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68" w:rsidRDefault="00201468" w:rsidP="00DE2F8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t>,</w:t>
      </w:r>
      <w:r w:rsidR="001103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55pt;height:42.25pt;visibility:visible">
            <v:imagedata r:id="rId5" o:title=""/>
          </v:shape>
        </w:pict>
      </w:r>
      <w:r w:rsidR="00127268">
        <w:rPr>
          <w:rFonts w:ascii="Times New Roman" w:hAnsi="Times New Roman"/>
          <w:sz w:val="28"/>
          <w:szCs w:val="28"/>
        </w:rPr>
        <w:tab/>
      </w:r>
    </w:p>
    <w:p w:rsidR="00127268" w:rsidRPr="0044567E" w:rsidRDefault="00127268" w:rsidP="00DE2F8B">
      <w:pPr>
        <w:jc w:val="center"/>
        <w:rPr>
          <w:rFonts w:ascii="Times New Roman" w:hAnsi="Times New Roman"/>
          <w:sz w:val="28"/>
          <w:szCs w:val="28"/>
        </w:rPr>
      </w:pPr>
      <w:r w:rsidRPr="0044567E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льное образование «</w:t>
      </w:r>
      <w:r w:rsidR="006C41A1">
        <w:rPr>
          <w:rFonts w:ascii="Times New Roman" w:hAnsi="Times New Roman"/>
          <w:sz w:val="28"/>
          <w:szCs w:val="28"/>
        </w:rPr>
        <w:t>Надеждинское</w:t>
      </w:r>
      <w:r w:rsidRPr="0044567E">
        <w:rPr>
          <w:rFonts w:ascii="Times New Roman" w:hAnsi="Times New Roman"/>
          <w:sz w:val="28"/>
          <w:szCs w:val="28"/>
        </w:rPr>
        <w:t xml:space="preserve"> поселение»</w:t>
      </w:r>
    </w:p>
    <w:p w:rsidR="00127268" w:rsidRPr="0044567E" w:rsidRDefault="00127268" w:rsidP="00DE2F8B">
      <w:pPr>
        <w:jc w:val="center"/>
        <w:rPr>
          <w:rFonts w:ascii="Times New Roman" w:hAnsi="Times New Roman"/>
          <w:sz w:val="28"/>
          <w:szCs w:val="28"/>
        </w:rPr>
      </w:pPr>
      <w:r w:rsidRPr="0044567E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127268" w:rsidRDefault="00127268" w:rsidP="00DE2F8B">
      <w:pPr>
        <w:jc w:val="center"/>
        <w:rPr>
          <w:rFonts w:ascii="Times New Roman" w:hAnsi="Times New Roman"/>
          <w:sz w:val="28"/>
          <w:szCs w:val="28"/>
        </w:rPr>
      </w:pPr>
      <w:r w:rsidRPr="0044567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127268" w:rsidRDefault="00127268" w:rsidP="006A142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4567E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127268" w:rsidRPr="0044567E" w:rsidRDefault="00127268" w:rsidP="00DE2F8B">
      <w:pPr>
        <w:rPr>
          <w:rFonts w:ascii="Times New Roman" w:hAnsi="Times New Roman"/>
          <w:sz w:val="28"/>
          <w:szCs w:val="28"/>
        </w:rPr>
      </w:pPr>
    </w:p>
    <w:p w:rsidR="00127268" w:rsidRPr="0044567E" w:rsidRDefault="00127268" w:rsidP="00DE2F8B">
      <w:pPr>
        <w:jc w:val="center"/>
        <w:rPr>
          <w:rFonts w:ascii="Times New Roman" w:hAnsi="Times New Roman"/>
          <w:sz w:val="28"/>
          <w:szCs w:val="28"/>
        </w:rPr>
      </w:pPr>
      <w:r w:rsidRPr="0044567E">
        <w:rPr>
          <w:rFonts w:ascii="Times New Roman" w:hAnsi="Times New Roman"/>
          <w:sz w:val="28"/>
          <w:szCs w:val="28"/>
        </w:rPr>
        <w:t>ПОСТАНОВЛЕНИЕ</w:t>
      </w:r>
    </w:p>
    <w:p w:rsidR="00127268" w:rsidRPr="005B455B" w:rsidRDefault="00D96AE6" w:rsidP="00B67A18">
      <w:pPr>
        <w:ind w:right="-57" w:firstLine="0"/>
        <w:jc w:val="center"/>
        <w:outlineLvl w:val="0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30</w:t>
      </w:r>
      <w:r w:rsidR="006A1420">
        <w:rPr>
          <w:rFonts w:ascii="Times New Roman" w:hAnsi="Times New Roman"/>
          <w:caps/>
          <w:sz w:val="28"/>
        </w:rPr>
        <w:t>.05.2016                                                                                                            № 33</w:t>
      </w:r>
    </w:p>
    <w:p w:rsidR="00127268" w:rsidRPr="005B455B" w:rsidRDefault="00127268" w:rsidP="00B67A18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p w:rsidR="00127268" w:rsidRPr="005B455B" w:rsidRDefault="00127268" w:rsidP="00B67A18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 w:rsidR="006C41A1">
        <w:rPr>
          <w:rFonts w:ascii="Times New Roman" w:hAnsi="Times New Roman"/>
          <w:sz w:val="28"/>
        </w:rPr>
        <w:t>Надеждинское</w:t>
      </w:r>
    </w:p>
    <w:p w:rsidR="00127268" w:rsidRPr="005B455B" w:rsidRDefault="00127268" w:rsidP="00B67A18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9468"/>
      </w:tblGrid>
      <w:tr w:rsidR="00127268" w:rsidRPr="003F01AD" w:rsidTr="003F01AD">
        <w:tc>
          <w:tcPr>
            <w:tcW w:w="9468" w:type="dxa"/>
          </w:tcPr>
          <w:p w:rsidR="00127268" w:rsidRPr="003F01AD" w:rsidRDefault="00127268" w:rsidP="006A1420">
            <w:pPr>
              <w:ind w:firstLine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F01AD">
              <w:rPr>
                <w:rFonts w:ascii="Times New Roman" w:hAnsi="Times New Roman"/>
                <w:sz w:val="28"/>
                <w:szCs w:val="20"/>
                <w:lang w:eastAsia="ru-RU"/>
              </w:rPr>
              <w:t>О создании муниципального казенного</w:t>
            </w:r>
            <w:r w:rsidR="006A142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3F01A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учреждения </w:t>
            </w:r>
            <w:r w:rsidRPr="003F01AD">
              <w:rPr>
                <w:rFonts w:ascii="Times New Roman" w:hAnsi="Times New Roman"/>
                <w:sz w:val="28"/>
                <w:szCs w:val="28"/>
              </w:rPr>
              <w:t>«Централиз</w:t>
            </w:r>
            <w:r w:rsidR="0037120D">
              <w:rPr>
                <w:rFonts w:ascii="Times New Roman" w:hAnsi="Times New Roman"/>
                <w:sz w:val="28"/>
                <w:szCs w:val="28"/>
              </w:rPr>
              <w:t>ованное хозяйственное учреждение</w:t>
            </w:r>
            <w:r w:rsidRPr="003F01A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» муниципального </w:t>
            </w:r>
            <w:r w:rsidR="006A142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3F01AD">
              <w:rPr>
                <w:rFonts w:ascii="Times New Roman" w:hAnsi="Times New Roman"/>
                <w:sz w:val="28"/>
                <w:szCs w:val="20"/>
                <w:lang w:eastAsia="ru-RU"/>
              </w:rPr>
              <w:t>образования «</w:t>
            </w:r>
            <w:r w:rsidR="006C41A1">
              <w:rPr>
                <w:rFonts w:ascii="Times New Roman" w:hAnsi="Times New Roman"/>
                <w:sz w:val="28"/>
                <w:szCs w:val="20"/>
                <w:lang w:eastAsia="ru-RU"/>
              </w:rPr>
              <w:t>Надеждинское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сельское поселение</w:t>
            </w:r>
            <w:r w:rsidRPr="003F01AD">
              <w:rPr>
                <w:rFonts w:ascii="Times New Roman" w:hAnsi="Times New Roman"/>
                <w:sz w:val="28"/>
                <w:szCs w:val="20"/>
                <w:lang w:eastAsia="ru-RU"/>
              </w:rPr>
              <w:t>»</w:t>
            </w:r>
            <w:r w:rsidR="006A142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Биробиджанского муниципального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района Еврейской автономной области</w:t>
            </w:r>
          </w:p>
        </w:tc>
      </w:tr>
    </w:tbl>
    <w:p w:rsidR="00127268" w:rsidRPr="00E06A54" w:rsidRDefault="00127268" w:rsidP="00160AAF">
      <w:pPr>
        <w:pStyle w:val="a5"/>
        <w:rPr>
          <w:sz w:val="18"/>
          <w:szCs w:val="18"/>
        </w:rPr>
      </w:pPr>
    </w:p>
    <w:p w:rsidR="00127268" w:rsidRPr="00F64FEE" w:rsidRDefault="00127268" w:rsidP="00160AAF">
      <w:pPr>
        <w:pStyle w:val="a5"/>
        <w:rPr>
          <w:sz w:val="18"/>
          <w:szCs w:val="18"/>
        </w:rPr>
      </w:pPr>
    </w:p>
    <w:p w:rsidR="00F64FEE" w:rsidRPr="008D4CC7" w:rsidRDefault="00DA7ABD" w:rsidP="008D4CC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оптимизации хозяйственной деятельности</w:t>
      </w:r>
      <w:r w:rsidR="00F64FEE" w:rsidRPr="00F64FEE">
        <w:rPr>
          <w:rFonts w:ascii="Times New Roman" w:hAnsi="Times New Roman"/>
          <w:sz w:val="28"/>
          <w:szCs w:val="28"/>
        </w:rPr>
        <w:t xml:space="preserve"> и в соответствии с  </w:t>
      </w:r>
      <w:r w:rsidR="00127268" w:rsidRPr="00F64FEE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6A1420">
        <w:rPr>
          <w:rFonts w:ascii="Times New Roman" w:hAnsi="Times New Roman"/>
          <w:sz w:val="28"/>
          <w:szCs w:val="28"/>
        </w:rPr>
        <w:t>сельского поселения от 20.10.2010 № 47</w:t>
      </w:r>
      <w:r w:rsidR="00F64FEE" w:rsidRPr="00F64FEE">
        <w:rPr>
          <w:rFonts w:ascii="Times New Roman" w:hAnsi="Times New Roman"/>
          <w:sz w:val="28"/>
          <w:szCs w:val="28"/>
        </w:rPr>
        <w:t>«</w:t>
      </w:r>
      <w:r w:rsidR="00F64FEE" w:rsidRPr="00F64FEE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создания, реорганизации, изменения типа и ликвидации муниципальных учреждений </w:t>
      </w:r>
      <w:r w:rsidR="006A1420">
        <w:rPr>
          <w:rFonts w:ascii="Times New Roman" w:hAnsi="Times New Roman"/>
          <w:bCs/>
          <w:color w:val="000000"/>
          <w:sz w:val="28"/>
          <w:szCs w:val="28"/>
        </w:rPr>
        <w:t>Надеждинского сельского поселения</w:t>
      </w:r>
      <w:r w:rsidR="00F64FEE" w:rsidRPr="00F64FEE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F64FEE" w:rsidRPr="00F64FEE">
        <w:rPr>
          <w:rFonts w:ascii="Times New Roman" w:hAnsi="Times New Roman"/>
          <w:bCs/>
          <w:color w:val="000000"/>
          <w:sz w:val="28"/>
          <w:szCs w:val="28"/>
        </w:rPr>
        <w:t>а также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64FEE" w:rsidRPr="00F64FEE">
        <w:rPr>
          <w:rFonts w:ascii="Times New Roman" w:hAnsi="Times New Roman"/>
          <w:bCs/>
          <w:color w:val="000000"/>
          <w:sz w:val="28"/>
          <w:szCs w:val="28"/>
        </w:rPr>
        <w:t>утверждения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D4CC7" w:rsidRPr="00F64FEE">
        <w:rPr>
          <w:rFonts w:ascii="Times New Roman" w:hAnsi="Times New Roman"/>
          <w:bCs/>
          <w:color w:val="000000"/>
          <w:sz w:val="28"/>
          <w:szCs w:val="28"/>
        </w:rPr>
        <w:t xml:space="preserve">уставов </w:t>
      </w:r>
      <w:r w:rsidR="008D4CC7" w:rsidRPr="008D4CC7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="00F64FEE" w:rsidRPr="00F64FEE">
        <w:rPr>
          <w:rFonts w:ascii="Times New Roman" w:hAnsi="Times New Roman"/>
          <w:bCs/>
          <w:color w:val="000000"/>
          <w:sz w:val="28"/>
          <w:szCs w:val="28"/>
        </w:rPr>
        <w:t xml:space="preserve"> учреждений </w:t>
      </w:r>
      <w:r w:rsidR="006A1420">
        <w:rPr>
          <w:rFonts w:ascii="Times New Roman" w:hAnsi="Times New Roman"/>
          <w:bCs/>
          <w:color w:val="000000"/>
          <w:sz w:val="28"/>
          <w:szCs w:val="28"/>
        </w:rPr>
        <w:t>Надеждинского сельского</w:t>
      </w:r>
      <w:r w:rsidR="00F64FEE" w:rsidRPr="00F64F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1420">
        <w:rPr>
          <w:rFonts w:ascii="Times New Roman" w:hAnsi="Times New Roman"/>
          <w:bCs/>
          <w:color w:val="000000"/>
          <w:sz w:val="28"/>
          <w:szCs w:val="28"/>
        </w:rPr>
        <w:t xml:space="preserve">поселения и </w:t>
      </w:r>
      <w:r w:rsidR="008D4CC7">
        <w:rPr>
          <w:rFonts w:ascii="Times New Roman" w:hAnsi="Times New Roman"/>
          <w:bCs/>
          <w:color w:val="000000"/>
          <w:sz w:val="28"/>
          <w:szCs w:val="28"/>
        </w:rPr>
        <w:t>внесения в них изменений», уставом</w:t>
      </w:r>
      <w:r w:rsidR="00680D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268" w:rsidRPr="0072434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C41A1">
        <w:rPr>
          <w:rFonts w:ascii="Times New Roman" w:hAnsi="Times New Roman"/>
          <w:sz w:val="28"/>
          <w:szCs w:val="28"/>
        </w:rPr>
        <w:t>Надеждинское</w:t>
      </w:r>
      <w:r w:rsidR="008D4CC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27268" w:rsidRPr="00724347">
        <w:rPr>
          <w:rFonts w:ascii="Times New Roman" w:hAnsi="Times New Roman"/>
          <w:sz w:val="28"/>
          <w:szCs w:val="28"/>
        </w:rPr>
        <w:t>»</w:t>
      </w:r>
      <w:r w:rsidR="006C41A1">
        <w:rPr>
          <w:rFonts w:ascii="Times New Roman" w:hAnsi="Times New Roman"/>
          <w:sz w:val="28"/>
          <w:szCs w:val="28"/>
        </w:rPr>
        <w:t>,</w:t>
      </w:r>
      <w:r w:rsidR="008D4CC7">
        <w:rPr>
          <w:rFonts w:ascii="Times New Roman" w:hAnsi="Times New Roman"/>
          <w:sz w:val="28"/>
          <w:szCs w:val="28"/>
        </w:rPr>
        <w:t xml:space="preserve"> </w:t>
      </w:r>
      <w:r w:rsidR="00127268" w:rsidRPr="00724347">
        <w:rPr>
          <w:rFonts w:ascii="Times New Roman" w:hAnsi="Times New Roman"/>
          <w:sz w:val="28"/>
          <w:szCs w:val="28"/>
        </w:rPr>
        <w:t xml:space="preserve">администрация </w:t>
      </w:r>
      <w:r w:rsidR="00F64FEE" w:rsidRPr="008D4CC7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F64FEE" w:rsidRPr="008D4CC7">
        <w:rPr>
          <w:rFonts w:ascii="Times New Roman" w:hAnsi="Times New Roman"/>
          <w:sz w:val="28"/>
          <w:szCs w:val="28"/>
        </w:rPr>
        <w:t xml:space="preserve"> поселения</w:t>
      </w:r>
    </w:p>
    <w:p w:rsidR="00127268" w:rsidRPr="00724347" w:rsidRDefault="00127268" w:rsidP="00B67A18">
      <w:pPr>
        <w:pStyle w:val="a5"/>
        <w:rPr>
          <w:rFonts w:ascii="Times New Roman" w:hAnsi="Times New Roman"/>
          <w:sz w:val="28"/>
          <w:szCs w:val="28"/>
        </w:rPr>
      </w:pPr>
      <w:r w:rsidRPr="00724347">
        <w:rPr>
          <w:rFonts w:ascii="Times New Roman" w:hAnsi="Times New Roman"/>
          <w:sz w:val="28"/>
          <w:szCs w:val="28"/>
        </w:rPr>
        <w:t>ПОСТАНОВЛЯЕТ:</w:t>
      </w:r>
    </w:p>
    <w:p w:rsidR="00127268" w:rsidRPr="006A1420" w:rsidRDefault="006A1420" w:rsidP="006A142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268">
        <w:rPr>
          <w:rFonts w:ascii="Times New Roman" w:hAnsi="Times New Roman"/>
          <w:sz w:val="28"/>
          <w:szCs w:val="28"/>
        </w:rPr>
        <w:t xml:space="preserve">1. </w:t>
      </w:r>
      <w:r w:rsidR="008D4CC7">
        <w:rPr>
          <w:rFonts w:ascii="Times New Roman" w:hAnsi="Times New Roman"/>
          <w:sz w:val="28"/>
          <w:szCs w:val="28"/>
        </w:rPr>
        <w:t>С</w:t>
      </w:r>
      <w:r w:rsidR="00127268" w:rsidRPr="00CB66EE">
        <w:rPr>
          <w:rFonts w:ascii="Times New Roman" w:hAnsi="Times New Roman"/>
          <w:sz w:val="28"/>
        </w:rPr>
        <w:t xml:space="preserve">оздать муниципальное казенное учреждение </w:t>
      </w:r>
      <w:r w:rsidR="00127268" w:rsidRPr="00CB66EE">
        <w:rPr>
          <w:rFonts w:ascii="Times New Roman" w:hAnsi="Times New Roman"/>
          <w:sz w:val="28"/>
          <w:szCs w:val="28"/>
        </w:rPr>
        <w:t>«Централизованное хозяйственное</w:t>
      </w:r>
      <w:r w:rsidR="00127268" w:rsidRPr="00724347">
        <w:rPr>
          <w:rFonts w:ascii="Times New Roman" w:hAnsi="Times New Roman"/>
          <w:sz w:val="28"/>
          <w:szCs w:val="28"/>
        </w:rPr>
        <w:t xml:space="preserve"> у</w:t>
      </w:r>
      <w:r w:rsidR="0037120D">
        <w:rPr>
          <w:rFonts w:ascii="Times New Roman" w:hAnsi="Times New Roman"/>
          <w:sz w:val="28"/>
          <w:szCs w:val="28"/>
        </w:rPr>
        <w:t>чреждение</w:t>
      </w:r>
      <w:r w:rsidR="00127268" w:rsidRPr="00724347">
        <w:rPr>
          <w:rFonts w:ascii="Times New Roman" w:hAnsi="Times New Roman"/>
          <w:sz w:val="28"/>
        </w:rPr>
        <w:t>» м</w:t>
      </w:r>
      <w:r w:rsidR="00127268" w:rsidRPr="00781F8A">
        <w:rPr>
          <w:rFonts w:ascii="Times New Roman" w:hAnsi="Times New Roman"/>
          <w:sz w:val="28"/>
        </w:rPr>
        <w:t xml:space="preserve">униципального образования </w:t>
      </w:r>
      <w:r w:rsidR="008D4CC7">
        <w:rPr>
          <w:rFonts w:ascii="Times New Roman" w:hAnsi="Times New Roman"/>
          <w:sz w:val="28"/>
        </w:rPr>
        <w:t>«</w:t>
      </w:r>
      <w:r w:rsidR="006C41A1">
        <w:rPr>
          <w:rFonts w:ascii="Times New Roman" w:hAnsi="Times New Roman"/>
          <w:sz w:val="28"/>
        </w:rPr>
        <w:t>Надеждинское</w:t>
      </w:r>
      <w:r w:rsidR="008D4CC7">
        <w:rPr>
          <w:rFonts w:ascii="Times New Roman" w:hAnsi="Times New Roman"/>
          <w:sz w:val="28"/>
        </w:rPr>
        <w:t xml:space="preserve"> сельское поселение» Биробиджанского</w:t>
      </w:r>
      <w:r w:rsidR="00127268" w:rsidRPr="00781F8A">
        <w:rPr>
          <w:rFonts w:ascii="Times New Roman" w:hAnsi="Times New Roman"/>
          <w:sz w:val="28"/>
        </w:rPr>
        <w:t xml:space="preserve"> муниципальн</w:t>
      </w:r>
      <w:r w:rsidR="008D4CC7">
        <w:rPr>
          <w:rFonts w:ascii="Times New Roman" w:hAnsi="Times New Roman"/>
          <w:sz w:val="28"/>
        </w:rPr>
        <w:t>ого района</w:t>
      </w:r>
      <w:r w:rsidR="00680DCA">
        <w:rPr>
          <w:rFonts w:ascii="Times New Roman" w:hAnsi="Times New Roman"/>
          <w:sz w:val="28"/>
        </w:rPr>
        <w:t xml:space="preserve"> </w:t>
      </w:r>
      <w:r w:rsidR="00127268">
        <w:rPr>
          <w:rFonts w:ascii="Times New Roman" w:hAnsi="Times New Roman"/>
          <w:sz w:val="28"/>
          <w:szCs w:val="20"/>
        </w:rPr>
        <w:t>Еврейской автономной области</w:t>
      </w:r>
      <w:r w:rsidR="00127268">
        <w:rPr>
          <w:rFonts w:ascii="Times New Roman" w:hAnsi="Times New Roman"/>
          <w:sz w:val="28"/>
        </w:rPr>
        <w:t>, (далее – учреждение)</w:t>
      </w:r>
      <w:r w:rsidR="00680DCA">
        <w:rPr>
          <w:rFonts w:ascii="Times New Roman" w:hAnsi="Times New Roman"/>
          <w:sz w:val="28"/>
        </w:rPr>
        <w:t xml:space="preserve"> </w:t>
      </w:r>
      <w:r w:rsidR="00127268" w:rsidRPr="003A5722">
        <w:rPr>
          <w:rFonts w:ascii="Times New Roman" w:hAnsi="Times New Roman"/>
          <w:sz w:val="28"/>
        </w:rPr>
        <w:t xml:space="preserve">в состав которого </w:t>
      </w:r>
      <w:r w:rsidR="00127268" w:rsidRPr="00CB66EE">
        <w:rPr>
          <w:rFonts w:ascii="Times New Roman" w:hAnsi="Times New Roman"/>
          <w:sz w:val="28"/>
        </w:rPr>
        <w:t xml:space="preserve">войдет </w:t>
      </w:r>
      <w:r w:rsidR="00680DCA" w:rsidRPr="006C41A1">
        <w:rPr>
          <w:rFonts w:ascii="Times New Roman" w:hAnsi="Times New Roman"/>
          <w:sz w:val="28"/>
        </w:rPr>
        <w:t>технический</w:t>
      </w:r>
      <w:r w:rsidR="00127268">
        <w:rPr>
          <w:rFonts w:ascii="Times New Roman" w:hAnsi="Times New Roman"/>
          <w:sz w:val="28"/>
        </w:rPr>
        <w:t xml:space="preserve"> </w:t>
      </w:r>
      <w:r w:rsidR="00127268" w:rsidRPr="00CB66EE">
        <w:rPr>
          <w:rFonts w:ascii="Times New Roman" w:hAnsi="Times New Roman"/>
          <w:sz w:val="28"/>
        </w:rPr>
        <w:t xml:space="preserve">персонал </w:t>
      </w:r>
      <w:r w:rsidR="008D4CC7">
        <w:rPr>
          <w:rFonts w:ascii="Times New Roman" w:hAnsi="Times New Roman"/>
          <w:sz w:val="28"/>
        </w:rPr>
        <w:t>ад</w:t>
      </w:r>
      <w:r w:rsidR="00680DCA">
        <w:rPr>
          <w:rFonts w:ascii="Times New Roman" w:hAnsi="Times New Roman"/>
          <w:sz w:val="28"/>
        </w:rPr>
        <w:t>министрации сельского поселения</w:t>
      </w:r>
      <w:r w:rsidR="006C41A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 технический персонал </w:t>
      </w:r>
      <w:r w:rsidRPr="006A1420">
        <w:rPr>
          <w:rFonts w:ascii="Times New Roman" w:hAnsi="Times New Roman"/>
          <w:sz w:val="28"/>
          <w:szCs w:val="28"/>
        </w:rPr>
        <w:t xml:space="preserve">МКУ </w:t>
      </w:r>
      <w:r w:rsidRPr="006A1420">
        <w:rPr>
          <w:rFonts w:ascii="Times New Roman" w:hAnsi="Times New Roman"/>
          <w:color w:val="000000"/>
          <w:sz w:val="28"/>
          <w:szCs w:val="28"/>
        </w:rPr>
        <w:t>«ПДК Надеждинского сельского поселения».</w:t>
      </w:r>
    </w:p>
    <w:p w:rsidR="00127268" w:rsidRPr="006C41A1" w:rsidRDefault="006A1420" w:rsidP="006A1420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7268">
        <w:rPr>
          <w:rFonts w:ascii="Times New Roman" w:hAnsi="Times New Roman"/>
          <w:sz w:val="28"/>
          <w:szCs w:val="28"/>
        </w:rPr>
        <w:t xml:space="preserve">2. </w:t>
      </w:r>
      <w:r w:rsidR="00127268" w:rsidRPr="00680DCA">
        <w:rPr>
          <w:rFonts w:ascii="Times New Roman" w:hAnsi="Times New Roman"/>
          <w:sz w:val="28"/>
          <w:szCs w:val="28"/>
        </w:rPr>
        <w:t>Определить, что основной целью и видом</w:t>
      </w:r>
      <w:r w:rsidR="00C0115B" w:rsidRPr="00680DCA">
        <w:rPr>
          <w:rFonts w:ascii="Times New Roman" w:hAnsi="Times New Roman"/>
          <w:sz w:val="28"/>
          <w:szCs w:val="28"/>
        </w:rPr>
        <w:t xml:space="preserve"> деятельности учреждения являю</w:t>
      </w:r>
      <w:r w:rsidR="00680DCA" w:rsidRPr="00680DCA">
        <w:rPr>
          <w:rFonts w:ascii="Times New Roman" w:hAnsi="Times New Roman"/>
          <w:sz w:val="28"/>
          <w:szCs w:val="28"/>
        </w:rPr>
        <w:t>тся</w:t>
      </w:r>
      <w:r w:rsidR="00680D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0DCA" w:rsidRPr="006C41A1">
        <w:rPr>
          <w:rFonts w:ascii="Times New Roman" w:hAnsi="Times New Roman"/>
          <w:sz w:val="28"/>
        </w:rPr>
        <w:t xml:space="preserve">обеспечение хозяйственного обслуживания деятельности администрации сельского поселения, </w:t>
      </w:r>
      <w:r w:rsidRPr="006A1420">
        <w:rPr>
          <w:rFonts w:ascii="Times New Roman" w:hAnsi="Times New Roman"/>
          <w:sz w:val="28"/>
          <w:szCs w:val="28"/>
        </w:rPr>
        <w:t xml:space="preserve">МКУ </w:t>
      </w:r>
      <w:r w:rsidRPr="006A1420">
        <w:rPr>
          <w:rFonts w:ascii="Times New Roman" w:hAnsi="Times New Roman"/>
          <w:color w:val="000000"/>
          <w:sz w:val="28"/>
          <w:szCs w:val="28"/>
        </w:rPr>
        <w:t>«ПДК Надеждинского сельского поселения»</w:t>
      </w:r>
      <w:r w:rsidR="006C41A1" w:rsidRPr="006C41A1">
        <w:rPr>
          <w:rFonts w:ascii="Times New Roman" w:hAnsi="Times New Roman"/>
          <w:sz w:val="28"/>
        </w:rPr>
        <w:t xml:space="preserve">, </w:t>
      </w:r>
      <w:r w:rsidR="00680DCA" w:rsidRPr="006C41A1">
        <w:rPr>
          <w:rFonts w:ascii="Times New Roman" w:hAnsi="Times New Roman"/>
          <w:sz w:val="28"/>
        </w:rPr>
        <w:t>содержания территорий и служебных помещений сельского поселения для решения вопросов местного значения, сохранение системы контроля и учета качественного содержания территорий и служебных помещений сельского поселения.</w:t>
      </w:r>
    </w:p>
    <w:p w:rsidR="00127268" w:rsidRPr="006D5321" w:rsidRDefault="006A1420" w:rsidP="006A1420">
      <w:pPr>
        <w:pStyle w:val="a5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7268">
        <w:rPr>
          <w:rFonts w:ascii="Times New Roman" w:hAnsi="Times New Roman"/>
          <w:sz w:val="28"/>
          <w:szCs w:val="28"/>
        </w:rPr>
        <w:t xml:space="preserve">3. </w:t>
      </w:r>
      <w:r w:rsidR="00127268" w:rsidRPr="00A77B36">
        <w:rPr>
          <w:rFonts w:ascii="Times New Roman" w:hAnsi="Times New Roman"/>
          <w:sz w:val="28"/>
          <w:szCs w:val="28"/>
        </w:rPr>
        <w:t xml:space="preserve">Установить, что учредителем </w:t>
      </w:r>
      <w:r w:rsidR="00127268">
        <w:rPr>
          <w:rFonts w:ascii="Times New Roman" w:hAnsi="Times New Roman"/>
          <w:sz w:val="28"/>
          <w:szCs w:val="28"/>
        </w:rPr>
        <w:t>учреждения</w:t>
      </w:r>
      <w:r w:rsidR="00680DCA">
        <w:rPr>
          <w:rFonts w:ascii="Times New Roman" w:hAnsi="Times New Roman"/>
          <w:sz w:val="28"/>
          <w:szCs w:val="28"/>
        </w:rPr>
        <w:t xml:space="preserve"> </w:t>
      </w:r>
      <w:r w:rsidR="00127268" w:rsidRPr="00A77B36">
        <w:rPr>
          <w:rFonts w:ascii="Times New Roman" w:hAnsi="Times New Roman"/>
          <w:sz w:val="28"/>
          <w:szCs w:val="28"/>
        </w:rPr>
        <w:t xml:space="preserve">является </w:t>
      </w:r>
      <w:r w:rsidR="0012726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C0115B">
        <w:rPr>
          <w:rFonts w:ascii="Times New Roman" w:hAnsi="Times New Roman"/>
          <w:sz w:val="28"/>
          <w:szCs w:val="28"/>
        </w:rPr>
        <w:t>«</w:t>
      </w:r>
      <w:r w:rsidR="006C41A1">
        <w:rPr>
          <w:rFonts w:ascii="Times New Roman" w:hAnsi="Times New Roman"/>
          <w:sz w:val="28"/>
          <w:szCs w:val="28"/>
        </w:rPr>
        <w:t>Надеждинское</w:t>
      </w:r>
      <w:r w:rsidR="00C0115B">
        <w:rPr>
          <w:rFonts w:ascii="Times New Roman" w:hAnsi="Times New Roman"/>
          <w:sz w:val="28"/>
          <w:szCs w:val="28"/>
        </w:rPr>
        <w:t xml:space="preserve"> сельское поселение» Биробиджанского муниципального района</w:t>
      </w:r>
      <w:r w:rsidR="00680DCA">
        <w:rPr>
          <w:rFonts w:ascii="Times New Roman" w:hAnsi="Times New Roman"/>
          <w:sz w:val="28"/>
          <w:szCs w:val="28"/>
        </w:rPr>
        <w:t xml:space="preserve"> </w:t>
      </w:r>
      <w:r w:rsidR="00127268">
        <w:rPr>
          <w:rFonts w:ascii="Times New Roman" w:hAnsi="Times New Roman"/>
          <w:sz w:val="28"/>
          <w:szCs w:val="28"/>
        </w:rPr>
        <w:t>Еврейской автономной области</w:t>
      </w:r>
      <w:r w:rsidR="00127268" w:rsidRPr="00A77B36">
        <w:rPr>
          <w:rFonts w:ascii="Times New Roman" w:hAnsi="Times New Roman"/>
          <w:sz w:val="28"/>
          <w:szCs w:val="28"/>
        </w:rPr>
        <w:t>.</w:t>
      </w:r>
    </w:p>
    <w:p w:rsidR="00127268" w:rsidRPr="00E85C59" w:rsidRDefault="006A1420" w:rsidP="006A1420">
      <w:pPr>
        <w:pStyle w:val="ConsTitle"/>
        <w:widowControl/>
        <w:ind w:right="-14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127268">
        <w:rPr>
          <w:rFonts w:ascii="Times New Roman" w:hAnsi="Times New Roman"/>
          <w:b w:val="0"/>
          <w:sz w:val="28"/>
          <w:szCs w:val="28"/>
        </w:rPr>
        <w:t>4</w:t>
      </w:r>
      <w:r w:rsidR="00127268" w:rsidRPr="007E2817">
        <w:rPr>
          <w:rFonts w:ascii="Times New Roman" w:hAnsi="Times New Roman"/>
          <w:b w:val="0"/>
          <w:sz w:val="28"/>
          <w:szCs w:val="28"/>
        </w:rPr>
        <w:t>.</w:t>
      </w:r>
      <w:r w:rsidR="00680DCA">
        <w:rPr>
          <w:rFonts w:ascii="Times New Roman" w:hAnsi="Times New Roman"/>
          <w:b w:val="0"/>
          <w:sz w:val="28"/>
          <w:szCs w:val="28"/>
        </w:rPr>
        <w:t xml:space="preserve"> </w:t>
      </w:r>
      <w:r w:rsidR="00127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127268" w:rsidRPr="00CB66EE">
        <w:rPr>
          <w:rFonts w:ascii="Times New Roman" w:hAnsi="Times New Roman" w:cs="Times New Roman"/>
          <w:b w:val="0"/>
          <w:bCs w:val="0"/>
          <w:sz w:val="28"/>
          <w:szCs w:val="28"/>
        </w:rPr>
        <w:t>прилагаемый</w:t>
      </w:r>
      <w:r w:rsidR="00127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перечень м</w:t>
      </w:r>
      <w:r w:rsidR="00127268" w:rsidRPr="003A5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ероприятий по созданию муниципального казенного учреждения </w:t>
      </w:r>
      <w:r w:rsidR="00127268" w:rsidRPr="00100327">
        <w:rPr>
          <w:rFonts w:ascii="Times New Roman" w:hAnsi="Times New Roman" w:cs="Times New Roman"/>
          <w:b w:val="0"/>
          <w:sz w:val="28"/>
          <w:szCs w:val="28"/>
        </w:rPr>
        <w:t>«Централизованное хозяйственное у</w:t>
      </w:r>
      <w:r w:rsidR="0037120D">
        <w:rPr>
          <w:rFonts w:ascii="Times New Roman" w:hAnsi="Times New Roman" w:cs="Times New Roman"/>
          <w:b w:val="0"/>
          <w:sz w:val="28"/>
          <w:szCs w:val="28"/>
        </w:rPr>
        <w:t>чреждение</w:t>
      </w:r>
      <w:r w:rsidR="00127268" w:rsidRPr="00100327">
        <w:rPr>
          <w:rFonts w:ascii="Times New Roman" w:hAnsi="Times New Roman" w:cs="Times New Roman"/>
          <w:b w:val="0"/>
          <w:sz w:val="28"/>
        </w:rPr>
        <w:t>» м</w:t>
      </w:r>
      <w:r w:rsidR="00127268" w:rsidRPr="00100327">
        <w:rPr>
          <w:rFonts w:ascii="Times New Roman" w:hAnsi="Times New Roman"/>
          <w:b w:val="0"/>
          <w:sz w:val="28"/>
        </w:rPr>
        <w:t>униципального образования «</w:t>
      </w:r>
      <w:r w:rsidR="006C41A1">
        <w:rPr>
          <w:rFonts w:ascii="Times New Roman" w:hAnsi="Times New Roman"/>
          <w:b w:val="0"/>
          <w:sz w:val="28"/>
        </w:rPr>
        <w:t xml:space="preserve">Надеждинское </w:t>
      </w:r>
      <w:r w:rsidR="00C0115B">
        <w:rPr>
          <w:rFonts w:ascii="Times New Roman" w:hAnsi="Times New Roman"/>
          <w:b w:val="0"/>
          <w:sz w:val="28"/>
        </w:rPr>
        <w:t xml:space="preserve">сельское поселение» </w:t>
      </w:r>
      <w:r w:rsidR="00127268" w:rsidRPr="00100327">
        <w:rPr>
          <w:rFonts w:ascii="Times New Roman" w:hAnsi="Times New Roman"/>
          <w:b w:val="0"/>
          <w:sz w:val="28"/>
        </w:rPr>
        <w:t>Биробиджанск</w:t>
      </w:r>
      <w:r w:rsidR="00C0115B">
        <w:rPr>
          <w:rFonts w:ascii="Times New Roman" w:hAnsi="Times New Roman"/>
          <w:b w:val="0"/>
          <w:sz w:val="28"/>
        </w:rPr>
        <w:t>ого</w:t>
      </w:r>
      <w:r w:rsidR="00127268" w:rsidRPr="00100327">
        <w:rPr>
          <w:rFonts w:ascii="Times New Roman" w:hAnsi="Times New Roman"/>
          <w:b w:val="0"/>
          <w:sz w:val="28"/>
        </w:rPr>
        <w:t xml:space="preserve"> муниципальн</w:t>
      </w:r>
      <w:r w:rsidR="00C0115B">
        <w:rPr>
          <w:rFonts w:ascii="Times New Roman" w:hAnsi="Times New Roman"/>
          <w:b w:val="0"/>
          <w:sz w:val="28"/>
        </w:rPr>
        <w:t>ого</w:t>
      </w:r>
      <w:r w:rsidR="00127268" w:rsidRPr="00100327">
        <w:rPr>
          <w:rFonts w:ascii="Times New Roman" w:hAnsi="Times New Roman"/>
          <w:b w:val="0"/>
          <w:sz w:val="28"/>
        </w:rPr>
        <w:t xml:space="preserve"> район</w:t>
      </w:r>
      <w:r w:rsidR="00C0115B">
        <w:rPr>
          <w:rFonts w:ascii="Times New Roman" w:hAnsi="Times New Roman"/>
          <w:b w:val="0"/>
          <w:sz w:val="28"/>
        </w:rPr>
        <w:t>а</w:t>
      </w:r>
      <w:r w:rsidR="00680DCA">
        <w:rPr>
          <w:rFonts w:ascii="Times New Roman" w:hAnsi="Times New Roman"/>
          <w:b w:val="0"/>
          <w:sz w:val="28"/>
        </w:rPr>
        <w:t xml:space="preserve"> </w:t>
      </w:r>
      <w:r w:rsidR="00127268" w:rsidRPr="00E85C59">
        <w:rPr>
          <w:rFonts w:ascii="Times New Roman" w:hAnsi="Times New Roman"/>
          <w:b w:val="0"/>
          <w:sz w:val="28"/>
          <w:szCs w:val="20"/>
        </w:rPr>
        <w:t>Еврейской автономной области</w:t>
      </w:r>
      <w:r w:rsidR="00127268" w:rsidRPr="00E85C59">
        <w:rPr>
          <w:rFonts w:ascii="Times New Roman" w:hAnsi="Times New Roman"/>
          <w:b w:val="0"/>
          <w:sz w:val="28"/>
        </w:rPr>
        <w:t>.</w:t>
      </w:r>
    </w:p>
    <w:p w:rsidR="00127268" w:rsidRDefault="00127268" w:rsidP="00C0115B">
      <w:pPr>
        <w:pStyle w:val="a5"/>
        <w:ind w:left="709" w:right="-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0F73C4">
        <w:rPr>
          <w:rFonts w:ascii="Times New Roman" w:hAnsi="Times New Roman"/>
          <w:sz w:val="28"/>
          <w:szCs w:val="28"/>
        </w:rPr>
        <w:t xml:space="preserve">Определить предельную штатную численность работников </w:t>
      </w:r>
      <w:r w:rsidR="00C0115B" w:rsidRPr="000F73C4">
        <w:rPr>
          <w:rFonts w:ascii="Times New Roman" w:hAnsi="Times New Roman"/>
          <w:sz w:val="28"/>
          <w:szCs w:val="28"/>
        </w:rPr>
        <w:t xml:space="preserve">для </w:t>
      </w:r>
      <w:r w:rsidR="00C0115B">
        <w:rPr>
          <w:rFonts w:ascii="Times New Roman" w:hAnsi="Times New Roman"/>
          <w:sz w:val="28"/>
          <w:szCs w:val="28"/>
        </w:rPr>
        <w:t>созданного</w:t>
      </w:r>
      <w:r>
        <w:rPr>
          <w:rFonts w:ascii="Times New Roman" w:hAnsi="Times New Roman"/>
          <w:sz w:val="28"/>
          <w:szCs w:val="28"/>
        </w:rPr>
        <w:t xml:space="preserve"> учреждения в количестве </w:t>
      </w:r>
      <w:r w:rsidR="006C0DE0">
        <w:rPr>
          <w:rFonts w:ascii="Times New Roman" w:hAnsi="Times New Roman"/>
          <w:sz w:val="28"/>
          <w:szCs w:val="28"/>
        </w:rPr>
        <w:t>10</w:t>
      </w:r>
      <w:r w:rsidRPr="0008182D">
        <w:rPr>
          <w:rFonts w:ascii="Times New Roman" w:hAnsi="Times New Roman"/>
          <w:sz w:val="28"/>
          <w:szCs w:val="28"/>
        </w:rPr>
        <w:t xml:space="preserve"> штатных единиц</w:t>
      </w:r>
      <w:r w:rsidRPr="00781F8A">
        <w:rPr>
          <w:rFonts w:ascii="Times New Roman" w:hAnsi="Times New Roman"/>
          <w:sz w:val="28"/>
          <w:szCs w:val="28"/>
        </w:rPr>
        <w:t>.</w:t>
      </w:r>
    </w:p>
    <w:p w:rsidR="007A7485" w:rsidRPr="00D93092" w:rsidRDefault="00295E68" w:rsidP="007A7485">
      <w:pPr>
        <w:pStyle w:val="a5"/>
        <w:ind w:left="709" w:right="-709" w:firstLine="707"/>
        <w:rPr>
          <w:rFonts w:ascii="Times New Roman" w:hAnsi="Times New Roman"/>
          <w:sz w:val="28"/>
          <w:szCs w:val="20"/>
        </w:rPr>
      </w:pPr>
      <w:r w:rsidRPr="00D93092">
        <w:rPr>
          <w:rFonts w:ascii="Times New Roman" w:hAnsi="Times New Roman"/>
          <w:sz w:val="28"/>
          <w:szCs w:val="28"/>
        </w:rPr>
        <w:t xml:space="preserve">6. Назначить </w:t>
      </w:r>
      <w:r w:rsidR="00951163" w:rsidRPr="00D93092">
        <w:rPr>
          <w:rFonts w:ascii="Times New Roman" w:hAnsi="Times New Roman"/>
          <w:sz w:val="28"/>
          <w:szCs w:val="28"/>
        </w:rPr>
        <w:t>лицами, уполномоченными осуществлять функции контроля и регулирования деятельности муниципального казенного учреждения «Централизованное хозяйственное управление</w:t>
      </w:r>
      <w:r w:rsidR="00951163" w:rsidRPr="00D93092">
        <w:rPr>
          <w:rFonts w:ascii="Times New Roman" w:hAnsi="Times New Roman"/>
          <w:sz w:val="28"/>
        </w:rPr>
        <w:t>» муниципального образования «</w:t>
      </w:r>
      <w:r w:rsidR="00D93092" w:rsidRPr="00D93092">
        <w:rPr>
          <w:rFonts w:ascii="Times New Roman" w:hAnsi="Times New Roman"/>
          <w:sz w:val="28"/>
        </w:rPr>
        <w:t>Надеждинское</w:t>
      </w:r>
      <w:r w:rsidR="00951163" w:rsidRPr="00D93092">
        <w:rPr>
          <w:rFonts w:ascii="Times New Roman" w:hAnsi="Times New Roman"/>
          <w:sz w:val="28"/>
        </w:rPr>
        <w:t xml:space="preserve"> сельское поселение» Биробиджанского муниципального района </w:t>
      </w:r>
      <w:r w:rsidR="00951163" w:rsidRPr="00D93092">
        <w:rPr>
          <w:rFonts w:ascii="Times New Roman" w:hAnsi="Times New Roman"/>
          <w:sz w:val="28"/>
          <w:szCs w:val="20"/>
        </w:rPr>
        <w:t>Еврейской автономной области:</w:t>
      </w:r>
    </w:p>
    <w:p w:rsidR="007A7485" w:rsidRPr="00D93092" w:rsidRDefault="00951163" w:rsidP="007A7485">
      <w:pPr>
        <w:pStyle w:val="a5"/>
        <w:ind w:left="709" w:right="-709"/>
        <w:rPr>
          <w:rFonts w:ascii="Times New Roman" w:hAnsi="Times New Roman"/>
          <w:sz w:val="28"/>
          <w:szCs w:val="28"/>
        </w:rPr>
      </w:pPr>
      <w:r w:rsidRPr="00D93092">
        <w:rPr>
          <w:rFonts w:ascii="Times New Roman" w:hAnsi="Times New Roman"/>
          <w:sz w:val="28"/>
          <w:szCs w:val="20"/>
        </w:rPr>
        <w:t xml:space="preserve">- </w:t>
      </w:r>
      <w:r w:rsidR="00D93092" w:rsidRPr="00D93092">
        <w:rPr>
          <w:rFonts w:ascii="Times New Roman" w:hAnsi="Times New Roman"/>
          <w:sz w:val="28"/>
          <w:szCs w:val="28"/>
        </w:rPr>
        <w:t>заместителя главы</w:t>
      </w:r>
      <w:r w:rsidR="007A7485" w:rsidRPr="00D93092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295E68" w:rsidRPr="00D93092">
        <w:rPr>
          <w:rFonts w:ascii="Times New Roman" w:hAnsi="Times New Roman"/>
          <w:sz w:val="28"/>
          <w:szCs w:val="28"/>
        </w:rPr>
        <w:t>,</w:t>
      </w:r>
    </w:p>
    <w:p w:rsidR="00295E68" w:rsidRPr="00D93092" w:rsidRDefault="007A7485" w:rsidP="007A7485">
      <w:pPr>
        <w:pStyle w:val="a5"/>
        <w:ind w:left="709" w:right="-709"/>
        <w:rPr>
          <w:rFonts w:ascii="Times New Roman" w:hAnsi="Times New Roman"/>
          <w:sz w:val="28"/>
          <w:szCs w:val="20"/>
        </w:rPr>
      </w:pPr>
      <w:r w:rsidRPr="00D93092">
        <w:rPr>
          <w:rFonts w:ascii="Times New Roman" w:hAnsi="Times New Roman"/>
          <w:sz w:val="28"/>
          <w:szCs w:val="28"/>
        </w:rPr>
        <w:t xml:space="preserve">- </w:t>
      </w:r>
      <w:r w:rsidR="0058578A">
        <w:rPr>
          <w:rFonts w:ascii="Times New Roman" w:hAnsi="Times New Roman"/>
          <w:sz w:val="28"/>
          <w:szCs w:val="28"/>
        </w:rPr>
        <w:t xml:space="preserve">главного </w:t>
      </w:r>
      <w:r w:rsidR="00295E68" w:rsidRPr="00D93092">
        <w:rPr>
          <w:rFonts w:ascii="Times New Roman" w:hAnsi="Times New Roman"/>
          <w:sz w:val="28"/>
          <w:szCs w:val="28"/>
        </w:rPr>
        <w:t>бухгалтера</w:t>
      </w:r>
      <w:r w:rsidRPr="00D93092">
        <w:rPr>
          <w:rFonts w:ascii="Times New Roman" w:hAnsi="Times New Roman"/>
          <w:sz w:val="28"/>
          <w:szCs w:val="28"/>
        </w:rPr>
        <w:t xml:space="preserve"> администрации сельского поселения.</w:t>
      </w:r>
    </w:p>
    <w:p w:rsidR="00127268" w:rsidRPr="00D93092" w:rsidRDefault="00127268" w:rsidP="007A7485">
      <w:pPr>
        <w:pStyle w:val="a5"/>
        <w:tabs>
          <w:tab w:val="left" w:pos="993"/>
        </w:tabs>
        <w:ind w:left="709" w:right="-709" w:firstLine="707"/>
        <w:rPr>
          <w:rFonts w:ascii="Times New Roman" w:hAnsi="Times New Roman"/>
          <w:sz w:val="28"/>
        </w:rPr>
      </w:pPr>
      <w:r w:rsidRPr="00D93092">
        <w:rPr>
          <w:rFonts w:ascii="Times New Roman" w:hAnsi="Times New Roman"/>
          <w:sz w:val="28"/>
        </w:rPr>
        <w:t xml:space="preserve">6. </w:t>
      </w:r>
      <w:r w:rsidR="00D93092" w:rsidRPr="00D93092">
        <w:rPr>
          <w:rFonts w:ascii="Times New Roman" w:hAnsi="Times New Roman"/>
          <w:sz w:val="28"/>
        </w:rPr>
        <w:t xml:space="preserve">Заместителю главы администрации сельского поселения Ладынской Е.В. </w:t>
      </w:r>
      <w:r w:rsidRPr="00D93092">
        <w:rPr>
          <w:rFonts w:ascii="Times New Roman" w:hAnsi="Times New Roman"/>
          <w:sz w:val="28"/>
        </w:rPr>
        <w:t xml:space="preserve">организовать осуществление мероприятий, связанных с созданием учреждения, в сроки, установленные перечнем </w:t>
      </w:r>
      <w:r w:rsidRPr="00D93092">
        <w:rPr>
          <w:rFonts w:ascii="Times New Roman" w:hAnsi="Times New Roman"/>
          <w:bCs/>
          <w:sz w:val="28"/>
          <w:szCs w:val="28"/>
        </w:rPr>
        <w:t>по созданию</w:t>
      </w:r>
      <w:r w:rsidRPr="00D93092">
        <w:rPr>
          <w:rFonts w:ascii="Times New Roman" w:hAnsi="Times New Roman"/>
          <w:sz w:val="28"/>
        </w:rPr>
        <w:t xml:space="preserve"> данного учреждения, утвержденным настоящим постановлением.</w:t>
      </w:r>
    </w:p>
    <w:p w:rsidR="00127268" w:rsidRDefault="00127268" w:rsidP="00C0115B">
      <w:pPr>
        <w:pStyle w:val="a5"/>
        <w:ind w:left="709" w:right="-709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</w:t>
      </w:r>
      <w:r w:rsidR="0058578A">
        <w:rPr>
          <w:rFonts w:ascii="Times New Roman" w:hAnsi="Times New Roman"/>
          <w:sz w:val="28"/>
        </w:rPr>
        <w:t>м настоящего постановления возла</w:t>
      </w:r>
      <w:r w:rsidR="00D93092">
        <w:rPr>
          <w:rFonts w:ascii="Times New Roman" w:hAnsi="Times New Roman"/>
          <w:sz w:val="28"/>
        </w:rPr>
        <w:t>гаю на себя</w:t>
      </w:r>
      <w:r>
        <w:rPr>
          <w:rFonts w:ascii="Times New Roman" w:hAnsi="Times New Roman"/>
          <w:sz w:val="28"/>
        </w:rPr>
        <w:t xml:space="preserve"> </w:t>
      </w:r>
    </w:p>
    <w:p w:rsidR="00127268" w:rsidRDefault="00127268" w:rsidP="00C0115B">
      <w:pPr>
        <w:pStyle w:val="a5"/>
        <w:ind w:left="709" w:right="-709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EB353E">
        <w:rPr>
          <w:rFonts w:ascii="Times New Roman" w:hAnsi="Times New Roman"/>
          <w:sz w:val="28"/>
        </w:rPr>
        <w:t>Опубликовать н</w:t>
      </w:r>
      <w:r>
        <w:rPr>
          <w:rFonts w:ascii="Times New Roman" w:hAnsi="Times New Roman"/>
          <w:sz w:val="28"/>
        </w:rPr>
        <w:t xml:space="preserve">астоящее постановление в </w:t>
      </w:r>
      <w:r w:rsidR="00EB353E">
        <w:rPr>
          <w:rFonts w:ascii="Times New Roman" w:hAnsi="Times New Roman"/>
          <w:sz w:val="28"/>
        </w:rPr>
        <w:t>«Межмуниципальном информационном бюллетене» Биробиджанского района</w:t>
      </w:r>
      <w:r>
        <w:rPr>
          <w:rFonts w:ascii="Times New Roman" w:hAnsi="Times New Roman"/>
          <w:sz w:val="28"/>
        </w:rPr>
        <w:t>.</w:t>
      </w:r>
    </w:p>
    <w:p w:rsidR="00127268" w:rsidRPr="00724347" w:rsidRDefault="00127268" w:rsidP="00C0115B">
      <w:pPr>
        <w:pStyle w:val="a5"/>
        <w:ind w:left="709" w:right="-709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Настоящее постановление вступает в силу после</w:t>
      </w:r>
      <w:r w:rsidR="00EB353E">
        <w:rPr>
          <w:rFonts w:ascii="Times New Roman" w:hAnsi="Times New Roman"/>
          <w:sz w:val="28"/>
        </w:rPr>
        <w:t xml:space="preserve"> дня</w:t>
      </w:r>
      <w:r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127268" w:rsidRPr="00E06A54" w:rsidRDefault="00127268" w:rsidP="00C0115B">
      <w:pPr>
        <w:pStyle w:val="ConsTitle"/>
        <w:widowControl/>
        <w:ind w:left="709" w:right="-709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268" w:rsidRPr="00E06A54" w:rsidRDefault="00127268" w:rsidP="00C0115B">
      <w:pPr>
        <w:pStyle w:val="ConsTitle"/>
        <w:widowControl/>
        <w:ind w:left="709" w:right="-709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B353E" w:rsidRDefault="00D93092" w:rsidP="00C0115B">
      <w:pPr>
        <w:pStyle w:val="ConsTitle"/>
        <w:widowControl/>
        <w:ind w:left="709" w:right="-709"/>
        <w:rPr>
          <w:rFonts w:ascii="Times New Roman" w:hAnsi="Times New Roman" w:cs="Times New Roman"/>
          <w:b w:val="0"/>
          <w:bCs w:val="0"/>
          <w:sz w:val="28"/>
          <w:szCs w:val="20"/>
        </w:rPr>
      </w:pPr>
      <w:r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Глава </w:t>
      </w:r>
      <w:r w:rsidR="00EB353E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администрации </w:t>
      </w:r>
    </w:p>
    <w:p w:rsidR="00127268" w:rsidRDefault="00EB353E" w:rsidP="00C0115B">
      <w:pPr>
        <w:pStyle w:val="ConsTitle"/>
        <w:widowControl/>
        <w:ind w:left="709" w:right="-709"/>
        <w:rPr>
          <w:rFonts w:ascii="Times New Roman" w:hAnsi="Times New Roman" w:cs="Times New Roman"/>
          <w:b w:val="0"/>
          <w:bCs w:val="0"/>
          <w:sz w:val="28"/>
          <w:szCs w:val="20"/>
        </w:rPr>
      </w:pPr>
      <w:r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сельского поселения                            </w:t>
      </w:r>
      <w:r w:rsidR="00F14F64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</w:t>
      </w:r>
      <w:r w:rsidR="00D93092">
        <w:rPr>
          <w:rFonts w:ascii="Times New Roman" w:hAnsi="Times New Roman" w:cs="Times New Roman"/>
          <w:b w:val="0"/>
          <w:bCs w:val="0"/>
          <w:sz w:val="28"/>
          <w:szCs w:val="20"/>
        </w:rPr>
        <w:t>И.С. Малик</w:t>
      </w:r>
    </w:p>
    <w:p w:rsidR="00127268" w:rsidRPr="00BC22FB" w:rsidRDefault="00127268" w:rsidP="00C0115B">
      <w:pPr>
        <w:pStyle w:val="ConsTitle"/>
        <w:widowControl/>
        <w:ind w:left="709" w:right="-709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268" w:rsidRPr="00E06A54" w:rsidRDefault="00127268" w:rsidP="00C0115B">
      <w:pPr>
        <w:pStyle w:val="ConsTitle"/>
        <w:widowControl/>
        <w:ind w:left="709" w:right="-709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0115B" w:rsidRDefault="00C0115B" w:rsidP="00C0115B">
      <w:pPr>
        <w:pStyle w:val="ConsTitle"/>
        <w:widowControl/>
        <w:ind w:left="709" w:right="-709" w:firstLine="52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115B" w:rsidRDefault="00C0115B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E68" w:rsidRDefault="00295E68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7485" w:rsidRDefault="007A7485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7485" w:rsidRDefault="007A7485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7485" w:rsidRDefault="007A7485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F64" w:rsidRDefault="00F14F64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F64" w:rsidRDefault="00F14F64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092" w:rsidRDefault="00D93092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092" w:rsidRDefault="00D93092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092" w:rsidRDefault="00D93092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F64" w:rsidRDefault="00F14F64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1420" w:rsidRDefault="006A1420" w:rsidP="00295E68">
      <w:pPr>
        <w:pStyle w:val="ConsTitle"/>
        <w:widowControl/>
        <w:ind w:right="-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0DE0" w:rsidRDefault="006C0DE0" w:rsidP="00295E68">
      <w:pPr>
        <w:pStyle w:val="ConsTitle"/>
        <w:widowControl/>
        <w:ind w:right="0" w:firstLine="52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268" w:rsidRDefault="00127268" w:rsidP="00295E68">
      <w:pPr>
        <w:pStyle w:val="ConsTitle"/>
        <w:widowControl/>
        <w:ind w:right="0" w:firstLine="52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127268" w:rsidRPr="00674AD8" w:rsidRDefault="00127268" w:rsidP="00295E68">
      <w:pPr>
        <w:pStyle w:val="ConsTitle"/>
        <w:widowControl/>
        <w:ind w:right="0" w:firstLine="5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AD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674AD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127268" w:rsidRPr="00674AD8" w:rsidRDefault="00EB353E" w:rsidP="00295E68">
      <w:pPr>
        <w:pStyle w:val="ConsPlusNonformat"/>
        <w:ind w:firstLine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268" w:rsidRPr="00D02B86" w:rsidRDefault="00127268" w:rsidP="00295E68">
      <w:pPr>
        <w:pStyle w:val="ConsPlusNonformat"/>
        <w:ind w:firstLine="5220"/>
        <w:rPr>
          <w:rFonts w:ascii="Times New Roman" w:hAnsi="Times New Roman" w:cs="Times New Roman"/>
          <w:sz w:val="28"/>
          <w:szCs w:val="28"/>
        </w:rPr>
      </w:pPr>
      <w:r w:rsidRPr="00D02B86">
        <w:rPr>
          <w:rFonts w:ascii="Times New Roman" w:hAnsi="Times New Roman" w:cs="Times New Roman"/>
          <w:sz w:val="28"/>
          <w:szCs w:val="28"/>
        </w:rPr>
        <w:t xml:space="preserve">от </w:t>
      </w:r>
      <w:r w:rsidR="006A1420">
        <w:rPr>
          <w:rFonts w:ascii="Times New Roman" w:hAnsi="Times New Roman" w:cs="Times New Roman"/>
          <w:sz w:val="28"/>
          <w:szCs w:val="28"/>
        </w:rPr>
        <w:t>30.05.2016 № 33</w:t>
      </w:r>
    </w:p>
    <w:p w:rsidR="00127268" w:rsidRDefault="00127268" w:rsidP="00674AD8">
      <w:pPr>
        <w:pStyle w:val="ConsTitle"/>
        <w:widowControl/>
        <w:ind w:right="0" w:firstLine="52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5E68" w:rsidRDefault="00295E68" w:rsidP="001F04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7268" w:rsidRDefault="00127268" w:rsidP="001F04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127268" w:rsidRPr="007A7485" w:rsidRDefault="00127268" w:rsidP="007A748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3A5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ероприятий по созданию муниципального казенного учреждения </w:t>
      </w:r>
      <w:r w:rsidRPr="00100327">
        <w:rPr>
          <w:rFonts w:ascii="Times New Roman" w:hAnsi="Times New Roman" w:cs="Times New Roman"/>
          <w:b w:val="0"/>
          <w:sz w:val="28"/>
          <w:szCs w:val="28"/>
        </w:rPr>
        <w:t>«Централизованное хозяйственное у</w:t>
      </w:r>
      <w:r w:rsidR="0037120D">
        <w:rPr>
          <w:rFonts w:ascii="Times New Roman" w:hAnsi="Times New Roman" w:cs="Times New Roman"/>
          <w:b w:val="0"/>
          <w:sz w:val="28"/>
          <w:szCs w:val="28"/>
        </w:rPr>
        <w:t>чреждения</w:t>
      </w:r>
      <w:r w:rsidRPr="00100327">
        <w:rPr>
          <w:rFonts w:ascii="Times New Roman" w:hAnsi="Times New Roman" w:cs="Times New Roman"/>
          <w:b w:val="0"/>
          <w:sz w:val="28"/>
        </w:rPr>
        <w:t>» м</w:t>
      </w:r>
      <w:r w:rsidRPr="00100327">
        <w:rPr>
          <w:rFonts w:ascii="Times New Roman" w:hAnsi="Times New Roman"/>
          <w:b w:val="0"/>
          <w:sz w:val="28"/>
        </w:rPr>
        <w:t xml:space="preserve">униципального образования </w:t>
      </w:r>
      <w:r w:rsidR="00295E68">
        <w:rPr>
          <w:rFonts w:ascii="Times New Roman" w:hAnsi="Times New Roman"/>
          <w:b w:val="0"/>
          <w:sz w:val="28"/>
        </w:rPr>
        <w:t>«</w:t>
      </w:r>
      <w:r w:rsidR="00D93092">
        <w:rPr>
          <w:rFonts w:ascii="Times New Roman" w:hAnsi="Times New Roman"/>
          <w:b w:val="0"/>
          <w:sz w:val="28"/>
        </w:rPr>
        <w:t xml:space="preserve">Надеждинское </w:t>
      </w:r>
      <w:r w:rsidR="00295E68">
        <w:rPr>
          <w:rFonts w:ascii="Times New Roman" w:hAnsi="Times New Roman"/>
          <w:b w:val="0"/>
          <w:sz w:val="28"/>
        </w:rPr>
        <w:t>сельское поселение»</w:t>
      </w:r>
      <w:r w:rsidR="006A1420">
        <w:rPr>
          <w:rFonts w:ascii="Times New Roman" w:hAnsi="Times New Roman"/>
          <w:b w:val="0"/>
          <w:sz w:val="28"/>
        </w:rPr>
        <w:t xml:space="preserve"> </w:t>
      </w:r>
      <w:r w:rsidR="00295E68">
        <w:rPr>
          <w:rFonts w:ascii="Times New Roman" w:hAnsi="Times New Roman"/>
          <w:b w:val="0"/>
          <w:sz w:val="28"/>
        </w:rPr>
        <w:t>Биробиджанского муниципального района Еврейской автономной области</w:t>
      </w:r>
    </w:p>
    <w:p w:rsidR="00127268" w:rsidRDefault="00127268" w:rsidP="003A57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040"/>
        <w:gridCol w:w="3960"/>
      </w:tblGrid>
      <w:tr w:rsidR="00127268" w:rsidRPr="00A85C23" w:rsidTr="00A85C23">
        <w:tc>
          <w:tcPr>
            <w:tcW w:w="648" w:type="dxa"/>
          </w:tcPr>
          <w:p w:rsidR="00127268" w:rsidRPr="00A85C23" w:rsidRDefault="00127268" w:rsidP="003F01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127268" w:rsidRPr="00A85C23" w:rsidRDefault="00127268" w:rsidP="003F01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127268" w:rsidRPr="00A85C23" w:rsidRDefault="00127268" w:rsidP="003F01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0" w:type="dxa"/>
          </w:tcPr>
          <w:p w:rsidR="00127268" w:rsidRPr="00A85C23" w:rsidRDefault="00127268" w:rsidP="003F01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проведения</w:t>
            </w:r>
          </w:p>
        </w:tc>
      </w:tr>
      <w:tr w:rsidR="00127268" w:rsidRPr="00A85C23" w:rsidTr="00A85C23">
        <w:tc>
          <w:tcPr>
            <w:tcW w:w="648" w:type="dxa"/>
          </w:tcPr>
          <w:p w:rsidR="00127268" w:rsidRPr="00A85C23" w:rsidRDefault="00127268" w:rsidP="003F01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127268" w:rsidRPr="00A85C23" w:rsidRDefault="00127268" w:rsidP="00E80F7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Разработать и утвердить в установленном порядке устав создаваемого учреждения</w:t>
            </w:r>
          </w:p>
        </w:tc>
        <w:tc>
          <w:tcPr>
            <w:tcW w:w="3960" w:type="dxa"/>
          </w:tcPr>
          <w:p w:rsidR="00127268" w:rsidRPr="00A85C23" w:rsidRDefault="00127268" w:rsidP="00D51F0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60 рабочих дней после принятия постановления</w:t>
            </w:r>
          </w:p>
        </w:tc>
      </w:tr>
      <w:tr w:rsidR="00127268" w:rsidRPr="00A85C23" w:rsidTr="00A85C23">
        <w:tc>
          <w:tcPr>
            <w:tcW w:w="648" w:type="dxa"/>
          </w:tcPr>
          <w:p w:rsidR="00127268" w:rsidRPr="00A85C23" w:rsidRDefault="00127268" w:rsidP="003F01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127268" w:rsidRPr="00A85C23" w:rsidRDefault="00127268" w:rsidP="00E80F7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Направить пакет документов для регистрации устава учреждения в управление федеральной налоговой службы России по ЕАО</w:t>
            </w:r>
          </w:p>
        </w:tc>
        <w:tc>
          <w:tcPr>
            <w:tcW w:w="3960" w:type="dxa"/>
          </w:tcPr>
          <w:p w:rsidR="00127268" w:rsidRPr="00A85C23" w:rsidRDefault="00127268" w:rsidP="00D51F0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3 рабочих дней после утверждения устава</w:t>
            </w:r>
          </w:p>
        </w:tc>
      </w:tr>
      <w:tr w:rsidR="00127268" w:rsidRPr="00A85C23" w:rsidTr="00A85C23">
        <w:tc>
          <w:tcPr>
            <w:tcW w:w="648" w:type="dxa"/>
          </w:tcPr>
          <w:p w:rsidR="00127268" w:rsidRPr="00A85C23" w:rsidRDefault="00127268" w:rsidP="003F01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127268" w:rsidRPr="00A85C23" w:rsidRDefault="00127268" w:rsidP="006159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Уведомление о создании и регистрация учреждения во внебюджетных государственных фондах </w:t>
            </w:r>
          </w:p>
        </w:tc>
        <w:tc>
          <w:tcPr>
            <w:tcW w:w="3960" w:type="dxa"/>
          </w:tcPr>
          <w:p w:rsidR="00127268" w:rsidRPr="00A85C23" w:rsidRDefault="00127268" w:rsidP="006159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3 рабочих дней после регистрации учреждения в управление федеральной налоговой службы России по ЕАО</w:t>
            </w:r>
          </w:p>
        </w:tc>
      </w:tr>
      <w:tr w:rsidR="00127268" w:rsidRPr="00A85C23" w:rsidTr="00A85C23">
        <w:tc>
          <w:tcPr>
            <w:tcW w:w="648" w:type="dxa"/>
          </w:tcPr>
          <w:p w:rsidR="00127268" w:rsidRPr="00A85C23" w:rsidRDefault="00127268" w:rsidP="003F01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127268" w:rsidRPr="00A85C23" w:rsidRDefault="00127268" w:rsidP="006159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Разработать положение об оплате труда работников учреждения</w:t>
            </w:r>
          </w:p>
        </w:tc>
        <w:tc>
          <w:tcPr>
            <w:tcW w:w="3960" w:type="dxa"/>
          </w:tcPr>
          <w:p w:rsidR="00127268" w:rsidRPr="00A85C23" w:rsidRDefault="00127268" w:rsidP="006159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30 рабочих дней после регистрации в управление федеральной налоговой службы России по ЕАО</w:t>
            </w:r>
          </w:p>
        </w:tc>
      </w:tr>
      <w:tr w:rsidR="00127268" w:rsidRPr="00A85C23" w:rsidTr="00A85C23">
        <w:tc>
          <w:tcPr>
            <w:tcW w:w="648" w:type="dxa"/>
          </w:tcPr>
          <w:p w:rsidR="00127268" w:rsidRPr="00A85C23" w:rsidRDefault="00127268" w:rsidP="003F01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127268" w:rsidRPr="00A85C23" w:rsidRDefault="00127268" w:rsidP="006159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печати учреждения</w:t>
            </w:r>
          </w:p>
        </w:tc>
        <w:tc>
          <w:tcPr>
            <w:tcW w:w="3960" w:type="dxa"/>
          </w:tcPr>
          <w:p w:rsidR="00127268" w:rsidRPr="00A85C23" w:rsidRDefault="00127268" w:rsidP="006159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10 рабочих дней после регистрации учреждения в управление федеральной налоговой службы России по ЕАО</w:t>
            </w:r>
          </w:p>
        </w:tc>
      </w:tr>
      <w:tr w:rsidR="00127268" w:rsidRPr="00A85C23" w:rsidTr="00A85C23">
        <w:tc>
          <w:tcPr>
            <w:tcW w:w="648" w:type="dxa"/>
          </w:tcPr>
          <w:p w:rsidR="00127268" w:rsidRPr="00A85C23" w:rsidRDefault="00127268" w:rsidP="003F01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127268" w:rsidRPr="00A85C23" w:rsidRDefault="00127268" w:rsidP="006159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Открытие лицевого счета в Управлении Федерального казначейства по ЕАО</w:t>
            </w:r>
          </w:p>
        </w:tc>
        <w:tc>
          <w:tcPr>
            <w:tcW w:w="3960" w:type="dxa"/>
          </w:tcPr>
          <w:p w:rsidR="00127268" w:rsidRPr="00A85C23" w:rsidRDefault="00127268" w:rsidP="006159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</w:t>
            </w:r>
            <w:r w:rsidRPr="000B371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0 дней после регистрации в управление федеральной налоговой службы России по ЕАО</w:t>
            </w:r>
          </w:p>
        </w:tc>
      </w:tr>
      <w:tr w:rsidR="00127268" w:rsidRPr="00A85C23" w:rsidTr="00A85C23">
        <w:tc>
          <w:tcPr>
            <w:tcW w:w="648" w:type="dxa"/>
          </w:tcPr>
          <w:p w:rsidR="00127268" w:rsidRPr="00A85C23" w:rsidRDefault="00127268" w:rsidP="003F01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127268" w:rsidRPr="00A85C23" w:rsidRDefault="00127268" w:rsidP="00D51F0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Внесение изменений в локальные правовые акты</w:t>
            </w:r>
          </w:p>
        </w:tc>
        <w:tc>
          <w:tcPr>
            <w:tcW w:w="3960" w:type="dxa"/>
          </w:tcPr>
          <w:p w:rsidR="00127268" w:rsidRPr="00A85C23" w:rsidRDefault="00127268" w:rsidP="006159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C23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60 рабочих дней после регистрации учреждения в управление федеральной налоговой службы России по ЕАО</w:t>
            </w:r>
          </w:p>
        </w:tc>
      </w:tr>
    </w:tbl>
    <w:p w:rsidR="00127268" w:rsidRDefault="00127268" w:rsidP="00295E68">
      <w:pPr>
        <w:shd w:val="clear" w:color="auto" w:fill="FFFFFF"/>
        <w:spacing w:before="22"/>
        <w:ind w:right="14" w:firstLine="0"/>
      </w:pPr>
    </w:p>
    <w:sectPr w:rsidR="00127268" w:rsidSect="007A7485">
      <w:pgSz w:w="11906" w:h="16838"/>
      <w:pgMar w:top="71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BC5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DC2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72D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E29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960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8A5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E2B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3ED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18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16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F1133F"/>
    <w:multiLevelType w:val="multilevel"/>
    <w:tmpl w:val="281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8220A"/>
    <w:multiLevelType w:val="hybridMultilevel"/>
    <w:tmpl w:val="04EAD85E"/>
    <w:lvl w:ilvl="0" w:tplc="37F4DC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4733DCE"/>
    <w:multiLevelType w:val="hybridMultilevel"/>
    <w:tmpl w:val="C3703D5E"/>
    <w:lvl w:ilvl="0" w:tplc="1C683D02">
      <w:start w:val="1"/>
      <w:numFmt w:val="decimal"/>
      <w:lvlText w:val="%1."/>
      <w:lvlJc w:val="left"/>
      <w:pPr>
        <w:ind w:left="2968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AAF"/>
    <w:rsid w:val="0000176A"/>
    <w:rsid w:val="00003B62"/>
    <w:rsid w:val="00014E55"/>
    <w:rsid w:val="00041C24"/>
    <w:rsid w:val="000548E3"/>
    <w:rsid w:val="0008037F"/>
    <w:rsid w:val="0008182D"/>
    <w:rsid w:val="000B0B6E"/>
    <w:rsid w:val="000B3712"/>
    <w:rsid w:val="000F73C4"/>
    <w:rsid w:val="00100327"/>
    <w:rsid w:val="00110392"/>
    <w:rsid w:val="00127268"/>
    <w:rsid w:val="001318B9"/>
    <w:rsid w:val="00146AD3"/>
    <w:rsid w:val="00160AAF"/>
    <w:rsid w:val="001668F1"/>
    <w:rsid w:val="001C7DC4"/>
    <w:rsid w:val="001E27AF"/>
    <w:rsid w:val="001E7182"/>
    <w:rsid w:val="001E75D6"/>
    <w:rsid w:val="001F0484"/>
    <w:rsid w:val="00201468"/>
    <w:rsid w:val="0020386C"/>
    <w:rsid w:val="00234A88"/>
    <w:rsid w:val="002433F3"/>
    <w:rsid w:val="00247EE8"/>
    <w:rsid w:val="00295E68"/>
    <w:rsid w:val="002F348F"/>
    <w:rsid w:val="00312687"/>
    <w:rsid w:val="003129F0"/>
    <w:rsid w:val="00330832"/>
    <w:rsid w:val="0037120D"/>
    <w:rsid w:val="00377E38"/>
    <w:rsid w:val="00385A92"/>
    <w:rsid w:val="003A5722"/>
    <w:rsid w:val="003D5485"/>
    <w:rsid w:val="003E51B6"/>
    <w:rsid w:val="003F01AD"/>
    <w:rsid w:val="00423813"/>
    <w:rsid w:val="00440C87"/>
    <w:rsid w:val="0044567E"/>
    <w:rsid w:val="004503AA"/>
    <w:rsid w:val="0045292B"/>
    <w:rsid w:val="00474182"/>
    <w:rsid w:val="004879AF"/>
    <w:rsid w:val="004C0035"/>
    <w:rsid w:val="00500CD8"/>
    <w:rsid w:val="00521D2C"/>
    <w:rsid w:val="005307C7"/>
    <w:rsid w:val="00542C9D"/>
    <w:rsid w:val="005470C6"/>
    <w:rsid w:val="005547BE"/>
    <w:rsid w:val="00571DF2"/>
    <w:rsid w:val="00573390"/>
    <w:rsid w:val="0058578A"/>
    <w:rsid w:val="00586DEF"/>
    <w:rsid w:val="005B455B"/>
    <w:rsid w:val="005E08B6"/>
    <w:rsid w:val="006135C2"/>
    <w:rsid w:val="006159D8"/>
    <w:rsid w:val="0061610E"/>
    <w:rsid w:val="0064496B"/>
    <w:rsid w:val="00644C1C"/>
    <w:rsid w:val="00653C4D"/>
    <w:rsid w:val="00674AD8"/>
    <w:rsid w:val="00680DCA"/>
    <w:rsid w:val="00681478"/>
    <w:rsid w:val="00682F3D"/>
    <w:rsid w:val="00685575"/>
    <w:rsid w:val="0069639E"/>
    <w:rsid w:val="006A1420"/>
    <w:rsid w:val="006B2EED"/>
    <w:rsid w:val="006C0DE0"/>
    <w:rsid w:val="006C41A1"/>
    <w:rsid w:val="006D5321"/>
    <w:rsid w:val="006D6BD2"/>
    <w:rsid w:val="00716E54"/>
    <w:rsid w:val="00722D4E"/>
    <w:rsid w:val="0072425C"/>
    <w:rsid w:val="00724347"/>
    <w:rsid w:val="007259C2"/>
    <w:rsid w:val="00726486"/>
    <w:rsid w:val="0075656D"/>
    <w:rsid w:val="0076537C"/>
    <w:rsid w:val="00766A6D"/>
    <w:rsid w:val="00781F8A"/>
    <w:rsid w:val="00796F9B"/>
    <w:rsid w:val="007A6A25"/>
    <w:rsid w:val="007A7485"/>
    <w:rsid w:val="007C12BB"/>
    <w:rsid w:val="007D1995"/>
    <w:rsid w:val="007D6740"/>
    <w:rsid w:val="007E2817"/>
    <w:rsid w:val="007E3F7F"/>
    <w:rsid w:val="00810555"/>
    <w:rsid w:val="008168C2"/>
    <w:rsid w:val="00872225"/>
    <w:rsid w:val="00896222"/>
    <w:rsid w:val="008B0F3E"/>
    <w:rsid w:val="008B15DF"/>
    <w:rsid w:val="008D0DA9"/>
    <w:rsid w:val="008D4CC7"/>
    <w:rsid w:val="008E5F68"/>
    <w:rsid w:val="008E732B"/>
    <w:rsid w:val="008F2C0C"/>
    <w:rsid w:val="00923386"/>
    <w:rsid w:val="00951163"/>
    <w:rsid w:val="009534BC"/>
    <w:rsid w:val="009641D6"/>
    <w:rsid w:val="00973563"/>
    <w:rsid w:val="009B3BE2"/>
    <w:rsid w:val="00A212E7"/>
    <w:rsid w:val="00A3399F"/>
    <w:rsid w:val="00A677E9"/>
    <w:rsid w:val="00A72462"/>
    <w:rsid w:val="00A77B36"/>
    <w:rsid w:val="00A85C23"/>
    <w:rsid w:val="00AA0543"/>
    <w:rsid w:val="00AC34DC"/>
    <w:rsid w:val="00AD16E7"/>
    <w:rsid w:val="00AE0B11"/>
    <w:rsid w:val="00AF2C2E"/>
    <w:rsid w:val="00B173B7"/>
    <w:rsid w:val="00B67A18"/>
    <w:rsid w:val="00BA4AA2"/>
    <w:rsid w:val="00BC22FB"/>
    <w:rsid w:val="00BD6757"/>
    <w:rsid w:val="00BE0FB0"/>
    <w:rsid w:val="00BE73B9"/>
    <w:rsid w:val="00C0115B"/>
    <w:rsid w:val="00C2307D"/>
    <w:rsid w:val="00C23F54"/>
    <w:rsid w:val="00C27836"/>
    <w:rsid w:val="00C67385"/>
    <w:rsid w:val="00CB66EE"/>
    <w:rsid w:val="00CF514F"/>
    <w:rsid w:val="00D000C8"/>
    <w:rsid w:val="00D02498"/>
    <w:rsid w:val="00D02B86"/>
    <w:rsid w:val="00D51F01"/>
    <w:rsid w:val="00D6741D"/>
    <w:rsid w:val="00D76F3C"/>
    <w:rsid w:val="00D93092"/>
    <w:rsid w:val="00D96AE6"/>
    <w:rsid w:val="00DA7ABD"/>
    <w:rsid w:val="00DD5640"/>
    <w:rsid w:val="00DD6A6C"/>
    <w:rsid w:val="00DE05A4"/>
    <w:rsid w:val="00DE2F8B"/>
    <w:rsid w:val="00DF2760"/>
    <w:rsid w:val="00DF5995"/>
    <w:rsid w:val="00E00E69"/>
    <w:rsid w:val="00E06361"/>
    <w:rsid w:val="00E06A54"/>
    <w:rsid w:val="00E2147B"/>
    <w:rsid w:val="00E51520"/>
    <w:rsid w:val="00E539DC"/>
    <w:rsid w:val="00E80F75"/>
    <w:rsid w:val="00E85C59"/>
    <w:rsid w:val="00EB353E"/>
    <w:rsid w:val="00EC7BDA"/>
    <w:rsid w:val="00EF4CDF"/>
    <w:rsid w:val="00F14F64"/>
    <w:rsid w:val="00F20D24"/>
    <w:rsid w:val="00F27FB8"/>
    <w:rsid w:val="00F64FEE"/>
    <w:rsid w:val="00F65AB0"/>
    <w:rsid w:val="00F84084"/>
    <w:rsid w:val="00F852DF"/>
    <w:rsid w:val="00FA5693"/>
    <w:rsid w:val="00FC4DFE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AF"/>
    <w:pPr>
      <w:ind w:firstLine="709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307C7"/>
    <w:pPr>
      <w:keepNext/>
      <w:ind w:firstLine="0"/>
      <w:jc w:val="center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307C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60AAF"/>
    <w:pPr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60AA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"/>
    <w:uiPriority w:val="99"/>
    <w:rsid w:val="00160AAF"/>
    <w:pPr>
      <w:ind w:firstLine="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160AAF"/>
    <w:rPr>
      <w:rFonts w:ascii="Arial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locked/>
    <w:rsid w:val="00160AAF"/>
    <w:rPr>
      <w:rFonts w:cs="Times New Roman"/>
    </w:rPr>
  </w:style>
  <w:style w:type="paragraph" w:customStyle="1" w:styleId="ConsPlusNonformat">
    <w:name w:val="ConsPlusNonformat"/>
    <w:uiPriority w:val="99"/>
    <w:rsid w:val="00160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60A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60AA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uiPriority w:val="99"/>
    <w:rsid w:val="00160A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6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0A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D0DA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Page">
    <w:name w:val="ConsPlusTitlePage"/>
    <w:uiPriority w:val="99"/>
    <w:rsid w:val="00D76F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D76F3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2">
    <w:name w:val="Body Text Indent 2"/>
    <w:basedOn w:val="a"/>
    <w:link w:val="20"/>
    <w:uiPriority w:val="99"/>
    <w:semiHidden/>
    <w:rsid w:val="005E08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08B6"/>
    <w:rPr>
      <w:rFonts w:cs="Times New Roman"/>
    </w:rPr>
  </w:style>
  <w:style w:type="paragraph" w:customStyle="1" w:styleId="aa">
    <w:name w:val="a"/>
    <w:basedOn w:val="a"/>
    <w:uiPriority w:val="99"/>
    <w:rsid w:val="005E08B6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uiPriority w:val="99"/>
    <w:rsid w:val="005E08B6"/>
    <w:rPr>
      <w:rFonts w:cs="Times New Roman"/>
    </w:rPr>
  </w:style>
  <w:style w:type="paragraph" w:styleId="ab">
    <w:name w:val="Normal (Web)"/>
    <w:basedOn w:val="a"/>
    <w:uiPriority w:val="99"/>
    <w:rsid w:val="005E08B6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5E08B6"/>
    <w:rPr>
      <w:rFonts w:cs="Times New Roman"/>
      <w:color w:val="0000FF"/>
      <w:u w:val="single"/>
    </w:rPr>
  </w:style>
  <w:style w:type="paragraph" w:customStyle="1" w:styleId="news-item">
    <w:name w:val="news-item"/>
    <w:basedOn w:val="a"/>
    <w:uiPriority w:val="99"/>
    <w:rsid w:val="005E08B6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E0636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0F7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73C4"/>
    <w:rPr>
      <w:rFonts w:cs="Times New Roman"/>
    </w:rPr>
  </w:style>
  <w:style w:type="paragraph" w:customStyle="1" w:styleId="Heading">
    <w:name w:val="Heading"/>
    <w:next w:val="a"/>
    <w:uiPriority w:val="99"/>
    <w:rsid w:val="00724347"/>
    <w:pPr>
      <w:widowControl w:val="0"/>
      <w:suppressAutoHyphens/>
    </w:pPr>
    <w:rPr>
      <w:rFonts w:ascii="Arial" w:eastAsia="Times New Roman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Demo</cp:lastModifiedBy>
  <cp:revision>12</cp:revision>
  <cp:lastPrinted>2006-12-31T16:50:00Z</cp:lastPrinted>
  <dcterms:created xsi:type="dcterms:W3CDTF">2016-05-24T23:49:00Z</dcterms:created>
  <dcterms:modified xsi:type="dcterms:W3CDTF">2007-01-01T14:31:00Z</dcterms:modified>
</cp:coreProperties>
</file>