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A32" w:rsidRPr="000A445A" w:rsidRDefault="00F07A32" w:rsidP="00F07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45A"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F07A32" w:rsidRPr="000A445A" w:rsidRDefault="00F07A32" w:rsidP="00F07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45A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F07A32" w:rsidRPr="000A445A" w:rsidRDefault="00F07A32" w:rsidP="00F07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45A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F07A32" w:rsidRPr="000A445A" w:rsidRDefault="00F07A32" w:rsidP="00F07A32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 w:rsidRPr="000A445A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F07A32" w:rsidRPr="000A445A" w:rsidRDefault="00F07A32" w:rsidP="00F07A32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F07A32" w:rsidRPr="000A445A" w:rsidRDefault="00F07A32" w:rsidP="00F07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45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07A32" w:rsidRPr="000A445A" w:rsidRDefault="000A6A3A" w:rsidP="0087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16.05.2017 </w:t>
      </w:r>
      <w:r w:rsidR="00F07A32" w:rsidRPr="000A445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76512">
        <w:rPr>
          <w:rFonts w:ascii="Times New Roman" w:hAnsi="Times New Roman" w:cs="Times New Roman"/>
          <w:sz w:val="28"/>
          <w:szCs w:val="28"/>
        </w:rPr>
        <w:t xml:space="preserve">      </w:t>
      </w:r>
      <w:r w:rsidR="00F07A32" w:rsidRPr="000A445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7A32" w:rsidRPr="000A445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6512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F07A32" w:rsidRPr="000A445A" w:rsidRDefault="00F07A32" w:rsidP="00F07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45A"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F07A32" w:rsidRPr="000A445A" w:rsidRDefault="00F07A32" w:rsidP="00F07A3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774E" w:rsidRPr="00F07A32" w:rsidRDefault="00F07A32" w:rsidP="00F07A3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</w:rPr>
        <w:t xml:space="preserve">О создании учебно-консультационного пункта по гражданской обороне и чрезвычайным ситуациям на территории Надеждинского сельского поселения Биробиджанского муниципального района ЕАО </w:t>
      </w:r>
    </w:p>
    <w:bookmarkEnd w:id="0"/>
    <w:p w:rsidR="00F07A32" w:rsidRDefault="00F07A32" w:rsidP="00F07A3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774E" w:rsidRPr="00F07A32" w:rsidRDefault="0045774E" w:rsidP="00F07A3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A32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Федеральных законов от 12.02.98 № 28-ФЗ «О гражданской обороне», от 21.12.94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02.11.2000 № 841 «Об утверждении положения об организации обучения населения в области гражданской обороны» и от 04.09.2003 № 547 «О подготовке населения в области защиты от чрезвычайных ситуаций природного и техногенного характера» и на основании Уста</w:t>
      </w:r>
      <w:r w:rsidR="00F07A32">
        <w:rPr>
          <w:rFonts w:ascii="Times New Roman" w:hAnsi="Times New Roman" w:cs="Times New Roman"/>
          <w:color w:val="000000"/>
          <w:sz w:val="28"/>
          <w:szCs w:val="28"/>
        </w:rPr>
        <w:t>ва муниципального образования «Надеждинское сельское поселение</w:t>
      </w:r>
      <w:r w:rsidRPr="00F07A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76512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="00F07A32">
        <w:rPr>
          <w:rFonts w:ascii="Times New Roman" w:hAnsi="Times New Roman" w:cs="Times New Roman"/>
          <w:color w:val="000000"/>
          <w:sz w:val="28"/>
          <w:szCs w:val="28"/>
        </w:rPr>
        <w:t>иробиджанского муниципального района ЕАО</w:t>
      </w:r>
      <w:r w:rsidRPr="00F07A32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</w:t>
      </w:r>
      <w:r w:rsidR="00F07A3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45774E" w:rsidRPr="00F07A32" w:rsidRDefault="0045774E" w:rsidP="00F07A3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A32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45774E" w:rsidRPr="00F07A32" w:rsidRDefault="00876512" w:rsidP="00F07A3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5774E" w:rsidRPr="00F07A3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07A3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5774E" w:rsidRPr="00F07A32">
        <w:rPr>
          <w:rFonts w:ascii="Times New Roman" w:hAnsi="Times New Roman" w:cs="Times New Roman"/>
          <w:color w:val="000000"/>
          <w:sz w:val="28"/>
          <w:szCs w:val="28"/>
        </w:rPr>
        <w:t xml:space="preserve">Создать на базе </w:t>
      </w:r>
      <w:r w:rsidR="00F07A32">
        <w:rPr>
          <w:rFonts w:ascii="Times New Roman" w:hAnsi="Times New Roman" w:cs="Times New Roman"/>
          <w:color w:val="000000"/>
          <w:sz w:val="28"/>
          <w:szCs w:val="28"/>
        </w:rPr>
        <w:t>Дома</w:t>
      </w:r>
      <w:r w:rsidR="0045774E" w:rsidRPr="00F07A32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</w:t>
      </w:r>
      <w:r w:rsidR="00F07A32">
        <w:rPr>
          <w:rFonts w:ascii="Times New Roman" w:hAnsi="Times New Roman" w:cs="Times New Roman"/>
          <w:color w:val="000000"/>
          <w:sz w:val="28"/>
          <w:szCs w:val="28"/>
        </w:rPr>
        <w:t xml:space="preserve"> с. Надеждинское </w:t>
      </w:r>
      <w:r w:rsidR="0045774E" w:rsidRPr="00F07A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7A32">
        <w:rPr>
          <w:rFonts w:ascii="Times New Roman" w:hAnsi="Times New Roman" w:cs="Times New Roman"/>
          <w:color w:val="000000"/>
          <w:sz w:val="28"/>
          <w:szCs w:val="28"/>
        </w:rPr>
        <w:t>учебно-консультационного пункта по гражданской обороне</w:t>
      </w:r>
      <w:r w:rsidR="00F07A32" w:rsidRPr="00F07A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7A32">
        <w:rPr>
          <w:rFonts w:ascii="Times New Roman" w:hAnsi="Times New Roman" w:cs="Times New Roman"/>
          <w:color w:val="000000"/>
          <w:sz w:val="28"/>
          <w:szCs w:val="28"/>
        </w:rPr>
        <w:t>и чрезвычайным ситуациям.</w:t>
      </w:r>
    </w:p>
    <w:p w:rsidR="00F07A32" w:rsidRDefault="0043035B" w:rsidP="00F07A3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45774E" w:rsidRPr="00F07A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07A32">
        <w:rPr>
          <w:rFonts w:ascii="Times New Roman" w:hAnsi="Times New Roman" w:cs="Times New Roman"/>
          <w:color w:val="000000"/>
          <w:sz w:val="28"/>
          <w:szCs w:val="28"/>
        </w:rPr>
        <w:t xml:space="preserve">твердить </w:t>
      </w:r>
      <w:r w:rsidR="00705A3D">
        <w:rPr>
          <w:rFonts w:ascii="Times New Roman" w:hAnsi="Times New Roman" w:cs="Times New Roman"/>
          <w:color w:val="000000"/>
          <w:sz w:val="28"/>
          <w:szCs w:val="28"/>
        </w:rPr>
        <w:t xml:space="preserve">прилагаемое положение с </w:t>
      </w:r>
      <w:r w:rsidR="00F07A32">
        <w:rPr>
          <w:rFonts w:ascii="Times New Roman" w:hAnsi="Times New Roman" w:cs="Times New Roman"/>
          <w:color w:val="000000"/>
          <w:sz w:val="28"/>
          <w:szCs w:val="28"/>
        </w:rPr>
        <w:t>состав</w:t>
      </w:r>
      <w:r w:rsidR="0045774E" w:rsidRPr="00F07A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7A32">
        <w:rPr>
          <w:rFonts w:ascii="Times New Roman" w:hAnsi="Times New Roman" w:cs="Times New Roman"/>
          <w:color w:val="000000"/>
          <w:sz w:val="28"/>
          <w:szCs w:val="28"/>
        </w:rPr>
        <w:t>учебно-консультационного пункта по гражданской обороне</w:t>
      </w:r>
      <w:r w:rsidR="00F07A32" w:rsidRPr="00F07A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7A32">
        <w:rPr>
          <w:rFonts w:ascii="Times New Roman" w:hAnsi="Times New Roman" w:cs="Times New Roman"/>
          <w:color w:val="000000"/>
          <w:sz w:val="28"/>
          <w:szCs w:val="28"/>
        </w:rPr>
        <w:t>и ч</w:t>
      </w:r>
      <w:r w:rsidR="00705A3D">
        <w:rPr>
          <w:rFonts w:ascii="Times New Roman" w:hAnsi="Times New Roman" w:cs="Times New Roman"/>
          <w:color w:val="000000"/>
          <w:sz w:val="28"/>
          <w:szCs w:val="28"/>
        </w:rPr>
        <w:t xml:space="preserve">резвычайным ситуациям. </w:t>
      </w:r>
    </w:p>
    <w:p w:rsidR="0045774E" w:rsidRPr="00F07A32" w:rsidRDefault="0043035B" w:rsidP="00F07A3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F07A32">
        <w:rPr>
          <w:rFonts w:ascii="Times New Roman" w:hAnsi="Times New Roman" w:cs="Times New Roman"/>
          <w:color w:val="000000"/>
          <w:sz w:val="28"/>
          <w:szCs w:val="28"/>
        </w:rPr>
        <w:t>Предусмотреть в бюджете</w:t>
      </w:r>
      <w:r w:rsidR="0045774E" w:rsidRPr="00F07A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7A3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45774E" w:rsidRPr="00F07A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7A32">
        <w:rPr>
          <w:rFonts w:ascii="Times New Roman" w:hAnsi="Times New Roman" w:cs="Times New Roman"/>
          <w:color w:val="000000"/>
          <w:sz w:val="28"/>
          <w:szCs w:val="28"/>
        </w:rPr>
        <w:t>на 2018</w:t>
      </w:r>
      <w:r w:rsidR="0045774E" w:rsidRPr="00F07A32">
        <w:rPr>
          <w:rFonts w:ascii="Times New Roman" w:hAnsi="Times New Roman" w:cs="Times New Roman"/>
          <w:color w:val="000000"/>
          <w:sz w:val="28"/>
          <w:szCs w:val="28"/>
        </w:rPr>
        <w:t xml:space="preserve"> и последующие годы расходы, связанные с созданием учебно-материальной базы УКП по ГОЧС, приобретение учебной литературы и наглядных пособий по ГОЧС.</w:t>
      </w:r>
    </w:p>
    <w:p w:rsidR="0045774E" w:rsidRDefault="0043035B" w:rsidP="00F07A3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4. </w:t>
      </w:r>
      <w:r w:rsidR="0045774E" w:rsidRPr="00F07A32">
        <w:rPr>
          <w:rFonts w:ascii="Times New Roman" w:hAnsi="Times New Roman" w:cs="Times New Roman"/>
          <w:color w:val="000000"/>
          <w:sz w:val="28"/>
          <w:szCs w:val="28"/>
        </w:rPr>
        <w:t>Контроль по исполнению настоящ</w:t>
      </w:r>
      <w:r w:rsidR="00F07A32">
        <w:rPr>
          <w:rFonts w:ascii="Times New Roman" w:hAnsi="Times New Roman" w:cs="Times New Roman"/>
          <w:color w:val="000000"/>
          <w:sz w:val="28"/>
          <w:szCs w:val="28"/>
        </w:rPr>
        <w:t xml:space="preserve">его постановления возложить на </w:t>
      </w:r>
      <w:r w:rsidR="0045774E" w:rsidRPr="00F07A32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главы администрации </w:t>
      </w:r>
      <w:r w:rsidR="00F07A32">
        <w:rPr>
          <w:rFonts w:ascii="Times New Roman" w:hAnsi="Times New Roman" w:cs="Times New Roman"/>
          <w:color w:val="000000"/>
          <w:sz w:val="28"/>
          <w:szCs w:val="28"/>
        </w:rPr>
        <w:t>(Е.В. Ладынскую).</w:t>
      </w:r>
    </w:p>
    <w:p w:rsidR="00F07A32" w:rsidRPr="00F07A32" w:rsidRDefault="0043035B" w:rsidP="0087651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A445A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постановление в «Информационном бюллетене Биробиджанского муниципального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 Еврейской автономной области»</w:t>
      </w:r>
      <w:r w:rsidRPr="000A44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774E" w:rsidRPr="00F07A32" w:rsidRDefault="00876512" w:rsidP="00F07A3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5774E" w:rsidRPr="00F07A32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после дня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его официального опубликования.</w:t>
      </w:r>
    </w:p>
    <w:p w:rsidR="0045774E" w:rsidRPr="00F07A32" w:rsidRDefault="0045774E" w:rsidP="00F07A3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0CC4" w:rsidRDefault="0043035B" w:rsidP="0087651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                                                                  И.С. Малик</w:t>
      </w:r>
    </w:p>
    <w:p w:rsidR="00DB0CC4" w:rsidRPr="00DB0CC4" w:rsidRDefault="00DB0CC4" w:rsidP="0043035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0CC4" w:rsidRDefault="00DB0CC4" w:rsidP="00DB0C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Утвержден</w:t>
      </w:r>
    </w:p>
    <w:p w:rsidR="00DB0CC4" w:rsidRDefault="00DB0CC4" w:rsidP="00DB0C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постановлением администрации</w:t>
      </w:r>
    </w:p>
    <w:p w:rsidR="00DB0CC4" w:rsidRDefault="00DB0CC4" w:rsidP="00DB0C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</w:p>
    <w:p w:rsidR="00DB0CC4" w:rsidRPr="00DB0CC4" w:rsidRDefault="000A6A3A" w:rsidP="00DB0C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16.05.2017  № 28</w:t>
      </w:r>
    </w:p>
    <w:p w:rsidR="00DB0CC4" w:rsidRPr="00DB0CC4" w:rsidRDefault="00DB0CC4" w:rsidP="00DB0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B0CC4" w:rsidRPr="00DB0CC4" w:rsidRDefault="00DB0CC4" w:rsidP="00DB0C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B0CC4" w:rsidRPr="00DB0CC4" w:rsidRDefault="00DB0CC4" w:rsidP="00DB0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0CC4">
        <w:rPr>
          <w:rFonts w:ascii="Times New Roman" w:hAnsi="Times New Roman" w:cs="Times New Roman"/>
          <w:bCs/>
          <w:color w:val="000000"/>
          <w:sz w:val="28"/>
          <w:szCs w:val="28"/>
        </w:rPr>
        <w:t>ПОЛОЖЕНИЕ</w:t>
      </w:r>
    </w:p>
    <w:p w:rsidR="00DB0CC4" w:rsidRPr="00DB0CC4" w:rsidRDefault="00DB0CC4" w:rsidP="00DB0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0CC4">
        <w:rPr>
          <w:rFonts w:ascii="Times New Roman" w:hAnsi="Times New Roman" w:cs="Times New Roman"/>
          <w:bCs/>
          <w:color w:val="000000"/>
          <w:sz w:val="28"/>
          <w:szCs w:val="28"/>
        </w:rPr>
        <w:t>об учебно-консультационном пункте по гражданской обороне</w:t>
      </w:r>
    </w:p>
    <w:p w:rsidR="00DB0CC4" w:rsidRPr="00DB0CC4" w:rsidRDefault="00DB0CC4" w:rsidP="00DB0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0CC4">
        <w:rPr>
          <w:rFonts w:ascii="Times New Roman" w:hAnsi="Times New Roman" w:cs="Times New Roman"/>
          <w:bCs/>
          <w:color w:val="000000"/>
          <w:sz w:val="28"/>
          <w:szCs w:val="28"/>
        </w:rPr>
        <w:t>и чрезвычайным ситуациям на территории городских и сельских поселений</w:t>
      </w:r>
    </w:p>
    <w:p w:rsidR="00DB0CC4" w:rsidRPr="00DB0CC4" w:rsidRDefault="00DB0CC4" w:rsidP="00DB0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B0CC4" w:rsidRPr="00DB0CC4" w:rsidRDefault="00DB0CC4" w:rsidP="00DB0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B0CC4" w:rsidRPr="00DB0CC4" w:rsidRDefault="00DB0CC4" w:rsidP="00DB0CC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0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Настоящее положение определяет основные задачи, организацию и порядок функционирования </w:t>
      </w:r>
      <w:proofErr w:type="gramStart"/>
      <w:r w:rsidRPr="00DB0CC4">
        <w:rPr>
          <w:rFonts w:ascii="Times New Roman" w:hAnsi="Times New Roman" w:cs="Times New Roman"/>
          <w:bCs/>
          <w:color w:val="000000"/>
          <w:sz w:val="28"/>
          <w:szCs w:val="28"/>
        </w:rPr>
        <w:t>учебно-консультационного пункта</w:t>
      </w:r>
      <w:proofErr w:type="gramEnd"/>
      <w:r w:rsidRPr="00DB0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расположенного по адресу ЕАО, Биробиджанский район. с. Надеждинское ул. Набережная д.3</w:t>
      </w:r>
    </w:p>
    <w:p w:rsidR="00DB0CC4" w:rsidRPr="00DB0CC4" w:rsidRDefault="00DB0CC4" w:rsidP="00DB0CC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B0CC4" w:rsidRPr="00DB0CC4" w:rsidRDefault="00DB0CC4" w:rsidP="00DB0CC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0CC4">
        <w:rPr>
          <w:rFonts w:ascii="Times New Roman" w:hAnsi="Times New Roman" w:cs="Times New Roman"/>
          <w:bCs/>
          <w:color w:val="000000"/>
          <w:sz w:val="28"/>
          <w:szCs w:val="28"/>
        </w:rPr>
        <w:t>Целью создания учебно-консультационного пункта является обеспечение необходимых условий для подготовки неработающего населения по проблемам гражданской обороны и защиты от чрезвычайных ситуаций по месту жительства.</w:t>
      </w:r>
    </w:p>
    <w:p w:rsidR="00DB0CC4" w:rsidRPr="00DB0CC4" w:rsidRDefault="00DB0CC4" w:rsidP="00DB0CC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0CC4">
        <w:rPr>
          <w:rFonts w:ascii="Times New Roman" w:hAnsi="Times New Roman" w:cs="Times New Roman"/>
          <w:bCs/>
          <w:color w:val="000000"/>
          <w:sz w:val="28"/>
          <w:szCs w:val="28"/>
        </w:rPr>
        <w:t>Основными задачами УКП являются:</w:t>
      </w:r>
    </w:p>
    <w:p w:rsidR="00DB0CC4" w:rsidRPr="00DB0CC4" w:rsidRDefault="00DB0CC4" w:rsidP="00DB0CC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0CC4">
        <w:rPr>
          <w:rFonts w:ascii="Times New Roman" w:hAnsi="Times New Roman" w:cs="Times New Roman"/>
          <w:bCs/>
          <w:color w:val="000000"/>
          <w:sz w:val="28"/>
          <w:szCs w:val="28"/>
        </w:rPr>
        <w:t>- организация обучения неработающего населения по программам, утверждённым МЧС России;</w:t>
      </w:r>
    </w:p>
    <w:p w:rsidR="00DB0CC4" w:rsidRPr="00DB0CC4" w:rsidRDefault="00DB0CC4" w:rsidP="00DB0CC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0CC4">
        <w:rPr>
          <w:rFonts w:ascii="Times New Roman" w:hAnsi="Times New Roman" w:cs="Times New Roman"/>
          <w:bCs/>
          <w:color w:val="000000"/>
          <w:sz w:val="28"/>
          <w:szCs w:val="28"/>
        </w:rPr>
        <w:t>- выработка практических навыков действий в условиях чрезвычайных ситуаций мирного и военного времени;</w:t>
      </w:r>
    </w:p>
    <w:p w:rsidR="00DB0CC4" w:rsidRPr="00DB0CC4" w:rsidRDefault="00DB0CC4" w:rsidP="00DB0CC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0CC4">
        <w:rPr>
          <w:rFonts w:ascii="Times New Roman" w:hAnsi="Times New Roman" w:cs="Times New Roman"/>
          <w:bCs/>
          <w:color w:val="000000"/>
          <w:sz w:val="28"/>
          <w:szCs w:val="28"/>
        </w:rPr>
        <w:t>- 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последствий;</w:t>
      </w:r>
    </w:p>
    <w:p w:rsidR="00DB0CC4" w:rsidRPr="00DB0CC4" w:rsidRDefault="00DB0CC4" w:rsidP="00DB0CC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0CC4">
        <w:rPr>
          <w:rFonts w:ascii="Times New Roman" w:hAnsi="Times New Roman" w:cs="Times New Roman"/>
          <w:bCs/>
          <w:color w:val="000000"/>
          <w:sz w:val="28"/>
          <w:szCs w:val="28"/>
        </w:rPr>
        <w:t>- пропаганда важности и необходимости всех мероприятий ГОЧС в современных условиях.</w:t>
      </w:r>
    </w:p>
    <w:p w:rsidR="00DB0CC4" w:rsidRPr="00DB0CC4" w:rsidRDefault="00DB0CC4" w:rsidP="00DB0CC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0CC4">
        <w:rPr>
          <w:rFonts w:ascii="Times New Roman" w:hAnsi="Times New Roman" w:cs="Times New Roman"/>
          <w:bCs/>
          <w:color w:val="000000"/>
          <w:sz w:val="28"/>
          <w:szCs w:val="28"/>
        </w:rPr>
        <w:t>Состав УКП:</w:t>
      </w:r>
    </w:p>
    <w:p w:rsidR="00DB0CC4" w:rsidRPr="00DB0CC4" w:rsidRDefault="00DB0CC4" w:rsidP="00DB0CC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0CC4">
        <w:rPr>
          <w:rFonts w:ascii="Times New Roman" w:hAnsi="Times New Roman" w:cs="Times New Roman"/>
          <w:bCs/>
          <w:color w:val="000000"/>
          <w:sz w:val="28"/>
          <w:szCs w:val="28"/>
        </w:rPr>
        <w:t>- начальник УКП;</w:t>
      </w:r>
    </w:p>
    <w:p w:rsidR="00DB0CC4" w:rsidRPr="00DB0CC4" w:rsidRDefault="00DB0CC4" w:rsidP="00DB0CC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0CC4">
        <w:rPr>
          <w:rFonts w:ascii="Times New Roman" w:hAnsi="Times New Roman" w:cs="Times New Roman"/>
          <w:bCs/>
          <w:color w:val="000000"/>
          <w:sz w:val="28"/>
          <w:szCs w:val="28"/>
        </w:rPr>
        <w:t>- организаторы (консультанты). (1-2 человека).</w:t>
      </w:r>
    </w:p>
    <w:p w:rsidR="00DB0CC4" w:rsidRPr="00876512" w:rsidRDefault="00DB0CC4" w:rsidP="00876512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0CC4">
        <w:rPr>
          <w:rFonts w:ascii="Times New Roman" w:hAnsi="Times New Roman" w:cs="Times New Roman"/>
          <w:bCs/>
          <w:color w:val="000000"/>
          <w:sz w:val="28"/>
          <w:szCs w:val="28"/>
        </w:rPr>
        <w:t>За УКП закрепляется следующий порядок работы</w:t>
      </w:r>
      <w:r w:rsidR="00876512" w:rsidRPr="00876512">
        <w:rPr>
          <w:color w:val="000000"/>
        </w:rPr>
        <w:t xml:space="preserve"> </w:t>
      </w:r>
      <w:r w:rsidR="00876512" w:rsidRPr="0087651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расписанием занятий по подготовке неработающего населения  </w:t>
      </w:r>
      <w:r w:rsidR="00876512">
        <w:rPr>
          <w:rFonts w:ascii="Times New Roman" w:hAnsi="Times New Roman" w:cs="Times New Roman"/>
          <w:color w:val="000000"/>
          <w:sz w:val="28"/>
          <w:szCs w:val="28"/>
        </w:rPr>
        <w:t>Надеждинского</w:t>
      </w:r>
      <w:r w:rsidR="00876512" w:rsidRPr="0087651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области ГО и защиты от ЧС прир</w:t>
      </w:r>
      <w:r w:rsidR="00876512">
        <w:rPr>
          <w:rFonts w:ascii="Times New Roman" w:hAnsi="Times New Roman" w:cs="Times New Roman"/>
          <w:color w:val="000000"/>
          <w:sz w:val="28"/>
          <w:szCs w:val="28"/>
        </w:rPr>
        <w:t>одного и техногенного характера.</w:t>
      </w:r>
    </w:p>
    <w:p w:rsidR="00DB0CC4" w:rsidRPr="00DB0CC4" w:rsidRDefault="00DB0CC4" w:rsidP="00DB0CC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0CC4">
        <w:rPr>
          <w:rFonts w:ascii="Times New Roman" w:hAnsi="Times New Roman" w:cs="Times New Roman"/>
          <w:bCs/>
          <w:color w:val="000000"/>
          <w:sz w:val="28"/>
          <w:szCs w:val="28"/>
        </w:rPr>
        <w:t>Ответственность за организацию проведения занятий, консультаций, тренировок несёт начальник УКП.</w:t>
      </w:r>
    </w:p>
    <w:p w:rsidR="00DB0CC4" w:rsidRPr="00DB0CC4" w:rsidRDefault="00DB0CC4" w:rsidP="00DB0CC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0CC4">
        <w:rPr>
          <w:rFonts w:ascii="Times New Roman" w:hAnsi="Times New Roman" w:cs="Times New Roman"/>
          <w:bCs/>
          <w:color w:val="000000"/>
          <w:sz w:val="28"/>
          <w:szCs w:val="28"/>
        </w:rPr>
        <w:t>Для проведения занятий, консультаций и других мероприятий по обучению допускается привлечение лиц других организаций. Обучение неработающего населения осуществляется по программе, утвержденной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B0CC4">
        <w:rPr>
          <w:rFonts w:ascii="Times New Roman" w:hAnsi="Times New Roman" w:cs="Times New Roman"/>
          <w:bCs/>
          <w:color w:val="000000"/>
          <w:sz w:val="28"/>
          <w:szCs w:val="28"/>
        </w:rPr>
        <w:t>Министерством РФ по делам ГО и ЧС и ликвидации последствий стихийных бедствий.</w:t>
      </w:r>
    </w:p>
    <w:sectPr w:rsidR="00DB0CC4" w:rsidRPr="00DB0CC4" w:rsidSect="00876512">
      <w:pgSz w:w="12240" w:h="15840"/>
      <w:pgMar w:top="567" w:right="567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4E"/>
    <w:rsid w:val="000A6A3A"/>
    <w:rsid w:val="00276D28"/>
    <w:rsid w:val="0043035B"/>
    <w:rsid w:val="0045774E"/>
    <w:rsid w:val="00705A3D"/>
    <w:rsid w:val="007E3D1F"/>
    <w:rsid w:val="00876512"/>
    <w:rsid w:val="0094675B"/>
    <w:rsid w:val="009A621B"/>
    <w:rsid w:val="00AA4686"/>
    <w:rsid w:val="00CF633A"/>
    <w:rsid w:val="00DB0CC4"/>
    <w:rsid w:val="00F07A32"/>
    <w:rsid w:val="00FD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B1F23-7D80-41BB-85A3-99F599CC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45774E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User</cp:lastModifiedBy>
  <cp:revision>2</cp:revision>
  <dcterms:created xsi:type="dcterms:W3CDTF">2018-01-15T03:53:00Z</dcterms:created>
  <dcterms:modified xsi:type="dcterms:W3CDTF">2018-01-15T03:53:00Z</dcterms:modified>
</cp:coreProperties>
</file>