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DD" w:rsidRPr="00CB6288" w:rsidRDefault="008218DD" w:rsidP="008218DD">
      <w:pPr>
        <w:spacing w:after="0"/>
        <w:jc w:val="center"/>
        <w:rPr>
          <w:sz w:val="28"/>
          <w:szCs w:val="28"/>
        </w:rPr>
      </w:pPr>
      <w:r w:rsidRPr="00CB6288">
        <w:rPr>
          <w:rFonts w:ascii="Times New Roman" w:hAnsi="Times New Roman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8218DD" w:rsidRPr="00CB6288" w:rsidRDefault="008218DD" w:rsidP="008218D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8218DD" w:rsidRPr="00CB6288" w:rsidRDefault="008218DD" w:rsidP="008218D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8218DD" w:rsidRPr="00CB6288" w:rsidRDefault="008218DD" w:rsidP="008218D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8218DD" w:rsidRPr="00CB6288" w:rsidRDefault="008218DD" w:rsidP="008218D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8218DD" w:rsidRPr="00CB6288" w:rsidRDefault="008218DD" w:rsidP="008218D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218DD" w:rsidRPr="00CB6288" w:rsidRDefault="00871891" w:rsidP="008218DD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24</w:t>
      </w:r>
      <w:r w:rsidR="008218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.10.2018     </w:t>
      </w:r>
      <w:r w:rsidR="008218DD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</w:t>
      </w:r>
      <w:r w:rsidR="008218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8218DD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8218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8218DD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№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46</w:t>
      </w:r>
    </w:p>
    <w:p w:rsidR="008218DD" w:rsidRPr="00CB6288" w:rsidRDefault="008218DD" w:rsidP="008218D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218DD" w:rsidRPr="00CB6288" w:rsidRDefault="008218DD" w:rsidP="008218D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с. Надеждинское </w:t>
      </w:r>
    </w:p>
    <w:p w:rsidR="008218DD" w:rsidRPr="00CB6288" w:rsidRDefault="008218DD" w:rsidP="008218DD">
      <w:pPr>
        <w:pStyle w:val="Head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18DD" w:rsidRPr="00E5551E" w:rsidRDefault="008218DD" w:rsidP="00E5551E">
      <w:pPr>
        <w:pStyle w:val="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OLE_LINK1"/>
      <w:bookmarkStart w:id="1" w:name="OLE_LINK2"/>
      <w:bookmarkStart w:id="2" w:name="_GoBack"/>
      <w:r w:rsidRPr="00E555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установлении </w:t>
      </w:r>
      <w:r w:rsidR="00E85162" w:rsidRPr="00E555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показателей, размеров и условий</w:t>
      </w:r>
      <w:r w:rsidRPr="00E555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стимулирования труда руководителя муниципального казенного учреждения </w:t>
      </w:r>
      <w:r w:rsidR="00E5551E" w:rsidRPr="00E555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«Поселенческий Дом культуры» муниципального образования «Надеждинское  сельское поселение» Биробиджанского муниципального района Еврейской автономной области</w:t>
      </w:r>
      <w:r w:rsidRPr="00CF4441">
        <w:rPr>
          <w:rFonts w:ascii="Times New Roman" w:hAnsi="Times New Roman" w:cs="Times New Roman"/>
          <w:b w:val="0"/>
          <w:color w:val="000000"/>
          <w:sz w:val="28"/>
          <w:szCs w:val="28"/>
        </w:rPr>
        <w:t>, позволяющие оценить эффективность деятельности учреждения (руководителя)</w:t>
      </w:r>
    </w:p>
    <w:bookmarkEnd w:id="0"/>
    <w:bookmarkEnd w:id="1"/>
    <w:bookmarkEnd w:id="2"/>
    <w:p w:rsidR="008218DD" w:rsidRPr="00CF4441" w:rsidRDefault="008218DD" w:rsidP="008218D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18DD" w:rsidRDefault="008218DD" w:rsidP="008218DD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44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администрации сельского поселения от 04.12.2013 </w:t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t>№ 65</w:t>
      </w:r>
      <w:r w:rsidRPr="00CF4441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Плана мероприятий по реализации Программы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26.11.2012 N 2190-р», администрация сельского поселения</w:t>
      </w:r>
    </w:p>
    <w:p w:rsidR="008218DD" w:rsidRPr="00CF4441" w:rsidRDefault="008218DD" w:rsidP="008218D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44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ПОСТАНОВЛЯЕТ: </w:t>
      </w:r>
    </w:p>
    <w:p w:rsidR="008218DD" w:rsidRPr="00CF4441" w:rsidRDefault="008218DD" w:rsidP="008218D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F4441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прилагаемые показатели, размеры и условия стимулирования труда руководителя муниципального казенного учреждения </w:t>
      </w:r>
      <w:r w:rsidR="00E5551E" w:rsidRPr="00E555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E5551E" w:rsidRPr="00E5551E">
        <w:rPr>
          <w:rFonts w:ascii="Times New Roman" w:hAnsi="Times New Roman" w:cs="Times New Roman"/>
          <w:color w:val="000000" w:themeColor="text1"/>
          <w:sz w:val="28"/>
          <w:szCs w:val="28"/>
        </w:rPr>
        <w:t>Поселенческий Дом культуры» муниципального образования «Надеждинское  сельское поселение» Биробиджанского муниципального района Еврейской автономной области</w:t>
      </w:r>
      <w:r w:rsidRPr="00CF4441">
        <w:rPr>
          <w:rFonts w:ascii="Times New Roman" w:hAnsi="Times New Roman" w:cs="Times New Roman"/>
          <w:color w:val="000000"/>
          <w:sz w:val="28"/>
          <w:szCs w:val="28"/>
        </w:rPr>
        <w:t>, позволяющие оценить эффективность деятельности учреждения (руководителя).</w:t>
      </w:r>
    </w:p>
    <w:p w:rsidR="008218DD" w:rsidRPr="00CF4441" w:rsidRDefault="008218DD" w:rsidP="008218D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441">
        <w:rPr>
          <w:rFonts w:ascii="Times New Roman" w:hAnsi="Times New Roman" w:cs="Times New Roman"/>
          <w:color w:val="000000"/>
          <w:sz w:val="28"/>
          <w:szCs w:val="28"/>
        </w:rPr>
        <w:t xml:space="preserve">     2. Признать утратившим силу постановление администрации от 03.06.2015 № 24 «Об установлении показателей, размеров и условиях стимулирования труда руководителя муниципального казенного учреждения культуры муниципального образования «Надеждинское сельское поселение» Биробиджанского муниципального района Еврейской автономной области, позволяющие оценить эффективность деятельности учреждения (руководителя)»</w:t>
      </w:r>
    </w:p>
    <w:p w:rsidR="008218DD" w:rsidRPr="00CF4441" w:rsidRDefault="008218DD" w:rsidP="008218D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F4441">
        <w:rPr>
          <w:rFonts w:ascii="Times New Roman" w:hAnsi="Times New Roman" w:cs="Times New Roman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8218DD" w:rsidRPr="00CF4441" w:rsidRDefault="008218DD" w:rsidP="008218D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F4441">
        <w:rPr>
          <w:rFonts w:ascii="Times New Roman" w:hAnsi="Times New Roman" w:cs="Times New Roman"/>
          <w:color w:val="000000"/>
          <w:sz w:val="28"/>
          <w:szCs w:val="28"/>
        </w:rPr>
        <w:t>4. Настоящее постановление опубликовать в средствах массовой информации.</w:t>
      </w:r>
    </w:p>
    <w:p w:rsidR="008218DD" w:rsidRPr="00CF4441" w:rsidRDefault="008218DD" w:rsidP="008218D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F4441">
        <w:rPr>
          <w:rFonts w:ascii="Times New Roman" w:hAnsi="Times New Roman" w:cs="Times New Roman"/>
          <w:color w:val="000000"/>
          <w:sz w:val="28"/>
          <w:szCs w:val="28"/>
        </w:rPr>
        <w:t xml:space="preserve">5. Настоящее постановление вступает в силу после дня его официального опубликования. </w:t>
      </w:r>
    </w:p>
    <w:p w:rsidR="00CB6226" w:rsidRDefault="00CB6226" w:rsidP="00074488">
      <w:pPr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7D49" w:rsidRPr="008218DD" w:rsidRDefault="008218DD" w:rsidP="00074488">
      <w:pPr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  Н.В. Красилова</w:t>
      </w:r>
    </w:p>
    <w:p w:rsidR="00BF7D49" w:rsidRPr="008218DD" w:rsidRDefault="00BF7D49" w:rsidP="008218D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УТВЕРЖДЕНЫ</w:t>
      </w:r>
    </w:p>
    <w:p w:rsidR="00BF7D49" w:rsidRPr="008218DD" w:rsidRDefault="00BF7D49" w:rsidP="008218D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BF7D49" w:rsidRPr="008218DD" w:rsidRDefault="00BF7D49" w:rsidP="008218D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F7D49" w:rsidRPr="008218DD" w:rsidRDefault="00BF7D49" w:rsidP="008218D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8218DD">
        <w:rPr>
          <w:rFonts w:ascii="Times New Roman" w:hAnsi="Times New Roman" w:cs="Times New Roman"/>
          <w:color w:val="000000"/>
          <w:sz w:val="28"/>
          <w:szCs w:val="28"/>
        </w:rPr>
        <w:t xml:space="preserve">24.10.2018 № </w:t>
      </w:r>
      <w:r w:rsidR="00871891">
        <w:rPr>
          <w:rFonts w:ascii="Times New Roman" w:hAnsi="Times New Roman" w:cs="Times New Roman"/>
          <w:color w:val="000000"/>
          <w:sz w:val="28"/>
          <w:szCs w:val="28"/>
        </w:rPr>
        <w:t>46</w:t>
      </w:r>
    </w:p>
    <w:p w:rsidR="00BF7D49" w:rsidRPr="008218DD" w:rsidRDefault="00BF7D49" w:rsidP="008218D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7D49" w:rsidRPr="008218DD" w:rsidRDefault="00BF7D49" w:rsidP="008218D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Показатели, размеры и условия стимулирования труда руководителя муниципального казенного учреждения </w:t>
      </w:r>
      <w:r w:rsidR="00E5551E" w:rsidRPr="00E5551E">
        <w:rPr>
          <w:rFonts w:ascii="Times New Roman" w:hAnsi="Times New Roman" w:cs="Times New Roman"/>
          <w:color w:val="000000" w:themeColor="text1"/>
          <w:sz w:val="28"/>
          <w:szCs w:val="28"/>
        </w:rPr>
        <w:t>«Поселенческий Дом культуры» муниципального образования «Надеждинское  сельское поселение» Биробиджанского муниципального района Еврейской автономной области</w:t>
      </w:r>
      <w:r w:rsidRPr="008218DD">
        <w:rPr>
          <w:rFonts w:ascii="Times New Roman" w:hAnsi="Times New Roman" w:cs="Times New Roman"/>
          <w:color w:val="000000"/>
          <w:sz w:val="28"/>
          <w:szCs w:val="28"/>
        </w:rPr>
        <w:t>, позволяющие оценить эффективность деятельности учреждения (руководителя)</w:t>
      </w:r>
    </w:p>
    <w:p w:rsidR="00BF7D49" w:rsidRPr="008218DD" w:rsidRDefault="00BF7D49" w:rsidP="008218D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7D49" w:rsidRPr="008218DD" w:rsidRDefault="00E5551E" w:rsidP="00E5551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F7D49" w:rsidRPr="008218DD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Настоящее положение предусматривает виды и размеры выплат стимулирующего характера руководителю муниципального казенного учреждения культуры, подведомственного муниципальному образованию «Надеждинское сельское поселение» Биробиджанского муниципального района (далее - учреждение). </w:t>
      </w:r>
    </w:p>
    <w:p w:rsidR="00E25B5D" w:rsidRPr="008218DD" w:rsidRDefault="00E5551E" w:rsidP="008218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E25B5D" w:rsidRPr="008218DD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постановлением администрации от 05.08.2015 N 32 «Об утверждении положения о</w:t>
      </w:r>
      <w:r w:rsidR="001B37BD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E25B5D" w:rsidRPr="008218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оплате труда работников муниципального казённого учреждения культуры муниципального образования «Надеждинское сельское поселение» руководителю учреждения могут </w:t>
      </w:r>
      <w:r w:rsidR="008218DD" w:rsidRPr="008218DD">
        <w:rPr>
          <w:rFonts w:ascii="Times New Roman" w:hAnsi="Times New Roman" w:cs="Times New Roman"/>
          <w:bCs/>
          <w:color w:val="000000"/>
          <w:sz w:val="28"/>
          <w:szCs w:val="28"/>
        </w:rPr>
        <w:t>производиться</w:t>
      </w:r>
      <w:r w:rsidR="00E25B5D" w:rsidRPr="008218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следующие виды выплат стимулирующего характера:</w:t>
      </w:r>
    </w:p>
    <w:p w:rsidR="00E25B5D" w:rsidRPr="008218DD" w:rsidRDefault="00E25B5D" w:rsidP="008218DD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bCs/>
          <w:color w:val="000000"/>
          <w:sz w:val="28"/>
          <w:szCs w:val="28"/>
        </w:rPr>
        <w:t>1) выплата за интенсивность и высокие результаты работы;</w:t>
      </w:r>
    </w:p>
    <w:p w:rsidR="00E25B5D" w:rsidRPr="008218DD" w:rsidRDefault="00E25B5D" w:rsidP="008218DD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bCs/>
          <w:color w:val="000000"/>
          <w:sz w:val="28"/>
          <w:szCs w:val="28"/>
        </w:rPr>
        <w:t>2) премиальные выплаты по итогам работы;</w:t>
      </w:r>
    </w:p>
    <w:p w:rsidR="00E5551E" w:rsidRDefault="00E25B5D" w:rsidP="00E5551E">
      <w:pPr>
        <w:spacing w:after="0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bCs/>
          <w:color w:val="000000"/>
          <w:sz w:val="28"/>
          <w:szCs w:val="28"/>
        </w:rPr>
        <w:t>3) доплата за звание (за почетное звание, ученую степень, нагрудный знак).</w:t>
      </w:r>
    </w:p>
    <w:p w:rsidR="00BF7D49" w:rsidRPr="00E5551E" w:rsidRDefault="00E5551E" w:rsidP="00E5551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BF7D49" w:rsidRPr="008218DD">
        <w:rPr>
          <w:rFonts w:ascii="Times New Roman" w:hAnsi="Times New Roman" w:cs="Times New Roman"/>
          <w:color w:val="000000"/>
          <w:sz w:val="28"/>
          <w:szCs w:val="28"/>
        </w:rPr>
        <w:t xml:space="preserve">2.1. Выплата за интенсивность и высокие результаты работы руководителю производится ежемесячно в размере до 50 процентов должностного оклада руководителя учреждения при условии полного выполнения показателей эффективности деятельности учреждения (руководителя): </w:t>
      </w:r>
    </w:p>
    <w:p w:rsidR="00124B53" w:rsidRPr="008218DD" w:rsidRDefault="00124B53" w:rsidP="008218DD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1701"/>
        <w:gridCol w:w="2693"/>
        <w:gridCol w:w="2127"/>
        <w:gridCol w:w="2551"/>
      </w:tblGrid>
      <w:tr w:rsidR="00124B53" w:rsidRPr="00074488" w:rsidTr="00124B53">
        <w:trPr>
          <w:trHeight w:val="930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24B53" w:rsidRPr="00074488" w:rsidRDefault="00124B53" w:rsidP="0012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124B53" w:rsidRPr="00074488" w:rsidRDefault="00124B53" w:rsidP="0012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4B53" w:rsidRPr="00074488" w:rsidRDefault="00124B53" w:rsidP="00124B53">
            <w:pPr>
              <w:pStyle w:val="1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074488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4B53" w:rsidRPr="00074488" w:rsidRDefault="00124B53" w:rsidP="00124B53">
            <w:pPr>
              <w:pStyle w:val="1"/>
              <w:snapToGrid w:val="0"/>
              <w:ind w:left="0"/>
              <w:jc w:val="center"/>
              <w:rPr>
                <w:b w:val="0"/>
                <w:sz w:val="24"/>
                <w:szCs w:val="24"/>
              </w:rPr>
            </w:pPr>
            <w:r w:rsidRPr="00074488">
              <w:rPr>
                <w:b w:val="0"/>
                <w:sz w:val="24"/>
                <w:szCs w:val="24"/>
              </w:rPr>
              <w:t>Измерители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4B53" w:rsidRPr="00074488" w:rsidRDefault="00124B53" w:rsidP="00124B53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551" w:type="dxa"/>
          </w:tcPr>
          <w:p w:rsidR="00124B53" w:rsidRPr="00074488" w:rsidRDefault="00124B53" w:rsidP="00124B53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Подтверждение показателя</w:t>
            </w:r>
          </w:p>
          <w:p w:rsidR="00124B53" w:rsidRPr="00074488" w:rsidRDefault="00124B53" w:rsidP="00124B53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53" w:rsidRPr="00074488" w:rsidTr="00ED2EC2">
        <w:trPr>
          <w:trHeight w:val="930"/>
        </w:trPr>
        <w:tc>
          <w:tcPr>
            <w:tcW w:w="9889" w:type="dxa"/>
            <w:gridSpan w:val="6"/>
            <w:shd w:val="clear" w:color="auto" w:fill="auto"/>
          </w:tcPr>
          <w:p w:rsidR="00124B53" w:rsidRPr="00074488" w:rsidRDefault="00124B53" w:rsidP="00124B53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№ 1  Выполнение муниципального задания с учетом конкретных объемов выполнения качественных показателей</w:t>
            </w:r>
          </w:p>
        </w:tc>
      </w:tr>
      <w:tr w:rsidR="00074488" w:rsidRPr="00074488" w:rsidTr="0078713B">
        <w:trPr>
          <w:trHeight w:val="930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074488" w:rsidRPr="00074488" w:rsidRDefault="00074488" w:rsidP="0007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4488" w:rsidRPr="00074488" w:rsidRDefault="00074488" w:rsidP="0007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693" w:type="dxa"/>
            <w:shd w:val="clear" w:color="auto" w:fill="auto"/>
          </w:tcPr>
          <w:p w:rsidR="00074488" w:rsidRPr="00074488" w:rsidRDefault="00074488" w:rsidP="0007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- с участием молодежи - не менее 3, с охватом от 20 человек</w:t>
            </w:r>
          </w:p>
        </w:tc>
        <w:tc>
          <w:tcPr>
            <w:tcW w:w="2127" w:type="dxa"/>
            <w:shd w:val="clear" w:color="auto" w:fill="auto"/>
          </w:tcPr>
          <w:p w:rsidR="00074488" w:rsidRPr="00074488" w:rsidRDefault="00074488" w:rsidP="0007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74488" w:rsidRPr="00074488" w:rsidRDefault="00074488" w:rsidP="0007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Дата,  место, время, количество человек</w:t>
            </w:r>
          </w:p>
        </w:tc>
      </w:tr>
      <w:tr w:rsidR="00074488" w:rsidRPr="00074488" w:rsidTr="0078713B">
        <w:trPr>
          <w:trHeight w:val="930"/>
        </w:trPr>
        <w:tc>
          <w:tcPr>
            <w:tcW w:w="817" w:type="dxa"/>
            <w:gridSpan w:val="2"/>
            <w:vMerge/>
            <w:shd w:val="clear" w:color="auto" w:fill="auto"/>
          </w:tcPr>
          <w:p w:rsidR="00074488" w:rsidRPr="00074488" w:rsidRDefault="00074488" w:rsidP="0007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4488" w:rsidRPr="00074488" w:rsidRDefault="00074488" w:rsidP="00074488">
            <w:pPr>
              <w:pStyle w:val="a3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074488" w:rsidRPr="00074488" w:rsidRDefault="00074488" w:rsidP="0007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 xml:space="preserve">- с участием детей - не менее 3, с охватом от 20 человек </w:t>
            </w:r>
          </w:p>
        </w:tc>
        <w:tc>
          <w:tcPr>
            <w:tcW w:w="2127" w:type="dxa"/>
            <w:shd w:val="clear" w:color="auto" w:fill="auto"/>
          </w:tcPr>
          <w:p w:rsidR="00074488" w:rsidRPr="00074488" w:rsidRDefault="00074488" w:rsidP="0007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74488" w:rsidRPr="00074488" w:rsidRDefault="00074488" w:rsidP="0007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Дата,  место, время, количество человек</w:t>
            </w:r>
          </w:p>
        </w:tc>
      </w:tr>
      <w:tr w:rsidR="00074488" w:rsidRPr="00074488" w:rsidTr="0078713B">
        <w:trPr>
          <w:trHeight w:val="930"/>
        </w:trPr>
        <w:tc>
          <w:tcPr>
            <w:tcW w:w="817" w:type="dxa"/>
            <w:gridSpan w:val="2"/>
            <w:vMerge/>
            <w:shd w:val="clear" w:color="auto" w:fill="auto"/>
          </w:tcPr>
          <w:p w:rsidR="00074488" w:rsidRPr="00074488" w:rsidRDefault="00074488" w:rsidP="0007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4488" w:rsidRPr="00074488" w:rsidRDefault="00074488" w:rsidP="00074488">
            <w:pPr>
              <w:pStyle w:val="a3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074488" w:rsidRPr="00074488" w:rsidRDefault="00074488" w:rsidP="0007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-  количество проведенных массовых мероприятий - не менее 1, с охватом 30  человек</w:t>
            </w:r>
          </w:p>
        </w:tc>
        <w:tc>
          <w:tcPr>
            <w:tcW w:w="2127" w:type="dxa"/>
            <w:shd w:val="clear" w:color="auto" w:fill="auto"/>
          </w:tcPr>
          <w:p w:rsidR="00074488" w:rsidRPr="00074488" w:rsidRDefault="00074488" w:rsidP="0007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74488" w:rsidRPr="00074488" w:rsidRDefault="00074488" w:rsidP="0007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Дата,  место, время, количество человек</w:t>
            </w:r>
          </w:p>
        </w:tc>
      </w:tr>
      <w:tr w:rsidR="00074488" w:rsidRPr="00074488" w:rsidTr="0078713B">
        <w:trPr>
          <w:trHeight w:val="930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074488" w:rsidRPr="00074488" w:rsidRDefault="00074488" w:rsidP="0007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4488" w:rsidRPr="00074488" w:rsidRDefault="00074488" w:rsidP="00074488">
            <w:pPr>
              <w:pStyle w:val="a3"/>
              <w:jc w:val="both"/>
            </w:pPr>
            <w:r w:rsidRPr="00074488">
              <w:t>Количество функционирующих кружков, клубов по интересам</w:t>
            </w:r>
          </w:p>
        </w:tc>
        <w:tc>
          <w:tcPr>
            <w:tcW w:w="2693" w:type="dxa"/>
            <w:shd w:val="clear" w:color="auto" w:fill="auto"/>
          </w:tcPr>
          <w:p w:rsidR="00074488" w:rsidRPr="00074488" w:rsidRDefault="00074488" w:rsidP="0007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 xml:space="preserve">- для детей  - не менее 5, с охватом 50 человек ; </w:t>
            </w:r>
          </w:p>
        </w:tc>
        <w:tc>
          <w:tcPr>
            <w:tcW w:w="2127" w:type="dxa"/>
            <w:shd w:val="clear" w:color="auto" w:fill="auto"/>
          </w:tcPr>
          <w:p w:rsidR="00074488" w:rsidRPr="00074488" w:rsidRDefault="00074488" w:rsidP="0007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74488" w:rsidRPr="00074488" w:rsidRDefault="00074488" w:rsidP="0007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Приказ руководителя о  функционировании кружка, клуба по интересам</w:t>
            </w:r>
          </w:p>
        </w:tc>
      </w:tr>
      <w:tr w:rsidR="00074488" w:rsidRPr="00074488" w:rsidTr="0078713B">
        <w:trPr>
          <w:trHeight w:val="930"/>
        </w:trPr>
        <w:tc>
          <w:tcPr>
            <w:tcW w:w="817" w:type="dxa"/>
            <w:gridSpan w:val="2"/>
            <w:vMerge/>
            <w:shd w:val="clear" w:color="auto" w:fill="auto"/>
          </w:tcPr>
          <w:p w:rsidR="00074488" w:rsidRPr="00074488" w:rsidRDefault="00074488" w:rsidP="0007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4488" w:rsidRPr="00074488" w:rsidRDefault="00074488" w:rsidP="00074488">
            <w:pPr>
              <w:pStyle w:val="1"/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74488" w:rsidRPr="00074488" w:rsidRDefault="00074488" w:rsidP="00074488">
            <w:pPr>
              <w:pStyle w:val="1"/>
              <w:snapToGrid w:val="0"/>
              <w:ind w:left="0"/>
              <w:rPr>
                <w:b w:val="0"/>
                <w:sz w:val="24"/>
                <w:szCs w:val="24"/>
              </w:rPr>
            </w:pPr>
            <w:r w:rsidRPr="00074488">
              <w:rPr>
                <w:b w:val="0"/>
                <w:sz w:val="24"/>
                <w:szCs w:val="24"/>
              </w:rPr>
              <w:t>- для молодежи  - не менее 3, с охватом 15 человек</w:t>
            </w:r>
          </w:p>
        </w:tc>
        <w:tc>
          <w:tcPr>
            <w:tcW w:w="2127" w:type="dxa"/>
            <w:shd w:val="clear" w:color="auto" w:fill="auto"/>
          </w:tcPr>
          <w:p w:rsidR="00074488" w:rsidRPr="00074488" w:rsidRDefault="00074488" w:rsidP="00074488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74488" w:rsidRPr="00074488" w:rsidRDefault="00074488" w:rsidP="00074488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Приказ руководителя о  функционировании кружка, клуба по интересам</w:t>
            </w:r>
          </w:p>
        </w:tc>
      </w:tr>
      <w:tr w:rsidR="00074488" w:rsidRPr="00074488" w:rsidTr="0078713B">
        <w:trPr>
          <w:trHeight w:val="930"/>
        </w:trPr>
        <w:tc>
          <w:tcPr>
            <w:tcW w:w="817" w:type="dxa"/>
            <w:gridSpan w:val="2"/>
            <w:vMerge/>
            <w:shd w:val="clear" w:color="auto" w:fill="auto"/>
          </w:tcPr>
          <w:p w:rsidR="00074488" w:rsidRPr="00074488" w:rsidRDefault="00074488" w:rsidP="0007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4488" w:rsidRPr="00074488" w:rsidRDefault="00074488" w:rsidP="00074488">
            <w:pPr>
              <w:pStyle w:val="1"/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74488" w:rsidRPr="00074488" w:rsidRDefault="00074488" w:rsidP="00074488">
            <w:pPr>
              <w:pStyle w:val="1"/>
              <w:snapToGrid w:val="0"/>
              <w:ind w:left="0"/>
              <w:rPr>
                <w:b w:val="0"/>
                <w:sz w:val="24"/>
                <w:szCs w:val="24"/>
              </w:rPr>
            </w:pPr>
            <w:r w:rsidRPr="00074488">
              <w:rPr>
                <w:b w:val="0"/>
                <w:sz w:val="24"/>
                <w:szCs w:val="24"/>
              </w:rPr>
              <w:t>- для пенсионеров - не менее 2, с охватом 10 человек</w:t>
            </w:r>
          </w:p>
        </w:tc>
        <w:tc>
          <w:tcPr>
            <w:tcW w:w="2127" w:type="dxa"/>
            <w:shd w:val="clear" w:color="auto" w:fill="auto"/>
          </w:tcPr>
          <w:p w:rsidR="00074488" w:rsidRPr="00074488" w:rsidRDefault="00074488" w:rsidP="00074488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74488" w:rsidRPr="00074488" w:rsidRDefault="00074488" w:rsidP="0007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 xml:space="preserve">Приказ руководителя о  функционировании кружка, </w:t>
            </w:r>
          </w:p>
          <w:p w:rsidR="00074488" w:rsidRPr="00074488" w:rsidRDefault="00074488" w:rsidP="00074488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клуба по интересам</w:t>
            </w:r>
          </w:p>
        </w:tc>
      </w:tr>
      <w:tr w:rsidR="00074488" w:rsidRPr="00074488" w:rsidTr="00074488">
        <w:trPr>
          <w:trHeight w:val="425"/>
        </w:trPr>
        <w:tc>
          <w:tcPr>
            <w:tcW w:w="9889" w:type="dxa"/>
            <w:gridSpan w:val="6"/>
            <w:shd w:val="clear" w:color="auto" w:fill="auto"/>
          </w:tcPr>
          <w:p w:rsidR="00074488" w:rsidRPr="00074488" w:rsidRDefault="00074488" w:rsidP="000744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№ 2 Создание условий, отвечающих современным требованиям</w:t>
            </w:r>
          </w:p>
        </w:tc>
      </w:tr>
      <w:tr w:rsidR="00074488" w:rsidRPr="00074488" w:rsidTr="00074488">
        <w:trPr>
          <w:trHeight w:val="1768"/>
        </w:trPr>
        <w:tc>
          <w:tcPr>
            <w:tcW w:w="675" w:type="dxa"/>
            <w:vMerge w:val="restart"/>
            <w:shd w:val="clear" w:color="auto" w:fill="auto"/>
          </w:tcPr>
          <w:p w:rsidR="00074488" w:rsidRPr="00074488" w:rsidRDefault="00074488" w:rsidP="00074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074488" w:rsidRPr="00074488" w:rsidRDefault="00074488" w:rsidP="00074488">
            <w:pPr>
              <w:pStyle w:val="a3"/>
              <w:spacing w:after="0" w:afterAutospacing="0"/>
              <w:jc w:val="both"/>
            </w:pPr>
            <w:r w:rsidRPr="00074488">
              <w:rPr>
                <w:bCs/>
              </w:rPr>
              <w:t xml:space="preserve">Развитие материально-технической базы </w:t>
            </w:r>
          </w:p>
          <w:p w:rsidR="00074488" w:rsidRPr="00074488" w:rsidRDefault="00074488" w:rsidP="00074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74488" w:rsidRPr="00074488" w:rsidRDefault="00074488" w:rsidP="00074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-Обеспечение современных условий, соответствующих санитарно-гигиеническим  требованиям;</w:t>
            </w:r>
          </w:p>
        </w:tc>
        <w:tc>
          <w:tcPr>
            <w:tcW w:w="2127" w:type="dxa"/>
            <w:shd w:val="clear" w:color="auto" w:fill="auto"/>
          </w:tcPr>
          <w:p w:rsidR="00074488" w:rsidRPr="00074488" w:rsidRDefault="00074488" w:rsidP="00074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74488" w:rsidRPr="00074488" w:rsidRDefault="00074488" w:rsidP="00074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итогам проверок</w:t>
            </w:r>
          </w:p>
        </w:tc>
      </w:tr>
      <w:tr w:rsidR="00074488" w:rsidRPr="00074488" w:rsidTr="00124B53">
        <w:trPr>
          <w:trHeight w:val="528"/>
        </w:trPr>
        <w:tc>
          <w:tcPr>
            <w:tcW w:w="675" w:type="dxa"/>
            <w:vMerge/>
            <w:shd w:val="clear" w:color="auto" w:fill="auto"/>
          </w:tcPr>
          <w:p w:rsidR="00074488" w:rsidRPr="00074488" w:rsidRDefault="00074488" w:rsidP="00074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074488" w:rsidRPr="00074488" w:rsidRDefault="00074488" w:rsidP="00074488">
            <w:pPr>
              <w:pStyle w:val="a3"/>
              <w:spacing w:after="0" w:afterAutospacing="0"/>
              <w:jc w:val="both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074488" w:rsidRPr="00074488" w:rsidRDefault="00074488" w:rsidP="00074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-выполнение необходимых объемов текущего ремонта;</w:t>
            </w:r>
          </w:p>
        </w:tc>
        <w:tc>
          <w:tcPr>
            <w:tcW w:w="2127" w:type="dxa"/>
            <w:shd w:val="clear" w:color="auto" w:fill="auto"/>
          </w:tcPr>
          <w:p w:rsidR="00074488" w:rsidRPr="00074488" w:rsidRDefault="00074488" w:rsidP="00074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74488" w:rsidRPr="00074488" w:rsidRDefault="00074488" w:rsidP="00074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итогам проверок</w:t>
            </w:r>
          </w:p>
        </w:tc>
      </w:tr>
      <w:tr w:rsidR="00074488" w:rsidRPr="00074488" w:rsidTr="00074488">
        <w:trPr>
          <w:trHeight w:val="276"/>
        </w:trPr>
        <w:tc>
          <w:tcPr>
            <w:tcW w:w="675" w:type="dxa"/>
            <w:vMerge/>
            <w:shd w:val="clear" w:color="auto" w:fill="auto"/>
          </w:tcPr>
          <w:p w:rsidR="00074488" w:rsidRPr="00074488" w:rsidRDefault="00074488" w:rsidP="000744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074488" w:rsidRPr="00074488" w:rsidRDefault="00074488" w:rsidP="00074488">
            <w:pPr>
              <w:pStyle w:val="a3"/>
              <w:jc w:val="both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074488" w:rsidRPr="00074488" w:rsidRDefault="00074488" w:rsidP="00074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-организация и  эстетическое оформление фойе, зала, библиотеки;</w:t>
            </w:r>
          </w:p>
        </w:tc>
        <w:tc>
          <w:tcPr>
            <w:tcW w:w="2127" w:type="dxa"/>
            <w:shd w:val="clear" w:color="auto" w:fill="auto"/>
          </w:tcPr>
          <w:p w:rsidR="00074488" w:rsidRPr="00074488" w:rsidRDefault="00074488" w:rsidP="000744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74488" w:rsidRPr="00074488" w:rsidRDefault="00074488" w:rsidP="000744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итогам проверок</w:t>
            </w:r>
          </w:p>
        </w:tc>
      </w:tr>
      <w:tr w:rsidR="00074488" w:rsidRPr="00074488" w:rsidTr="00124B53">
        <w:trPr>
          <w:trHeight w:val="521"/>
        </w:trPr>
        <w:tc>
          <w:tcPr>
            <w:tcW w:w="675" w:type="dxa"/>
            <w:vMerge/>
            <w:shd w:val="clear" w:color="auto" w:fill="auto"/>
          </w:tcPr>
          <w:p w:rsidR="00074488" w:rsidRPr="00074488" w:rsidRDefault="00074488" w:rsidP="0007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074488" w:rsidRPr="00074488" w:rsidRDefault="00074488" w:rsidP="00074488">
            <w:pPr>
              <w:pStyle w:val="a3"/>
              <w:jc w:val="both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074488" w:rsidRPr="00074488" w:rsidRDefault="00074488" w:rsidP="000744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-эстетическое и санитарно-гигиеническое  состояние территории вокруг Дома культуры, его филиала</w:t>
            </w:r>
          </w:p>
        </w:tc>
        <w:tc>
          <w:tcPr>
            <w:tcW w:w="2127" w:type="dxa"/>
            <w:shd w:val="clear" w:color="auto" w:fill="auto"/>
          </w:tcPr>
          <w:p w:rsidR="00074488" w:rsidRPr="00074488" w:rsidRDefault="00074488" w:rsidP="000744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74488" w:rsidRPr="00074488" w:rsidRDefault="00074488" w:rsidP="000744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предписаний, замечаний по итогам проверок</w:t>
            </w:r>
          </w:p>
        </w:tc>
      </w:tr>
      <w:tr w:rsidR="00074488" w:rsidRPr="00074488" w:rsidTr="00124B53">
        <w:trPr>
          <w:trHeight w:val="816"/>
        </w:trPr>
        <w:tc>
          <w:tcPr>
            <w:tcW w:w="675" w:type="dxa"/>
            <w:shd w:val="clear" w:color="auto" w:fill="auto"/>
          </w:tcPr>
          <w:p w:rsidR="00074488" w:rsidRPr="00074488" w:rsidRDefault="00074488" w:rsidP="00074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4488" w:rsidRPr="00074488" w:rsidRDefault="00074488" w:rsidP="00074488">
            <w:pPr>
              <w:pStyle w:val="a3"/>
              <w:spacing w:after="0" w:afterAutospacing="0"/>
              <w:jc w:val="both"/>
              <w:rPr>
                <w:bCs/>
              </w:rPr>
            </w:pPr>
            <w:r w:rsidRPr="00074488">
              <w:t xml:space="preserve">Укомплектованность организации кадрами  </w:t>
            </w:r>
            <w:r w:rsidRPr="00074488">
              <w:lastRenderedPageBreak/>
              <w:t>соответствующей квалификации</w:t>
            </w:r>
          </w:p>
        </w:tc>
        <w:tc>
          <w:tcPr>
            <w:tcW w:w="2693" w:type="dxa"/>
            <w:shd w:val="clear" w:color="auto" w:fill="auto"/>
          </w:tcPr>
          <w:p w:rsidR="00074488" w:rsidRPr="00074488" w:rsidRDefault="00074488" w:rsidP="00074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-Соблюдение сроков  повышения квалификации работников  </w:t>
            </w:r>
            <w:r w:rsidRPr="00074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учреждения, непосредственно оказывающих муниципальные услуги</w:t>
            </w:r>
          </w:p>
        </w:tc>
        <w:tc>
          <w:tcPr>
            <w:tcW w:w="2127" w:type="dxa"/>
            <w:shd w:val="clear" w:color="auto" w:fill="auto"/>
          </w:tcPr>
          <w:p w:rsidR="00074488" w:rsidRPr="00074488" w:rsidRDefault="00074488" w:rsidP="00074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</w:tcPr>
          <w:p w:rsidR="00074488" w:rsidRPr="00074488" w:rsidRDefault="00074488" w:rsidP="00074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План с отметками о выполнении</w:t>
            </w:r>
          </w:p>
        </w:tc>
      </w:tr>
      <w:tr w:rsidR="00074488" w:rsidRPr="00074488" w:rsidTr="00CA10AC">
        <w:trPr>
          <w:trHeight w:val="416"/>
        </w:trPr>
        <w:tc>
          <w:tcPr>
            <w:tcW w:w="9889" w:type="dxa"/>
            <w:gridSpan w:val="6"/>
            <w:shd w:val="clear" w:color="auto" w:fill="auto"/>
          </w:tcPr>
          <w:p w:rsidR="00074488" w:rsidRPr="00074488" w:rsidRDefault="00074488" w:rsidP="000744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Критерий 3: Эффективность управленческой деятельности</w:t>
            </w:r>
          </w:p>
        </w:tc>
      </w:tr>
      <w:tr w:rsidR="00074488" w:rsidRPr="00074488" w:rsidTr="00124B53">
        <w:trPr>
          <w:trHeight w:val="360"/>
        </w:trPr>
        <w:tc>
          <w:tcPr>
            <w:tcW w:w="675" w:type="dxa"/>
            <w:vMerge w:val="restart"/>
            <w:shd w:val="clear" w:color="auto" w:fill="auto"/>
          </w:tcPr>
          <w:p w:rsidR="00074488" w:rsidRPr="00074488" w:rsidRDefault="00074488" w:rsidP="00074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074488" w:rsidRPr="00074488" w:rsidRDefault="00074488" w:rsidP="0007448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деятельности требованиям законодательства в сфере культуры. Создание и обеспечение благоприятного морально- психологического климата в коллективе</w:t>
            </w:r>
          </w:p>
        </w:tc>
        <w:tc>
          <w:tcPr>
            <w:tcW w:w="2693" w:type="dxa"/>
            <w:shd w:val="clear" w:color="auto" w:fill="auto"/>
          </w:tcPr>
          <w:p w:rsidR="00074488" w:rsidRPr="00074488" w:rsidRDefault="00074488" w:rsidP="0007448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предписаний надзорных органов </w:t>
            </w:r>
          </w:p>
        </w:tc>
        <w:tc>
          <w:tcPr>
            <w:tcW w:w="2127" w:type="dxa"/>
            <w:shd w:val="clear" w:color="auto" w:fill="auto"/>
          </w:tcPr>
          <w:p w:rsidR="00074488" w:rsidRPr="00074488" w:rsidRDefault="00074488" w:rsidP="00074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74488" w:rsidRPr="00074488" w:rsidRDefault="00074488" w:rsidP="00074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4488" w:rsidRPr="00074488" w:rsidRDefault="00074488" w:rsidP="00074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88" w:rsidRPr="00074488" w:rsidTr="00124B53">
        <w:trPr>
          <w:trHeight w:val="1798"/>
        </w:trPr>
        <w:tc>
          <w:tcPr>
            <w:tcW w:w="675" w:type="dxa"/>
            <w:vMerge/>
            <w:shd w:val="clear" w:color="auto" w:fill="auto"/>
          </w:tcPr>
          <w:p w:rsidR="00074488" w:rsidRPr="00074488" w:rsidRDefault="00074488" w:rsidP="00074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074488" w:rsidRPr="00074488" w:rsidRDefault="00074488" w:rsidP="0007448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74488" w:rsidRPr="00074488" w:rsidRDefault="00074488" w:rsidP="0007448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 xml:space="preserve">Благоприятные взаимоотношения между работниками и посетителями Дома культуры: отсутствие </w:t>
            </w:r>
            <w:r w:rsidRPr="00074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конфликтных ситуаций, отсутствие </w:t>
            </w: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обоснованных жалоб и обращений на деятельность руководителя</w:t>
            </w:r>
          </w:p>
        </w:tc>
        <w:tc>
          <w:tcPr>
            <w:tcW w:w="2127" w:type="dxa"/>
            <w:shd w:val="clear" w:color="auto" w:fill="auto"/>
          </w:tcPr>
          <w:p w:rsidR="00074488" w:rsidRPr="00074488" w:rsidRDefault="00074488" w:rsidP="00074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74488" w:rsidRPr="00074488" w:rsidRDefault="00074488" w:rsidP="00074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88" w:rsidRPr="00074488" w:rsidRDefault="00074488" w:rsidP="00074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4488" w:rsidRPr="00074488" w:rsidRDefault="00074488" w:rsidP="00074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Отсутствие обращений и жалоб</w:t>
            </w:r>
          </w:p>
        </w:tc>
      </w:tr>
      <w:tr w:rsidR="00074488" w:rsidRPr="00074488" w:rsidTr="00124B53">
        <w:trPr>
          <w:trHeight w:val="768"/>
        </w:trPr>
        <w:tc>
          <w:tcPr>
            <w:tcW w:w="675" w:type="dxa"/>
            <w:vMerge w:val="restart"/>
            <w:shd w:val="clear" w:color="auto" w:fill="auto"/>
          </w:tcPr>
          <w:p w:rsidR="00074488" w:rsidRPr="00074488" w:rsidRDefault="00074488" w:rsidP="00074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074488" w:rsidRPr="00074488" w:rsidRDefault="00074488" w:rsidP="00074488">
            <w:pPr>
              <w:pStyle w:val="a3"/>
              <w:spacing w:after="0" w:afterAutospacing="0"/>
              <w:jc w:val="both"/>
            </w:pPr>
            <w:r w:rsidRPr="00074488">
              <w:t>Исполнительская дисциплина</w:t>
            </w:r>
          </w:p>
        </w:tc>
        <w:tc>
          <w:tcPr>
            <w:tcW w:w="2693" w:type="dxa"/>
            <w:shd w:val="clear" w:color="auto" w:fill="auto"/>
          </w:tcPr>
          <w:p w:rsidR="00074488" w:rsidRPr="00074488" w:rsidRDefault="00074488" w:rsidP="00074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-своевременность разработки локальных нормативных актов, внесения изменений в локальные нормативные документы;</w:t>
            </w:r>
          </w:p>
        </w:tc>
        <w:tc>
          <w:tcPr>
            <w:tcW w:w="2127" w:type="dxa"/>
            <w:shd w:val="clear" w:color="auto" w:fill="auto"/>
          </w:tcPr>
          <w:p w:rsidR="00074488" w:rsidRPr="00074488" w:rsidRDefault="00074488" w:rsidP="00074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74488" w:rsidRPr="00074488" w:rsidRDefault="00074488" w:rsidP="00074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88" w:rsidRPr="00074488" w:rsidRDefault="00074488" w:rsidP="00074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4488" w:rsidRPr="00074488" w:rsidRDefault="00074488" w:rsidP="00074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результатам проверок</w:t>
            </w:r>
          </w:p>
        </w:tc>
      </w:tr>
      <w:tr w:rsidR="00074488" w:rsidRPr="00074488" w:rsidTr="00124B53">
        <w:trPr>
          <w:trHeight w:val="780"/>
        </w:trPr>
        <w:tc>
          <w:tcPr>
            <w:tcW w:w="675" w:type="dxa"/>
            <w:vMerge/>
            <w:shd w:val="clear" w:color="auto" w:fill="auto"/>
          </w:tcPr>
          <w:p w:rsidR="00074488" w:rsidRPr="00074488" w:rsidRDefault="00074488" w:rsidP="00074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074488" w:rsidRPr="00074488" w:rsidRDefault="00074488" w:rsidP="00074488">
            <w:pPr>
              <w:pStyle w:val="a3"/>
              <w:spacing w:after="0" w:afterAutospacing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074488" w:rsidRPr="00074488" w:rsidRDefault="00074488" w:rsidP="00074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-своевременное представление требуемой информации, документов (статистические и иные отчеты, аналитическая информация и др.);</w:t>
            </w:r>
          </w:p>
        </w:tc>
        <w:tc>
          <w:tcPr>
            <w:tcW w:w="2127" w:type="dxa"/>
            <w:shd w:val="clear" w:color="auto" w:fill="auto"/>
          </w:tcPr>
          <w:p w:rsidR="00074488" w:rsidRPr="00074488" w:rsidRDefault="00074488" w:rsidP="00074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74488" w:rsidRPr="00074488" w:rsidRDefault="00074488" w:rsidP="00074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88" w:rsidRPr="00074488" w:rsidRDefault="00074488" w:rsidP="00074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4488" w:rsidRPr="00074488" w:rsidRDefault="00074488" w:rsidP="00074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вышестоящих органов управления  культурой</w:t>
            </w:r>
          </w:p>
        </w:tc>
      </w:tr>
      <w:tr w:rsidR="00074488" w:rsidRPr="00074488" w:rsidTr="00074488">
        <w:trPr>
          <w:trHeight w:val="559"/>
        </w:trPr>
        <w:tc>
          <w:tcPr>
            <w:tcW w:w="675" w:type="dxa"/>
            <w:vMerge/>
            <w:shd w:val="clear" w:color="auto" w:fill="auto"/>
          </w:tcPr>
          <w:p w:rsidR="00074488" w:rsidRPr="00074488" w:rsidRDefault="00074488" w:rsidP="000744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074488" w:rsidRPr="00074488" w:rsidRDefault="00074488" w:rsidP="00074488">
            <w:pPr>
              <w:pStyle w:val="a3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074488" w:rsidRPr="00074488" w:rsidRDefault="00074488" w:rsidP="00074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-своевременное и качественное исполнение документов: приказов, распоряжений,  иных актов</w:t>
            </w:r>
          </w:p>
        </w:tc>
        <w:tc>
          <w:tcPr>
            <w:tcW w:w="2127" w:type="dxa"/>
            <w:shd w:val="clear" w:color="auto" w:fill="auto"/>
          </w:tcPr>
          <w:p w:rsidR="00074488" w:rsidRPr="00074488" w:rsidRDefault="00074488" w:rsidP="0007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74488" w:rsidRPr="00074488" w:rsidRDefault="00074488" w:rsidP="00074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8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вышестоящих органов управления культурой</w:t>
            </w:r>
          </w:p>
        </w:tc>
      </w:tr>
    </w:tbl>
    <w:p w:rsidR="00074488" w:rsidRDefault="00074488" w:rsidP="009D49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D49" w:rsidRPr="008218DD" w:rsidRDefault="00BF7D49" w:rsidP="009D49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>Размер выплаты за интенсивность и высокие результаты работы рассчитывается следующим образом: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88"/>
        <w:gridCol w:w="6069"/>
      </w:tblGrid>
      <w:tr w:rsidR="00BF7D49" w:rsidRPr="008218DD" w:rsidTr="009D4910">
        <w:trPr>
          <w:trHeight w:val="139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49" w:rsidRPr="008218DD" w:rsidRDefault="00BF7D49" w:rsidP="008218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Общее количество баллов </w:t>
            </w:r>
          </w:p>
        </w:tc>
        <w:tc>
          <w:tcPr>
            <w:tcW w:w="6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49" w:rsidRPr="008218DD" w:rsidRDefault="00BF7D49" w:rsidP="008218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выплаты за интенсивность и высокие результаты работы с учетом полученных баллов (в процентах от максимального размера выплаты)</w:t>
            </w:r>
          </w:p>
        </w:tc>
      </w:tr>
      <w:tr w:rsidR="00BF7D49" w:rsidRPr="008218DD" w:rsidTr="009D4910">
        <w:trPr>
          <w:trHeight w:val="351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49" w:rsidRPr="008218DD" w:rsidRDefault="00BF7D49" w:rsidP="008218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100 - 91 </w:t>
            </w:r>
          </w:p>
        </w:tc>
        <w:tc>
          <w:tcPr>
            <w:tcW w:w="6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49" w:rsidRPr="008218DD" w:rsidRDefault="00BF7D49" w:rsidP="008218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 </w:t>
            </w:r>
          </w:p>
        </w:tc>
      </w:tr>
      <w:tr w:rsidR="00BF7D49" w:rsidRPr="008218DD" w:rsidTr="009D4910">
        <w:trPr>
          <w:trHeight w:val="351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49" w:rsidRPr="008218DD" w:rsidRDefault="00BF7D49" w:rsidP="008218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90 - 81 </w:t>
            </w:r>
          </w:p>
        </w:tc>
        <w:tc>
          <w:tcPr>
            <w:tcW w:w="6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49" w:rsidRPr="008218DD" w:rsidRDefault="00BF7D49" w:rsidP="008218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85 </w:t>
            </w:r>
          </w:p>
        </w:tc>
      </w:tr>
      <w:tr w:rsidR="00BF7D49" w:rsidRPr="008218DD" w:rsidTr="009D4910">
        <w:trPr>
          <w:trHeight w:val="351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49" w:rsidRPr="008218DD" w:rsidRDefault="00BF7D49" w:rsidP="008218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80 - 71 </w:t>
            </w:r>
          </w:p>
        </w:tc>
        <w:tc>
          <w:tcPr>
            <w:tcW w:w="6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49" w:rsidRPr="008218DD" w:rsidRDefault="00BF7D49" w:rsidP="008218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75 </w:t>
            </w:r>
          </w:p>
        </w:tc>
      </w:tr>
      <w:tr w:rsidR="00BF7D49" w:rsidRPr="008218DD" w:rsidTr="009D4910">
        <w:trPr>
          <w:trHeight w:val="351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49" w:rsidRPr="008218DD" w:rsidRDefault="00BF7D49" w:rsidP="008218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70 - 51 </w:t>
            </w:r>
          </w:p>
        </w:tc>
        <w:tc>
          <w:tcPr>
            <w:tcW w:w="6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49" w:rsidRPr="008218DD" w:rsidRDefault="00BF7D49" w:rsidP="008218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 </w:t>
            </w:r>
          </w:p>
        </w:tc>
      </w:tr>
      <w:tr w:rsidR="00BF7D49" w:rsidRPr="008218DD" w:rsidTr="009D4910">
        <w:trPr>
          <w:trHeight w:val="351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49" w:rsidRPr="008218DD" w:rsidRDefault="00BF7D49" w:rsidP="008218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Менее 50 </w:t>
            </w:r>
          </w:p>
        </w:tc>
        <w:tc>
          <w:tcPr>
            <w:tcW w:w="6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49" w:rsidRPr="008218DD" w:rsidRDefault="00BF7D49" w:rsidP="008218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Выплата не производится </w:t>
            </w:r>
          </w:p>
        </w:tc>
      </w:tr>
    </w:tbl>
    <w:p w:rsidR="00BF7D49" w:rsidRPr="008218DD" w:rsidRDefault="00BF7D49" w:rsidP="008218D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D49" w:rsidRPr="008218DD" w:rsidRDefault="00BF7D49" w:rsidP="008218DD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>Решение о произведении выплаты за интенсивность и высокие результаты работы принимается главой администрации сельского поселения на основании доклада руководителя учреждения о выполнении показателей эффективности деятельности учреждения (руководителя), который представляется в администрацию сельского поселения до 20 числа каждого месяца по следующей форме:</w:t>
      </w:r>
    </w:p>
    <w:p w:rsidR="00BF7D49" w:rsidRPr="00340CCE" w:rsidRDefault="00BF7D49" w:rsidP="008218DD">
      <w:pPr>
        <w:spacing w:after="0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0CCE" w:rsidRPr="00340CCE" w:rsidRDefault="00340CCE" w:rsidP="00340CCE">
      <w:pPr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0CCE">
        <w:rPr>
          <w:rFonts w:ascii="Times New Roman" w:hAnsi="Times New Roman" w:cs="Times New Roman"/>
          <w:color w:val="000000"/>
          <w:sz w:val="28"/>
          <w:szCs w:val="28"/>
        </w:rPr>
        <w:t>Доклад</w:t>
      </w:r>
    </w:p>
    <w:p w:rsidR="00BF7D49" w:rsidRPr="00340CCE" w:rsidRDefault="00340CCE" w:rsidP="00340CCE">
      <w:pPr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0CCE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 </w:t>
      </w:r>
      <w:r w:rsidRPr="00340CCE">
        <w:rPr>
          <w:rFonts w:ascii="Times New Roman" w:hAnsi="Times New Roman" w:cs="Times New Roman"/>
          <w:color w:val="000000" w:themeColor="text1"/>
          <w:sz w:val="28"/>
          <w:szCs w:val="28"/>
        </w:rPr>
        <w:t>муници</w:t>
      </w:r>
      <w:r w:rsidR="001B37BD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казенного учреждения «</w:t>
      </w:r>
      <w:r w:rsidRPr="00340CCE">
        <w:rPr>
          <w:rFonts w:ascii="Times New Roman" w:hAnsi="Times New Roman" w:cs="Times New Roman"/>
          <w:color w:val="000000" w:themeColor="text1"/>
          <w:sz w:val="28"/>
          <w:szCs w:val="28"/>
        </w:rPr>
        <w:t>Поселенческий Дом культуры» муниципального образования «</w:t>
      </w:r>
      <w:proofErr w:type="gramStart"/>
      <w:r w:rsidRPr="00340CCE">
        <w:rPr>
          <w:rFonts w:ascii="Times New Roman" w:hAnsi="Times New Roman" w:cs="Times New Roman"/>
          <w:color w:val="000000" w:themeColor="text1"/>
          <w:sz w:val="28"/>
          <w:szCs w:val="28"/>
        </w:rPr>
        <w:t>Надеждинское  сельское</w:t>
      </w:r>
      <w:proofErr w:type="gramEnd"/>
      <w:r w:rsidRPr="00340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поселение» Биробиджанского муниципального района Еврейской автономной области</w:t>
      </w:r>
      <w:r w:rsidRPr="00340C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(МКУ «</w:t>
      </w:r>
      <w:r w:rsidRPr="00340CCE">
        <w:rPr>
          <w:rFonts w:ascii="Times New Roman" w:hAnsi="Times New Roman" w:cs="Times New Roman"/>
          <w:color w:val="000000"/>
          <w:sz w:val="28"/>
          <w:szCs w:val="28"/>
        </w:rPr>
        <w:t>ПДК Надеждинского сельского поселения»</w:t>
      </w:r>
    </w:p>
    <w:p w:rsidR="00BF7D49" w:rsidRPr="00340CCE" w:rsidRDefault="00BF7D49" w:rsidP="008218DD">
      <w:pPr>
        <w:spacing w:after="0"/>
        <w:ind w:firstLine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0CCE">
        <w:rPr>
          <w:rFonts w:ascii="Times New Roman" w:hAnsi="Times New Roman" w:cs="Times New Roman"/>
          <w:color w:val="000000"/>
          <w:sz w:val="24"/>
          <w:szCs w:val="24"/>
        </w:rPr>
        <w:t>(наименование учреждения)</w:t>
      </w:r>
    </w:p>
    <w:p w:rsidR="00BF7D49" w:rsidRPr="008218DD" w:rsidRDefault="00BF7D49" w:rsidP="008218DD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 xml:space="preserve">Функции и полномочия </w:t>
      </w:r>
      <w:r w:rsidR="00340CCE" w:rsidRPr="008218DD">
        <w:rPr>
          <w:rFonts w:ascii="Times New Roman" w:hAnsi="Times New Roman" w:cs="Times New Roman"/>
          <w:color w:val="000000"/>
          <w:sz w:val="28"/>
          <w:szCs w:val="28"/>
        </w:rPr>
        <w:t>учредителя,</w:t>
      </w:r>
      <w:r w:rsidRPr="008218DD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осуществляет администрация сельского поселения о выполнении показателей эффективности деятельности учреждения (руководителя)</w:t>
      </w:r>
    </w:p>
    <w:p w:rsidR="00BF7D49" w:rsidRPr="008218DD" w:rsidRDefault="00BF7D49" w:rsidP="008218D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>за ______________ 20 ___ года</w:t>
      </w:r>
    </w:p>
    <w:p w:rsidR="00BF7D49" w:rsidRPr="008218DD" w:rsidRDefault="00BF7D49" w:rsidP="008218D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7D49" w:rsidRPr="008218DD" w:rsidRDefault="00BF7D49" w:rsidP="008218D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выполнении показателей эффективности деятельности учреждения (руководителя) по критериям оценки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5"/>
        <w:gridCol w:w="5805"/>
        <w:gridCol w:w="3225"/>
      </w:tblGrid>
      <w:tr w:rsidR="00BF7D49" w:rsidRPr="008218DD">
        <w:trPr>
          <w:hidden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49" w:rsidRPr="008218DD" w:rsidRDefault="00BF7D49" w:rsidP="008218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#G0</w:t>
            </w:r>
            <w:r w:rsidRPr="0082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</w:p>
          <w:p w:rsidR="00BF7D49" w:rsidRPr="008218DD" w:rsidRDefault="00BF7D49" w:rsidP="008218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п\п 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49" w:rsidRPr="008218DD" w:rsidRDefault="00BF7D49" w:rsidP="008218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 эффективности деятельности учреждения (руководителя)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49" w:rsidRPr="008218DD" w:rsidRDefault="00BF7D49" w:rsidP="008218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выполнении </w:t>
            </w:r>
          </w:p>
        </w:tc>
      </w:tr>
      <w:tr w:rsidR="00BF7D49" w:rsidRPr="008218DD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49" w:rsidRPr="008218DD" w:rsidRDefault="00BF7D49" w:rsidP="008218D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49" w:rsidRPr="008218DD" w:rsidRDefault="00BF7D49" w:rsidP="008218D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D49" w:rsidRPr="008218DD" w:rsidRDefault="00BF7D49" w:rsidP="008218D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F7D49" w:rsidRPr="008218DD" w:rsidRDefault="001B37BD" w:rsidP="008218D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BF7D49" w:rsidRPr="008218DD">
        <w:rPr>
          <w:rFonts w:ascii="Times New Roman" w:hAnsi="Times New Roman" w:cs="Times New Roman"/>
          <w:color w:val="000000"/>
          <w:sz w:val="28"/>
          <w:szCs w:val="28"/>
        </w:rPr>
        <w:t>Руководитель муниципального учреждения ___________________________</w:t>
      </w:r>
    </w:p>
    <w:p w:rsidR="00BF7D49" w:rsidRPr="008218DD" w:rsidRDefault="001B37BD" w:rsidP="008218D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BF7D49" w:rsidRPr="008218DD">
        <w:rPr>
          <w:rFonts w:ascii="Times New Roman" w:hAnsi="Times New Roman" w:cs="Times New Roman"/>
          <w:color w:val="000000"/>
          <w:sz w:val="28"/>
          <w:szCs w:val="28"/>
        </w:rPr>
        <w:t>Ответственный исполнитель (ФИО, контактный телефон) _______________.</w:t>
      </w:r>
    </w:p>
    <w:p w:rsidR="00BF7D49" w:rsidRPr="008218DD" w:rsidRDefault="00BF7D49" w:rsidP="008218D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7D49" w:rsidRPr="008218DD" w:rsidRDefault="00BF7D49" w:rsidP="008218DD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>Информация, содержащаяся в докладе, должна быть максимально полной, носить объективный характер и содержать описание проведенной работы по достижению каждого показателя, подтвержденного соответствующими расчетами. В случае снижения (увеличения) показателей необходимо указать причины.</w:t>
      </w:r>
    </w:p>
    <w:p w:rsidR="00BF7D49" w:rsidRPr="008218DD" w:rsidRDefault="00BF7D49" w:rsidP="008218DD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>Решение о выплате за интенсивность и высокие результаты работы оформляется распоряжением администрации сельского поселения.</w:t>
      </w:r>
    </w:p>
    <w:p w:rsidR="001B37BD" w:rsidRDefault="00BF7D49" w:rsidP="001B37BD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B37BD" w:rsidRPr="008218DD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1B37BD" w:rsidRPr="005176D4">
        <w:rPr>
          <w:rFonts w:ascii="Times New Roman" w:hAnsi="Times New Roman" w:cs="Times New Roman"/>
          <w:color w:val="000000"/>
          <w:sz w:val="28"/>
          <w:szCs w:val="28"/>
        </w:rPr>
        <w:t xml:space="preserve">Премиальные выплаты по итогам работы (далее - премиальные выплаты) могут устанавливаться руководителю учреждения  по итогам работы за квартал (далее - отчетный период). Премиальные выплаты руководителю муниципального учреждения не носят обязательный характер, производятся при выполнении  </w:t>
      </w:r>
      <w:r w:rsidR="001B37BD" w:rsidRPr="005176D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руководителем муниципального учреждения условий премирования, установленных в Порядке осуществления выплат стимулирующего характера руководителя муниципального учреждени</w:t>
      </w:r>
      <w:r w:rsidR="001B37BD">
        <w:rPr>
          <w:rFonts w:ascii="Times New Roman" w:hAnsi="Times New Roman" w:cs="Times New Roman"/>
          <w:color w:val="000000"/>
          <w:sz w:val="28"/>
          <w:szCs w:val="28"/>
        </w:rPr>
        <w:t xml:space="preserve">я, утвержденным данным постановлением </w:t>
      </w:r>
      <w:r w:rsidR="001B37BD" w:rsidRPr="005176D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поселения, и премировании большинства работников муниципального учреждения. Размер премиальных выплат не может превышать среднего уровня премирования работников и не может составлять более 200 процентов должностного оклада руководителя муниципального  учреждения. </w:t>
      </w:r>
    </w:p>
    <w:p w:rsidR="00BF7D49" w:rsidRPr="008218DD" w:rsidRDefault="00BF7D49" w:rsidP="001B37BD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>При назначении премиальных выплат по итогам работы учитываются следующие факторы, характеризующие деятельность учреждения (руководителя):</w:t>
      </w:r>
    </w:p>
    <w:p w:rsidR="00BF7D49" w:rsidRPr="008218DD" w:rsidRDefault="00BF7D49" w:rsidP="008218DD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>1) полнота и планомерность выполнения установленных годовых планов работы;</w:t>
      </w:r>
    </w:p>
    <w:p w:rsidR="00BF7D49" w:rsidRPr="008218DD" w:rsidRDefault="00BF7D49" w:rsidP="008218DD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>2) отсутствие обоснованных жалоб на деятельность учреждения;</w:t>
      </w:r>
    </w:p>
    <w:p w:rsidR="00BF7D49" w:rsidRPr="008218DD" w:rsidRDefault="00BF7D49" w:rsidP="008218DD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>3) целевое и эффективное использование полученных лимитов бюджетных назначений;</w:t>
      </w:r>
    </w:p>
    <w:p w:rsidR="00BF7D49" w:rsidRPr="008218DD" w:rsidRDefault="00BF7D49" w:rsidP="008218DD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>4) соблюдение соотношения средней заработной платы соответствующих категорий работников возглавляемого учреждения до установленных соотношений среднемесячной заработной платы в Еврейской автономной области в соответствии с показателями (индикаторами), определенными Планом мероприятий («дорожной картой») «Изменения, направленные на повышение эффективности сферы культуры в муниципальном образовании «Надеждинское сельское поселение» Биробиджанского муниципального района;</w:t>
      </w:r>
    </w:p>
    <w:p w:rsidR="00BF7D49" w:rsidRPr="008218DD" w:rsidRDefault="00BF7D49" w:rsidP="008218DD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>5) соблюдение сроков и порядка представления статистической, планово-отчетной и финансовой документации;</w:t>
      </w:r>
    </w:p>
    <w:p w:rsidR="00BF7D49" w:rsidRPr="008218DD" w:rsidRDefault="00BF7D49" w:rsidP="008218DD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>6) своевременность выполнения внеплановых (оперативных) заданий и поручений администрации сельского поселения;</w:t>
      </w:r>
    </w:p>
    <w:p w:rsidR="00BF7D49" w:rsidRPr="008218DD" w:rsidRDefault="00BF7D49" w:rsidP="008218DD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>7) отсутствие нарушений правил техники безопасности, повлекших за собой причинение вреда здоровью работников.</w:t>
      </w:r>
    </w:p>
    <w:p w:rsidR="00E25B5D" w:rsidRPr="008218DD" w:rsidRDefault="00E25B5D" w:rsidP="008218DD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>Премиальные выплаты по итогам  работы руководителю учреждения не могут превышать 8 должностных окладов руководителя учреждения в год.</w:t>
      </w:r>
    </w:p>
    <w:p w:rsidR="00BF7D49" w:rsidRPr="008218DD" w:rsidRDefault="00BF7D49" w:rsidP="008218DD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>Решение о выплате руководителю учреждения премиальных выплат по итогам работы принимает глава администрации сельского поселения, на основании оценки факторов, характеризующих деятельность учреждения, и уровня премирования работников.</w:t>
      </w:r>
    </w:p>
    <w:p w:rsidR="00BF7D49" w:rsidRPr="008218DD" w:rsidRDefault="00BF7D49" w:rsidP="008218DD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>Решение о выплате премии оформляется распоряжением администрации сельского поселения.</w:t>
      </w:r>
    </w:p>
    <w:p w:rsidR="00BF7D49" w:rsidRPr="008218DD" w:rsidRDefault="00BF7D49" w:rsidP="008218DD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 xml:space="preserve">2.3. Доплата за звание устанавливается руководителю учреждения, имеющему ученую степень или почетное звание по основному профилю профессиональной деятельности в размере 10 процентов должностного оклада. При наличии у </w:t>
      </w:r>
      <w:r w:rsidRPr="008218D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руководителя учреждения почетных званий, ученых степеней установление доплаты производится по одному основанию.</w:t>
      </w:r>
    </w:p>
    <w:p w:rsidR="00BF7D49" w:rsidRPr="008218DD" w:rsidRDefault="00BF7D49" w:rsidP="008218DD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8DD">
        <w:rPr>
          <w:rFonts w:ascii="Times New Roman" w:hAnsi="Times New Roman" w:cs="Times New Roman"/>
          <w:color w:val="000000"/>
          <w:sz w:val="28"/>
          <w:szCs w:val="28"/>
        </w:rPr>
        <w:t>3.Стимулирующие выплаты исчисляются с учетом районного коэффициента и процентной надбавки за стаж работы в южных районах Дальнего Востока.</w:t>
      </w:r>
    </w:p>
    <w:p w:rsidR="00BF7D49" w:rsidRPr="008218DD" w:rsidRDefault="00BF7D49" w:rsidP="008218DD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D49" w:rsidRPr="008218DD" w:rsidRDefault="00BF7D49" w:rsidP="008218D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4686" w:rsidRPr="008218DD" w:rsidRDefault="00AA4686" w:rsidP="008218D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A4686" w:rsidRPr="008218DD" w:rsidSect="00CB6226">
      <w:pgSz w:w="12240" w:h="15840"/>
      <w:pgMar w:top="567" w:right="567" w:bottom="567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49"/>
    <w:rsid w:val="00074488"/>
    <w:rsid w:val="00106BA7"/>
    <w:rsid w:val="00124B53"/>
    <w:rsid w:val="001B37BD"/>
    <w:rsid w:val="00340CCE"/>
    <w:rsid w:val="00374149"/>
    <w:rsid w:val="004D6499"/>
    <w:rsid w:val="006D0E0D"/>
    <w:rsid w:val="006D5F62"/>
    <w:rsid w:val="007D1F50"/>
    <w:rsid w:val="008218DD"/>
    <w:rsid w:val="00871891"/>
    <w:rsid w:val="0097323A"/>
    <w:rsid w:val="009C3DAA"/>
    <w:rsid w:val="009D4910"/>
    <w:rsid w:val="009D50F1"/>
    <w:rsid w:val="00A24AC6"/>
    <w:rsid w:val="00A625E2"/>
    <w:rsid w:val="00AA4686"/>
    <w:rsid w:val="00BF7D49"/>
    <w:rsid w:val="00C576A9"/>
    <w:rsid w:val="00CB6226"/>
    <w:rsid w:val="00DA01E5"/>
    <w:rsid w:val="00E25B5D"/>
    <w:rsid w:val="00E5551E"/>
    <w:rsid w:val="00E85162"/>
    <w:rsid w:val="00E9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F8BAA-28A0-4097-89A4-CD688B3B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86"/>
  </w:style>
  <w:style w:type="paragraph" w:styleId="1">
    <w:name w:val="heading 1"/>
    <w:basedOn w:val="a"/>
    <w:next w:val="a"/>
    <w:link w:val="10"/>
    <w:qFormat/>
    <w:rsid w:val="009D4910"/>
    <w:pPr>
      <w:keepNext/>
      <w:shd w:val="clear" w:color="auto" w:fill="FFFFFF"/>
      <w:suppressAutoHyphens/>
      <w:spacing w:after="0" w:line="240" w:lineRule="auto"/>
      <w:ind w:left="5"/>
      <w:jc w:val="both"/>
      <w:outlineLvl w:val="0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555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F7D49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9D4910"/>
    <w:rPr>
      <w:rFonts w:ascii="Times New Roman" w:eastAsia="Times New Roman" w:hAnsi="Times New Roman" w:cs="Times New Roman"/>
      <w:b/>
      <w:bCs/>
      <w:shd w:val="clear" w:color="auto" w:fill="FFFFFF"/>
      <w:lang w:eastAsia="ar-SA"/>
    </w:rPr>
  </w:style>
  <w:style w:type="paragraph" w:styleId="a3">
    <w:name w:val="Normal (Web)"/>
    <w:basedOn w:val="a"/>
    <w:rsid w:val="009D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5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Kodeks</cp:lastModifiedBy>
  <cp:revision>2</cp:revision>
  <cp:lastPrinted>2018-10-26T01:33:00Z</cp:lastPrinted>
  <dcterms:created xsi:type="dcterms:W3CDTF">2018-11-16T00:37:00Z</dcterms:created>
  <dcterms:modified xsi:type="dcterms:W3CDTF">2018-11-16T00:37:00Z</dcterms:modified>
</cp:coreProperties>
</file>