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3E" w:rsidRDefault="009F3951" w:rsidP="009F3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9F3951" w:rsidRDefault="009F3951" w:rsidP="009F3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9F3951" w:rsidRDefault="009F3951" w:rsidP="009F3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F3951" w:rsidRDefault="009F3951" w:rsidP="009F39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9F3951" w:rsidRDefault="009F3951" w:rsidP="009F39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F3951" w:rsidRDefault="00FE25AC" w:rsidP="009F39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13BB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B13BB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F39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13BB1">
        <w:rPr>
          <w:rFonts w:ascii="Times New Roman" w:hAnsi="Times New Roman" w:cs="Times New Roman"/>
          <w:sz w:val="28"/>
          <w:szCs w:val="28"/>
        </w:rPr>
        <w:t xml:space="preserve">                            № 2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9F3951" w:rsidRDefault="009F3951" w:rsidP="009F39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9F3951" w:rsidRDefault="009F3951" w:rsidP="009F39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3951" w:rsidRPr="00B13BB1" w:rsidRDefault="009F3951" w:rsidP="00B13BB1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13BB1">
        <w:rPr>
          <w:rFonts w:ascii="Times New Roman" w:hAnsi="Times New Roman" w:cs="Times New Roman"/>
          <w:b w:val="0"/>
          <w:sz w:val="28"/>
          <w:szCs w:val="28"/>
        </w:rPr>
        <w:t>О признан</w:t>
      </w:r>
      <w:r w:rsidR="00B13BB1">
        <w:rPr>
          <w:rFonts w:ascii="Times New Roman" w:hAnsi="Times New Roman" w:cs="Times New Roman"/>
          <w:b w:val="0"/>
          <w:sz w:val="28"/>
          <w:szCs w:val="28"/>
        </w:rPr>
        <w:t xml:space="preserve">ии </w:t>
      </w:r>
      <w:proofErr w:type="gramStart"/>
      <w:r w:rsidR="00B13BB1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r w:rsidR="00FE25AC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="00B13BB1"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  <w:r w:rsidR="00FE25AC">
        <w:rPr>
          <w:rFonts w:ascii="Times New Roman" w:hAnsi="Times New Roman" w:cs="Times New Roman"/>
          <w:b w:val="0"/>
          <w:sz w:val="28"/>
          <w:szCs w:val="28"/>
        </w:rPr>
        <w:t xml:space="preserve">некоторых </w:t>
      </w:r>
      <w:r w:rsidR="00B13BB1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FE25A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13BB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FE25AC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BA07B2" w:rsidRDefault="00BA07B2" w:rsidP="009F3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7B2" w:rsidRDefault="00BA07B2" w:rsidP="00FE25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 нормативных правовых актов в соответствии с действующим законодательством, администрация сельского поселения</w:t>
      </w:r>
    </w:p>
    <w:p w:rsidR="00BA07B2" w:rsidRDefault="00BA07B2" w:rsidP="009F3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13BB1" w:rsidRDefault="00BA07B2" w:rsidP="00FE25AC">
      <w:pPr>
        <w:pStyle w:val="Heading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3BB1">
        <w:rPr>
          <w:rFonts w:ascii="Times New Roman" w:hAnsi="Times New Roman" w:cs="Times New Roman"/>
          <w:b w:val="0"/>
          <w:sz w:val="28"/>
          <w:szCs w:val="28"/>
        </w:rPr>
        <w:t>1. Признать утратившим</w:t>
      </w:r>
      <w:r w:rsidR="00FE25A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13BB1"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  <w:r w:rsidR="00FE25AC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Pr="00B13BB1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FE25AC">
        <w:rPr>
          <w:rFonts w:ascii="Times New Roman" w:hAnsi="Times New Roman" w:cs="Times New Roman"/>
          <w:b w:val="0"/>
          <w:sz w:val="28"/>
          <w:szCs w:val="28"/>
        </w:rPr>
        <w:t>я</w:t>
      </w:r>
      <w:r w:rsidRPr="00B13BB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FE25AC">
        <w:rPr>
          <w:rFonts w:ascii="Times New Roman" w:hAnsi="Times New Roman" w:cs="Times New Roman"/>
          <w:b w:val="0"/>
          <w:sz w:val="28"/>
          <w:szCs w:val="28"/>
        </w:rPr>
        <w:t>сельского поселения:</w:t>
      </w:r>
    </w:p>
    <w:p w:rsidR="00FE25AC" w:rsidRPr="00B23E42" w:rsidRDefault="00FE25AC" w:rsidP="00FE25AC">
      <w:pPr>
        <w:pStyle w:val="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b w:val="0"/>
          <w:sz w:val="28"/>
          <w:szCs w:val="28"/>
        </w:rPr>
      </w:pPr>
      <w:r w:rsidRPr="00B23E42">
        <w:rPr>
          <w:b w:val="0"/>
          <w:sz w:val="28"/>
          <w:szCs w:val="28"/>
        </w:rPr>
        <w:t xml:space="preserve">1.1. от 26.06.2009 № 18 «О внесении дополнений в постановление главы администрации сельского поселения от 26.11.2008 № 12 «О создании условий для организации </w:t>
      </w:r>
      <w:r w:rsidR="00B23E42" w:rsidRPr="00B23E42">
        <w:rPr>
          <w:b w:val="0"/>
          <w:sz w:val="28"/>
          <w:szCs w:val="28"/>
        </w:rPr>
        <w:t>д</w:t>
      </w:r>
      <w:r w:rsidRPr="00B23E42">
        <w:rPr>
          <w:b w:val="0"/>
          <w:sz w:val="28"/>
          <w:szCs w:val="28"/>
        </w:rPr>
        <w:t xml:space="preserve">обровольной </w:t>
      </w:r>
      <w:r w:rsidR="00B23E42" w:rsidRPr="00B23E42">
        <w:rPr>
          <w:b w:val="0"/>
          <w:sz w:val="28"/>
          <w:szCs w:val="28"/>
        </w:rPr>
        <w:t xml:space="preserve">пожарной охраны, а </w:t>
      </w:r>
      <w:r w:rsidRPr="00B23E42">
        <w:rPr>
          <w:b w:val="0"/>
          <w:sz w:val="28"/>
          <w:szCs w:val="28"/>
        </w:rPr>
        <w:t>так же для участия граждан в обеспечении первичных м</w:t>
      </w:r>
      <w:r w:rsidR="00B23E42" w:rsidRPr="00B23E42">
        <w:rPr>
          <w:b w:val="0"/>
          <w:sz w:val="28"/>
          <w:szCs w:val="28"/>
        </w:rPr>
        <w:t xml:space="preserve">ер пожарной безопасности в иных </w:t>
      </w:r>
      <w:r w:rsidRPr="00B23E42">
        <w:rPr>
          <w:b w:val="0"/>
          <w:sz w:val="28"/>
          <w:szCs w:val="28"/>
        </w:rPr>
        <w:t>формах на территории муниципального образования «</w:t>
      </w:r>
      <w:bookmarkStart w:id="0" w:name="C2"/>
      <w:bookmarkEnd w:id="0"/>
      <w:r w:rsidRPr="00B23E42">
        <w:rPr>
          <w:b w:val="0"/>
          <w:sz w:val="28"/>
          <w:szCs w:val="28"/>
        </w:rPr>
        <w:t>Н</w:t>
      </w:r>
      <w:r w:rsidR="00B23E42" w:rsidRPr="00B23E42">
        <w:rPr>
          <w:b w:val="0"/>
          <w:sz w:val="28"/>
          <w:szCs w:val="28"/>
        </w:rPr>
        <w:t>адеждинское сельское поселение</w:t>
      </w:r>
      <w:r w:rsidRPr="00B23E42">
        <w:rPr>
          <w:b w:val="0"/>
          <w:sz w:val="28"/>
          <w:szCs w:val="28"/>
        </w:rPr>
        <w:t>»</w:t>
      </w:r>
      <w:r w:rsidR="00B23E42" w:rsidRPr="00B23E42">
        <w:rPr>
          <w:b w:val="0"/>
          <w:sz w:val="28"/>
          <w:szCs w:val="28"/>
        </w:rPr>
        <w:t>;</w:t>
      </w:r>
    </w:p>
    <w:p w:rsidR="00FE25AC" w:rsidRPr="00B23E42" w:rsidRDefault="00FE25AC" w:rsidP="00B23E42">
      <w:pPr>
        <w:pStyle w:val="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b w:val="0"/>
          <w:sz w:val="28"/>
          <w:szCs w:val="28"/>
        </w:rPr>
      </w:pPr>
      <w:r w:rsidRPr="00B23E42">
        <w:rPr>
          <w:b w:val="0"/>
          <w:sz w:val="28"/>
          <w:szCs w:val="28"/>
        </w:rPr>
        <w:t xml:space="preserve">1.2. от 24.12.2015 № 57 «О </w:t>
      </w:r>
      <w:r w:rsidR="00B23E42" w:rsidRPr="00B23E42">
        <w:rPr>
          <w:b w:val="0"/>
          <w:sz w:val="28"/>
          <w:szCs w:val="28"/>
        </w:rPr>
        <w:t xml:space="preserve">внесении изменений в постановление администрации от 03.06.2015 </w:t>
      </w:r>
      <w:r w:rsidR="00B23E42">
        <w:rPr>
          <w:b w:val="0"/>
          <w:sz w:val="28"/>
          <w:szCs w:val="28"/>
        </w:rPr>
        <w:t>№</w:t>
      </w:r>
      <w:r w:rsidR="00B23E42" w:rsidRPr="00B23E42">
        <w:rPr>
          <w:b w:val="0"/>
          <w:sz w:val="28"/>
          <w:szCs w:val="28"/>
        </w:rPr>
        <w:t xml:space="preserve"> 24 </w:t>
      </w:r>
      <w:r w:rsidRPr="00B23E42">
        <w:rPr>
          <w:b w:val="0"/>
          <w:sz w:val="28"/>
          <w:szCs w:val="28"/>
        </w:rPr>
        <w:t>«О</w:t>
      </w:r>
      <w:r w:rsidR="00B23E42">
        <w:rPr>
          <w:b w:val="0"/>
          <w:sz w:val="28"/>
          <w:szCs w:val="28"/>
        </w:rPr>
        <w:t>б</w:t>
      </w:r>
      <w:r w:rsidRPr="00B23E42">
        <w:rPr>
          <w:b w:val="0"/>
          <w:sz w:val="28"/>
          <w:szCs w:val="28"/>
        </w:rPr>
        <w:t xml:space="preserve"> </w:t>
      </w:r>
      <w:r w:rsidR="00B23E42" w:rsidRPr="00B23E42">
        <w:rPr>
          <w:b w:val="0"/>
          <w:sz w:val="28"/>
          <w:szCs w:val="28"/>
        </w:rPr>
        <w:t xml:space="preserve">установлении показателей, размеров и условиях </w:t>
      </w:r>
      <w:proofErr w:type="gramStart"/>
      <w:r w:rsidR="00B23E42" w:rsidRPr="00B23E42">
        <w:rPr>
          <w:b w:val="0"/>
          <w:sz w:val="28"/>
          <w:szCs w:val="28"/>
        </w:rPr>
        <w:t xml:space="preserve">стимулирования труда руководителя </w:t>
      </w:r>
      <w:r w:rsidR="00B23E42">
        <w:rPr>
          <w:b w:val="0"/>
          <w:sz w:val="28"/>
          <w:szCs w:val="28"/>
        </w:rPr>
        <w:t>м</w:t>
      </w:r>
      <w:r w:rsidR="00B23E42" w:rsidRPr="00B23E42">
        <w:rPr>
          <w:b w:val="0"/>
          <w:sz w:val="28"/>
          <w:szCs w:val="28"/>
        </w:rPr>
        <w:t>униципального</w:t>
      </w:r>
      <w:r w:rsidRPr="00B23E42">
        <w:rPr>
          <w:b w:val="0"/>
          <w:sz w:val="28"/>
          <w:szCs w:val="28"/>
        </w:rPr>
        <w:t xml:space="preserve"> </w:t>
      </w:r>
      <w:r w:rsidR="00B23E42" w:rsidRPr="00B23E42">
        <w:rPr>
          <w:b w:val="0"/>
          <w:sz w:val="28"/>
          <w:szCs w:val="28"/>
        </w:rPr>
        <w:t>казенного учреждения культуры муниципального</w:t>
      </w:r>
      <w:proofErr w:type="gramEnd"/>
      <w:r w:rsidR="00B23E42" w:rsidRPr="00B23E42">
        <w:rPr>
          <w:b w:val="0"/>
          <w:sz w:val="28"/>
          <w:szCs w:val="28"/>
        </w:rPr>
        <w:t xml:space="preserve"> образования </w:t>
      </w:r>
      <w:r w:rsidRPr="00B23E42">
        <w:rPr>
          <w:b w:val="0"/>
          <w:sz w:val="28"/>
          <w:szCs w:val="28"/>
        </w:rPr>
        <w:t>«Н</w:t>
      </w:r>
      <w:r w:rsidR="00B23E42" w:rsidRPr="00B23E42">
        <w:rPr>
          <w:b w:val="0"/>
          <w:sz w:val="28"/>
          <w:szCs w:val="28"/>
        </w:rPr>
        <w:t>адеждинское</w:t>
      </w:r>
      <w:r w:rsidR="00B23E42">
        <w:rPr>
          <w:b w:val="0"/>
          <w:sz w:val="28"/>
          <w:szCs w:val="28"/>
        </w:rPr>
        <w:t xml:space="preserve"> </w:t>
      </w:r>
      <w:r w:rsidR="00B23E42" w:rsidRPr="00B23E42">
        <w:rPr>
          <w:b w:val="0"/>
          <w:sz w:val="28"/>
          <w:szCs w:val="28"/>
        </w:rPr>
        <w:t>сельское поселение</w:t>
      </w:r>
      <w:r w:rsidRPr="00B23E42">
        <w:rPr>
          <w:b w:val="0"/>
          <w:sz w:val="28"/>
          <w:szCs w:val="28"/>
        </w:rPr>
        <w:t>» Б</w:t>
      </w:r>
      <w:r w:rsidR="00B23E42" w:rsidRPr="00B23E42">
        <w:rPr>
          <w:b w:val="0"/>
          <w:sz w:val="28"/>
          <w:szCs w:val="28"/>
        </w:rPr>
        <w:t>иробиджанского</w:t>
      </w:r>
      <w:r w:rsidRPr="00B23E42">
        <w:rPr>
          <w:b w:val="0"/>
          <w:sz w:val="28"/>
          <w:szCs w:val="28"/>
        </w:rPr>
        <w:t xml:space="preserve"> </w:t>
      </w:r>
      <w:r w:rsidR="00B23E42" w:rsidRPr="00B23E42">
        <w:rPr>
          <w:b w:val="0"/>
          <w:sz w:val="28"/>
          <w:szCs w:val="28"/>
        </w:rPr>
        <w:t xml:space="preserve">муниципального района </w:t>
      </w:r>
      <w:r w:rsidRPr="00B23E42">
        <w:rPr>
          <w:b w:val="0"/>
          <w:sz w:val="28"/>
          <w:szCs w:val="28"/>
        </w:rPr>
        <w:t>Е</w:t>
      </w:r>
      <w:r w:rsidR="00B23E42" w:rsidRPr="00B23E42">
        <w:rPr>
          <w:b w:val="0"/>
          <w:sz w:val="28"/>
          <w:szCs w:val="28"/>
        </w:rPr>
        <w:t>врейской</w:t>
      </w:r>
      <w:r w:rsidRPr="00B23E42">
        <w:rPr>
          <w:b w:val="0"/>
          <w:sz w:val="28"/>
          <w:szCs w:val="28"/>
        </w:rPr>
        <w:t xml:space="preserve"> </w:t>
      </w:r>
      <w:r w:rsidR="00B23E42" w:rsidRPr="00B23E42">
        <w:rPr>
          <w:b w:val="0"/>
          <w:sz w:val="28"/>
          <w:szCs w:val="28"/>
        </w:rPr>
        <w:t>автономной области, позволяющие оценить эффективность деятель</w:t>
      </w:r>
      <w:r w:rsidR="00B23E42">
        <w:rPr>
          <w:b w:val="0"/>
          <w:sz w:val="28"/>
          <w:szCs w:val="28"/>
        </w:rPr>
        <w:t>ности учреждения (руководителя)</w:t>
      </w:r>
      <w:r w:rsidR="00B23E42" w:rsidRPr="00B23E42">
        <w:rPr>
          <w:b w:val="0"/>
          <w:sz w:val="28"/>
          <w:szCs w:val="28"/>
        </w:rPr>
        <w:t>»</w:t>
      </w:r>
      <w:r w:rsidR="00B23E42">
        <w:rPr>
          <w:b w:val="0"/>
          <w:sz w:val="28"/>
          <w:szCs w:val="28"/>
        </w:rPr>
        <w:t>.</w:t>
      </w:r>
    </w:p>
    <w:p w:rsidR="00BA07B2" w:rsidRDefault="00BA07B2" w:rsidP="00FE25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</w:t>
      </w:r>
      <w:r w:rsidR="00FE25AC">
        <w:rPr>
          <w:rFonts w:ascii="Times New Roman" w:hAnsi="Times New Roman" w:cs="Times New Roman"/>
          <w:sz w:val="28"/>
          <w:szCs w:val="28"/>
        </w:rPr>
        <w:t>ящее постановление 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E25A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FE25A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ежмуниципальном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информационном бюллетени Биробиджанского муниципального района</w:t>
      </w:r>
      <w:r w:rsidR="00FE25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7B2" w:rsidRDefault="00BA07B2" w:rsidP="00FE25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</w:t>
      </w:r>
      <w:r w:rsidR="00FE25AC">
        <w:rPr>
          <w:rFonts w:ascii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BA07B2" w:rsidRDefault="00BA07B2" w:rsidP="009F3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7B2" w:rsidRDefault="00BA07B2" w:rsidP="009F3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7B2" w:rsidRDefault="00B13BB1" w:rsidP="009F3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r w:rsidR="00FE25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E25AC">
        <w:rPr>
          <w:rFonts w:ascii="Times New Roman" w:hAnsi="Times New Roman" w:cs="Times New Roman"/>
          <w:sz w:val="28"/>
          <w:szCs w:val="28"/>
        </w:rPr>
        <w:t>Н.В. Красилова</w:t>
      </w:r>
    </w:p>
    <w:p w:rsidR="00BA07B2" w:rsidRPr="009F3951" w:rsidRDefault="00BA07B2" w:rsidP="009F3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A07B2" w:rsidRPr="009F3951" w:rsidSect="009F395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951"/>
    <w:rsid w:val="004E6161"/>
    <w:rsid w:val="009F3951"/>
    <w:rsid w:val="00B13BB1"/>
    <w:rsid w:val="00B23E42"/>
    <w:rsid w:val="00BA07B2"/>
    <w:rsid w:val="00E8193E"/>
    <w:rsid w:val="00FE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3E"/>
  </w:style>
  <w:style w:type="paragraph" w:styleId="3">
    <w:name w:val="heading 3"/>
    <w:basedOn w:val="a"/>
    <w:link w:val="30"/>
    <w:uiPriority w:val="9"/>
    <w:qFormat/>
    <w:rsid w:val="00FE25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7B2"/>
    <w:pPr>
      <w:ind w:left="720"/>
      <w:contextualSpacing/>
    </w:pPr>
  </w:style>
  <w:style w:type="paragraph" w:customStyle="1" w:styleId="Heading">
    <w:name w:val="Heading"/>
    <w:uiPriority w:val="99"/>
    <w:rsid w:val="00B13BB1"/>
    <w:pPr>
      <w:autoSpaceDE w:val="0"/>
      <w:autoSpaceDN w:val="0"/>
      <w:adjustRightInd w:val="0"/>
      <w:spacing w:after="0" w:line="240" w:lineRule="auto"/>
    </w:pPr>
    <w:rPr>
      <w:rFonts w:ascii="System" w:eastAsiaTheme="minorHAnsi" w:hAnsi="System" w:cs="System"/>
      <w:b/>
      <w:bC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E25A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FE25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Bihzak</cp:lastModifiedBy>
  <cp:revision>6</cp:revision>
  <cp:lastPrinted>2019-03-28T00:01:00Z</cp:lastPrinted>
  <dcterms:created xsi:type="dcterms:W3CDTF">2017-08-24T05:59:00Z</dcterms:created>
  <dcterms:modified xsi:type="dcterms:W3CDTF">2019-03-28T00:01:00Z</dcterms:modified>
</cp:coreProperties>
</file>