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1B" w:rsidRPr="00936F1B" w:rsidRDefault="00936F1B" w:rsidP="00936F1B">
      <w:pPr>
        <w:keepNext/>
        <w:tabs>
          <w:tab w:val="left" w:pos="0"/>
        </w:tabs>
        <w:suppressAutoHyphens/>
        <w:spacing w:after="0" w:line="240" w:lineRule="auto"/>
        <w:jc w:val="center"/>
        <w:outlineLvl w:val="0"/>
        <w:rPr>
          <w:rFonts w:ascii="Times New Roman" w:eastAsia="Times New Roman" w:hAnsi="Times New Roman" w:cs="Times New Roman"/>
          <w:sz w:val="28"/>
          <w:szCs w:val="28"/>
        </w:rPr>
      </w:pPr>
      <w:r w:rsidRPr="00936F1B">
        <w:rPr>
          <w:rFonts w:ascii="Times New Roman" w:eastAsia="Times New Roman" w:hAnsi="Times New Roman" w:cs="Times New Roman"/>
          <w:sz w:val="28"/>
          <w:szCs w:val="28"/>
        </w:rPr>
        <w:t>Муниципальное образование «</w:t>
      </w:r>
      <w:r>
        <w:rPr>
          <w:rFonts w:ascii="Times New Roman" w:eastAsia="Times New Roman" w:hAnsi="Times New Roman" w:cs="Times New Roman"/>
          <w:sz w:val="28"/>
          <w:szCs w:val="28"/>
        </w:rPr>
        <w:t>Надеждинское сельское поселение</w:t>
      </w:r>
      <w:r w:rsidRPr="00936F1B">
        <w:rPr>
          <w:rFonts w:ascii="Times New Roman" w:eastAsia="Times New Roman" w:hAnsi="Times New Roman" w:cs="Times New Roman"/>
          <w:sz w:val="28"/>
          <w:szCs w:val="28"/>
        </w:rPr>
        <w:t>»</w:t>
      </w:r>
    </w:p>
    <w:p w:rsidR="00936F1B" w:rsidRDefault="00936F1B" w:rsidP="00936F1B">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Биробиджанского муниципального района</w:t>
      </w:r>
    </w:p>
    <w:p w:rsidR="00936F1B" w:rsidRPr="00936F1B" w:rsidRDefault="00936F1B" w:rsidP="00936F1B">
      <w:pPr>
        <w:suppressAutoHyphens/>
        <w:spacing w:after="0" w:line="240" w:lineRule="auto"/>
        <w:jc w:val="center"/>
        <w:rPr>
          <w:rFonts w:ascii="Times New Roman" w:eastAsia="Times New Roman" w:hAnsi="Times New Roman" w:cs="Times New Roman"/>
          <w:sz w:val="28"/>
          <w:szCs w:val="28"/>
        </w:rPr>
      </w:pPr>
      <w:r w:rsidRPr="00936F1B">
        <w:rPr>
          <w:rFonts w:ascii="Times New Roman" w:eastAsia="Times New Roman" w:hAnsi="Times New Roman" w:cs="Times New Roman"/>
          <w:sz w:val="28"/>
          <w:szCs w:val="28"/>
        </w:rPr>
        <w:t>Еврейской автономной области</w:t>
      </w:r>
    </w:p>
    <w:p w:rsidR="00936F1B" w:rsidRPr="00936F1B" w:rsidRDefault="00936F1B" w:rsidP="00936F1B">
      <w:pPr>
        <w:suppressAutoHyphens/>
        <w:spacing w:after="0" w:line="240" w:lineRule="auto"/>
        <w:jc w:val="center"/>
        <w:rPr>
          <w:rFonts w:ascii="Times New Roman" w:eastAsia="Times New Roman" w:hAnsi="Times New Roman" w:cs="Times New Roman"/>
          <w:sz w:val="28"/>
          <w:szCs w:val="28"/>
        </w:rPr>
      </w:pPr>
      <w:r w:rsidRPr="00936F1B">
        <w:rPr>
          <w:rFonts w:ascii="Times New Roman" w:eastAsia="Times New Roman" w:hAnsi="Times New Roman" w:cs="Times New Roman"/>
          <w:sz w:val="28"/>
          <w:szCs w:val="28"/>
        </w:rPr>
        <w:t>АДМ</w:t>
      </w:r>
      <w:r>
        <w:rPr>
          <w:rFonts w:ascii="Times New Roman" w:eastAsia="Times New Roman" w:hAnsi="Times New Roman" w:cs="Times New Roman"/>
          <w:sz w:val="28"/>
          <w:szCs w:val="28"/>
        </w:rPr>
        <w:t>ИНИСТРАЦИЯ СЕЛЬСКОГО ПОСЕЛЕНИЯ</w:t>
      </w:r>
    </w:p>
    <w:p w:rsidR="00936F1B" w:rsidRPr="00936F1B" w:rsidRDefault="00936F1B" w:rsidP="00936F1B">
      <w:pPr>
        <w:suppressAutoHyphens/>
        <w:spacing w:after="0" w:line="240" w:lineRule="auto"/>
        <w:jc w:val="center"/>
        <w:rPr>
          <w:rFonts w:ascii="Times New Roman" w:eastAsia="Times New Roman" w:hAnsi="Times New Roman" w:cs="Times New Roman"/>
          <w:sz w:val="28"/>
          <w:szCs w:val="28"/>
        </w:rPr>
      </w:pPr>
    </w:p>
    <w:p w:rsidR="00936F1B" w:rsidRPr="00936F1B" w:rsidRDefault="00936F1B" w:rsidP="00936F1B">
      <w:pPr>
        <w:keepNext/>
        <w:tabs>
          <w:tab w:val="left" w:pos="0"/>
        </w:tabs>
        <w:suppressAutoHyphens/>
        <w:spacing w:after="0" w:line="240" w:lineRule="auto"/>
        <w:jc w:val="center"/>
        <w:outlineLvl w:val="0"/>
        <w:rPr>
          <w:rFonts w:ascii="Times New Roman" w:eastAsia="Times New Roman" w:hAnsi="Times New Roman" w:cs="Times New Roman"/>
          <w:sz w:val="28"/>
          <w:szCs w:val="28"/>
        </w:rPr>
      </w:pPr>
      <w:r w:rsidRPr="00936F1B">
        <w:rPr>
          <w:rFonts w:ascii="Times New Roman" w:eastAsia="Times New Roman" w:hAnsi="Times New Roman" w:cs="Times New Roman"/>
          <w:sz w:val="28"/>
          <w:szCs w:val="28"/>
        </w:rPr>
        <w:t>ПОСТАНОВЛЕНИЕ</w:t>
      </w:r>
    </w:p>
    <w:p w:rsidR="00936F1B" w:rsidRPr="00936F1B" w:rsidRDefault="00936F1B" w:rsidP="00936F1B">
      <w:pPr>
        <w:suppressAutoHyphens/>
        <w:spacing w:after="0" w:line="240" w:lineRule="auto"/>
        <w:rPr>
          <w:rFonts w:ascii="Times New Roman" w:eastAsia="Times New Roman" w:hAnsi="Times New Roman" w:cs="Times New Roman"/>
          <w:sz w:val="28"/>
          <w:szCs w:val="28"/>
        </w:rPr>
      </w:pPr>
    </w:p>
    <w:p w:rsidR="00936F1B" w:rsidRPr="00936F1B" w:rsidRDefault="00936F1B" w:rsidP="00936F1B">
      <w:pPr>
        <w:suppressAutoHyphens/>
        <w:spacing w:after="0" w:line="240" w:lineRule="auto"/>
        <w:jc w:val="center"/>
        <w:rPr>
          <w:rFonts w:ascii="Times New Roman" w:eastAsia="Times New Roman" w:hAnsi="Times New Roman" w:cs="Times New Roman"/>
          <w:sz w:val="28"/>
          <w:szCs w:val="28"/>
        </w:rPr>
      </w:pPr>
    </w:p>
    <w:p w:rsidR="00936F1B" w:rsidRPr="00936F1B" w:rsidRDefault="00936F1B" w:rsidP="00936F1B">
      <w:pPr>
        <w:suppressAutoHyphens/>
        <w:spacing w:after="0" w:line="240" w:lineRule="auto"/>
        <w:rPr>
          <w:rFonts w:ascii="Times New Roman" w:eastAsia="Times New Roman" w:hAnsi="Times New Roman" w:cs="Times New Roman"/>
          <w:sz w:val="28"/>
          <w:szCs w:val="28"/>
        </w:rPr>
      </w:pPr>
    </w:p>
    <w:p w:rsidR="00936F1B" w:rsidRPr="00936F1B" w:rsidRDefault="00936F1B" w:rsidP="00936F1B">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05.06.2019</w:t>
      </w:r>
      <w:r w:rsidRPr="00936F1B">
        <w:rPr>
          <w:rFonts w:ascii="Times New Roman" w:eastAsia="Times New Roman" w:hAnsi="Times New Roman" w:cs="Times New Roman"/>
          <w:sz w:val="28"/>
          <w:szCs w:val="28"/>
        </w:rPr>
        <w:t xml:space="preserve">                                       </w:t>
      </w:r>
      <w:r w:rsidRPr="00936F1B">
        <w:rPr>
          <w:rFonts w:ascii="Times New Roman" w:eastAsia="Times New Roman" w:hAnsi="Times New Roman" w:cs="Times New Roman"/>
          <w:sz w:val="28"/>
          <w:szCs w:val="28"/>
        </w:rPr>
        <w:tab/>
      </w:r>
      <w:r w:rsidRPr="00936F1B">
        <w:rPr>
          <w:rFonts w:ascii="Times New Roman" w:eastAsia="Times New Roman" w:hAnsi="Times New Roman" w:cs="Times New Roman"/>
          <w:sz w:val="28"/>
          <w:szCs w:val="28"/>
        </w:rPr>
        <w:tab/>
      </w:r>
      <w:r w:rsidRPr="00936F1B">
        <w:rPr>
          <w:rFonts w:ascii="Times New Roman" w:eastAsia="Times New Roman" w:hAnsi="Times New Roman" w:cs="Times New Roman"/>
          <w:sz w:val="28"/>
          <w:szCs w:val="28"/>
        </w:rPr>
        <w:tab/>
      </w:r>
      <w:r w:rsidRPr="00936F1B">
        <w:rPr>
          <w:rFonts w:ascii="Times New Roman" w:eastAsia="Times New Roman" w:hAnsi="Times New Roman" w:cs="Times New Roman"/>
          <w:sz w:val="28"/>
          <w:szCs w:val="28"/>
        </w:rPr>
        <w:tab/>
      </w:r>
      <w:r w:rsidRPr="00936F1B">
        <w:rPr>
          <w:rFonts w:ascii="Times New Roman" w:eastAsia="Times New Roman" w:hAnsi="Times New Roman" w:cs="Times New Roman"/>
          <w:sz w:val="28"/>
          <w:szCs w:val="28"/>
        </w:rPr>
        <w:tab/>
      </w:r>
      <w:r w:rsidRPr="00936F1B">
        <w:rPr>
          <w:rFonts w:ascii="Times New Roman" w:eastAsia="Times New Roman" w:hAnsi="Times New Roman" w:cs="Times New Roman"/>
          <w:sz w:val="28"/>
          <w:szCs w:val="28"/>
        </w:rPr>
        <w:tab/>
      </w:r>
      <w:r w:rsidRPr="00936F1B">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49</w:t>
      </w:r>
      <w:r w:rsidRPr="00936F1B">
        <w:rPr>
          <w:rFonts w:ascii="Times New Roman" w:eastAsia="Times New Roman" w:hAnsi="Times New Roman" w:cs="Times New Roman"/>
          <w:sz w:val="28"/>
          <w:szCs w:val="28"/>
        </w:rPr>
        <w:t xml:space="preserve"> </w:t>
      </w:r>
    </w:p>
    <w:p w:rsidR="00936F1B" w:rsidRPr="00936F1B" w:rsidRDefault="00936F1B" w:rsidP="00936F1B">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Надеждинское</w:t>
      </w: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p>
    <w:p w:rsidR="00936F1B" w:rsidRPr="00936F1B" w:rsidRDefault="00936F1B" w:rsidP="00936F1B">
      <w:pPr>
        <w:keepNext/>
        <w:tabs>
          <w:tab w:val="left" w:pos="0"/>
        </w:tabs>
        <w:suppressAutoHyphens/>
        <w:spacing w:after="0" w:line="240" w:lineRule="auto"/>
        <w:jc w:val="both"/>
        <w:outlineLvl w:val="0"/>
        <w:rPr>
          <w:rFonts w:ascii="Times New Roman" w:eastAsia="Times New Roman" w:hAnsi="Times New Roman" w:cs="Times New Roman"/>
          <w:sz w:val="28"/>
          <w:szCs w:val="28"/>
        </w:rPr>
      </w:pPr>
      <w:r w:rsidRPr="00936F1B">
        <w:rPr>
          <w:rFonts w:ascii="Times New Roman" w:eastAsia="Tahoma" w:hAnsi="Times New Roman" w:cs="Times New Roman"/>
          <w:iCs/>
          <w:sz w:val="28"/>
          <w:szCs w:val="28"/>
          <w:lang w:eastAsia="ar-SA"/>
        </w:rPr>
        <w:t xml:space="preserve">Об утверждении организационных документов по защите персональных данных в администрации </w:t>
      </w:r>
      <w:r>
        <w:rPr>
          <w:rFonts w:ascii="Times New Roman" w:eastAsia="Times New Roman" w:hAnsi="Times New Roman" w:cs="Times New Roman"/>
          <w:sz w:val="28"/>
          <w:szCs w:val="28"/>
        </w:rPr>
        <w:t>Муниципального образования</w:t>
      </w:r>
      <w:r w:rsidRPr="00936F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Надеждинское сельское поселение</w:t>
      </w:r>
      <w:r w:rsidRPr="00936F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Биробиджанского муниципального района </w:t>
      </w:r>
      <w:r w:rsidRPr="00936F1B">
        <w:rPr>
          <w:rFonts w:ascii="Times New Roman" w:eastAsia="Times New Roman" w:hAnsi="Times New Roman" w:cs="Times New Roman"/>
          <w:sz w:val="28"/>
          <w:szCs w:val="28"/>
        </w:rPr>
        <w:t>Еврейской автономной области</w:t>
      </w:r>
    </w:p>
    <w:p w:rsid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p>
    <w:p w:rsidR="00936F1B" w:rsidRP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 целях исполнения Федерального закона № 152-ФЗ                                 от 27 июля 2006 года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w:t>
      </w:r>
      <w:r>
        <w:rPr>
          <w:rFonts w:ascii="Times New Roman" w:eastAsia="Times New Roman" w:hAnsi="Times New Roman" w:cs="Times New Roman"/>
          <w:sz w:val="28"/>
          <w:szCs w:val="28"/>
          <w:lang w:eastAsia="ar-SA"/>
        </w:rPr>
        <w:t>инистрация сельского поселения</w:t>
      </w:r>
    </w:p>
    <w:p w:rsidR="00936F1B" w:rsidRPr="00936F1B" w:rsidRDefault="00936F1B" w:rsidP="00936F1B">
      <w:pPr>
        <w:tabs>
          <w:tab w:val="left" w:pos="1391"/>
        </w:tabs>
        <w:suppressAutoHyphens/>
        <w:spacing w:after="0" w:line="240" w:lineRule="auto"/>
        <w:ind w:left="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ПОСТАНОВЛЯЕТ:</w:t>
      </w:r>
    </w:p>
    <w:p w:rsidR="00936F1B" w:rsidRP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 Утвердить прилагаемые:</w:t>
      </w:r>
    </w:p>
    <w:p w:rsidR="00936F1B" w:rsidRPr="00936F1B" w:rsidRDefault="00936F1B" w:rsidP="00936F1B">
      <w:pPr>
        <w:suppressAutoHyphens/>
        <w:spacing w:after="0" w:line="240" w:lineRule="auto"/>
        <w:ind w:firstLine="709"/>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w:t>
      </w:r>
      <w:r>
        <w:rPr>
          <w:rFonts w:ascii="Times New Roman" w:eastAsia="Times New Roman" w:hAnsi="Times New Roman" w:cs="Times New Roman"/>
          <w:sz w:val="28"/>
          <w:szCs w:val="28"/>
          <w:lang w:eastAsia="ar-SA"/>
        </w:rPr>
        <w:t xml:space="preserve"> Надеждинского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1.2. Правила рассмотрения запросов субъектов персональных данных или их представителей в администрации</w:t>
      </w:r>
      <w:r>
        <w:rPr>
          <w:rFonts w:ascii="Times New Roman" w:eastAsia="Times New Roman" w:hAnsi="Times New Roman" w:cs="Times New Roman"/>
          <w:sz w:val="28"/>
          <w:szCs w:val="28"/>
          <w:lang w:eastAsia="ar-SA"/>
        </w:rPr>
        <w:t xml:space="preserve"> Надеждинского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1.3. Перечень информационных систем персональных данных в администрации</w:t>
      </w:r>
      <w:r>
        <w:rPr>
          <w:rFonts w:ascii="Times New Roman" w:eastAsia="Times New Roman" w:hAnsi="Times New Roman" w:cs="Times New Roman"/>
          <w:sz w:val="28"/>
          <w:szCs w:val="28"/>
          <w:lang w:eastAsia="ar-SA"/>
        </w:rPr>
        <w:t xml:space="preserve"> Надеждинского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1.4. Перечень персональных данных, обрабатываемых в администрации </w:t>
      </w:r>
      <w:r>
        <w:rPr>
          <w:rFonts w:ascii="Times New Roman" w:eastAsia="Times New Roman" w:hAnsi="Times New Roman" w:cs="Times New Roman"/>
          <w:sz w:val="28"/>
          <w:szCs w:val="28"/>
          <w:lang w:eastAsia="ar-SA"/>
        </w:rPr>
        <w:t xml:space="preserve"> Надеждинского сельского поселения </w:t>
      </w:r>
      <w:r w:rsidRPr="00936F1B">
        <w:rPr>
          <w:rFonts w:ascii="Times New Roman" w:eastAsia="Times New Roman" w:hAnsi="Times New Roman" w:cs="Times New Roman"/>
          <w:sz w:val="28"/>
          <w:szCs w:val="28"/>
          <w:lang w:eastAsia="ar-SA"/>
        </w:rPr>
        <w:t>в связи с реализацией трудовых отношений, а также в связи с оказанием муниципальных услуг и осуществлением муниципальных функций.</w:t>
      </w:r>
    </w:p>
    <w:p w:rsidR="00936F1B" w:rsidRP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1.5. Перечень должностей служащих администрации</w:t>
      </w:r>
      <w:r>
        <w:rPr>
          <w:rFonts w:ascii="Times New Roman" w:eastAsia="Times New Roman" w:hAnsi="Times New Roman" w:cs="Times New Roman"/>
          <w:sz w:val="28"/>
          <w:szCs w:val="28"/>
          <w:lang w:eastAsia="ar-SA"/>
        </w:rPr>
        <w:t xml:space="preserve"> Надеждинского сельского поселения</w:t>
      </w:r>
      <w:r w:rsidRPr="00936F1B">
        <w:rPr>
          <w:rFonts w:ascii="Times New Roman" w:eastAsia="Times New Roman" w:hAnsi="Times New Roman" w:cs="Times New Roman"/>
          <w:sz w:val="28"/>
          <w:szCs w:val="28"/>
          <w:lang w:eastAsia="ar-SA"/>
        </w:rPr>
        <w:t>, замещение которых предусматривает осуществление обработки персональных данных либо осуществление доступа к персональным данным.</w:t>
      </w:r>
    </w:p>
    <w:p w:rsidR="00936F1B" w:rsidRP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1.6. Положение по обработке персональных данных без использования средств автоматизации в администрации</w:t>
      </w:r>
      <w:r>
        <w:rPr>
          <w:rFonts w:ascii="Times New Roman" w:eastAsia="Times New Roman" w:hAnsi="Times New Roman" w:cs="Times New Roman"/>
          <w:sz w:val="28"/>
          <w:szCs w:val="28"/>
          <w:lang w:eastAsia="ar-SA"/>
        </w:rPr>
        <w:t xml:space="preserve"> Надеждинского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tabs>
          <w:tab w:val="left" w:pos="1391"/>
        </w:tabs>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1.7. Положение об организации и обеспечении защиты персональных данных при их обработке в информационных системах персональных данных администрации</w:t>
      </w:r>
      <w:r>
        <w:rPr>
          <w:rFonts w:ascii="Times New Roman" w:eastAsia="Times New Roman" w:hAnsi="Times New Roman" w:cs="Times New Roman"/>
          <w:sz w:val="28"/>
          <w:szCs w:val="28"/>
          <w:lang w:eastAsia="ar-SA"/>
        </w:rPr>
        <w:t xml:space="preserve"> Надеждинского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suppressAutoHyphens/>
        <w:spacing w:after="12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w:t>
      </w:r>
      <w:r w:rsidRPr="00936F1B">
        <w:rPr>
          <w:rFonts w:ascii="Times New Roman" w:eastAsia="Times New Roman" w:hAnsi="Times New Roman" w:cs="Times New Roman"/>
          <w:sz w:val="28"/>
          <w:szCs w:val="28"/>
          <w:lang w:eastAsia="ar-SA"/>
        </w:rPr>
        <w:t>. Настоящее постановление довести до ответственных лиц в части их касающейся.</w:t>
      </w:r>
    </w:p>
    <w:p w:rsidR="00936F1B" w:rsidRDefault="00936F1B" w:rsidP="00936F1B">
      <w:pPr>
        <w:tabs>
          <w:tab w:val="left" w:pos="824"/>
        </w:tabs>
        <w:suppressAutoHyphens/>
        <w:spacing w:after="0" w:line="240" w:lineRule="auto"/>
        <w:ind w:firstLine="7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936F1B">
        <w:rPr>
          <w:rFonts w:ascii="Times New Roman" w:eastAsia="Times New Roman" w:hAnsi="Times New Roman" w:cs="Times New Roman"/>
          <w:sz w:val="28"/>
          <w:szCs w:val="28"/>
          <w:lang w:eastAsia="ar-SA"/>
        </w:rPr>
        <w:t xml:space="preserve">. Контроль за исполнением настоящего постановления </w:t>
      </w:r>
      <w:r>
        <w:rPr>
          <w:rFonts w:ascii="Times New Roman" w:eastAsia="Times New Roman" w:hAnsi="Times New Roman" w:cs="Times New Roman"/>
          <w:sz w:val="28"/>
          <w:szCs w:val="28"/>
          <w:lang w:eastAsia="ar-SA"/>
        </w:rPr>
        <w:t xml:space="preserve"> оставляю за собой.</w:t>
      </w:r>
    </w:p>
    <w:p w:rsidR="00936F1B" w:rsidRPr="00936F1B" w:rsidRDefault="00936F1B" w:rsidP="00936F1B">
      <w:pPr>
        <w:tabs>
          <w:tab w:val="left" w:pos="824"/>
        </w:tabs>
        <w:suppressAutoHyphens/>
        <w:spacing w:after="0" w:line="240" w:lineRule="auto"/>
        <w:ind w:firstLine="7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936F1B">
        <w:rPr>
          <w:rFonts w:ascii="Times New Roman" w:eastAsia="Times New Roman" w:hAnsi="Times New Roman" w:cs="Times New Roman"/>
          <w:sz w:val="28"/>
          <w:szCs w:val="28"/>
          <w:lang w:eastAsia="ar-SA"/>
        </w:rPr>
        <w:t>. Настоящее постановление опубликовать в средствах массовой информации.</w:t>
      </w:r>
    </w:p>
    <w:p w:rsidR="00936F1B" w:rsidRPr="00936F1B" w:rsidRDefault="00936F1B" w:rsidP="00936F1B">
      <w:pPr>
        <w:tabs>
          <w:tab w:val="left" w:pos="824"/>
        </w:tabs>
        <w:suppressAutoHyphens/>
        <w:spacing w:after="0" w:line="240" w:lineRule="auto"/>
        <w:ind w:firstLine="7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936F1B">
        <w:rPr>
          <w:rFonts w:ascii="Times New Roman" w:eastAsia="Times New Roman" w:hAnsi="Times New Roman" w:cs="Times New Roman"/>
          <w:sz w:val="28"/>
          <w:szCs w:val="28"/>
          <w:lang w:eastAsia="ar-SA"/>
        </w:rPr>
        <w:t>. Настоящее постановление вступает в силу после дня его официального опубликования.</w:t>
      </w: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Глава </w:t>
      </w:r>
      <w:r w:rsidR="00CF2D36">
        <w:rPr>
          <w:rFonts w:ascii="Times New Roman" w:eastAsia="Times New Roman" w:hAnsi="Times New Roman" w:cs="Times New Roman"/>
          <w:sz w:val="28"/>
          <w:szCs w:val="28"/>
          <w:lang w:eastAsia="ar-SA"/>
        </w:rPr>
        <w:t xml:space="preserve"> сельского поселения                                                          Н.В. Красилова</w:t>
      </w: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CF2D36" w:rsidRPr="00936F1B" w:rsidRDefault="00CF2D36"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tabs>
          <w:tab w:val="right" w:pos="9356"/>
        </w:tabs>
        <w:suppressAutoHyphens/>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suppressAutoHyphens/>
        <w:spacing w:after="0" w:line="360" w:lineRule="auto"/>
        <w:ind w:left="482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УТВЕРЖДЕНЫ</w:t>
      </w:r>
    </w:p>
    <w:p w:rsidR="00936F1B" w:rsidRPr="00936F1B" w:rsidRDefault="00936F1B" w:rsidP="00936F1B">
      <w:pPr>
        <w:suppressAutoHyphens/>
        <w:spacing w:after="0" w:line="240" w:lineRule="auto"/>
        <w:ind w:left="482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постановлением администрации </w:t>
      </w:r>
    </w:p>
    <w:p w:rsidR="00CF2D36" w:rsidRDefault="00CF2D36" w:rsidP="00936F1B">
      <w:pPr>
        <w:suppressAutoHyphens/>
        <w:spacing w:after="0" w:line="240" w:lineRule="auto"/>
        <w:ind w:left="482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rsidR="00936F1B" w:rsidRPr="00063FC8" w:rsidRDefault="00063FC8" w:rsidP="00936F1B">
      <w:pPr>
        <w:suppressAutoHyphens/>
        <w:spacing w:after="0" w:line="240" w:lineRule="auto"/>
        <w:ind w:left="482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0</w:t>
      </w:r>
      <w:r w:rsidRPr="00063FC8">
        <w:rPr>
          <w:rFonts w:ascii="Times New Roman" w:eastAsia="Times New Roman" w:hAnsi="Times New Roman" w:cs="Times New Roman"/>
          <w:sz w:val="28"/>
          <w:szCs w:val="28"/>
          <w:u w:val="single"/>
          <w:lang w:eastAsia="ar-SA"/>
        </w:rPr>
        <w:t>5.06.2019 г. № 49</w:t>
      </w:r>
    </w:p>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sz w:val="28"/>
          <w:szCs w:val="28"/>
          <w:lang w:eastAsia="ar-SA"/>
        </w:rPr>
      </w:pPr>
      <w:r w:rsidRPr="00936F1B">
        <w:rPr>
          <w:rFonts w:ascii="Times New Roman" w:eastAsia="Times New Roman" w:hAnsi="Times New Roman" w:cs="Times New Roman"/>
          <w:b/>
          <w:sz w:val="28"/>
          <w:szCs w:val="28"/>
          <w:lang w:eastAsia="ar-SA"/>
        </w:rPr>
        <w:t>Правила</w:t>
      </w:r>
    </w:p>
    <w:p w:rsidR="00CF2D36" w:rsidRPr="00936F1B" w:rsidRDefault="00936F1B" w:rsidP="00CF2D36">
      <w:pPr>
        <w:keepNext/>
        <w:tabs>
          <w:tab w:val="left" w:pos="0"/>
        </w:tabs>
        <w:suppressAutoHyphens/>
        <w:spacing w:after="0" w:line="240" w:lineRule="auto"/>
        <w:jc w:val="both"/>
        <w:outlineLvl w:val="0"/>
        <w:rPr>
          <w:rFonts w:ascii="Times New Roman" w:eastAsia="Times New Roman" w:hAnsi="Times New Roman" w:cs="Times New Roman"/>
          <w:b/>
          <w:sz w:val="28"/>
          <w:szCs w:val="28"/>
        </w:rPr>
      </w:pPr>
      <w:r w:rsidRPr="00936F1B">
        <w:rPr>
          <w:rFonts w:ascii="Times New Roman" w:eastAsia="Times New Roman" w:hAnsi="Times New Roman" w:cs="Times New Roman"/>
          <w:b/>
          <w:sz w:val="28"/>
          <w:szCs w:val="28"/>
          <w:lang w:eastAsia="ar-SA"/>
        </w:rPr>
        <w:t xml:space="preserve">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CF2D36" w:rsidRPr="00CF2D36">
        <w:rPr>
          <w:rFonts w:ascii="Times New Roman" w:eastAsia="Times New Roman" w:hAnsi="Times New Roman" w:cs="Times New Roman"/>
          <w:b/>
          <w:sz w:val="28"/>
          <w:szCs w:val="28"/>
        </w:rPr>
        <w:t>Муниципального образования</w:t>
      </w:r>
      <w:r w:rsidR="00CF2D36" w:rsidRPr="00936F1B">
        <w:rPr>
          <w:rFonts w:ascii="Times New Roman" w:eastAsia="Times New Roman" w:hAnsi="Times New Roman" w:cs="Times New Roman"/>
          <w:b/>
          <w:sz w:val="28"/>
          <w:szCs w:val="28"/>
        </w:rPr>
        <w:t xml:space="preserve"> «</w:t>
      </w:r>
      <w:r w:rsidR="00CF2D36" w:rsidRPr="00CF2D36">
        <w:rPr>
          <w:rFonts w:ascii="Times New Roman" w:eastAsia="Times New Roman" w:hAnsi="Times New Roman" w:cs="Times New Roman"/>
          <w:b/>
          <w:sz w:val="28"/>
          <w:szCs w:val="28"/>
        </w:rPr>
        <w:t>Надеждинское сельское поселение</w:t>
      </w:r>
      <w:r w:rsidR="00CF2D36" w:rsidRPr="00936F1B">
        <w:rPr>
          <w:rFonts w:ascii="Times New Roman" w:eastAsia="Times New Roman" w:hAnsi="Times New Roman" w:cs="Times New Roman"/>
          <w:b/>
          <w:sz w:val="28"/>
          <w:szCs w:val="28"/>
        </w:rPr>
        <w:t>»</w:t>
      </w:r>
      <w:r w:rsidR="00CF2D36" w:rsidRPr="00CF2D36">
        <w:rPr>
          <w:rFonts w:ascii="Times New Roman" w:eastAsia="Times New Roman" w:hAnsi="Times New Roman" w:cs="Times New Roman"/>
          <w:b/>
          <w:sz w:val="28"/>
          <w:szCs w:val="28"/>
        </w:rPr>
        <w:t xml:space="preserve">  Биробиджанского муниципального района </w:t>
      </w:r>
      <w:r w:rsidR="00CF2D36" w:rsidRPr="00936F1B">
        <w:rPr>
          <w:rFonts w:ascii="Times New Roman" w:eastAsia="Times New Roman" w:hAnsi="Times New Roman" w:cs="Times New Roman"/>
          <w:b/>
          <w:sz w:val="28"/>
          <w:szCs w:val="28"/>
        </w:rPr>
        <w:t>Еврейской автономной области</w:t>
      </w:r>
    </w:p>
    <w:p w:rsidR="00936F1B" w:rsidRPr="00936F1B" w:rsidRDefault="00936F1B" w:rsidP="00936F1B">
      <w:pPr>
        <w:suppressAutoHyphens/>
        <w:spacing w:after="0" w:line="240" w:lineRule="auto"/>
        <w:jc w:val="center"/>
        <w:rPr>
          <w:rFonts w:ascii="Times New Roman" w:eastAsia="Times New Roman" w:hAnsi="Times New Roman" w:cs="Times New Roman"/>
          <w:sz w:val="28"/>
          <w:szCs w:val="28"/>
          <w:lang w:eastAsia="ar-SA"/>
        </w:rPr>
      </w:pPr>
    </w:p>
    <w:p w:rsidR="00936F1B" w:rsidRPr="00936F1B" w:rsidRDefault="00936F1B" w:rsidP="00CF2D36">
      <w:pPr>
        <w:spacing w:after="0" w:line="240" w:lineRule="auto"/>
        <w:ind w:firstLine="426"/>
        <w:jc w:val="center"/>
        <w:rPr>
          <w:rFonts w:ascii="Times New Roman" w:eastAsia="Calibri" w:hAnsi="Times New Roman" w:cs="Times New Roman"/>
          <w:b/>
          <w:color w:val="000000"/>
          <w:spacing w:val="-6"/>
          <w:sz w:val="28"/>
          <w:szCs w:val="28"/>
          <w:lang w:eastAsia="ar-SA"/>
        </w:rPr>
      </w:pPr>
      <w:r w:rsidRPr="00936F1B">
        <w:rPr>
          <w:rFonts w:ascii="Times New Roman" w:eastAsia="Calibri" w:hAnsi="Times New Roman" w:cs="Times New Roman"/>
          <w:b/>
          <w:color w:val="000000"/>
          <w:spacing w:val="-6"/>
          <w:sz w:val="28"/>
          <w:szCs w:val="28"/>
          <w:lang w:eastAsia="ar-SA"/>
        </w:rPr>
        <w:t>1. Общие положения.</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color w:val="000000"/>
          <w:spacing w:val="-6"/>
          <w:sz w:val="28"/>
          <w:szCs w:val="28"/>
          <w:lang w:eastAsia="ar-SA"/>
        </w:rPr>
      </w:pPr>
      <w:r w:rsidRPr="00936F1B">
        <w:rPr>
          <w:rFonts w:ascii="Times New Roman" w:eastAsia="Times New Roman" w:hAnsi="Times New Roman" w:cs="Times New Roman"/>
          <w:color w:val="000000"/>
          <w:spacing w:val="-6"/>
          <w:sz w:val="28"/>
          <w:szCs w:val="28"/>
          <w:lang w:eastAsia="ar-SA"/>
        </w:rPr>
        <w:t xml:space="preserve">Настоящие Правила разработаны в соответствии с Федеральным законом Российской Федерации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ИСПД», приказом ФСТЭК России от 11.02.2013 № 17 «Об утверждении требований о защите информации, не составляющей гостайну, содержащейся в государственных информационных системах», распорядительными и методическими документами ФСТЭК России, Трудовым кодексом Российской Федерации, Федеральным законом Российской Федерации                        от 02.03.2007 № 25-ФЗ «О муниципальной службе в Российской Федерации», </w:t>
      </w:r>
      <w:r w:rsidRPr="00936F1B">
        <w:rPr>
          <w:rFonts w:ascii="Times New Roman" w:eastAsia="Times New Roman" w:hAnsi="Times New Roman" w:cs="Times New Roman"/>
          <w:sz w:val="28"/>
          <w:szCs w:val="28"/>
          <w:lang w:eastAsia="ar-SA"/>
        </w:rPr>
        <w:t xml:space="preserve">Федеральным законом от 06.10.2003 № 131-ФЗ «Об общих принципах организации местного самоуправления в Российской Федерации», Федеральным законом от 21.11.1996 № 129-ФЗ «О бухгалтерском учёте», Федеральным законом от 28.03.1998 № 53-ФЗ «О воинской обязанности и воинской службе»,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02.05.2006               № 59-ФЗ «О порядке рассмотрения обращения граждан Российской Федерации», Федеральным законом от 12.06.2002 № 67-ФЗ «Об основных гарантиях избирательных прав и права на участие в референдуме граждан </w:t>
      </w:r>
      <w:r w:rsidRPr="00936F1B">
        <w:rPr>
          <w:rFonts w:ascii="Times New Roman" w:eastAsia="Times New Roman" w:hAnsi="Times New Roman" w:cs="Times New Roman"/>
          <w:sz w:val="28"/>
          <w:szCs w:val="28"/>
          <w:lang w:eastAsia="ar-SA"/>
        </w:rPr>
        <w:lastRenderedPageBreak/>
        <w:t xml:space="preserve">Российской Федерации», Федеральным законом от 21.07.2005 № 94- ФЗ «О размещении заказов на поставки товаров, выполнение работ, оказание услуг для государственных и муниципальных нужд», </w:t>
      </w:r>
      <w:r w:rsidRPr="00936F1B">
        <w:rPr>
          <w:rFonts w:ascii="Times New Roman" w:eastAsia="Times New Roman" w:hAnsi="Times New Roman" w:cs="Times New Roman"/>
          <w:color w:val="000000"/>
          <w:sz w:val="28"/>
          <w:szCs w:val="28"/>
          <w:lang w:eastAsia="ar-SA"/>
        </w:rPr>
        <w:t xml:space="preserve">Федеральным законом              от 15.12.2001 № 167-ФЗ «Об обязательном пенсионном страховании в Российской Федерации», Федеральным законом от 16.07.1999 № 165-ФЗ «Об основах обязательного социального страхования», Федеральным законом от 29.11.2010 № 326-ФЗ «Об обязательном медицинском страховании в Российской Федерации», </w:t>
      </w:r>
      <w:r w:rsidRPr="00936F1B">
        <w:rPr>
          <w:rFonts w:ascii="Times New Roman" w:eastAsia="Times New Roman" w:hAnsi="Times New Roman" w:cs="Times New Roman"/>
          <w:sz w:val="28"/>
          <w:szCs w:val="28"/>
          <w:lang w:eastAsia="ar-SA"/>
        </w:rPr>
        <w:t>Федеральным законом от 07.02.1992 № 2300-1                    «О защите прав потребителей».</w:t>
      </w:r>
    </w:p>
    <w:p w:rsidR="00936F1B" w:rsidRPr="00936F1B" w:rsidRDefault="00936F1B" w:rsidP="00936F1B">
      <w:pPr>
        <w:spacing w:after="0" w:line="240" w:lineRule="auto"/>
        <w:ind w:firstLine="426"/>
        <w:jc w:val="both"/>
        <w:rPr>
          <w:rFonts w:ascii="Times New Roman" w:eastAsia="Calibri" w:hAnsi="Times New Roman" w:cs="Times New Roman"/>
          <w:color w:val="000000"/>
          <w:spacing w:val="-6"/>
          <w:sz w:val="28"/>
          <w:szCs w:val="28"/>
          <w:lang w:eastAsia="ar-SA"/>
        </w:rPr>
      </w:pPr>
      <w:r w:rsidRPr="00936F1B">
        <w:rPr>
          <w:rFonts w:ascii="Times New Roman" w:eastAsia="Calibri" w:hAnsi="Times New Roman" w:cs="Times New Roman"/>
          <w:color w:val="000000"/>
          <w:spacing w:val="-6"/>
          <w:sz w:val="28"/>
          <w:szCs w:val="28"/>
          <w:lang w:eastAsia="ar-SA"/>
        </w:rPr>
        <w:t xml:space="preserve">Данные Правила определяют порядок обработки персональных данных служащих администрации </w:t>
      </w:r>
      <w:r w:rsidR="00CF2D36">
        <w:rPr>
          <w:rFonts w:ascii="Times New Roman" w:eastAsia="Calibri" w:hAnsi="Times New Roman" w:cs="Times New Roman"/>
          <w:color w:val="000000"/>
          <w:spacing w:val="-6"/>
          <w:sz w:val="28"/>
          <w:szCs w:val="28"/>
          <w:lang w:eastAsia="ar-SA"/>
        </w:rPr>
        <w:t xml:space="preserve"> Надеждинского сельского поселения </w:t>
      </w:r>
      <w:r w:rsidRPr="00936F1B">
        <w:rPr>
          <w:rFonts w:ascii="Times New Roman" w:eastAsia="Calibri" w:hAnsi="Times New Roman" w:cs="Times New Roman"/>
          <w:color w:val="000000"/>
          <w:spacing w:val="-6"/>
          <w:sz w:val="28"/>
          <w:szCs w:val="28"/>
          <w:lang w:eastAsia="ar-SA"/>
        </w:rPr>
        <w:t xml:space="preserve">и </w:t>
      </w:r>
      <w:r w:rsidRPr="00936F1B">
        <w:rPr>
          <w:rFonts w:ascii="Times New Roman" w:eastAsia="Calibri" w:hAnsi="Times New Roman" w:cs="Times New Roman"/>
          <w:color w:val="000000"/>
          <w:spacing w:val="-2"/>
          <w:sz w:val="28"/>
          <w:szCs w:val="28"/>
          <w:lang w:eastAsia="ar-SA"/>
        </w:rPr>
        <w:t>третьих лиц</w:t>
      </w:r>
      <w:r w:rsidRPr="00936F1B">
        <w:rPr>
          <w:rFonts w:ascii="Times New Roman" w:eastAsia="Calibri" w:hAnsi="Times New Roman" w:cs="Times New Roman"/>
          <w:color w:val="000000"/>
          <w:spacing w:val="2"/>
          <w:sz w:val="28"/>
          <w:szCs w:val="28"/>
          <w:lang w:eastAsia="ar-SA"/>
        </w:rPr>
        <w:t xml:space="preserve">, чьи персональные данные обрабатываются администрацией </w:t>
      </w:r>
      <w:r w:rsidR="00CF2D36">
        <w:rPr>
          <w:rFonts w:ascii="Times New Roman" w:eastAsia="Calibri" w:hAnsi="Times New Roman" w:cs="Times New Roman"/>
          <w:color w:val="000000"/>
          <w:spacing w:val="2"/>
          <w:sz w:val="28"/>
          <w:szCs w:val="28"/>
          <w:lang w:eastAsia="ar-SA"/>
        </w:rPr>
        <w:t xml:space="preserve">Надеждинского сельского поселения </w:t>
      </w:r>
      <w:r w:rsidRPr="00936F1B">
        <w:rPr>
          <w:rFonts w:ascii="Times New Roman" w:eastAsia="Calibri" w:hAnsi="Times New Roman" w:cs="Times New Roman"/>
          <w:color w:val="000000"/>
          <w:spacing w:val="2"/>
          <w:sz w:val="28"/>
          <w:szCs w:val="28"/>
          <w:lang w:eastAsia="ar-SA"/>
        </w:rPr>
        <w:t>(далее администрация</w:t>
      </w:r>
      <w:r w:rsidR="00CF2D36">
        <w:rPr>
          <w:rFonts w:ascii="Times New Roman" w:eastAsia="Calibri" w:hAnsi="Times New Roman" w:cs="Times New Roman"/>
          <w:color w:val="000000"/>
          <w:spacing w:val="2"/>
          <w:sz w:val="28"/>
          <w:szCs w:val="28"/>
          <w:lang w:eastAsia="ar-SA"/>
        </w:rPr>
        <w:t xml:space="preserve"> сельского поселения</w:t>
      </w:r>
      <w:r w:rsidRPr="00936F1B">
        <w:rPr>
          <w:rFonts w:ascii="Times New Roman" w:eastAsia="Calibri" w:hAnsi="Times New Roman" w:cs="Times New Roman"/>
          <w:color w:val="000000"/>
          <w:spacing w:val="2"/>
          <w:sz w:val="28"/>
          <w:szCs w:val="28"/>
          <w:lang w:eastAsia="ar-SA"/>
        </w:rPr>
        <w:t>).</w:t>
      </w:r>
    </w:p>
    <w:p w:rsidR="00936F1B" w:rsidRPr="00936F1B" w:rsidRDefault="00936F1B" w:rsidP="00936F1B">
      <w:pPr>
        <w:spacing w:after="0" w:line="240" w:lineRule="auto"/>
        <w:ind w:firstLine="426"/>
        <w:jc w:val="both"/>
        <w:rPr>
          <w:rFonts w:ascii="Times New Roman" w:eastAsia="Calibri" w:hAnsi="Times New Roman" w:cs="Times New Roman"/>
          <w:color w:val="000000"/>
          <w:spacing w:val="-2"/>
          <w:sz w:val="28"/>
          <w:szCs w:val="28"/>
          <w:lang w:eastAsia="ar-SA"/>
        </w:rPr>
      </w:pPr>
      <w:r w:rsidRPr="00936F1B">
        <w:rPr>
          <w:rFonts w:ascii="Times New Roman" w:eastAsia="Calibri" w:hAnsi="Times New Roman" w:cs="Times New Roman"/>
          <w:color w:val="000000"/>
          <w:spacing w:val="-2"/>
          <w:sz w:val="28"/>
          <w:szCs w:val="28"/>
          <w:lang w:eastAsia="ar-SA"/>
        </w:rPr>
        <w:t xml:space="preserve">Правила являются внутренним нормативным документом, регламентирующим деятельность администрации </w:t>
      </w:r>
      <w:r w:rsidR="00CF2D36">
        <w:rPr>
          <w:rFonts w:ascii="Times New Roman" w:eastAsia="Calibri" w:hAnsi="Times New Roman" w:cs="Times New Roman"/>
          <w:color w:val="000000"/>
          <w:spacing w:val="-2"/>
          <w:sz w:val="28"/>
          <w:szCs w:val="28"/>
          <w:lang w:eastAsia="ar-SA"/>
        </w:rPr>
        <w:t xml:space="preserve">сельского поселения </w:t>
      </w:r>
      <w:r w:rsidRPr="00936F1B">
        <w:rPr>
          <w:rFonts w:ascii="Times New Roman" w:eastAsia="Calibri" w:hAnsi="Times New Roman" w:cs="Times New Roman"/>
          <w:color w:val="000000"/>
          <w:spacing w:val="-2"/>
          <w:sz w:val="28"/>
          <w:szCs w:val="28"/>
          <w:lang w:eastAsia="ar-SA"/>
        </w:rPr>
        <w:t>в сф</w:t>
      </w:r>
      <w:r w:rsidR="00CF2D36">
        <w:rPr>
          <w:rFonts w:ascii="Times New Roman" w:eastAsia="Calibri" w:hAnsi="Times New Roman" w:cs="Times New Roman"/>
          <w:color w:val="000000"/>
          <w:spacing w:val="-2"/>
          <w:sz w:val="28"/>
          <w:szCs w:val="28"/>
          <w:lang w:eastAsia="ar-SA"/>
        </w:rPr>
        <w:t>ере обработки ПДн. Правила являю</w:t>
      </w:r>
      <w:r w:rsidRPr="00936F1B">
        <w:rPr>
          <w:rFonts w:ascii="Times New Roman" w:eastAsia="Calibri" w:hAnsi="Times New Roman" w:cs="Times New Roman"/>
          <w:color w:val="000000"/>
          <w:spacing w:val="-2"/>
          <w:sz w:val="28"/>
          <w:szCs w:val="28"/>
          <w:lang w:eastAsia="ar-SA"/>
        </w:rPr>
        <w:t>тся обязательным</w:t>
      </w:r>
      <w:r w:rsidR="00CF2D36">
        <w:rPr>
          <w:rFonts w:ascii="Times New Roman" w:eastAsia="Calibri" w:hAnsi="Times New Roman" w:cs="Times New Roman"/>
          <w:color w:val="000000"/>
          <w:spacing w:val="-2"/>
          <w:sz w:val="28"/>
          <w:szCs w:val="28"/>
          <w:lang w:eastAsia="ar-SA"/>
        </w:rPr>
        <w:t>и</w:t>
      </w:r>
      <w:r w:rsidRPr="00936F1B">
        <w:rPr>
          <w:rFonts w:ascii="Times New Roman" w:eastAsia="Calibri" w:hAnsi="Times New Roman" w:cs="Times New Roman"/>
          <w:color w:val="000000"/>
          <w:spacing w:val="-2"/>
          <w:sz w:val="28"/>
          <w:szCs w:val="28"/>
          <w:lang w:eastAsia="ar-SA"/>
        </w:rPr>
        <w:t xml:space="preserve"> для выполнения всеми служащими, состоящими с администрацией </w:t>
      </w:r>
      <w:r w:rsidR="00CF2D36">
        <w:rPr>
          <w:rFonts w:ascii="Times New Roman" w:eastAsia="Calibri" w:hAnsi="Times New Roman" w:cs="Times New Roman"/>
          <w:color w:val="000000"/>
          <w:spacing w:val="-2"/>
          <w:sz w:val="28"/>
          <w:szCs w:val="28"/>
          <w:lang w:eastAsia="ar-SA"/>
        </w:rPr>
        <w:t xml:space="preserve"> сельского поселения </w:t>
      </w:r>
      <w:r w:rsidRPr="00936F1B">
        <w:rPr>
          <w:rFonts w:ascii="Times New Roman" w:eastAsia="Calibri" w:hAnsi="Times New Roman" w:cs="Times New Roman"/>
          <w:color w:val="000000"/>
          <w:spacing w:val="-2"/>
          <w:sz w:val="28"/>
          <w:szCs w:val="28"/>
          <w:lang w:eastAsia="ar-SA"/>
        </w:rPr>
        <w:t>в трудовых отношениях.</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Защита персональных данных субъекта персональных данных от неправомерного их использования или утраты обеспечивается администрацией  </w:t>
      </w:r>
      <w:r w:rsidR="00CF2D36">
        <w:rPr>
          <w:rFonts w:ascii="Times New Roman" w:eastAsia="Calibri" w:hAnsi="Times New Roman" w:cs="Times New Roman"/>
          <w:color w:val="000000"/>
          <w:sz w:val="28"/>
          <w:szCs w:val="28"/>
          <w:lang w:eastAsia="ar-SA"/>
        </w:rPr>
        <w:t xml:space="preserve">сельского поселения </w:t>
      </w:r>
      <w:r w:rsidRPr="00936F1B">
        <w:rPr>
          <w:rFonts w:ascii="Times New Roman" w:eastAsia="Calibri" w:hAnsi="Times New Roman" w:cs="Times New Roman"/>
          <w:color w:val="000000"/>
          <w:sz w:val="28"/>
          <w:szCs w:val="28"/>
          <w:lang w:eastAsia="ar-SA"/>
        </w:rPr>
        <w:t>в порядке, установленном законодательством Российской Федерации, за счет своих средств.</w:t>
      </w:r>
    </w:p>
    <w:p w:rsidR="00936F1B" w:rsidRPr="00936F1B" w:rsidRDefault="00936F1B" w:rsidP="00CF2D36">
      <w:pPr>
        <w:suppressAutoHyphens/>
        <w:spacing w:after="0" w:line="240" w:lineRule="auto"/>
        <w:ind w:firstLine="426"/>
        <w:jc w:val="center"/>
        <w:rPr>
          <w:rFonts w:ascii="Times New Roman" w:eastAsia="Times New Roman" w:hAnsi="Times New Roman" w:cs="Times New Roman"/>
          <w:b/>
          <w:sz w:val="28"/>
          <w:szCs w:val="28"/>
          <w:lang w:eastAsia="ar-SA"/>
        </w:rPr>
      </w:pPr>
      <w:r w:rsidRPr="00936F1B">
        <w:rPr>
          <w:rFonts w:ascii="Times New Roman" w:eastAsia="Times New Roman" w:hAnsi="Times New Roman" w:cs="Times New Roman"/>
          <w:b/>
          <w:sz w:val="28"/>
          <w:szCs w:val="28"/>
          <w:lang w:eastAsia="ar-SA"/>
        </w:rPr>
        <w:t>2. Понятие и состав персональных данных служащих администрации</w:t>
      </w:r>
      <w:r w:rsidR="00CF2D36">
        <w:rPr>
          <w:rFonts w:ascii="Times New Roman" w:eastAsia="Times New Roman" w:hAnsi="Times New Roman" w:cs="Times New Roman"/>
          <w:b/>
          <w:sz w:val="28"/>
          <w:szCs w:val="28"/>
          <w:lang w:eastAsia="ar-SA"/>
        </w:rPr>
        <w:t xml:space="preserve"> сельского поселения</w:t>
      </w:r>
      <w:r w:rsidRPr="00936F1B">
        <w:rPr>
          <w:rFonts w:ascii="Times New Roman" w:eastAsia="Times New Roman" w:hAnsi="Times New Roman" w:cs="Times New Roman"/>
          <w:b/>
          <w:sz w:val="28"/>
          <w:szCs w:val="28"/>
          <w:lang w:eastAsia="ar-SA"/>
        </w:rPr>
        <w:t>.</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Под персональными данными служащих администрации </w:t>
      </w:r>
      <w:r w:rsidR="00CF2D36">
        <w:rPr>
          <w:rFonts w:ascii="Times New Roman" w:eastAsia="Calibri" w:hAnsi="Times New Roman" w:cs="Times New Roman"/>
          <w:color w:val="000000"/>
          <w:sz w:val="28"/>
          <w:szCs w:val="28"/>
          <w:lang w:eastAsia="ar-SA"/>
        </w:rPr>
        <w:t xml:space="preserve"> сельского поселения </w:t>
      </w:r>
      <w:r w:rsidRPr="00936F1B">
        <w:rPr>
          <w:rFonts w:ascii="Times New Roman" w:eastAsia="Calibri" w:hAnsi="Times New Roman" w:cs="Times New Roman"/>
          <w:color w:val="000000"/>
          <w:sz w:val="28"/>
          <w:szCs w:val="28"/>
          <w:lang w:eastAsia="ar-SA"/>
        </w:rPr>
        <w:t xml:space="preserve">понимается информация, необходимая администрации </w:t>
      </w:r>
      <w:r w:rsidR="00CF2D36">
        <w:rPr>
          <w:rFonts w:ascii="Times New Roman" w:eastAsia="Calibri" w:hAnsi="Times New Roman" w:cs="Times New Roman"/>
          <w:color w:val="000000"/>
          <w:sz w:val="28"/>
          <w:szCs w:val="28"/>
          <w:lang w:eastAsia="ar-SA"/>
        </w:rPr>
        <w:t xml:space="preserve"> сельского поселения </w:t>
      </w:r>
      <w:r w:rsidRPr="00936F1B">
        <w:rPr>
          <w:rFonts w:ascii="Times New Roman" w:eastAsia="Calibri" w:hAnsi="Times New Roman" w:cs="Times New Roman"/>
          <w:color w:val="000000"/>
          <w:sz w:val="28"/>
          <w:szCs w:val="28"/>
          <w:lang w:eastAsia="ar-SA"/>
        </w:rPr>
        <w:t>в связи с возникновением трудовых отношений и касающаяся конкретного служащего администрации</w:t>
      </w:r>
      <w:r w:rsidR="00CF2D36" w:rsidRPr="00CF2D36">
        <w:rPr>
          <w:rFonts w:ascii="Times New Roman" w:eastAsia="Calibri" w:hAnsi="Times New Roman" w:cs="Times New Roman"/>
          <w:color w:val="000000"/>
          <w:sz w:val="28"/>
          <w:szCs w:val="28"/>
          <w:lang w:eastAsia="ar-SA"/>
        </w:rPr>
        <w:t xml:space="preserve"> </w:t>
      </w:r>
      <w:r w:rsidR="00CF2D36">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color w:val="000000"/>
          <w:sz w:val="28"/>
          <w:szCs w:val="28"/>
          <w:lang w:eastAsia="ar-SA"/>
        </w:rPr>
        <w:t>Субъектами ПДн, обработка персональных данных которых осуществляется администрацией</w:t>
      </w:r>
      <w:r w:rsidR="00CF2D36">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 xml:space="preserve">, в соответствии с принципами работы, определенными в настоящих правилах, являются </w:t>
      </w:r>
      <w:r w:rsidRPr="00936F1B">
        <w:rPr>
          <w:rFonts w:ascii="Times New Roman" w:eastAsia="Calibri" w:hAnsi="Times New Roman" w:cs="Times New Roman"/>
          <w:sz w:val="28"/>
          <w:szCs w:val="28"/>
          <w:lang w:eastAsia="ar-SA"/>
        </w:rPr>
        <w:t>служащие администрации.</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 xml:space="preserve">Целями получения и обработки ПДн служащих являются </w:t>
      </w:r>
      <w:r w:rsidRPr="00936F1B">
        <w:rPr>
          <w:rFonts w:ascii="Times New Roman" w:eastAsia="Times New Roman" w:hAnsi="Times New Roman" w:cs="Times New Roman"/>
          <w:sz w:val="28"/>
          <w:szCs w:val="28"/>
          <w:lang w:eastAsia="ar-SA"/>
        </w:rPr>
        <w:t>учет прохождения муниципальной службы сотрудниками администрации</w:t>
      </w:r>
      <w:r w:rsidR="00CF2D36">
        <w:rPr>
          <w:rFonts w:ascii="Times New Roman" w:eastAsia="Times New Roman" w:hAnsi="Times New Roman" w:cs="Times New Roman"/>
          <w:sz w:val="28"/>
          <w:szCs w:val="28"/>
          <w:lang w:eastAsia="ar-SA"/>
        </w:rPr>
        <w:t xml:space="preserve"> </w:t>
      </w:r>
      <w:r w:rsidR="00CF2D36">
        <w:rPr>
          <w:rFonts w:ascii="Times New Roman" w:eastAsia="Calibri" w:hAnsi="Times New Roman" w:cs="Times New Roman"/>
          <w:color w:val="000000"/>
          <w:sz w:val="28"/>
          <w:szCs w:val="28"/>
          <w:lang w:eastAsia="ar-SA"/>
        </w:rPr>
        <w:t>сельского поселения</w:t>
      </w:r>
      <w:r w:rsidRPr="00936F1B">
        <w:rPr>
          <w:rFonts w:ascii="Times New Roman" w:eastAsia="Times New Roman" w:hAnsi="Times New Roman" w:cs="Times New Roman"/>
          <w:sz w:val="28"/>
          <w:szCs w:val="28"/>
          <w:lang w:eastAsia="ar-SA"/>
        </w:rPr>
        <w:t xml:space="preserve">, формирование кадрового резерва для замещения должностей муниципальной службы, ведение трудовых книжек муниципальных служащих, ведение личных дел муниципальных служащих, ведение реестра муниципальных служащих, оформление и выдача служебных удостоверений муниципальных служащих, проведение конкурса на замещение вакантных должностей муниципальной службы и включение муниципальных служащих в кадровый резерв, проведение аттестации муниципальных служащих, проведение квалификационных экзаменов муниципальных служащих администрации в целях присвоения им классных чинов, установление надбавок за выслугу лет на муниципальной службе, присвоение иных надбавок и доплат, проверка достоверности и полноты сведений о доходах, об имуществе и обязательствах имущественного </w:t>
      </w:r>
      <w:r w:rsidRPr="00936F1B">
        <w:rPr>
          <w:rFonts w:ascii="Times New Roman" w:eastAsia="Times New Roman" w:hAnsi="Times New Roman" w:cs="Times New Roman"/>
          <w:sz w:val="28"/>
          <w:szCs w:val="28"/>
          <w:lang w:eastAsia="ar-SA"/>
        </w:rPr>
        <w:lastRenderedPageBreak/>
        <w:t>характера, представляемых муниципальными служащими администрации, чьи должности включены в утвержденный перечень должностей, поощрение и награждение муниципальных служащих, применении к ним дисциплинарных взысканий, заключение трудовых договоров с гражданами при приеме их на работу, составление табеля учета рабочего времени, графика ежегодных оплачиваемых отпусков, оформления документов для выезда в служебные командировки, определение стажа муниципальной службы, установления доплат к трудовым пенсиям муниципальным служащим, имеющим на это право, увольняемым из администрации, анализ уровня профессионального образования муниципальных служащих, его соответствия квалификационным требованиям, предъявляемым к замещаемым ими должностям муниципальной службы, в целях проведения работы по планированию направления муниципальных служащих для прохождения дополнительного профессионального образования, подготовка материалов по представлению к награждению государственными наградами</w:t>
      </w:r>
      <w:r w:rsidR="00CF2D36">
        <w:rPr>
          <w:rFonts w:ascii="Times New Roman" w:eastAsia="Times New Roman" w:hAnsi="Times New Roman" w:cs="Times New Roman"/>
          <w:sz w:val="28"/>
          <w:szCs w:val="28"/>
          <w:lang w:eastAsia="ar-SA"/>
        </w:rPr>
        <w:t xml:space="preserve"> Российской Федерации, области,</w:t>
      </w:r>
      <w:r w:rsidRPr="00936F1B">
        <w:rPr>
          <w:rFonts w:ascii="Times New Roman" w:eastAsia="Times New Roman" w:hAnsi="Times New Roman" w:cs="Times New Roman"/>
          <w:sz w:val="28"/>
          <w:szCs w:val="28"/>
          <w:lang w:eastAsia="ar-SA"/>
        </w:rPr>
        <w:t xml:space="preserve"> главы муниципального района, </w:t>
      </w:r>
      <w:r w:rsidR="00CF2D36">
        <w:rPr>
          <w:rFonts w:ascii="Times New Roman" w:eastAsia="Times New Roman" w:hAnsi="Times New Roman" w:cs="Times New Roman"/>
          <w:sz w:val="28"/>
          <w:szCs w:val="28"/>
          <w:lang w:eastAsia="ar-SA"/>
        </w:rPr>
        <w:t>главы сельского поселения</w:t>
      </w:r>
      <w:r w:rsidR="00AB2FCE">
        <w:rPr>
          <w:rFonts w:ascii="Times New Roman" w:eastAsia="Times New Roman" w:hAnsi="Times New Roman" w:cs="Times New Roman"/>
          <w:sz w:val="28"/>
          <w:szCs w:val="28"/>
          <w:lang w:eastAsia="ar-SA"/>
        </w:rPr>
        <w:t xml:space="preserve">, </w:t>
      </w:r>
      <w:r w:rsidRPr="00936F1B">
        <w:rPr>
          <w:rFonts w:ascii="Times New Roman" w:eastAsia="Times New Roman" w:hAnsi="Times New Roman" w:cs="Times New Roman"/>
          <w:sz w:val="28"/>
          <w:szCs w:val="28"/>
          <w:lang w:eastAsia="ar-SA"/>
        </w:rPr>
        <w:t>ведение учета лиц, награжденных наградами, бухгалтерский и налоговый учет, начисление и перечисления заработной платы.</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Доступ к ПДн служащих администрации </w:t>
      </w:r>
      <w:r w:rsidR="00AB2FCE">
        <w:rPr>
          <w:rFonts w:ascii="Times New Roman" w:eastAsia="Calibri" w:hAnsi="Times New Roman" w:cs="Times New Roman"/>
          <w:color w:val="000000"/>
          <w:sz w:val="28"/>
          <w:szCs w:val="28"/>
          <w:lang w:eastAsia="ar-SA"/>
        </w:rPr>
        <w:t>сельского поселения</w:t>
      </w:r>
      <w:r w:rsidR="00AB2FCE" w:rsidRPr="00936F1B">
        <w:rPr>
          <w:rFonts w:ascii="Times New Roman" w:eastAsia="Calibri" w:hAnsi="Times New Roman" w:cs="Times New Roman"/>
          <w:color w:val="000000"/>
          <w:sz w:val="28"/>
          <w:szCs w:val="28"/>
          <w:lang w:eastAsia="ar-SA"/>
        </w:rPr>
        <w:t xml:space="preserve"> </w:t>
      </w:r>
      <w:r w:rsidRPr="00936F1B">
        <w:rPr>
          <w:rFonts w:ascii="Times New Roman" w:eastAsia="Calibri" w:hAnsi="Times New Roman" w:cs="Times New Roman"/>
          <w:color w:val="000000"/>
          <w:sz w:val="28"/>
          <w:szCs w:val="28"/>
          <w:lang w:eastAsia="ar-SA"/>
        </w:rPr>
        <w:t>имеют:</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-глава администрации</w:t>
      </w:r>
      <w:r w:rsidR="00AB2FCE">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w:t>
      </w:r>
    </w:p>
    <w:p w:rsidR="00936F1B" w:rsidRPr="00936F1B" w:rsidRDefault="00AB2FCE"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w:t>
      </w:r>
      <w:r w:rsidR="00936F1B" w:rsidRPr="00936F1B">
        <w:rPr>
          <w:rFonts w:ascii="Times New Roman" w:eastAsia="Calibri" w:hAnsi="Times New Roman" w:cs="Times New Roman"/>
          <w:color w:val="000000"/>
          <w:sz w:val="28"/>
          <w:szCs w:val="28"/>
          <w:lang w:eastAsia="ar-SA"/>
        </w:rPr>
        <w:t>заместитель главы администрации</w:t>
      </w:r>
      <w:r w:rsidRPr="00AB2FCE">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сельского поселения</w:t>
      </w:r>
      <w:r w:rsidR="00936F1B" w:rsidRPr="00936F1B">
        <w:rPr>
          <w:rFonts w:ascii="Times New Roman" w:eastAsia="Calibri" w:hAnsi="Times New Roman" w:cs="Times New Roman"/>
          <w:color w:val="000000"/>
          <w:sz w:val="28"/>
          <w:szCs w:val="28"/>
          <w:lang w:eastAsia="ar-SA"/>
        </w:rPr>
        <w:t>;</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sidR="00AB2FCE">
        <w:rPr>
          <w:rFonts w:ascii="Times New Roman" w:eastAsia="Calibri" w:hAnsi="Times New Roman" w:cs="Times New Roman"/>
          <w:color w:val="000000"/>
          <w:sz w:val="28"/>
          <w:szCs w:val="28"/>
          <w:lang w:eastAsia="ar-SA"/>
        </w:rPr>
        <w:t>старший специалист первого разряда</w:t>
      </w:r>
      <w:r w:rsidRPr="00936F1B">
        <w:rPr>
          <w:rFonts w:ascii="Times New Roman" w:eastAsia="Calibri" w:hAnsi="Times New Roman" w:cs="Times New Roman"/>
          <w:color w:val="000000"/>
          <w:sz w:val="28"/>
          <w:szCs w:val="28"/>
          <w:lang w:eastAsia="ar-SA"/>
        </w:rPr>
        <w:t>;</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sidR="00AB2FCE">
        <w:rPr>
          <w:rFonts w:ascii="Times New Roman" w:eastAsia="Calibri" w:hAnsi="Times New Roman" w:cs="Times New Roman"/>
          <w:color w:val="000000"/>
          <w:sz w:val="28"/>
          <w:szCs w:val="28"/>
          <w:lang w:eastAsia="ar-SA"/>
        </w:rPr>
        <w:t>специалист второго разряда</w:t>
      </w:r>
      <w:r w:rsidRPr="00936F1B">
        <w:rPr>
          <w:rFonts w:ascii="Times New Roman" w:eastAsia="Calibri" w:hAnsi="Times New Roman" w:cs="Times New Roman"/>
          <w:color w:val="000000"/>
          <w:sz w:val="28"/>
          <w:szCs w:val="28"/>
          <w:lang w:eastAsia="ar-SA"/>
        </w:rPr>
        <w:t>;</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sidR="00AB2FCE">
        <w:rPr>
          <w:rFonts w:ascii="Times New Roman" w:eastAsia="Calibri" w:hAnsi="Times New Roman" w:cs="Times New Roman"/>
          <w:color w:val="000000"/>
          <w:sz w:val="28"/>
          <w:szCs w:val="28"/>
          <w:lang w:eastAsia="ar-SA"/>
        </w:rPr>
        <w:t>специалист-эксперт главный бухгалтер.</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pacing w:val="-6"/>
          <w:sz w:val="28"/>
          <w:szCs w:val="28"/>
          <w:lang w:eastAsia="ar-SA"/>
        </w:rPr>
      </w:pPr>
      <w:r w:rsidRPr="00936F1B">
        <w:rPr>
          <w:rFonts w:ascii="Times New Roman" w:eastAsia="Calibri" w:hAnsi="Times New Roman" w:cs="Times New Roman"/>
          <w:color w:val="000000"/>
          <w:spacing w:val="-6"/>
          <w:sz w:val="28"/>
          <w:szCs w:val="28"/>
          <w:lang w:eastAsia="ar-SA"/>
        </w:rPr>
        <w:t>Информационные ресурсы, содержащие ПДн субъектов, создаются путём:</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-копирования оригиналов документов, содержащих ПДн (например, паспорт, страховое свидетельство государственного пенсионного страхования);</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-внесения сведений в учётные формы на бумажных носителях (личная карточка по форме Т-2ГС); </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-внесения сведений в базы данных;</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-получения оригиналов необходимых документов (трудовая книжка, автобиография, анкета, заявления).</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К персональным данным служащих относятся: </w:t>
      </w:r>
    </w:p>
    <w:p w:rsidR="00936F1B" w:rsidRPr="00936F1B" w:rsidRDefault="00936F1B" w:rsidP="00936F1B">
      <w:pPr>
        <w:tabs>
          <w:tab w:val="left" w:pos="770"/>
        </w:tabs>
        <w:suppressAutoHyphens/>
        <w:spacing w:after="0" w:line="240" w:lineRule="auto"/>
        <w:ind w:left="-15"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 Информация, содержащаяся в документах базы данных о служащих (заявлениях, ксерокопиях паспорта, военного билета, документах об образовании, документах о составе семьи; документах о состоянии здоровья; документах, подтверждающих право на дополнительные гарантии и компенсации; личном листке по учету кадров; анкете; резюме; обязательствах; контрольном листе прохождения инструктажа по технике безопасности, сведениях о доходах и др.).</w:t>
      </w:r>
    </w:p>
    <w:p w:rsidR="00936F1B" w:rsidRPr="00936F1B" w:rsidRDefault="00936F1B" w:rsidP="00936F1B">
      <w:pPr>
        <w:tabs>
          <w:tab w:val="left" w:pos="770"/>
        </w:tabs>
        <w:suppressAutoHyphens/>
        <w:spacing w:after="0" w:line="240" w:lineRule="auto"/>
        <w:ind w:left="-15"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2. Информация, содержащаяся в трудовой книжке служащего.</w:t>
      </w:r>
    </w:p>
    <w:p w:rsidR="00936F1B" w:rsidRPr="00936F1B" w:rsidRDefault="00936F1B" w:rsidP="00936F1B">
      <w:pPr>
        <w:tabs>
          <w:tab w:val="left" w:pos="770"/>
        </w:tabs>
        <w:suppressAutoHyphens/>
        <w:spacing w:after="0" w:line="240" w:lineRule="auto"/>
        <w:ind w:left="-15"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 Информация, содержащаяся в служебном контракте и дополнительных соглашениях.</w:t>
      </w:r>
    </w:p>
    <w:p w:rsidR="00936F1B" w:rsidRPr="00936F1B" w:rsidRDefault="00936F1B" w:rsidP="00936F1B">
      <w:pPr>
        <w:tabs>
          <w:tab w:val="left" w:pos="770"/>
        </w:tabs>
        <w:suppressAutoHyphens/>
        <w:spacing w:after="0" w:line="240" w:lineRule="auto"/>
        <w:ind w:left="-15"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4. Информация, содержащаяся в личной карточке служащего (унифицированная форма Т-2ГС), личной карточке служащего (военнообязанного):</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фамилия, имя, отчество;</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дата рождения;</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место рождения;</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гражданство;</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знание иностранных языков;</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 полученном образовании;</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профессия;</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стаж работы;</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состояние в браке;</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состав семьи;</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паспортные данные;</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адрес места жительства (по паспорту, фактический);</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номер домашнего телефона;</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 воинском учете;</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 приеме на работу и переводах на другую работу;</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об аттестации;</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 повышении квалификации;</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 профессиональной переподготовке;</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 поощрениях и наградах;</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об отпусках;</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 социальных льготах служащего;</w:t>
      </w:r>
    </w:p>
    <w:p w:rsidR="00936F1B" w:rsidRPr="00936F1B" w:rsidRDefault="00936F1B" w:rsidP="00936F1B">
      <w:pPr>
        <w:widowControl w:val="0"/>
        <w:numPr>
          <w:ilvl w:val="0"/>
          <w:numId w:val="2"/>
        </w:numPr>
        <w:tabs>
          <w:tab w:val="left" w:pos="709"/>
          <w:tab w:val="left" w:pos="1134"/>
        </w:tabs>
        <w:suppressAutoHyphens/>
        <w:autoSpaceDE w:val="0"/>
        <w:spacing w:after="0" w:line="240" w:lineRule="auto"/>
        <w:ind w:firstLine="42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дата увольнения.</w:t>
      </w:r>
    </w:p>
    <w:p w:rsidR="00936F1B" w:rsidRPr="00936F1B" w:rsidRDefault="00936F1B" w:rsidP="00936F1B">
      <w:pPr>
        <w:tabs>
          <w:tab w:val="left" w:pos="785"/>
        </w:tabs>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5. Информация, содержащаяся в приказах по личному составу, приказах о предоставлении отпусков, приказах о взысканиях, приказах о поощрении и премировании.</w:t>
      </w:r>
    </w:p>
    <w:p w:rsidR="00936F1B" w:rsidRPr="00936F1B" w:rsidRDefault="00936F1B" w:rsidP="00936F1B">
      <w:pPr>
        <w:tabs>
          <w:tab w:val="left" w:pos="785"/>
        </w:tabs>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6.Информация, содержащаяся в графике отпусков, служебных характеристиках, рекомендациях и т.п.</w:t>
      </w:r>
    </w:p>
    <w:p w:rsidR="00936F1B" w:rsidRPr="00936F1B" w:rsidRDefault="00936F1B" w:rsidP="00AB2FCE">
      <w:pPr>
        <w:tabs>
          <w:tab w:val="left" w:pos="1276"/>
        </w:tabs>
        <w:spacing w:after="0" w:line="240" w:lineRule="auto"/>
        <w:ind w:firstLine="426"/>
        <w:jc w:val="center"/>
        <w:rPr>
          <w:rFonts w:ascii="Times New Roman" w:eastAsia="Calibri" w:hAnsi="Times New Roman" w:cs="Times New Roman"/>
          <w:b/>
          <w:bCs/>
          <w:color w:val="000000"/>
          <w:sz w:val="28"/>
          <w:szCs w:val="28"/>
          <w:lang w:eastAsia="ar-SA"/>
        </w:rPr>
      </w:pPr>
      <w:r w:rsidRPr="00936F1B">
        <w:rPr>
          <w:rFonts w:ascii="Times New Roman" w:eastAsia="Calibri" w:hAnsi="Times New Roman" w:cs="Times New Roman"/>
          <w:b/>
          <w:bCs/>
          <w:color w:val="000000"/>
          <w:sz w:val="28"/>
          <w:szCs w:val="28"/>
          <w:lang w:eastAsia="ar-SA"/>
        </w:rPr>
        <w:t>3. Обработка персональных данных служащих администрации</w:t>
      </w:r>
      <w:r w:rsidR="00AB2FCE" w:rsidRPr="00AB2FCE">
        <w:rPr>
          <w:rFonts w:ascii="Times New Roman" w:eastAsia="Calibri" w:hAnsi="Times New Roman" w:cs="Times New Roman"/>
          <w:color w:val="000000"/>
          <w:sz w:val="28"/>
          <w:szCs w:val="28"/>
          <w:lang w:eastAsia="ar-SA"/>
        </w:rPr>
        <w:t xml:space="preserve"> </w:t>
      </w:r>
      <w:r w:rsidR="00AB2FCE" w:rsidRPr="00AB2FCE">
        <w:rPr>
          <w:rFonts w:ascii="Times New Roman" w:eastAsia="Calibri" w:hAnsi="Times New Roman" w:cs="Times New Roman"/>
          <w:b/>
          <w:color w:val="000000"/>
          <w:sz w:val="28"/>
          <w:szCs w:val="28"/>
          <w:lang w:eastAsia="ar-SA"/>
        </w:rPr>
        <w:t>сельского поселения</w:t>
      </w:r>
      <w:r w:rsidRPr="00936F1B">
        <w:rPr>
          <w:rFonts w:ascii="Times New Roman" w:eastAsia="Calibri" w:hAnsi="Times New Roman" w:cs="Times New Roman"/>
          <w:b/>
          <w:bCs/>
          <w:color w:val="000000"/>
          <w:sz w:val="28"/>
          <w:szCs w:val="28"/>
          <w:lang w:eastAsia="ar-SA"/>
        </w:rPr>
        <w:t>.</w:t>
      </w:r>
    </w:p>
    <w:p w:rsidR="00936F1B" w:rsidRPr="00936F1B" w:rsidRDefault="00936F1B" w:rsidP="00AB2FCE">
      <w:pPr>
        <w:tabs>
          <w:tab w:val="left" w:pos="1276"/>
        </w:tabs>
        <w:spacing w:after="0" w:line="240" w:lineRule="auto"/>
        <w:ind w:firstLine="426"/>
        <w:jc w:val="center"/>
        <w:rPr>
          <w:rFonts w:ascii="Times New Roman" w:eastAsia="Calibri" w:hAnsi="Times New Roman" w:cs="Times New Roman"/>
          <w:b/>
          <w:bCs/>
          <w:color w:val="000000"/>
          <w:sz w:val="28"/>
          <w:szCs w:val="28"/>
          <w:lang w:eastAsia="ar-SA"/>
        </w:rPr>
      </w:pPr>
      <w:r w:rsidRPr="00936F1B">
        <w:rPr>
          <w:rFonts w:ascii="Times New Roman" w:eastAsia="Calibri" w:hAnsi="Times New Roman" w:cs="Times New Roman"/>
          <w:b/>
          <w:bCs/>
          <w:color w:val="000000"/>
          <w:sz w:val="28"/>
          <w:szCs w:val="28"/>
          <w:lang w:eastAsia="ar-SA"/>
        </w:rPr>
        <w:t xml:space="preserve">3.1. Правила получения и обработки персональных данных служащих администрации </w:t>
      </w:r>
      <w:r w:rsidR="00AB2FCE" w:rsidRPr="00AB2FCE">
        <w:rPr>
          <w:rFonts w:ascii="Times New Roman" w:eastAsia="Calibri" w:hAnsi="Times New Roman" w:cs="Times New Roman"/>
          <w:b/>
          <w:color w:val="000000"/>
          <w:sz w:val="28"/>
          <w:szCs w:val="28"/>
          <w:lang w:eastAsia="ar-SA"/>
        </w:rPr>
        <w:t>сельского поселения</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Все персональные данные служащего получаются у него самого. Администрация </w:t>
      </w:r>
      <w:r w:rsidR="00AB2FCE">
        <w:rPr>
          <w:rFonts w:ascii="Times New Roman" w:eastAsia="Calibri" w:hAnsi="Times New Roman" w:cs="Times New Roman"/>
          <w:color w:val="000000"/>
          <w:sz w:val="28"/>
          <w:szCs w:val="28"/>
          <w:lang w:eastAsia="ar-SA"/>
        </w:rPr>
        <w:t>сельского поселения</w:t>
      </w:r>
      <w:r w:rsidR="00AB2FCE" w:rsidRPr="00936F1B">
        <w:rPr>
          <w:rFonts w:ascii="Times New Roman" w:eastAsia="Calibri" w:hAnsi="Times New Roman" w:cs="Times New Roman"/>
          <w:color w:val="000000"/>
          <w:sz w:val="28"/>
          <w:szCs w:val="28"/>
          <w:lang w:eastAsia="ar-SA"/>
        </w:rPr>
        <w:t xml:space="preserve"> </w:t>
      </w:r>
      <w:r w:rsidRPr="00936F1B">
        <w:rPr>
          <w:rFonts w:ascii="Times New Roman" w:eastAsia="Calibri" w:hAnsi="Times New Roman" w:cs="Times New Roman"/>
          <w:color w:val="000000"/>
          <w:sz w:val="28"/>
          <w:szCs w:val="28"/>
          <w:lang w:eastAsia="ar-SA"/>
        </w:rPr>
        <w:t>сообщает служащему о целях получения персональных данных и последствиях отказа служащего дать письменное согласие на их получение.</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Администрация </w:t>
      </w:r>
      <w:r w:rsidR="00AB2FCE">
        <w:rPr>
          <w:rFonts w:ascii="Times New Roman" w:eastAsia="Calibri" w:hAnsi="Times New Roman" w:cs="Times New Roman"/>
          <w:color w:val="000000"/>
          <w:sz w:val="28"/>
          <w:szCs w:val="28"/>
          <w:lang w:eastAsia="ar-SA"/>
        </w:rPr>
        <w:t>сельского поселения</w:t>
      </w:r>
      <w:r w:rsidR="00AB2FCE" w:rsidRPr="00936F1B">
        <w:rPr>
          <w:rFonts w:ascii="Times New Roman" w:eastAsia="Calibri" w:hAnsi="Times New Roman" w:cs="Times New Roman"/>
          <w:color w:val="000000"/>
          <w:sz w:val="28"/>
          <w:szCs w:val="28"/>
          <w:lang w:eastAsia="ar-SA"/>
        </w:rPr>
        <w:t xml:space="preserve"> </w:t>
      </w:r>
      <w:r w:rsidRPr="00936F1B">
        <w:rPr>
          <w:rFonts w:ascii="Times New Roman" w:eastAsia="Calibri" w:hAnsi="Times New Roman" w:cs="Times New Roman"/>
          <w:color w:val="000000"/>
          <w:sz w:val="28"/>
          <w:szCs w:val="28"/>
          <w:lang w:eastAsia="ar-SA"/>
        </w:rPr>
        <w:t xml:space="preserve">не имеет права получать и обрабатывать персональные данные о политических, религиозных и иных убеждениях и частной жизни служащего. В случаях, непосредственно связанных с вопросами трудовых отношений, в соответствии со статьей 24 Конституции Российской Федерации администрация </w:t>
      </w:r>
      <w:r w:rsidR="00AB2FCE">
        <w:rPr>
          <w:rFonts w:ascii="Times New Roman" w:eastAsia="Calibri" w:hAnsi="Times New Roman" w:cs="Times New Roman"/>
          <w:color w:val="000000"/>
          <w:sz w:val="28"/>
          <w:szCs w:val="28"/>
          <w:lang w:eastAsia="ar-SA"/>
        </w:rPr>
        <w:t>сельского поселения</w:t>
      </w:r>
      <w:r w:rsidR="00AB2FCE" w:rsidRPr="00936F1B">
        <w:rPr>
          <w:rFonts w:ascii="Times New Roman" w:eastAsia="Calibri" w:hAnsi="Times New Roman" w:cs="Times New Roman"/>
          <w:color w:val="000000"/>
          <w:sz w:val="28"/>
          <w:szCs w:val="28"/>
          <w:lang w:eastAsia="ar-SA"/>
        </w:rPr>
        <w:t xml:space="preserve"> </w:t>
      </w:r>
      <w:r w:rsidRPr="00936F1B">
        <w:rPr>
          <w:rFonts w:ascii="Times New Roman" w:eastAsia="Calibri" w:hAnsi="Times New Roman" w:cs="Times New Roman"/>
          <w:color w:val="000000"/>
          <w:sz w:val="28"/>
          <w:szCs w:val="28"/>
          <w:lang w:eastAsia="ar-SA"/>
        </w:rPr>
        <w:t>вправе получать и обрабатывать данные о частной жизни служащего только с его письменного согласия.</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lastRenderedPageBreak/>
        <w:t xml:space="preserve">Администрация </w:t>
      </w:r>
      <w:r w:rsidR="00AB2FCE">
        <w:rPr>
          <w:rFonts w:ascii="Times New Roman" w:eastAsia="Calibri" w:hAnsi="Times New Roman" w:cs="Times New Roman"/>
          <w:color w:val="000000"/>
          <w:sz w:val="28"/>
          <w:szCs w:val="28"/>
          <w:lang w:eastAsia="ar-SA"/>
        </w:rPr>
        <w:t>сельского поселения</w:t>
      </w:r>
      <w:r w:rsidR="00AB2FCE" w:rsidRPr="00936F1B">
        <w:rPr>
          <w:rFonts w:ascii="Times New Roman" w:eastAsia="Calibri" w:hAnsi="Times New Roman" w:cs="Times New Roman"/>
          <w:color w:val="000000"/>
          <w:sz w:val="28"/>
          <w:szCs w:val="28"/>
          <w:lang w:eastAsia="ar-SA"/>
        </w:rPr>
        <w:t xml:space="preserve"> </w:t>
      </w:r>
      <w:r w:rsidRPr="00936F1B">
        <w:rPr>
          <w:rFonts w:ascii="Times New Roman" w:eastAsia="Calibri" w:hAnsi="Times New Roman" w:cs="Times New Roman"/>
          <w:color w:val="000000"/>
          <w:sz w:val="28"/>
          <w:szCs w:val="28"/>
          <w:lang w:eastAsia="ar-SA"/>
        </w:rPr>
        <w:t>не имеет права получать и обрабатывать персональные данные о членстве служащего в объединениях и/или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Администрация </w:t>
      </w:r>
      <w:r w:rsidR="00AB2FCE">
        <w:rPr>
          <w:rFonts w:ascii="Times New Roman" w:eastAsia="Calibri" w:hAnsi="Times New Roman" w:cs="Times New Roman"/>
          <w:color w:val="000000"/>
          <w:sz w:val="28"/>
          <w:szCs w:val="28"/>
          <w:lang w:eastAsia="ar-SA"/>
        </w:rPr>
        <w:t>сельского поселения</w:t>
      </w:r>
      <w:r w:rsidR="00AB2FCE" w:rsidRPr="00936F1B">
        <w:rPr>
          <w:rFonts w:ascii="Times New Roman" w:eastAsia="Calibri" w:hAnsi="Times New Roman" w:cs="Times New Roman"/>
          <w:color w:val="000000"/>
          <w:sz w:val="28"/>
          <w:szCs w:val="28"/>
          <w:lang w:eastAsia="ar-SA"/>
        </w:rPr>
        <w:t xml:space="preserve"> </w:t>
      </w:r>
      <w:r w:rsidRPr="00936F1B">
        <w:rPr>
          <w:rFonts w:ascii="Times New Roman" w:eastAsia="Calibri" w:hAnsi="Times New Roman" w:cs="Times New Roman"/>
          <w:color w:val="000000"/>
          <w:sz w:val="28"/>
          <w:szCs w:val="28"/>
          <w:lang w:eastAsia="ar-SA"/>
        </w:rPr>
        <w:t>не имеет права запрашивать информацию о состоянии здоровья служащего, за исключением тех сведений, которые относятся к вопросу о возможности выполнения служащим служебных обязанностей.</w:t>
      </w:r>
    </w:p>
    <w:p w:rsidR="00936F1B" w:rsidRPr="00936F1B" w:rsidRDefault="00936F1B" w:rsidP="00AB2FCE">
      <w:pPr>
        <w:tabs>
          <w:tab w:val="left" w:pos="1276"/>
        </w:tabs>
        <w:spacing w:after="0" w:line="240" w:lineRule="auto"/>
        <w:ind w:firstLine="426"/>
        <w:jc w:val="center"/>
        <w:rPr>
          <w:rFonts w:ascii="Times New Roman" w:eastAsia="Calibri" w:hAnsi="Times New Roman" w:cs="Times New Roman"/>
          <w:b/>
          <w:bCs/>
          <w:sz w:val="28"/>
          <w:szCs w:val="28"/>
          <w:lang w:eastAsia="ar-SA"/>
        </w:rPr>
      </w:pPr>
      <w:r w:rsidRPr="00936F1B">
        <w:rPr>
          <w:rFonts w:ascii="Times New Roman" w:eastAsia="Calibri" w:hAnsi="Times New Roman" w:cs="Times New Roman"/>
          <w:b/>
          <w:bCs/>
          <w:color w:val="000000"/>
          <w:sz w:val="28"/>
          <w:szCs w:val="28"/>
          <w:lang w:eastAsia="ar-SA"/>
        </w:rPr>
        <w:t xml:space="preserve">4. </w:t>
      </w:r>
      <w:r w:rsidRPr="00936F1B">
        <w:rPr>
          <w:rFonts w:ascii="Times New Roman" w:eastAsia="Calibri" w:hAnsi="Times New Roman" w:cs="Times New Roman"/>
          <w:b/>
          <w:bCs/>
          <w:sz w:val="28"/>
          <w:szCs w:val="28"/>
          <w:lang w:eastAsia="ar-SA"/>
        </w:rPr>
        <w:t>Понятие и состав ПДн третьих лиц</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Под персональными данными третьих лиц понимается информация, необходимая администрации </w:t>
      </w:r>
      <w:r w:rsidR="00AB2FCE">
        <w:rPr>
          <w:rFonts w:ascii="Times New Roman" w:eastAsia="Calibri" w:hAnsi="Times New Roman" w:cs="Times New Roman"/>
          <w:color w:val="000000"/>
          <w:sz w:val="28"/>
          <w:szCs w:val="28"/>
          <w:lang w:eastAsia="ar-SA"/>
        </w:rPr>
        <w:t>сельского поселения</w:t>
      </w:r>
      <w:r w:rsidR="00AB2FCE" w:rsidRPr="00936F1B">
        <w:rPr>
          <w:rFonts w:ascii="Times New Roman" w:eastAsia="Calibri" w:hAnsi="Times New Roman" w:cs="Times New Roman"/>
          <w:color w:val="000000"/>
          <w:sz w:val="28"/>
          <w:szCs w:val="28"/>
          <w:lang w:eastAsia="ar-SA"/>
        </w:rPr>
        <w:t xml:space="preserve"> </w:t>
      </w:r>
      <w:r w:rsidRPr="00936F1B">
        <w:rPr>
          <w:rFonts w:ascii="Times New Roman" w:eastAsia="Calibri" w:hAnsi="Times New Roman" w:cs="Times New Roman"/>
          <w:color w:val="000000"/>
          <w:sz w:val="28"/>
          <w:szCs w:val="28"/>
          <w:lang w:eastAsia="ar-SA"/>
        </w:rPr>
        <w:t xml:space="preserve">в связи с договорными отношениями, </w:t>
      </w:r>
      <w:r w:rsidRPr="00936F1B">
        <w:rPr>
          <w:rFonts w:ascii="Times New Roman" w:eastAsia="Calibri" w:hAnsi="Times New Roman" w:cs="Times New Roman"/>
          <w:sz w:val="28"/>
          <w:szCs w:val="28"/>
          <w:lang w:eastAsia="ar-SA"/>
        </w:rPr>
        <w:t>с оказанием муниципальных услуг или выполнением муниципальных функций</w:t>
      </w:r>
      <w:r w:rsidRPr="00936F1B">
        <w:rPr>
          <w:rFonts w:ascii="Times New Roman" w:eastAsia="Calibri" w:hAnsi="Times New Roman" w:cs="Times New Roman"/>
          <w:color w:val="000000"/>
          <w:sz w:val="28"/>
          <w:szCs w:val="28"/>
          <w:lang w:eastAsia="ar-SA"/>
        </w:rPr>
        <w:t xml:space="preserve"> и касающимися конкретного лица.</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Субъектами ПДн, обработка персональных данных которых осуществляется администрацией</w:t>
      </w:r>
      <w:r w:rsidR="00AB2FCE" w:rsidRPr="00AB2FCE">
        <w:rPr>
          <w:rFonts w:ascii="Times New Roman" w:eastAsia="Calibri" w:hAnsi="Times New Roman" w:cs="Times New Roman"/>
          <w:color w:val="000000"/>
          <w:sz w:val="28"/>
          <w:szCs w:val="28"/>
          <w:lang w:eastAsia="ar-SA"/>
        </w:rPr>
        <w:t xml:space="preserve"> </w:t>
      </w:r>
      <w:r w:rsidR="00AB2FCE">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 в соответствии с принципами работы, определенными в настоящем положении, являются:</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MS Mincho" w:hAnsi="Times New Roman" w:cs="Times New Roman"/>
          <w:color w:val="000000"/>
          <w:sz w:val="28"/>
          <w:szCs w:val="28"/>
          <w:lang w:eastAsia="ar-SA"/>
        </w:rPr>
        <w:t xml:space="preserve">- третьи лица – </w:t>
      </w:r>
      <w:r w:rsidRPr="00936F1B">
        <w:rPr>
          <w:rFonts w:ascii="Times New Roman" w:eastAsia="Times New Roman" w:hAnsi="Times New Roman" w:cs="Times New Roman"/>
          <w:sz w:val="28"/>
          <w:szCs w:val="28"/>
          <w:lang w:eastAsia="ar-SA"/>
        </w:rPr>
        <w:t>сотрудники МКУ «Централизованное хозяйственное</w:t>
      </w:r>
      <w:r w:rsidR="00AB2FCE">
        <w:rPr>
          <w:rFonts w:ascii="Times New Roman" w:eastAsia="Times New Roman" w:hAnsi="Times New Roman" w:cs="Times New Roman"/>
          <w:sz w:val="28"/>
          <w:szCs w:val="28"/>
          <w:lang w:eastAsia="ar-SA"/>
        </w:rPr>
        <w:t xml:space="preserve"> учреждение</w:t>
      </w:r>
      <w:r w:rsidRPr="00936F1B">
        <w:rPr>
          <w:rFonts w:ascii="Times New Roman" w:eastAsia="Times New Roman" w:hAnsi="Times New Roman" w:cs="Times New Roman"/>
          <w:sz w:val="28"/>
          <w:szCs w:val="28"/>
          <w:lang w:eastAsia="ar-SA"/>
        </w:rPr>
        <w:t>»</w:t>
      </w:r>
      <w:r w:rsidR="00AB2FCE">
        <w:rPr>
          <w:rFonts w:ascii="Times New Roman" w:eastAsia="Times New Roman" w:hAnsi="Times New Roman" w:cs="Times New Roman"/>
          <w:sz w:val="28"/>
          <w:szCs w:val="28"/>
          <w:lang w:eastAsia="ar-SA"/>
        </w:rPr>
        <w:t xml:space="preserve"> муниципального образования «Надеждинское сельское поселение» Биробиджанского муниципального района Еврейской автономной области</w:t>
      </w:r>
      <w:r w:rsidRPr="00936F1B">
        <w:rPr>
          <w:rFonts w:ascii="Times New Roman" w:eastAsia="Times New Roman" w:hAnsi="Times New Roman" w:cs="Times New Roman"/>
          <w:sz w:val="28"/>
          <w:szCs w:val="28"/>
          <w:lang w:eastAsia="ar-SA"/>
        </w:rPr>
        <w:t xml:space="preserve">, </w:t>
      </w:r>
      <w:r w:rsidR="00AB2FCE">
        <w:rPr>
          <w:rFonts w:ascii="Times New Roman" w:eastAsia="Times New Roman" w:hAnsi="Times New Roman" w:cs="Times New Roman"/>
          <w:sz w:val="28"/>
          <w:szCs w:val="28"/>
          <w:lang w:eastAsia="ar-SA"/>
        </w:rPr>
        <w:t>Собрание</w:t>
      </w:r>
      <w:r w:rsidRPr="00936F1B">
        <w:rPr>
          <w:rFonts w:ascii="Times New Roman" w:eastAsia="Times New Roman" w:hAnsi="Times New Roman" w:cs="Times New Roman"/>
          <w:sz w:val="28"/>
          <w:szCs w:val="28"/>
          <w:lang w:eastAsia="ar-SA"/>
        </w:rPr>
        <w:t xml:space="preserve"> депутатов</w:t>
      </w:r>
      <w:r w:rsidR="00AB2FCE">
        <w:rPr>
          <w:rFonts w:ascii="Times New Roman" w:eastAsia="Times New Roman" w:hAnsi="Times New Roman" w:cs="Times New Roman"/>
          <w:sz w:val="28"/>
          <w:szCs w:val="28"/>
          <w:lang w:eastAsia="ar-SA"/>
        </w:rPr>
        <w:t xml:space="preserve"> Надеждинского сельского поселения</w:t>
      </w:r>
      <w:r w:rsidRPr="00936F1B">
        <w:rPr>
          <w:rFonts w:ascii="Times New Roman" w:eastAsia="Times New Roman" w:hAnsi="Times New Roman" w:cs="Times New Roman"/>
          <w:sz w:val="28"/>
          <w:szCs w:val="28"/>
          <w:lang w:eastAsia="ar-SA"/>
        </w:rPr>
        <w:t>, руководители муниципальных учреждений, лица, претендующие на замещение должностей муниципальной службы;</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 xml:space="preserve">-третьи лица – </w:t>
      </w:r>
      <w:r w:rsidRPr="00936F1B">
        <w:rPr>
          <w:rFonts w:ascii="Times New Roman" w:eastAsia="Times New Roman" w:hAnsi="Times New Roman" w:cs="Times New Roman"/>
          <w:sz w:val="28"/>
          <w:szCs w:val="28"/>
          <w:lang w:eastAsia="ar-SA"/>
        </w:rPr>
        <w:t xml:space="preserve">физические лица, юридические лица, индивидуальные предприниматели, отдельные граждане с которыми администрация имеет договорные отношения или чьи персональные данные обрабатываются администрацией </w:t>
      </w:r>
      <w:r w:rsidR="00A172B6">
        <w:rPr>
          <w:rFonts w:ascii="Times New Roman" w:eastAsia="Calibri" w:hAnsi="Times New Roman" w:cs="Times New Roman"/>
          <w:color w:val="000000"/>
          <w:sz w:val="28"/>
          <w:szCs w:val="28"/>
          <w:lang w:eastAsia="ar-SA"/>
        </w:rPr>
        <w:t>сельского поселения</w:t>
      </w:r>
      <w:r w:rsidR="00A172B6" w:rsidRPr="00936F1B">
        <w:rPr>
          <w:rFonts w:ascii="Times New Roman" w:eastAsia="Times New Roman" w:hAnsi="Times New Roman" w:cs="Times New Roman"/>
          <w:sz w:val="28"/>
          <w:szCs w:val="28"/>
          <w:lang w:eastAsia="ar-SA"/>
        </w:rPr>
        <w:t xml:space="preserve"> </w:t>
      </w:r>
      <w:r w:rsidRPr="00936F1B">
        <w:rPr>
          <w:rFonts w:ascii="Times New Roman" w:eastAsia="Times New Roman" w:hAnsi="Times New Roman" w:cs="Times New Roman"/>
          <w:sz w:val="28"/>
          <w:szCs w:val="28"/>
          <w:lang w:eastAsia="ar-SA"/>
        </w:rPr>
        <w:t>в связи с оказанием муниципальных услуг или выполнением муниципальных функций</w:t>
      </w:r>
      <w:r w:rsidR="00A172B6">
        <w:rPr>
          <w:rFonts w:ascii="Times New Roman" w:eastAsia="Times New Roman" w:hAnsi="Times New Roman" w:cs="Times New Roman"/>
          <w:sz w:val="28"/>
          <w:szCs w:val="28"/>
          <w:lang w:eastAsia="ar-SA"/>
        </w:rPr>
        <w:t>.</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Обработка ПДн третьих лиц может осуществляться только с целями, не выходящими за рамки обеспечения деятельности, указанной в настоящих Правилах.</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Такими целями могут быть:</w:t>
      </w:r>
    </w:p>
    <w:p w:rsidR="00936F1B" w:rsidRPr="00936F1B" w:rsidRDefault="00936F1B" w:rsidP="00936F1B">
      <w:pPr>
        <w:suppressAutoHyphens/>
        <w:spacing w:after="0" w:line="240" w:lineRule="auto"/>
        <w:ind w:right="57"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-формирование кадрового резерва для замещения должностей муниципальной службы;</w:t>
      </w:r>
    </w:p>
    <w:p w:rsidR="00936F1B" w:rsidRPr="00936F1B" w:rsidRDefault="00936F1B" w:rsidP="00936F1B">
      <w:pPr>
        <w:suppressAutoHyphens/>
        <w:spacing w:after="0" w:line="240" w:lineRule="auto"/>
        <w:ind w:right="57"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-проведение конкурса на замещение вакантных должностей муниципальной службы и включение муниципальных служащих в кадровый резерв; </w:t>
      </w:r>
    </w:p>
    <w:p w:rsidR="00936F1B" w:rsidRPr="00936F1B" w:rsidRDefault="00936F1B" w:rsidP="00936F1B">
      <w:pPr>
        <w:suppressAutoHyphens/>
        <w:spacing w:after="0" w:line="240" w:lineRule="auto"/>
        <w:ind w:right="57"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-проведение проверки достоверности ПДн и иных сведений, представляемых гражданами, претендующими на замещение должностей муниципальной службы, на замещение иных должностей назначение на которые и освобождение от которых, осуществляет глава</w:t>
      </w:r>
      <w:r w:rsidR="00A172B6">
        <w:rPr>
          <w:rFonts w:ascii="Times New Roman" w:eastAsia="Times New Roman" w:hAnsi="Times New Roman" w:cs="Times New Roman"/>
          <w:sz w:val="28"/>
          <w:szCs w:val="28"/>
          <w:lang w:eastAsia="ar-SA"/>
        </w:rPr>
        <w:t xml:space="preserve"> </w:t>
      </w:r>
      <w:r w:rsidR="00A172B6">
        <w:rPr>
          <w:rFonts w:ascii="Times New Roman" w:eastAsia="Calibri" w:hAnsi="Times New Roman" w:cs="Times New Roman"/>
          <w:color w:val="000000"/>
          <w:sz w:val="28"/>
          <w:szCs w:val="28"/>
          <w:lang w:eastAsia="ar-SA"/>
        </w:rPr>
        <w:t>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suppressAutoHyphens/>
        <w:spacing w:after="0" w:line="240" w:lineRule="auto"/>
        <w:ind w:right="57"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-проведение проверки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муниципальной службы, </w:t>
      </w:r>
      <w:r w:rsidRPr="00936F1B">
        <w:rPr>
          <w:rFonts w:ascii="Times New Roman" w:eastAsia="Times New Roman" w:hAnsi="Times New Roman" w:cs="Times New Roman"/>
          <w:sz w:val="28"/>
          <w:szCs w:val="28"/>
          <w:lang w:eastAsia="ar-SA"/>
        </w:rPr>
        <w:lastRenderedPageBreak/>
        <w:t xml:space="preserve">а также сведений о доходах, об имуществе и обязательствах имущественного характера членов их семей; </w:t>
      </w:r>
    </w:p>
    <w:p w:rsidR="00936F1B" w:rsidRPr="00936F1B" w:rsidRDefault="00936F1B" w:rsidP="00936F1B">
      <w:pPr>
        <w:suppressAutoHyphens/>
        <w:spacing w:after="0" w:line="240" w:lineRule="auto"/>
        <w:ind w:right="57"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-проведение проверки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должность руководителя муниципального учреждения</w:t>
      </w:r>
      <w:r w:rsidR="00A172B6">
        <w:rPr>
          <w:rFonts w:ascii="Times New Roman" w:eastAsia="Times New Roman" w:hAnsi="Times New Roman" w:cs="Times New Roman"/>
          <w:sz w:val="28"/>
          <w:szCs w:val="28"/>
          <w:lang w:eastAsia="ar-SA"/>
        </w:rPr>
        <w:t xml:space="preserve"> </w:t>
      </w:r>
      <w:r w:rsidR="00A172B6">
        <w:rPr>
          <w:rFonts w:ascii="Times New Roman" w:eastAsia="Calibri" w:hAnsi="Times New Roman" w:cs="Times New Roman"/>
          <w:color w:val="000000"/>
          <w:sz w:val="28"/>
          <w:szCs w:val="28"/>
          <w:lang w:eastAsia="ar-SA"/>
        </w:rPr>
        <w:t>сельского поселения</w:t>
      </w:r>
      <w:r w:rsidRPr="00936F1B">
        <w:rPr>
          <w:rFonts w:ascii="Times New Roman" w:eastAsia="Times New Roman" w:hAnsi="Times New Roman" w:cs="Times New Roman"/>
          <w:sz w:val="28"/>
          <w:szCs w:val="28"/>
          <w:lang w:eastAsia="ar-SA"/>
        </w:rPr>
        <w:t>, а также сведений о доходах, об имуществе и обязательства имущественного характера членов их семей;</w:t>
      </w:r>
    </w:p>
    <w:p w:rsidR="00936F1B" w:rsidRPr="00936F1B" w:rsidRDefault="00936F1B" w:rsidP="00936F1B">
      <w:pPr>
        <w:suppressAutoHyphens/>
        <w:spacing w:after="0" w:line="240" w:lineRule="auto"/>
        <w:ind w:right="57"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-подготовка и уточнение общих и запасных списков кандидатов в присяжные заседатели по Биробиджанскому району для суда Еврейской автономной области и Дальневосточного военного суда;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-осуществление учета участников референдума, проживающих на территории муниципального образования «</w:t>
      </w:r>
      <w:r w:rsidR="00A172B6">
        <w:rPr>
          <w:rFonts w:ascii="Times New Roman" w:eastAsia="Calibri" w:hAnsi="Times New Roman" w:cs="Times New Roman"/>
          <w:color w:val="000000"/>
          <w:sz w:val="28"/>
          <w:szCs w:val="28"/>
          <w:lang w:eastAsia="ar-SA"/>
        </w:rPr>
        <w:t>Надеждинское сельское поселение</w:t>
      </w:r>
      <w:r w:rsidRPr="00936F1B">
        <w:rPr>
          <w:rFonts w:ascii="Times New Roman" w:eastAsia="Calibri" w:hAnsi="Times New Roman" w:cs="Times New Roman"/>
          <w:color w:val="000000"/>
          <w:sz w:val="28"/>
          <w:szCs w:val="28"/>
          <w:lang w:eastAsia="ar-SA"/>
        </w:rPr>
        <w:t>»</w:t>
      </w:r>
      <w:r w:rsidR="00A172B6">
        <w:rPr>
          <w:rFonts w:ascii="Times New Roman" w:eastAsia="Calibri" w:hAnsi="Times New Roman" w:cs="Times New Roman"/>
          <w:color w:val="000000"/>
          <w:sz w:val="28"/>
          <w:szCs w:val="28"/>
          <w:lang w:eastAsia="ar-SA"/>
        </w:rPr>
        <w:t xml:space="preserve"> Биробиджанского муниципального района </w:t>
      </w:r>
      <w:r w:rsidRPr="00936F1B">
        <w:rPr>
          <w:rFonts w:ascii="Times New Roman" w:eastAsia="Calibri" w:hAnsi="Times New Roman" w:cs="Times New Roman"/>
          <w:color w:val="000000"/>
          <w:sz w:val="28"/>
          <w:szCs w:val="28"/>
          <w:lang w:eastAsia="ar-SA"/>
        </w:rPr>
        <w:t xml:space="preserve"> Еврейской автономной области;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-приём граждан по жилищным вопросам;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-проведение спортивных мероприятий;</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-организация награждения победителей и призеров, официальных физкультурно-спортивных мероприятий, физических лиц за высокие спортивные достижения на территории</w:t>
      </w:r>
      <w:r w:rsidR="00A172B6">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 xml:space="preserve">;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заключение договоров на оказание услуг по спортивным</w:t>
      </w:r>
      <w:r w:rsidR="00A172B6">
        <w:rPr>
          <w:rFonts w:ascii="Times New Roman" w:eastAsia="Calibri" w:hAnsi="Times New Roman" w:cs="Times New Roman"/>
          <w:color w:val="000000"/>
          <w:sz w:val="28"/>
          <w:szCs w:val="28"/>
          <w:lang w:eastAsia="ar-SA"/>
        </w:rPr>
        <w:t>, культурно-массовым</w:t>
      </w:r>
      <w:r w:rsidRPr="00936F1B">
        <w:rPr>
          <w:rFonts w:ascii="Times New Roman" w:eastAsia="Calibri" w:hAnsi="Times New Roman" w:cs="Times New Roman"/>
          <w:color w:val="000000"/>
          <w:sz w:val="28"/>
          <w:szCs w:val="28"/>
          <w:lang w:eastAsia="ar-SA"/>
        </w:rPr>
        <w:t xml:space="preserve"> мероприятиям;</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-исполнение государственных полномочий по применению законодательства об административных правонарушениях;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-подготовка статистического отчета;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-рассмотрение жалоб и заявлений граждан</w:t>
      </w:r>
      <w:r w:rsidR="00A172B6" w:rsidRPr="00A172B6">
        <w:rPr>
          <w:rFonts w:ascii="Times New Roman" w:eastAsia="Calibri" w:hAnsi="Times New Roman" w:cs="Times New Roman"/>
          <w:color w:val="000000"/>
          <w:sz w:val="28"/>
          <w:szCs w:val="28"/>
          <w:lang w:eastAsia="ar-SA"/>
        </w:rPr>
        <w:t xml:space="preserve"> </w:t>
      </w:r>
      <w:r w:rsidR="00A172B6">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-сбор и обработка данных об избирателях для последующей передачи их в территориальную избирательную комиссию</w:t>
      </w:r>
      <w:r w:rsidR="00A172B6">
        <w:rPr>
          <w:rFonts w:ascii="Times New Roman" w:eastAsia="Calibri" w:hAnsi="Times New Roman" w:cs="Times New Roman"/>
          <w:color w:val="000000"/>
          <w:sz w:val="28"/>
          <w:szCs w:val="28"/>
          <w:lang w:eastAsia="ar-SA"/>
        </w:rPr>
        <w:t xml:space="preserve"> муниципального </w:t>
      </w:r>
      <w:r w:rsidRPr="00936F1B">
        <w:rPr>
          <w:rFonts w:ascii="Times New Roman" w:eastAsia="Calibri" w:hAnsi="Times New Roman" w:cs="Times New Roman"/>
          <w:color w:val="000000"/>
          <w:sz w:val="28"/>
          <w:szCs w:val="28"/>
          <w:lang w:eastAsia="ar-SA"/>
        </w:rPr>
        <w:t xml:space="preserve"> района;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-подготовка и выдача разрешений на строительство, реконструкцию объектов капитального строительства;</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-подготовка, утверждение и выдача градостроительных планов земельных участков;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sidRPr="00936F1B">
        <w:rPr>
          <w:rFonts w:ascii="Times New Roman" w:eastAsia="Calibri" w:hAnsi="Times New Roman" w:cs="Times New Roman"/>
          <w:sz w:val="28"/>
          <w:szCs w:val="28"/>
          <w:lang w:eastAsia="ar-SA"/>
        </w:rPr>
        <w:t>кадровое делопроизводство на руководителей муни</w:t>
      </w:r>
      <w:r w:rsidR="00A172B6">
        <w:rPr>
          <w:rFonts w:ascii="Times New Roman" w:eastAsia="Calibri" w:hAnsi="Times New Roman" w:cs="Times New Roman"/>
          <w:sz w:val="28"/>
          <w:szCs w:val="28"/>
          <w:lang w:eastAsia="ar-SA"/>
        </w:rPr>
        <w:t>ципальных учреждений</w:t>
      </w:r>
      <w:r w:rsidRPr="00936F1B">
        <w:rPr>
          <w:rFonts w:ascii="Times New Roman" w:eastAsia="Calibri" w:hAnsi="Times New Roman" w:cs="Times New Roman"/>
          <w:sz w:val="28"/>
          <w:szCs w:val="28"/>
          <w:lang w:eastAsia="ar-SA"/>
        </w:rPr>
        <w:t>;</w:t>
      </w:r>
    </w:p>
    <w:p w:rsidR="00A172B6"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-участия в расследованиях тяжелых, смертельных и групповых, с тяжелыми последствиями, несчастных случаев на производстве в администрации</w:t>
      </w:r>
      <w:r w:rsidR="00A172B6" w:rsidRPr="00A172B6">
        <w:rPr>
          <w:rFonts w:ascii="Times New Roman" w:eastAsia="Calibri" w:hAnsi="Times New Roman" w:cs="Times New Roman"/>
          <w:color w:val="000000"/>
          <w:sz w:val="28"/>
          <w:szCs w:val="28"/>
          <w:lang w:eastAsia="ar-SA"/>
        </w:rPr>
        <w:t xml:space="preserve"> </w:t>
      </w:r>
      <w:r w:rsidR="00A172B6">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w:t>
      </w:r>
      <w:r w:rsidR="00A172B6">
        <w:rPr>
          <w:rFonts w:ascii="Times New Roman" w:eastAsia="Calibri" w:hAnsi="Times New Roman" w:cs="Times New Roman"/>
          <w:color w:val="000000"/>
          <w:sz w:val="28"/>
          <w:szCs w:val="28"/>
          <w:lang w:eastAsia="ar-SA"/>
        </w:rPr>
        <w:t xml:space="preserve"> муниципальных учреждениях;</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lastRenderedPageBreak/>
        <w:t xml:space="preserve"> -ведение банка данных по муниципальным учреждениям (о прохождении обучения по охране труда, о проведении специальной оценки условий труда в учреждениях);</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-защита прав потребителей;</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-заключение контрактов для муниципальных нужд;</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соответствия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правомочности участника закупки заключать контракт;</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неприостановления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отсутствия у участника закупки недоимки по налогам, сборам, задолженности по иным обязательным платежам в бюджеты бюджетной системы РФ;</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отсутствия в реестре недобросовестных поставщиков (подрядчиков, исполнителей)</w:t>
      </w:r>
      <w:r w:rsidR="00A172B6">
        <w:rPr>
          <w:rFonts w:ascii="Times New Roman" w:eastAsia="Times New Roman" w:hAnsi="Times New Roman" w:cs="Times New Roman"/>
          <w:sz w:val="28"/>
          <w:szCs w:val="28"/>
          <w:lang w:eastAsia="ar-SA"/>
        </w:rPr>
        <w:t xml:space="preserve"> информации об участнике закупки</w:t>
      </w:r>
      <w:r w:rsidRPr="00936F1B">
        <w:rPr>
          <w:rFonts w:ascii="Times New Roman" w:eastAsia="Times New Roman" w:hAnsi="Times New Roman" w:cs="Times New Roman"/>
          <w:sz w:val="28"/>
          <w:szCs w:val="28"/>
          <w:lang w:eastAsia="ar-SA"/>
        </w:rPr>
        <w:t xml:space="preserve">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обладания участников закупки исключительными правами на результаты интеллектуальной деятельности;</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sz w:val="28"/>
          <w:szCs w:val="28"/>
          <w:lang w:eastAsia="ar-SA"/>
        </w:rPr>
        <w:t>-включение в реестр недобросовестных поставщиков (подрядчиков, исполнителей) информации об участниках закупок, уклонившихся от заключения контрактов, с которыми контракт был, расторгнут по решению суда или в связи с односторонним отказом Заказчика от исполнения контракта</w:t>
      </w:r>
      <w:r w:rsidR="00A172B6">
        <w:rPr>
          <w:rFonts w:ascii="Times New Roman" w:eastAsia="Calibri" w:hAnsi="Times New Roman" w:cs="Times New Roman"/>
          <w:sz w:val="28"/>
          <w:szCs w:val="28"/>
          <w:lang w:eastAsia="ar-SA"/>
        </w:rPr>
        <w:t>.</w:t>
      </w:r>
    </w:p>
    <w:p w:rsid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Доступ к ПДн третьих лиц, обрабатываемых в администрации муниципального района имеют:</w:t>
      </w:r>
    </w:p>
    <w:p w:rsidR="00484725" w:rsidRPr="00936F1B" w:rsidRDefault="00484725" w:rsidP="0048472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-глава администрации</w:t>
      </w:r>
      <w:r>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w:t>
      </w:r>
    </w:p>
    <w:p w:rsidR="00484725" w:rsidRPr="00936F1B" w:rsidRDefault="00484725" w:rsidP="0048472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w:t>
      </w:r>
      <w:r w:rsidRPr="00936F1B">
        <w:rPr>
          <w:rFonts w:ascii="Times New Roman" w:eastAsia="Calibri" w:hAnsi="Times New Roman" w:cs="Times New Roman"/>
          <w:color w:val="000000"/>
          <w:sz w:val="28"/>
          <w:szCs w:val="28"/>
          <w:lang w:eastAsia="ar-SA"/>
        </w:rPr>
        <w:t>заместитель главы администрации</w:t>
      </w:r>
      <w:r w:rsidRPr="00AB2FCE">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w:t>
      </w:r>
    </w:p>
    <w:p w:rsidR="00484725" w:rsidRPr="00936F1B" w:rsidRDefault="00484725" w:rsidP="0048472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старший специалист первого разряда</w:t>
      </w:r>
      <w:r w:rsidRPr="00936F1B">
        <w:rPr>
          <w:rFonts w:ascii="Times New Roman" w:eastAsia="Calibri" w:hAnsi="Times New Roman" w:cs="Times New Roman"/>
          <w:color w:val="000000"/>
          <w:sz w:val="28"/>
          <w:szCs w:val="28"/>
          <w:lang w:eastAsia="ar-SA"/>
        </w:rPr>
        <w:t>;</w:t>
      </w:r>
    </w:p>
    <w:p w:rsidR="00484725" w:rsidRPr="00936F1B" w:rsidRDefault="00484725" w:rsidP="0048472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 второго разряда</w:t>
      </w:r>
      <w:r w:rsidRPr="00936F1B">
        <w:rPr>
          <w:rFonts w:ascii="Times New Roman" w:eastAsia="Calibri" w:hAnsi="Times New Roman" w:cs="Times New Roman"/>
          <w:color w:val="000000"/>
          <w:sz w:val="28"/>
          <w:szCs w:val="28"/>
          <w:lang w:eastAsia="ar-SA"/>
        </w:rPr>
        <w:t>;</w:t>
      </w:r>
    </w:p>
    <w:p w:rsidR="00484725" w:rsidRPr="00936F1B" w:rsidRDefault="00484725" w:rsidP="0048472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специалист-эксперт главный бухгалтер.</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К персональным данным третьих лиц относятся: </w:t>
      </w:r>
    </w:p>
    <w:p w:rsidR="00936F1B" w:rsidRPr="00936F1B" w:rsidRDefault="00936F1B" w:rsidP="00936F1B">
      <w:pPr>
        <w:tabs>
          <w:tab w:val="left" w:pos="785"/>
        </w:tabs>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w:t>
      </w:r>
      <w:r w:rsidR="00484725">
        <w:rPr>
          <w:rFonts w:ascii="Times New Roman" w:eastAsia="Times New Roman" w:hAnsi="Times New Roman" w:cs="Times New Roman"/>
          <w:sz w:val="28"/>
          <w:szCs w:val="28"/>
          <w:lang w:eastAsia="ar-SA"/>
        </w:rPr>
        <w:t xml:space="preserve">. </w:t>
      </w:r>
      <w:r w:rsidRPr="00936F1B">
        <w:rPr>
          <w:rFonts w:ascii="Times New Roman" w:eastAsia="Times New Roman" w:hAnsi="Times New Roman" w:cs="Times New Roman"/>
          <w:sz w:val="28"/>
          <w:szCs w:val="28"/>
          <w:lang w:eastAsia="ar-SA"/>
        </w:rPr>
        <w:t>Информация, содержащаяся в договоре и дополнительных соглашениях;</w:t>
      </w:r>
    </w:p>
    <w:p w:rsidR="00936F1B" w:rsidRPr="00936F1B" w:rsidRDefault="00936F1B" w:rsidP="00936F1B">
      <w:pPr>
        <w:tabs>
          <w:tab w:val="left" w:pos="785"/>
        </w:tabs>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xml:space="preserve">2. Информация, необходимая администрации </w:t>
      </w:r>
      <w:r w:rsidR="00484725">
        <w:rPr>
          <w:rFonts w:ascii="Times New Roman" w:eastAsia="Times New Roman" w:hAnsi="Times New Roman" w:cs="Times New Roman"/>
          <w:sz w:val="28"/>
          <w:szCs w:val="28"/>
          <w:lang w:eastAsia="ar-SA"/>
        </w:rPr>
        <w:t xml:space="preserve"> сельского поселения </w:t>
      </w:r>
      <w:r w:rsidRPr="00936F1B">
        <w:rPr>
          <w:rFonts w:ascii="Times New Roman" w:eastAsia="Times New Roman" w:hAnsi="Times New Roman" w:cs="Times New Roman"/>
          <w:sz w:val="28"/>
          <w:szCs w:val="28"/>
          <w:lang w:eastAsia="ar-SA"/>
        </w:rPr>
        <w:t xml:space="preserve">для выполнения требований </w:t>
      </w:r>
      <w:r w:rsidRPr="00936F1B">
        <w:rPr>
          <w:rFonts w:ascii="Times New Roman" w:eastAsia="Times New Roman" w:hAnsi="Times New Roman" w:cs="Times New Roman"/>
          <w:color w:val="000000"/>
          <w:sz w:val="28"/>
          <w:szCs w:val="28"/>
          <w:lang w:eastAsia="ar-SA"/>
        </w:rPr>
        <w:t>законодательства Российской Федерации и Еврейской автономной области</w:t>
      </w:r>
      <w:r w:rsidRPr="00936F1B">
        <w:rPr>
          <w:rFonts w:ascii="Times New Roman" w:eastAsia="Times New Roman" w:hAnsi="Times New Roman" w:cs="Times New Roman"/>
          <w:sz w:val="28"/>
          <w:szCs w:val="28"/>
          <w:lang w:eastAsia="ar-SA"/>
        </w:rPr>
        <w:t>: дата, месяц, год рождения; фамилия, имя, отчество; место рождения; адрес проживания; должность; сведения о составе семьи; сведения о рождении детей; сведения о заключении брака; сведения о признании за гражданином права пользования жилым помещением; сведения о праве пользования жилым помещением; сведения о доходах всех членов семьи за год; сведения из документа, удостоверяющего личность гражданина, подающего заявление о принятии на учёт, и из документов, удостоверяющих личность членов его семьи; сведения о наличии родственных отношений либо иных обстоятельств, свидетельствующих о принадлежности гражданина к семье заявителя; сведения о зарегистрированных по месту жительства гражданах; сведения из налоговых деклараций о доходах за расчетный период, заверенные налоговыми органами; сведения о размере пенсии; сведения о социальных выплатах, сведения о дееспособности/недееспособности; дата окончания срока отбывания наказания; о смерти, о судимости</w:t>
      </w:r>
      <w:r w:rsidRPr="00936F1B">
        <w:rPr>
          <w:rFonts w:ascii="Times New Roman" w:eastAsia="Times New Roman" w:hAnsi="Times New Roman" w:cs="Times New Roman"/>
          <w:b/>
          <w:sz w:val="28"/>
          <w:szCs w:val="28"/>
          <w:lang w:eastAsia="ar-SA"/>
        </w:rPr>
        <w:t>.</w:t>
      </w:r>
    </w:p>
    <w:p w:rsidR="00936F1B" w:rsidRPr="00936F1B" w:rsidRDefault="00936F1B" w:rsidP="00484725">
      <w:pPr>
        <w:tabs>
          <w:tab w:val="left" w:pos="1276"/>
        </w:tabs>
        <w:spacing w:after="0" w:line="240" w:lineRule="auto"/>
        <w:ind w:firstLine="426"/>
        <w:jc w:val="center"/>
        <w:rPr>
          <w:rFonts w:ascii="Times New Roman" w:eastAsia="Calibri" w:hAnsi="Times New Roman" w:cs="Times New Roman"/>
          <w:b/>
          <w:bCs/>
          <w:color w:val="000000"/>
          <w:spacing w:val="-2"/>
          <w:sz w:val="28"/>
          <w:szCs w:val="28"/>
          <w:lang w:eastAsia="ar-SA"/>
        </w:rPr>
      </w:pPr>
      <w:r w:rsidRPr="00936F1B">
        <w:rPr>
          <w:rFonts w:ascii="Times New Roman" w:eastAsia="Calibri" w:hAnsi="Times New Roman" w:cs="Times New Roman"/>
          <w:b/>
          <w:bCs/>
          <w:sz w:val="28"/>
          <w:szCs w:val="28"/>
          <w:lang w:eastAsia="ar-SA"/>
        </w:rPr>
        <w:t xml:space="preserve">5. Обработка персональных данных </w:t>
      </w:r>
      <w:r w:rsidRPr="00936F1B">
        <w:rPr>
          <w:rFonts w:ascii="Times New Roman" w:eastAsia="Calibri" w:hAnsi="Times New Roman" w:cs="Times New Roman"/>
          <w:b/>
          <w:bCs/>
          <w:color w:val="000000"/>
          <w:spacing w:val="-2"/>
          <w:sz w:val="28"/>
          <w:szCs w:val="28"/>
          <w:lang w:eastAsia="ar-SA"/>
        </w:rPr>
        <w:t>третьих лиц</w:t>
      </w:r>
    </w:p>
    <w:p w:rsidR="00936F1B" w:rsidRPr="00936F1B" w:rsidRDefault="00936F1B" w:rsidP="00484725">
      <w:pPr>
        <w:tabs>
          <w:tab w:val="left" w:pos="1276"/>
        </w:tabs>
        <w:spacing w:after="0" w:line="240" w:lineRule="auto"/>
        <w:ind w:firstLine="426"/>
        <w:jc w:val="center"/>
        <w:rPr>
          <w:rFonts w:ascii="Times New Roman" w:eastAsia="Calibri" w:hAnsi="Times New Roman" w:cs="Times New Roman"/>
          <w:b/>
          <w:bCs/>
          <w:sz w:val="28"/>
          <w:szCs w:val="28"/>
          <w:lang w:eastAsia="ar-SA"/>
        </w:rPr>
      </w:pPr>
      <w:r w:rsidRPr="00936F1B">
        <w:rPr>
          <w:rFonts w:ascii="Times New Roman" w:eastAsia="Calibri" w:hAnsi="Times New Roman" w:cs="Times New Roman"/>
          <w:b/>
          <w:bCs/>
          <w:sz w:val="28"/>
          <w:szCs w:val="28"/>
          <w:lang w:eastAsia="ar-SA"/>
        </w:rPr>
        <w:t>5.1. Правила получения и обработки персональных данных третьих лиц</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Администрация </w:t>
      </w:r>
      <w:r w:rsidR="00484725">
        <w:rPr>
          <w:rFonts w:ascii="Times New Roman" w:eastAsia="Calibri" w:hAnsi="Times New Roman" w:cs="Times New Roman"/>
          <w:sz w:val="28"/>
          <w:szCs w:val="28"/>
          <w:lang w:eastAsia="ar-SA"/>
        </w:rPr>
        <w:t xml:space="preserve"> сельского поселения </w:t>
      </w:r>
      <w:r w:rsidRPr="00936F1B">
        <w:rPr>
          <w:rFonts w:ascii="Times New Roman" w:eastAsia="Calibri" w:hAnsi="Times New Roman" w:cs="Times New Roman"/>
          <w:sz w:val="28"/>
          <w:szCs w:val="28"/>
          <w:lang w:eastAsia="ar-SA"/>
        </w:rPr>
        <w:t xml:space="preserve">получает персональные данные в рамках выполнения требований </w:t>
      </w:r>
      <w:r w:rsidRPr="00936F1B">
        <w:rPr>
          <w:rFonts w:ascii="Times New Roman" w:eastAsia="Calibri" w:hAnsi="Times New Roman" w:cs="Times New Roman"/>
          <w:color w:val="000000"/>
          <w:sz w:val="28"/>
          <w:szCs w:val="28"/>
          <w:lang w:eastAsia="ar-SA"/>
        </w:rPr>
        <w:t>законодательства Российской Федерации и Еврейской автономной области с письменного</w:t>
      </w:r>
      <w:r w:rsidRPr="00936F1B">
        <w:rPr>
          <w:rFonts w:ascii="Times New Roman" w:eastAsia="Calibri" w:hAnsi="Times New Roman" w:cs="Times New Roman"/>
          <w:sz w:val="28"/>
          <w:szCs w:val="28"/>
          <w:lang w:eastAsia="ar-SA"/>
        </w:rPr>
        <w:t xml:space="preserve"> согласия субъекта ПДн на обработку его персональных данных.</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sz w:val="28"/>
          <w:szCs w:val="28"/>
          <w:lang w:eastAsia="ar-SA"/>
        </w:rPr>
        <w:t xml:space="preserve">Администрация </w:t>
      </w:r>
      <w:r w:rsidR="00484725">
        <w:rPr>
          <w:rFonts w:ascii="Times New Roman" w:eastAsia="Calibri" w:hAnsi="Times New Roman" w:cs="Times New Roman"/>
          <w:sz w:val="28"/>
          <w:szCs w:val="28"/>
          <w:lang w:eastAsia="ar-SA"/>
        </w:rPr>
        <w:t xml:space="preserve">сельского поселения </w:t>
      </w:r>
      <w:r w:rsidRPr="00936F1B">
        <w:rPr>
          <w:rFonts w:ascii="Times New Roman" w:eastAsia="Calibri" w:hAnsi="Times New Roman" w:cs="Times New Roman"/>
          <w:color w:val="000000"/>
          <w:sz w:val="28"/>
          <w:szCs w:val="28"/>
          <w:lang w:eastAsia="ar-SA"/>
        </w:rPr>
        <w:t>не имеет права получать и обрабатывать персональные данные о политических, религиозных и иных убеждениях и частной жизни третьих лиц. Администрация</w:t>
      </w:r>
      <w:r w:rsidR="00484725" w:rsidRPr="00484725">
        <w:rPr>
          <w:rFonts w:ascii="Times New Roman" w:eastAsia="Calibri" w:hAnsi="Times New Roman" w:cs="Times New Roman"/>
          <w:sz w:val="28"/>
          <w:szCs w:val="28"/>
          <w:lang w:eastAsia="ar-SA"/>
        </w:rPr>
        <w:t xml:space="preserve"> </w:t>
      </w:r>
      <w:r w:rsidR="00484725">
        <w:rPr>
          <w:rFonts w:ascii="Times New Roman" w:eastAsia="Calibri" w:hAnsi="Times New Roman" w:cs="Times New Roman"/>
          <w:sz w:val="28"/>
          <w:szCs w:val="28"/>
          <w:lang w:eastAsia="ar-SA"/>
        </w:rPr>
        <w:t>сельского поселения</w:t>
      </w:r>
      <w:r w:rsidRPr="00936F1B">
        <w:rPr>
          <w:rFonts w:ascii="Times New Roman" w:eastAsia="Calibri" w:hAnsi="Times New Roman" w:cs="Times New Roman"/>
          <w:color w:val="000000"/>
          <w:sz w:val="28"/>
          <w:szCs w:val="28"/>
          <w:lang w:eastAsia="ar-SA"/>
        </w:rPr>
        <w:t xml:space="preserve"> </w:t>
      </w:r>
      <w:r w:rsidR="00484725">
        <w:rPr>
          <w:rFonts w:ascii="Times New Roman" w:eastAsia="Calibri" w:hAnsi="Times New Roman" w:cs="Times New Roman"/>
          <w:color w:val="000000"/>
          <w:sz w:val="28"/>
          <w:szCs w:val="28"/>
          <w:lang w:eastAsia="ar-SA"/>
        </w:rPr>
        <w:t>н</w:t>
      </w:r>
      <w:r w:rsidRPr="00936F1B">
        <w:rPr>
          <w:rFonts w:ascii="Times New Roman" w:eastAsia="Calibri" w:hAnsi="Times New Roman" w:cs="Times New Roman"/>
          <w:color w:val="000000"/>
          <w:sz w:val="28"/>
          <w:szCs w:val="28"/>
          <w:lang w:eastAsia="ar-SA"/>
        </w:rPr>
        <w:t>е имеет права получать и обрабатывать персональные данные о членстве третьих лиц в общественных объединениях и/или его профсоюзной деятельности, за исключением случаев, предусмотренных федеральными законами.</w:t>
      </w:r>
    </w:p>
    <w:p w:rsidR="00936F1B" w:rsidRPr="00936F1B" w:rsidRDefault="00936F1B" w:rsidP="00484725">
      <w:pPr>
        <w:keepNext/>
        <w:numPr>
          <w:ilvl w:val="1"/>
          <w:numId w:val="0"/>
        </w:numPr>
        <w:tabs>
          <w:tab w:val="left" w:pos="576"/>
        </w:tabs>
        <w:suppressAutoHyphens/>
        <w:spacing w:after="0" w:line="240" w:lineRule="auto"/>
        <w:ind w:left="576" w:firstLine="426"/>
        <w:jc w:val="center"/>
        <w:outlineLvl w:val="1"/>
        <w:rPr>
          <w:rFonts w:ascii="Times New Roman" w:eastAsia="Times New Roman" w:hAnsi="Times New Roman" w:cs="Times New Roman"/>
          <w:b/>
          <w:bCs/>
          <w:iCs/>
          <w:sz w:val="28"/>
          <w:szCs w:val="28"/>
          <w:lang w:eastAsia="ar-SA"/>
        </w:rPr>
      </w:pPr>
      <w:r w:rsidRPr="00936F1B">
        <w:rPr>
          <w:rFonts w:ascii="Times New Roman" w:eastAsia="Times New Roman" w:hAnsi="Times New Roman" w:cs="Times New Roman"/>
          <w:b/>
          <w:bCs/>
          <w:iCs/>
          <w:sz w:val="28"/>
          <w:szCs w:val="28"/>
          <w:lang w:eastAsia="ar-SA"/>
        </w:rPr>
        <w:t>6. Согласие субъекта ПДн на обработку его персональных данных</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bookmarkStart w:id="0" w:name="sub_904"/>
      <w:r w:rsidRPr="00936F1B">
        <w:rPr>
          <w:rFonts w:ascii="Times New Roman" w:eastAsia="Calibri" w:hAnsi="Times New Roman" w:cs="Times New Roman"/>
          <w:color w:val="000000"/>
          <w:sz w:val="28"/>
          <w:szCs w:val="28"/>
          <w:lang w:eastAsia="ar-SA"/>
        </w:rPr>
        <w:t xml:space="preserve">Обработка персональных данных осуществляется только с письменного согласия субъекта ПД. </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Письменное согласие на обработку своих персональных данных должно включать в себя:</w:t>
      </w:r>
      <w:bookmarkStart w:id="1" w:name="sub_9041"/>
      <w:bookmarkEnd w:id="0"/>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-фамилию, имя, отчество, адрес субъекта ПДн, номер основного документа, удостоверяющего его личность, сведения о дате выдачи указанного документа и выдавшем его органе;</w:t>
      </w:r>
    </w:p>
    <w:bookmarkEnd w:id="1"/>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w:t>
      </w:r>
      <w:bookmarkStart w:id="2" w:name="sub_9042"/>
      <w:r w:rsidRPr="00936F1B">
        <w:rPr>
          <w:rFonts w:ascii="Times New Roman" w:eastAsia="Times New Roman" w:hAnsi="Times New Roman" w:cs="Times New Roman"/>
          <w:sz w:val="28"/>
          <w:szCs w:val="28"/>
          <w:lang w:eastAsia="ar-SA"/>
        </w:rPr>
        <w:t>наименование (фамилию, имя, отчество) и адрес оператора, получающего согласие субъекта ПДн;</w:t>
      </w:r>
    </w:p>
    <w:bookmarkEnd w:id="2"/>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w:t>
      </w:r>
      <w:bookmarkStart w:id="3" w:name="sub_9043"/>
      <w:r w:rsidRPr="00936F1B">
        <w:rPr>
          <w:rFonts w:ascii="Times New Roman" w:eastAsia="Times New Roman" w:hAnsi="Times New Roman" w:cs="Times New Roman"/>
          <w:sz w:val="28"/>
          <w:szCs w:val="28"/>
          <w:lang w:eastAsia="ar-SA"/>
        </w:rPr>
        <w:t>цель обработки персональных данных;</w:t>
      </w:r>
    </w:p>
    <w:bookmarkEnd w:id="3"/>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w:t>
      </w:r>
      <w:bookmarkStart w:id="4" w:name="sub_9044"/>
      <w:r w:rsidRPr="00936F1B">
        <w:rPr>
          <w:rFonts w:ascii="Times New Roman" w:eastAsia="Times New Roman" w:hAnsi="Times New Roman" w:cs="Times New Roman"/>
          <w:sz w:val="28"/>
          <w:szCs w:val="28"/>
          <w:lang w:eastAsia="ar-SA"/>
        </w:rPr>
        <w:t>перечень персональных данных, на обработку которых дается согласие субъекта ПДн;</w:t>
      </w:r>
    </w:p>
    <w:bookmarkEnd w:id="4"/>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w:t>
      </w:r>
      <w:bookmarkStart w:id="5" w:name="sub_9045"/>
      <w:r w:rsidRPr="00936F1B">
        <w:rPr>
          <w:rFonts w:ascii="Times New Roman" w:eastAsia="Times New Roman" w:hAnsi="Times New Roman" w:cs="Times New Roman"/>
          <w:sz w:val="28"/>
          <w:szCs w:val="28"/>
          <w:lang w:eastAsia="ar-SA"/>
        </w:rPr>
        <w:t xml:space="preserve">перечень действий с персональными данными, на совершение которых </w:t>
      </w:r>
      <w:r w:rsidRPr="00936F1B">
        <w:rPr>
          <w:rFonts w:ascii="Times New Roman" w:eastAsia="Times New Roman" w:hAnsi="Times New Roman" w:cs="Times New Roman"/>
          <w:sz w:val="28"/>
          <w:szCs w:val="28"/>
          <w:lang w:eastAsia="ar-SA"/>
        </w:rPr>
        <w:lastRenderedPageBreak/>
        <w:t>дается согласие, общее описание используемых оператором способов обработки персональных данных;</w:t>
      </w:r>
    </w:p>
    <w:bookmarkEnd w:id="5"/>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w:t>
      </w:r>
      <w:bookmarkStart w:id="6" w:name="sub_9046"/>
      <w:r w:rsidRPr="00936F1B">
        <w:rPr>
          <w:rFonts w:ascii="Times New Roman" w:eastAsia="Times New Roman" w:hAnsi="Times New Roman" w:cs="Times New Roman"/>
          <w:sz w:val="28"/>
          <w:szCs w:val="28"/>
          <w:lang w:eastAsia="ar-SA"/>
        </w:rPr>
        <w:t>срок, в течение которого действует согласие, а также порядок его отзыва</w:t>
      </w:r>
      <w:bookmarkStart w:id="7" w:name="sub_905"/>
      <w:bookmarkEnd w:id="6"/>
      <w:r w:rsidRPr="00936F1B">
        <w:rPr>
          <w:rFonts w:ascii="Times New Roman" w:eastAsia="Times New Roman" w:hAnsi="Times New Roman" w:cs="Times New Roman"/>
          <w:sz w:val="28"/>
          <w:szCs w:val="28"/>
          <w:lang w:eastAsia="ar-SA"/>
        </w:rPr>
        <w:t>;</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-подпись субъекта ПДн.</w:t>
      </w: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 xml:space="preserve">Согласие на обработку персональных данных может быть в любой момент отозвано. </w:t>
      </w:r>
    </w:p>
    <w:bookmarkEnd w:id="7"/>
    <w:p w:rsidR="00936F1B" w:rsidRPr="00936F1B" w:rsidRDefault="00936F1B" w:rsidP="00484725">
      <w:pPr>
        <w:suppressAutoHyphens/>
        <w:spacing w:after="0" w:line="240" w:lineRule="auto"/>
        <w:ind w:firstLine="426"/>
        <w:jc w:val="center"/>
        <w:rPr>
          <w:rFonts w:ascii="Times New Roman" w:eastAsia="MS Mincho" w:hAnsi="Times New Roman" w:cs="Times New Roman"/>
          <w:b/>
          <w:bCs/>
          <w:sz w:val="28"/>
          <w:szCs w:val="28"/>
          <w:lang w:eastAsia="ar-SA"/>
        </w:rPr>
      </w:pPr>
      <w:r w:rsidRPr="00936F1B">
        <w:rPr>
          <w:rFonts w:ascii="Times New Roman" w:eastAsia="MS Mincho" w:hAnsi="Times New Roman" w:cs="Times New Roman"/>
          <w:b/>
          <w:bCs/>
          <w:sz w:val="28"/>
          <w:szCs w:val="28"/>
          <w:lang w:eastAsia="ar-SA"/>
        </w:rPr>
        <w:t xml:space="preserve">7. Организация работы с персональными данными в администрации </w:t>
      </w:r>
      <w:r w:rsidR="00484725" w:rsidRPr="00484725">
        <w:rPr>
          <w:rFonts w:ascii="Times New Roman" w:eastAsia="Calibri" w:hAnsi="Times New Roman" w:cs="Times New Roman"/>
          <w:b/>
          <w:sz w:val="28"/>
          <w:szCs w:val="28"/>
          <w:lang w:eastAsia="ar-SA"/>
        </w:rPr>
        <w:t>сельского поселения</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Администрация </w:t>
      </w:r>
      <w:r w:rsidR="00484725">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z w:val="28"/>
          <w:szCs w:val="28"/>
          <w:lang w:eastAsia="ar-SA"/>
        </w:rPr>
        <w:t>обязана обеспечивать безопасность персональных данных при их обработке, осуществлять защиту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Создание, изменение и чтение персональных данных обрабатываемых в администрации </w:t>
      </w:r>
      <w:r w:rsidR="00484725">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z w:val="28"/>
          <w:szCs w:val="28"/>
          <w:lang w:eastAsia="ar-SA"/>
        </w:rPr>
        <w:t>доступно только служащим, определенным настоящими Правилами.</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Документы, содержащие персональные данные в администрации </w:t>
      </w:r>
      <w:r w:rsidR="00484725">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z w:val="28"/>
          <w:szCs w:val="28"/>
          <w:lang w:eastAsia="ar-SA"/>
        </w:rPr>
        <w:t>создаются:</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-в виде записей баз данных, ведущихся с использованием технических и программных средств автоматизированных систем, входящих в ИСПДн; </w:t>
      </w:r>
    </w:p>
    <w:p w:rsidR="00936F1B" w:rsidRPr="00936F1B" w:rsidRDefault="00936F1B" w:rsidP="00936F1B">
      <w:pPr>
        <w:widowControl w:val="0"/>
        <w:tabs>
          <w:tab w:val="left" w:pos="0"/>
          <w:tab w:val="left" w:pos="540"/>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 виде отдельных файлов (doc, xls и т.п.), создаваемых ответственными лицами;</w:t>
      </w:r>
    </w:p>
    <w:p w:rsidR="00936F1B" w:rsidRPr="00936F1B" w:rsidRDefault="00936F1B" w:rsidP="00936F1B">
      <w:pPr>
        <w:widowControl w:val="0"/>
        <w:tabs>
          <w:tab w:val="left" w:pos="0"/>
          <w:tab w:val="left" w:pos="540"/>
          <w:tab w:val="left" w:pos="1134"/>
          <w:tab w:val="right" w:pos="9355"/>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-на бумажных носителях.</w:t>
      </w:r>
      <w:r w:rsidRPr="00936F1B">
        <w:rPr>
          <w:rFonts w:ascii="Times New Roman" w:eastAsia="Times New Roman" w:hAnsi="Times New Roman" w:cs="Times New Roman"/>
          <w:sz w:val="28"/>
          <w:szCs w:val="28"/>
          <w:lang w:eastAsia="ar-SA"/>
        </w:rPr>
        <w:tab/>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Доступ к техническим и программным средствам автоматизированных систем, входящих в ИСПДн  предоставляется на основании распоряжения главы</w:t>
      </w:r>
      <w:r w:rsidR="00484725" w:rsidRPr="00484725">
        <w:rPr>
          <w:rFonts w:ascii="Times New Roman" w:eastAsia="Calibri" w:hAnsi="Times New Roman" w:cs="Times New Roman"/>
          <w:sz w:val="28"/>
          <w:szCs w:val="28"/>
          <w:lang w:eastAsia="ar-SA"/>
        </w:rPr>
        <w:t xml:space="preserve"> </w:t>
      </w:r>
      <w:r w:rsidR="00484725">
        <w:rPr>
          <w:rFonts w:ascii="Times New Roman" w:eastAsia="Calibri" w:hAnsi="Times New Roman" w:cs="Times New Roman"/>
          <w:sz w:val="28"/>
          <w:szCs w:val="28"/>
          <w:lang w:eastAsia="ar-SA"/>
        </w:rPr>
        <w:t>сельского поселения</w:t>
      </w:r>
      <w:r w:rsidR="00484725">
        <w:rPr>
          <w:rFonts w:ascii="Times New Roman" w:eastAsia="MS Mincho" w:hAnsi="Times New Roman" w:cs="Times New Roman"/>
          <w:color w:val="000000"/>
          <w:sz w:val="28"/>
          <w:szCs w:val="28"/>
          <w:lang w:eastAsia="ar-SA"/>
        </w:rPr>
        <w:t xml:space="preserve"> </w:t>
      </w:r>
      <w:r w:rsidRPr="00936F1B">
        <w:rPr>
          <w:rFonts w:ascii="Times New Roman" w:eastAsia="MS Mincho" w:hAnsi="Times New Roman" w:cs="Times New Roman"/>
          <w:color w:val="000000"/>
          <w:sz w:val="28"/>
          <w:szCs w:val="28"/>
          <w:lang w:eastAsia="ar-SA"/>
        </w:rPr>
        <w:t>.</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Создание и хранение документов с персональными данными в виде отдельных файлов (doc, xls и т.п.) допускается только на зарегистрированных отчуждаемых носителях ответственных лиц, с реализацией механизма разграничения доступа к ним.</w:t>
      </w:r>
    </w:p>
    <w:p w:rsidR="00936F1B" w:rsidRPr="00936F1B" w:rsidRDefault="00936F1B" w:rsidP="00484725">
      <w:pPr>
        <w:tabs>
          <w:tab w:val="left" w:pos="0"/>
          <w:tab w:val="left" w:pos="420"/>
          <w:tab w:val="left" w:pos="540"/>
        </w:tabs>
        <w:suppressAutoHyphens/>
        <w:spacing w:after="0" w:line="240" w:lineRule="auto"/>
        <w:ind w:firstLine="426"/>
        <w:jc w:val="center"/>
        <w:rPr>
          <w:rFonts w:ascii="Times New Roman" w:eastAsia="Calibri" w:hAnsi="Times New Roman" w:cs="Times New Roman"/>
          <w:b/>
          <w:bCs/>
          <w:sz w:val="28"/>
          <w:szCs w:val="28"/>
          <w:lang w:eastAsia="ar-SA"/>
        </w:rPr>
      </w:pPr>
      <w:r w:rsidRPr="00936F1B">
        <w:rPr>
          <w:rFonts w:ascii="Times New Roman" w:eastAsia="Calibri" w:hAnsi="Times New Roman" w:cs="Times New Roman"/>
          <w:b/>
          <w:bCs/>
          <w:sz w:val="28"/>
          <w:szCs w:val="28"/>
          <w:lang w:eastAsia="ar-SA"/>
        </w:rPr>
        <w:t xml:space="preserve">8. Организация хранения документов, содержащих персональные данные в администрации </w:t>
      </w:r>
      <w:r w:rsidR="00484725" w:rsidRPr="00484725">
        <w:rPr>
          <w:rFonts w:ascii="Times New Roman" w:eastAsia="Calibri" w:hAnsi="Times New Roman" w:cs="Times New Roman"/>
          <w:b/>
          <w:sz w:val="28"/>
          <w:szCs w:val="28"/>
          <w:lang w:eastAsia="ar-SA"/>
        </w:rPr>
        <w:t>сельского поселения</w:t>
      </w:r>
    </w:p>
    <w:p w:rsidR="00936F1B" w:rsidRPr="00936F1B" w:rsidRDefault="00936F1B" w:rsidP="00936F1B">
      <w:pPr>
        <w:tabs>
          <w:tab w:val="left" w:pos="0"/>
          <w:tab w:val="left" w:pos="420"/>
          <w:tab w:val="left" w:pos="540"/>
        </w:tabs>
        <w:suppressAutoHyphen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Бумажные документы, содержащие персональные данные, обязаны храниться в местах хранения, запирающихся на ключ, сейфах, металлических шкафах и т.п.</w:t>
      </w:r>
    </w:p>
    <w:p w:rsidR="00936F1B" w:rsidRPr="00936F1B" w:rsidRDefault="00936F1B" w:rsidP="00936F1B">
      <w:pPr>
        <w:tabs>
          <w:tab w:val="left" w:pos="0"/>
          <w:tab w:val="left" w:pos="420"/>
          <w:tab w:val="left" w:pos="540"/>
        </w:tabs>
        <w:suppressAutoHyphen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При работе с документами, содержащими персональные данные, запрещается:</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-хранить документы в ящиках стола, оставлять без присмотра;</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-брать документы для работы и на хранение домой;</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-выносить документы из помещений администрации </w:t>
      </w:r>
      <w:r w:rsidR="00484725">
        <w:rPr>
          <w:rFonts w:ascii="Times New Roman" w:eastAsia="Calibri" w:hAnsi="Times New Roman" w:cs="Times New Roman"/>
          <w:sz w:val="28"/>
          <w:szCs w:val="28"/>
          <w:lang w:eastAsia="ar-SA"/>
        </w:rPr>
        <w:t xml:space="preserve">сельского поселения </w:t>
      </w:r>
      <w:r w:rsidRPr="00936F1B">
        <w:rPr>
          <w:rFonts w:ascii="Times New Roman" w:eastAsia="Times New Roman" w:hAnsi="Times New Roman" w:cs="Times New Roman"/>
          <w:sz w:val="28"/>
          <w:szCs w:val="28"/>
          <w:lang w:eastAsia="ar-SA"/>
        </w:rPr>
        <w:t>без разрешения</w:t>
      </w:r>
      <w:r w:rsidR="00484725">
        <w:rPr>
          <w:rFonts w:ascii="Times New Roman" w:eastAsia="Times New Roman" w:hAnsi="Times New Roman" w:cs="Times New Roman"/>
          <w:sz w:val="28"/>
          <w:szCs w:val="28"/>
          <w:lang w:eastAsia="ar-SA"/>
        </w:rPr>
        <w:t xml:space="preserve"> главы администрации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-держать документы вне сейфа без необходимости в процессе работы;</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-передавать документы на хранение лицам, не имеющим права доступа к данным документам.</w:t>
      </w:r>
    </w:p>
    <w:p w:rsidR="00936F1B" w:rsidRPr="00936F1B" w:rsidRDefault="00936F1B" w:rsidP="00936F1B">
      <w:pPr>
        <w:tabs>
          <w:tab w:val="left" w:pos="0"/>
          <w:tab w:val="left" w:pos="420"/>
          <w:tab w:val="left" w:pos="540"/>
        </w:tabs>
        <w:suppressAutoHyphen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lastRenderedPageBreak/>
        <w:t>Текущее хранение кадровых документов, содержащих персональные данные, организует</w:t>
      </w:r>
      <w:r w:rsidR="00484725">
        <w:rPr>
          <w:rFonts w:ascii="Times New Roman" w:eastAsia="Calibri" w:hAnsi="Times New Roman" w:cs="Times New Roman"/>
          <w:sz w:val="28"/>
          <w:szCs w:val="28"/>
          <w:lang w:eastAsia="ar-SA"/>
        </w:rPr>
        <w:t xml:space="preserve">   ответственный специалист администрации, назначаемый главой администрации сельского поселения</w:t>
      </w:r>
      <w:r w:rsidRPr="00936F1B">
        <w:rPr>
          <w:rFonts w:ascii="Times New Roman" w:eastAsia="Calibri" w:hAnsi="Times New Roman" w:cs="Times New Roman"/>
          <w:sz w:val="28"/>
          <w:szCs w:val="28"/>
          <w:lang w:eastAsia="ar-SA"/>
        </w:rPr>
        <w:t xml:space="preserve">. </w:t>
      </w:r>
    </w:p>
    <w:p w:rsidR="00936F1B" w:rsidRPr="00936F1B" w:rsidRDefault="00936F1B" w:rsidP="00936F1B">
      <w:pPr>
        <w:tabs>
          <w:tab w:val="left" w:pos="0"/>
          <w:tab w:val="left" w:pos="420"/>
          <w:tab w:val="left" w:pos="540"/>
        </w:tabs>
        <w:suppressAutoHyphen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Текущее хранение бухгалтерских документов, содержащих персональные данные, организует</w:t>
      </w:r>
      <w:r w:rsidR="00484725">
        <w:rPr>
          <w:rFonts w:ascii="Times New Roman" w:eastAsia="Calibri" w:hAnsi="Times New Roman" w:cs="Times New Roman"/>
          <w:sz w:val="28"/>
          <w:szCs w:val="28"/>
          <w:lang w:eastAsia="ar-SA"/>
        </w:rPr>
        <w:t xml:space="preserve"> специалист-эксперт главный бухгалтер администрации сельского поселения</w:t>
      </w:r>
      <w:r w:rsidRPr="00936F1B">
        <w:rPr>
          <w:rFonts w:ascii="Times New Roman" w:eastAsia="Calibri" w:hAnsi="Times New Roman" w:cs="Times New Roman"/>
          <w:sz w:val="28"/>
          <w:szCs w:val="28"/>
          <w:lang w:eastAsia="ar-SA"/>
        </w:rPr>
        <w:t>.</w:t>
      </w:r>
    </w:p>
    <w:p w:rsidR="00936F1B" w:rsidRPr="00936F1B" w:rsidRDefault="00936F1B" w:rsidP="00936F1B">
      <w:pPr>
        <w:tabs>
          <w:tab w:val="left" w:pos="0"/>
          <w:tab w:val="left" w:pos="420"/>
          <w:tab w:val="left" w:pos="540"/>
        </w:tabs>
        <w:suppressAutoHyphen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Все остальные документы, содержащие персональные данные должны храниться в</w:t>
      </w:r>
      <w:r w:rsidR="00484725">
        <w:rPr>
          <w:rFonts w:ascii="Times New Roman" w:eastAsia="Calibri" w:hAnsi="Times New Roman" w:cs="Times New Roman"/>
          <w:sz w:val="28"/>
          <w:szCs w:val="28"/>
          <w:lang w:eastAsia="ar-SA"/>
        </w:rPr>
        <w:t xml:space="preserve"> администрации сельского поселения</w:t>
      </w:r>
      <w:r w:rsidRPr="00936F1B">
        <w:rPr>
          <w:rFonts w:ascii="Times New Roman" w:eastAsia="Calibri" w:hAnsi="Times New Roman" w:cs="Times New Roman"/>
          <w:sz w:val="28"/>
          <w:szCs w:val="28"/>
          <w:lang w:eastAsia="ar-SA"/>
        </w:rPr>
        <w:t xml:space="preserve"> с соблюдением номенклатурных сроков хранения.</w:t>
      </w:r>
    </w:p>
    <w:p w:rsidR="00936F1B" w:rsidRPr="00936F1B" w:rsidRDefault="00936F1B" w:rsidP="00936F1B">
      <w:pPr>
        <w:tabs>
          <w:tab w:val="left" w:pos="0"/>
          <w:tab w:val="left" w:pos="420"/>
          <w:tab w:val="left" w:pos="540"/>
        </w:tabs>
        <w:suppressAutoHyphen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Подготовка документов к последующему хранению включает экспертизу практической ценности документов, оформление и описание дел, составление актов о выделении к уничтожению документов и передачу их в архив.</w:t>
      </w:r>
    </w:p>
    <w:p w:rsidR="00936F1B" w:rsidRPr="00936F1B" w:rsidRDefault="00936F1B" w:rsidP="00936F1B">
      <w:pPr>
        <w:tabs>
          <w:tab w:val="left" w:pos="0"/>
          <w:tab w:val="left" w:pos="420"/>
          <w:tab w:val="left" w:pos="540"/>
        </w:tabs>
        <w:suppressAutoHyphens/>
        <w:spacing w:after="12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Экспертизу документов проводит постоянная экспертная комиссия. Передача дел в архив осуществляется по графику, утвержденному главой </w:t>
      </w:r>
      <w:r w:rsidR="00484725">
        <w:rPr>
          <w:rFonts w:ascii="Times New Roman" w:eastAsia="Calibri" w:hAnsi="Times New Roman" w:cs="Times New Roman"/>
          <w:sz w:val="28"/>
          <w:szCs w:val="28"/>
          <w:lang w:eastAsia="ar-SA"/>
        </w:rPr>
        <w:t xml:space="preserve">сельского поселения </w:t>
      </w:r>
      <w:r w:rsidRPr="00936F1B">
        <w:rPr>
          <w:rFonts w:ascii="Times New Roman" w:eastAsia="Calibri" w:hAnsi="Times New Roman" w:cs="Times New Roman"/>
          <w:sz w:val="28"/>
          <w:szCs w:val="28"/>
          <w:lang w:eastAsia="ar-SA"/>
        </w:rPr>
        <w:t>не реже, чем один раз в три года.</w:t>
      </w:r>
    </w:p>
    <w:p w:rsidR="00936F1B" w:rsidRPr="00936F1B" w:rsidRDefault="00936F1B" w:rsidP="00484725">
      <w:pPr>
        <w:suppressAutoHyphens/>
        <w:spacing w:after="0" w:line="240" w:lineRule="auto"/>
        <w:ind w:firstLine="426"/>
        <w:jc w:val="center"/>
        <w:rPr>
          <w:rFonts w:ascii="Times New Roman" w:eastAsia="Calibri" w:hAnsi="Times New Roman" w:cs="Times New Roman"/>
          <w:b/>
          <w:bCs/>
          <w:color w:val="000000"/>
          <w:sz w:val="28"/>
          <w:szCs w:val="28"/>
          <w:lang w:eastAsia="ar-SA"/>
        </w:rPr>
      </w:pPr>
      <w:r w:rsidRPr="00936F1B">
        <w:rPr>
          <w:rFonts w:ascii="Times New Roman" w:eastAsia="Calibri" w:hAnsi="Times New Roman" w:cs="Times New Roman"/>
          <w:b/>
          <w:bCs/>
          <w:color w:val="000000"/>
          <w:sz w:val="28"/>
          <w:szCs w:val="28"/>
          <w:lang w:eastAsia="ar-SA"/>
        </w:rPr>
        <w:t xml:space="preserve">9. Уничтожение документов, содержащих персональные данные в администрации </w:t>
      </w:r>
      <w:r w:rsidR="00484725" w:rsidRPr="00484725">
        <w:rPr>
          <w:rFonts w:ascii="Times New Roman" w:eastAsia="Calibri" w:hAnsi="Times New Roman" w:cs="Times New Roman"/>
          <w:b/>
          <w:sz w:val="28"/>
          <w:szCs w:val="28"/>
          <w:lang w:eastAsia="ar-SA"/>
        </w:rPr>
        <w:t>сельского поселения</w:t>
      </w:r>
    </w:p>
    <w:p w:rsidR="00936F1B" w:rsidRPr="00936F1B" w:rsidRDefault="00936F1B" w:rsidP="00936F1B">
      <w:pPr>
        <w:suppressAutoHyphens/>
        <w:spacing w:after="0" w:line="240" w:lineRule="auto"/>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color w:val="000000"/>
          <w:sz w:val="28"/>
          <w:szCs w:val="28"/>
          <w:lang w:eastAsia="ar-SA"/>
        </w:rPr>
        <w:t>Документы, содержащие персональные данные</w:t>
      </w:r>
      <w:r w:rsidRPr="00936F1B">
        <w:rPr>
          <w:rFonts w:ascii="Times New Roman" w:eastAsia="Calibri" w:hAnsi="Times New Roman" w:cs="Times New Roman"/>
          <w:sz w:val="28"/>
          <w:szCs w:val="28"/>
          <w:lang w:eastAsia="ar-SA"/>
        </w:rPr>
        <w:t xml:space="preserve"> временного хранения, как правило, в архив не передаются, а по истечении срока хранения уничтожаются. </w:t>
      </w:r>
    </w:p>
    <w:p w:rsidR="00936F1B" w:rsidRPr="00936F1B" w:rsidRDefault="00936F1B" w:rsidP="00936F1B">
      <w:pPr>
        <w:suppressAutoHyphen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К документам, содержащим ПДн, временного характера относятся документы, которые не должны храниться в архиве в обязательном порядке.</w:t>
      </w:r>
    </w:p>
    <w:p w:rsidR="00936F1B" w:rsidRPr="00936F1B" w:rsidRDefault="00936F1B" w:rsidP="00936F1B">
      <w:pPr>
        <w:suppressAutoHyphen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Для решения вопроса об уничтожении такого рода документов один раз в год собирается экспертная комиссия, определяемая распоряжением главы</w:t>
      </w:r>
      <w:r w:rsidR="00484725">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w:t>
      </w:r>
    </w:p>
    <w:p w:rsidR="00936F1B" w:rsidRPr="00936F1B" w:rsidRDefault="00936F1B" w:rsidP="00936F1B">
      <w:pPr>
        <w:suppressAutoHyphen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Итоги работы комиссии оформляются актами об уничтожении документов, содержащих персональные данные.</w:t>
      </w:r>
    </w:p>
    <w:p w:rsidR="00936F1B" w:rsidRPr="00936F1B" w:rsidRDefault="00936F1B" w:rsidP="00936F1B">
      <w:pPr>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Уничтожение документов, содержащих персональные данные, производится любым способом, исключающим ознакомление посторонних лиц с уничтожаемыми материалами и возможность восстановления их текста. Акты составляются и подшиваются в дело.</w:t>
      </w:r>
    </w:p>
    <w:p w:rsidR="00936F1B" w:rsidRPr="00936F1B" w:rsidRDefault="00936F1B" w:rsidP="007C3DFA">
      <w:pPr>
        <w:spacing w:after="0" w:line="240" w:lineRule="auto"/>
        <w:ind w:firstLine="426"/>
        <w:jc w:val="center"/>
        <w:rPr>
          <w:rFonts w:ascii="Times New Roman" w:eastAsia="Calibri" w:hAnsi="Times New Roman" w:cs="Times New Roman"/>
          <w:b/>
          <w:bCs/>
          <w:sz w:val="28"/>
          <w:szCs w:val="28"/>
          <w:lang w:eastAsia="ar-SA"/>
        </w:rPr>
      </w:pPr>
      <w:r w:rsidRPr="00936F1B">
        <w:rPr>
          <w:rFonts w:ascii="Times New Roman" w:eastAsia="Calibri" w:hAnsi="Times New Roman" w:cs="Times New Roman"/>
          <w:b/>
          <w:bCs/>
          <w:sz w:val="28"/>
          <w:szCs w:val="28"/>
          <w:lang w:eastAsia="ar-SA"/>
        </w:rPr>
        <w:t xml:space="preserve">10. Распространение персональных данных администрацией </w:t>
      </w:r>
      <w:r w:rsidR="007C3DFA">
        <w:rPr>
          <w:rFonts w:ascii="Times New Roman" w:eastAsia="Calibri" w:hAnsi="Times New Roman" w:cs="Times New Roman"/>
          <w:b/>
          <w:bCs/>
          <w:sz w:val="28"/>
          <w:szCs w:val="28"/>
          <w:lang w:eastAsia="ar-SA"/>
        </w:rPr>
        <w:t>сельского поселения</w:t>
      </w:r>
    </w:p>
    <w:p w:rsidR="00936F1B" w:rsidRPr="00936F1B" w:rsidRDefault="00936F1B" w:rsidP="00936F1B">
      <w:pPr>
        <w:keepNext/>
        <w:numPr>
          <w:ilvl w:val="1"/>
          <w:numId w:val="0"/>
        </w:numPr>
        <w:tabs>
          <w:tab w:val="left" w:pos="576"/>
        </w:tabs>
        <w:suppressAutoHyphens/>
        <w:spacing w:after="0" w:line="240" w:lineRule="auto"/>
        <w:ind w:left="576" w:firstLine="426"/>
        <w:jc w:val="both"/>
        <w:outlineLvl w:val="1"/>
        <w:rPr>
          <w:rFonts w:ascii="Times New Roman" w:eastAsia="Times New Roman" w:hAnsi="Times New Roman" w:cs="Times New Roman"/>
          <w:b/>
          <w:bCs/>
          <w:iCs/>
          <w:sz w:val="28"/>
          <w:szCs w:val="28"/>
          <w:lang w:eastAsia="ar-SA"/>
        </w:rPr>
      </w:pPr>
      <w:r w:rsidRPr="00936F1B">
        <w:rPr>
          <w:rFonts w:ascii="Times New Roman" w:eastAsia="Times New Roman" w:hAnsi="Times New Roman" w:cs="Times New Roman"/>
          <w:b/>
          <w:bCs/>
          <w:iCs/>
          <w:sz w:val="28"/>
          <w:szCs w:val="28"/>
          <w:lang w:eastAsia="ar-SA"/>
        </w:rPr>
        <w:t xml:space="preserve">10.1. Доступ служащего к своим персональным данным </w:t>
      </w:r>
    </w:p>
    <w:p w:rsidR="00936F1B" w:rsidRPr="00936F1B" w:rsidRDefault="00936F1B" w:rsidP="00936F1B">
      <w:pPr>
        <w:suppressAutoHyphens/>
        <w:spacing w:after="0" w:line="240" w:lineRule="auto"/>
        <w:ind w:firstLine="426"/>
        <w:jc w:val="both"/>
        <w:rPr>
          <w:rFonts w:ascii="Times New Roman" w:eastAsia="MS Mincho" w:hAnsi="Times New Roman" w:cs="Times New Roman"/>
          <w:spacing w:val="-6"/>
          <w:sz w:val="28"/>
          <w:szCs w:val="28"/>
          <w:lang w:eastAsia="ar-SA"/>
        </w:rPr>
      </w:pPr>
      <w:r w:rsidRPr="00936F1B">
        <w:rPr>
          <w:rFonts w:ascii="Times New Roman" w:eastAsia="MS Mincho" w:hAnsi="Times New Roman" w:cs="Times New Roman"/>
          <w:spacing w:val="-6"/>
          <w:sz w:val="28"/>
          <w:szCs w:val="28"/>
          <w:lang w:eastAsia="ar-SA"/>
        </w:rPr>
        <w:t xml:space="preserve">По запросу служащего (приложение 1) администрация </w:t>
      </w:r>
      <w:r w:rsidR="007C3DFA">
        <w:rPr>
          <w:rFonts w:ascii="Times New Roman" w:eastAsia="MS Mincho" w:hAnsi="Times New Roman" w:cs="Times New Roman"/>
          <w:spacing w:val="-6"/>
          <w:sz w:val="28"/>
          <w:szCs w:val="28"/>
          <w:lang w:eastAsia="ar-SA"/>
        </w:rPr>
        <w:t xml:space="preserve">сельского поселения </w:t>
      </w:r>
      <w:r w:rsidRPr="00936F1B">
        <w:rPr>
          <w:rFonts w:ascii="Times New Roman" w:eastAsia="MS Mincho" w:hAnsi="Times New Roman" w:cs="Times New Roman"/>
          <w:spacing w:val="-6"/>
          <w:sz w:val="28"/>
          <w:szCs w:val="28"/>
          <w:lang w:eastAsia="ar-SA"/>
        </w:rPr>
        <w:t xml:space="preserve">не позднее 3-х дней со дня получения такого запроса </w:t>
      </w:r>
      <w:r w:rsidR="007C3DFA">
        <w:rPr>
          <w:rFonts w:ascii="Times New Roman" w:eastAsia="MS Mincho" w:hAnsi="Times New Roman" w:cs="Times New Roman"/>
          <w:spacing w:val="-6"/>
          <w:sz w:val="28"/>
          <w:szCs w:val="28"/>
          <w:lang w:eastAsia="ar-SA"/>
        </w:rPr>
        <w:t xml:space="preserve">должна </w:t>
      </w:r>
      <w:r w:rsidRPr="00936F1B">
        <w:rPr>
          <w:rFonts w:ascii="Times New Roman" w:eastAsia="MS Mincho" w:hAnsi="Times New Roman" w:cs="Times New Roman"/>
          <w:spacing w:val="-6"/>
          <w:sz w:val="28"/>
          <w:szCs w:val="28"/>
          <w:lang w:eastAsia="ar-SA"/>
        </w:rPr>
        <w:t xml:space="preserve">выдать служащему копии документов на бумажном носителе, связанные с работой (копии приказа о приеме на работу, приказов о переводах на другую работу, приказа об увольнении с работы, выписки из трудовой книжки, периода работы у данного работодателя и др.). </w:t>
      </w:r>
    </w:p>
    <w:p w:rsidR="00936F1B" w:rsidRPr="00936F1B" w:rsidRDefault="00936F1B" w:rsidP="00936F1B">
      <w:pPr>
        <w:suppressAutoHyphens/>
        <w:spacing w:after="0" w:line="240" w:lineRule="auto"/>
        <w:ind w:firstLine="426"/>
        <w:jc w:val="both"/>
        <w:rPr>
          <w:rFonts w:ascii="Times New Roman" w:eastAsia="MS Mincho" w:hAnsi="Times New Roman" w:cs="Times New Roman"/>
          <w:spacing w:val="-6"/>
          <w:sz w:val="28"/>
          <w:szCs w:val="28"/>
          <w:lang w:eastAsia="ar-SA"/>
        </w:rPr>
      </w:pPr>
      <w:r w:rsidRPr="00936F1B">
        <w:rPr>
          <w:rFonts w:ascii="Times New Roman" w:eastAsia="MS Mincho" w:hAnsi="Times New Roman" w:cs="Times New Roman"/>
          <w:spacing w:val="-6"/>
          <w:sz w:val="28"/>
          <w:szCs w:val="28"/>
          <w:lang w:eastAsia="ar-SA"/>
        </w:rPr>
        <w:t xml:space="preserve">Предоставление ПДн служащих администрации </w:t>
      </w:r>
      <w:r w:rsidR="007C3DFA">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pacing w:val="-6"/>
          <w:sz w:val="28"/>
          <w:szCs w:val="28"/>
          <w:lang w:eastAsia="ar-SA"/>
        </w:rPr>
        <w:t>фиксируются в журнале учета выдачи/передачи ПДн служащих администрации</w:t>
      </w:r>
      <w:r w:rsidR="007C3DFA">
        <w:rPr>
          <w:rFonts w:ascii="Times New Roman" w:eastAsia="MS Mincho" w:hAnsi="Times New Roman" w:cs="Times New Roman"/>
          <w:spacing w:val="-6"/>
          <w:sz w:val="28"/>
          <w:szCs w:val="28"/>
          <w:lang w:eastAsia="ar-SA"/>
        </w:rPr>
        <w:t xml:space="preserve"> Надеждинского сельского поселения</w:t>
      </w:r>
      <w:r w:rsidRPr="00936F1B">
        <w:rPr>
          <w:rFonts w:ascii="Times New Roman" w:eastAsia="MS Mincho" w:hAnsi="Times New Roman" w:cs="Times New Roman"/>
          <w:spacing w:val="-6"/>
          <w:sz w:val="28"/>
          <w:szCs w:val="28"/>
          <w:lang w:eastAsia="ar-SA"/>
        </w:rPr>
        <w:t>.</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lastRenderedPageBreak/>
        <w:t>Копии документов, связанных с трудовой деятельностью в администрации</w:t>
      </w:r>
      <w:r w:rsidR="007C3DFA" w:rsidRPr="007C3DFA">
        <w:rPr>
          <w:rFonts w:ascii="Times New Roman" w:eastAsia="Calibri" w:hAnsi="Times New Roman" w:cs="Times New Roman"/>
          <w:sz w:val="28"/>
          <w:szCs w:val="28"/>
          <w:lang w:eastAsia="ar-SA"/>
        </w:rPr>
        <w:t xml:space="preserve"> </w:t>
      </w:r>
      <w:r w:rsidR="007C3DFA">
        <w:rPr>
          <w:rFonts w:ascii="Times New Roman" w:eastAsia="Calibri" w:hAnsi="Times New Roman" w:cs="Times New Roman"/>
          <w:sz w:val="28"/>
          <w:szCs w:val="28"/>
          <w:lang w:eastAsia="ar-SA"/>
        </w:rPr>
        <w:t>сельского поселения</w:t>
      </w:r>
      <w:r w:rsidRPr="00936F1B">
        <w:rPr>
          <w:rFonts w:ascii="Times New Roman" w:eastAsia="MS Mincho" w:hAnsi="Times New Roman" w:cs="Times New Roman"/>
          <w:sz w:val="28"/>
          <w:szCs w:val="28"/>
          <w:lang w:eastAsia="ar-SA"/>
        </w:rPr>
        <w:t xml:space="preserve">, заверяются надлежащим образом и предоставляются служащему администрации </w:t>
      </w:r>
      <w:r w:rsidR="007C3DFA">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z w:val="28"/>
          <w:szCs w:val="28"/>
          <w:lang w:eastAsia="ar-SA"/>
        </w:rPr>
        <w:t>безвозмездно.</w:t>
      </w:r>
    </w:p>
    <w:p w:rsidR="00936F1B" w:rsidRPr="00936F1B" w:rsidRDefault="00936F1B" w:rsidP="007C3DFA">
      <w:pPr>
        <w:suppressAutoHyphens/>
        <w:spacing w:after="0" w:line="240" w:lineRule="auto"/>
        <w:ind w:firstLine="426"/>
        <w:jc w:val="center"/>
        <w:rPr>
          <w:rFonts w:ascii="Times New Roman" w:eastAsia="MS Mincho" w:hAnsi="Times New Roman" w:cs="Times New Roman"/>
          <w:b/>
          <w:bCs/>
          <w:sz w:val="28"/>
          <w:szCs w:val="28"/>
          <w:lang w:eastAsia="ar-SA"/>
        </w:rPr>
      </w:pPr>
      <w:r w:rsidRPr="00936F1B">
        <w:rPr>
          <w:rFonts w:ascii="Times New Roman" w:eastAsia="MS Mincho" w:hAnsi="Times New Roman" w:cs="Times New Roman"/>
          <w:b/>
          <w:bCs/>
          <w:sz w:val="28"/>
          <w:szCs w:val="28"/>
          <w:lang w:eastAsia="ar-SA"/>
        </w:rPr>
        <w:t>10.2. Доступ третьих лиц к своим персональным данным</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В случае получения от третьих лиц запроса установленной формы на предоставление его персональных данных администрация </w:t>
      </w:r>
      <w:r w:rsidR="007C3DFA">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z w:val="28"/>
          <w:szCs w:val="28"/>
          <w:lang w:eastAsia="ar-SA"/>
        </w:rPr>
        <w:t xml:space="preserve">обязана предоставить такие персональные данные в сроки установленные «Правилами </w:t>
      </w:r>
      <w:r w:rsidRPr="00936F1B">
        <w:rPr>
          <w:rFonts w:ascii="Times New Roman" w:eastAsia="Calibri" w:hAnsi="Times New Roman" w:cs="Times New Roman"/>
          <w:sz w:val="28"/>
          <w:szCs w:val="28"/>
          <w:lang w:eastAsia="ar-SA"/>
        </w:rPr>
        <w:t>рассмотрения запросов субъектов персональных данных или их представителей в администрации</w:t>
      </w:r>
      <w:r w:rsidR="007C3DFA">
        <w:rPr>
          <w:rFonts w:ascii="Times New Roman" w:eastAsia="Calibri" w:hAnsi="Times New Roman" w:cs="Times New Roman"/>
          <w:sz w:val="28"/>
          <w:szCs w:val="28"/>
          <w:lang w:eastAsia="ar-SA"/>
        </w:rPr>
        <w:t xml:space="preserve"> Надеждинского сельского поселения</w:t>
      </w:r>
      <w:r w:rsidRPr="00936F1B">
        <w:rPr>
          <w:rFonts w:ascii="Times New Roman" w:eastAsia="Calibri" w:hAnsi="Times New Roman" w:cs="Times New Roman"/>
          <w:sz w:val="28"/>
          <w:szCs w:val="28"/>
          <w:lang w:eastAsia="ar-SA"/>
        </w:rPr>
        <w:t>»</w:t>
      </w:r>
      <w:r w:rsidRPr="00936F1B">
        <w:rPr>
          <w:rFonts w:ascii="Times New Roman" w:eastAsia="MS Mincho" w:hAnsi="Times New Roman" w:cs="Times New Roman"/>
          <w:sz w:val="28"/>
          <w:szCs w:val="28"/>
          <w:lang w:eastAsia="ar-SA"/>
        </w:rPr>
        <w:t xml:space="preserve">. </w:t>
      </w:r>
    </w:p>
    <w:p w:rsidR="00936F1B" w:rsidRPr="00936F1B" w:rsidRDefault="00936F1B" w:rsidP="007C3DFA">
      <w:pPr>
        <w:suppressAutoHyphens/>
        <w:spacing w:after="0" w:line="240" w:lineRule="auto"/>
        <w:ind w:firstLine="426"/>
        <w:jc w:val="center"/>
        <w:rPr>
          <w:rFonts w:ascii="Times New Roman" w:eastAsia="MS Mincho" w:hAnsi="Times New Roman" w:cs="Times New Roman"/>
          <w:b/>
          <w:bCs/>
          <w:sz w:val="28"/>
          <w:szCs w:val="28"/>
          <w:lang w:eastAsia="ar-SA"/>
        </w:rPr>
      </w:pPr>
      <w:r w:rsidRPr="00936F1B">
        <w:rPr>
          <w:rFonts w:ascii="Times New Roman" w:eastAsia="MS Mincho" w:hAnsi="Times New Roman" w:cs="Times New Roman"/>
          <w:b/>
          <w:bCs/>
          <w:sz w:val="28"/>
          <w:szCs w:val="28"/>
          <w:lang w:eastAsia="ar-SA"/>
        </w:rPr>
        <w:t>10.3. Передача персональных данных третьим лицам</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Передача персональных данных контрольно-надзорным органам и в государственные ИСПДн осуществляется в соответствии с действующим законодательством Российской Федерации. </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Доступ к персональным данным на основании и во исполнение федеральных законов предоставляется: </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pacing w:val="-10"/>
          <w:sz w:val="28"/>
          <w:szCs w:val="28"/>
          <w:lang w:eastAsia="ar-SA"/>
        </w:rPr>
      </w:pPr>
      <w:r w:rsidRPr="00936F1B">
        <w:rPr>
          <w:rFonts w:ascii="Times New Roman" w:eastAsia="Times New Roman" w:hAnsi="Times New Roman" w:cs="Times New Roman"/>
          <w:spacing w:val="-10"/>
          <w:sz w:val="28"/>
          <w:szCs w:val="28"/>
          <w:lang w:eastAsia="ar-SA"/>
        </w:rPr>
        <w:t>-Федеральной инспекции труда и федеральным органам исполнительной власти, осуществляющим функции по контролю и надзору в установленной сфере деятельности;</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-Федеральной налоговой службе и межрегиональным инспекциям и управлениям ФНС РФ по субъектам Российской Федерации; </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pacing w:val="-14"/>
          <w:sz w:val="28"/>
          <w:szCs w:val="28"/>
          <w:lang w:eastAsia="ar-SA"/>
        </w:rPr>
      </w:pPr>
      <w:r w:rsidRPr="00936F1B">
        <w:rPr>
          <w:rFonts w:ascii="Times New Roman" w:eastAsia="Times New Roman" w:hAnsi="Times New Roman" w:cs="Times New Roman"/>
          <w:spacing w:val="-14"/>
          <w:sz w:val="28"/>
          <w:szCs w:val="28"/>
          <w:lang w:eastAsia="ar-SA"/>
        </w:rPr>
        <w:t>-Федеральной службе государственной статистики и её территориальным органам;</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-Федеральному фонду обязательного медицинского страхования и его территориальным органам;</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-Военным комиссариатам;</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-Фонду социального страхования РФ;</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-Пенсионному фонду РФ. </w:t>
      </w:r>
    </w:p>
    <w:p w:rsidR="00936F1B" w:rsidRPr="00936F1B" w:rsidRDefault="00936F1B" w:rsidP="00936F1B">
      <w:pPr>
        <w:suppressAutoHyphens/>
        <w:spacing w:after="0" w:line="240" w:lineRule="auto"/>
        <w:ind w:firstLine="426"/>
        <w:jc w:val="both"/>
        <w:rPr>
          <w:rFonts w:ascii="Times New Roman" w:eastAsia="MS Mincho" w:hAnsi="Times New Roman" w:cs="Times New Roman"/>
          <w:b/>
          <w:spacing w:val="-8"/>
          <w:sz w:val="28"/>
          <w:szCs w:val="28"/>
          <w:lang w:eastAsia="ar-SA"/>
        </w:rPr>
      </w:pPr>
      <w:r w:rsidRPr="00936F1B">
        <w:rPr>
          <w:rFonts w:ascii="Times New Roman" w:eastAsia="MS Mincho" w:hAnsi="Times New Roman" w:cs="Times New Roman"/>
          <w:spacing w:val="-8"/>
          <w:sz w:val="28"/>
          <w:szCs w:val="28"/>
          <w:lang w:eastAsia="ar-SA"/>
        </w:rPr>
        <w:t xml:space="preserve">Передача персональных данных страховым компаниям, банкам, благотворительным организациям, негосударственным пенсионным фондам, посольствам, другим организациям; родственникам, членам семьи и другим лицам осуществляется по письменному запросу о предоставлении персональных данных  на имя главы </w:t>
      </w:r>
      <w:r w:rsidR="007C3DFA">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pacing w:val="-8"/>
          <w:sz w:val="28"/>
          <w:szCs w:val="28"/>
          <w:lang w:eastAsia="ar-SA"/>
        </w:rPr>
        <w:t xml:space="preserve">с указанием цели предоставления и характера персональных данных. </w:t>
      </w:r>
      <w:r w:rsidRPr="00936F1B">
        <w:rPr>
          <w:rFonts w:ascii="Times New Roman" w:eastAsia="MS Mincho" w:hAnsi="Times New Roman" w:cs="Times New Roman"/>
          <w:b/>
          <w:spacing w:val="-8"/>
          <w:sz w:val="28"/>
          <w:szCs w:val="28"/>
          <w:lang w:eastAsia="ar-SA"/>
        </w:rPr>
        <w:t>Передача персональных данных осуществляется только при условии получения письменного согласия служащего, данные которого запрашиваются (отметка о согласии должна быть проставлена служащим на запросе), либо по письменному заявлению самого служащего.</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Обо всех запросах о предоставлении персональных данных должен быть уведомлен ответственный за организацию обработки персональных данных.</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При передаче персональных данных третьих лиц должны соблюдаться следующие требования:</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-передача персональных данных третьей стороне осуществляется на основании действующего законодательства Российской Федерации;</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-существенным условием договора является обеспечение третьей стороной конфиденциальности персональных данных и безопасности персональных данных при их обработке (в договоре, если таковой имеется </w:t>
      </w:r>
      <w:r w:rsidRPr="00936F1B">
        <w:rPr>
          <w:rFonts w:ascii="Times New Roman" w:eastAsia="Times New Roman" w:hAnsi="Times New Roman" w:cs="Times New Roman"/>
          <w:sz w:val="28"/>
          <w:szCs w:val="28"/>
          <w:lang w:eastAsia="ar-SA"/>
        </w:rPr>
        <w:lastRenderedPageBreak/>
        <w:t>должны быть прописаны обязанности сторон по защите полученных ПДн);</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w:t>
      </w:r>
      <w:r w:rsidR="007C3DFA">
        <w:rPr>
          <w:rFonts w:ascii="Times New Roman" w:eastAsia="Times New Roman" w:hAnsi="Times New Roman" w:cs="Times New Roman"/>
          <w:sz w:val="28"/>
          <w:szCs w:val="28"/>
          <w:lang w:eastAsia="ar-SA"/>
        </w:rPr>
        <w:t>н</w:t>
      </w:r>
      <w:r w:rsidRPr="00936F1B">
        <w:rPr>
          <w:rFonts w:ascii="Times New Roman" w:eastAsia="Times New Roman" w:hAnsi="Times New Roman" w:cs="Times New Roman"/>
          <w:sz w:val="28"/>
          <w:szCs w:val="28"/>
          <w:lang w:eastAsia="ar-SA"/>
        </w:rPr>
        <w:t xml:space="preserve">аличие письменного согласия субъекта ПДн. </w:t>
      </w:r>
    </w:p>
    <w:p w:rsidR="00936F1B" w:rsidRPr="00936F1B" w:rsidRDefault="00936F1B" w:rsidP="00936F1B">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Порядок действий с запросами от субъекта персональных данных или его законного представителя на подтверждение наличия, ознакомление, уточнение, уничтожение или отзыв согласия на обработку персональных данных дополнительно определен в Правилах рассмотрения запросов субъектов персональных данных или их представителей в администрации </w:t>
      </w:r>
      <w:r w:rsidR="007C3DFA">
        <w:rPr>
          <w:rFonts w:ascii="Times New Roman" w:eastAsia="Calibri" w:hAnsi="Times New Roman" w:cs="Times New Roman"/>
          <w:sz w:val="28"/>
          <w:szCs w:val="28"/>
          <w:lang w:eastAsia="ar-SA"/>
        </w:rPr>
        <w:t>сельского поселения.</w:t>
      </w:r>
    </w:p>
    <w:p w:rsidR="00936F1B" w:rsidRPr="00936F1B" w:rsidRDefault="00936F1B" w:rsidP="007C3DFA">
      <w:pPr>
        <w:suppressAutoHyphens/>
        <w:spacing w:after="0" w:line="240" w:lineRule="auto"/>
        <w:ind w:firstLine="426"/>
        <w:jc w:val="center"/>
        <w:rPr>
          <w:rFonts w:ascii="Times New Roman" w:eastAsia="Calibri" w:hAnsi="Times New Roman" w:cs="Times New Roman"/>
          <w:b/>
          <w:bCs/>
          <w:sz w:val="28"/>
          <w:szCs w:val="28"/>
          <w:lang w:eastAsia="ar-SA"/>
        </w:rPr>
      </w:pPr>
      <w:r w:rsidRPr="00936F1B">
        <w:rPr>
          <w:rFonts w:ascii="Times New Roman" w:eastAsia="Calibri" w:hAnsi="Times New Roman" w:cs="Times New Roman"/>
          <w:b/>
          <w:bCs/>
          <w:sz w:val="28"/>
          <w:szCs w:val="28"/>
          <w:lang w:eastAsia="ar-SA"/>
        </w:rPr>
        <w:t>11. Права субъектов ПДн в отношении своих персональных данных</w:t>
      </w:r>
    </w:p>
    <w:p w:rsidR="00936F1B" w:rsidRPr="00936F1B" w:rsidRDefault="00936F1B" w:rsidP="00936F1B">
      <w:pPr>
        <w:suppressAutoHyphens/>
        <w:spacing w:after="0" w:line="240" w:lineRule="auto"/>
        <w:ind w:firstLine="426"/>
        <w:jc w:val="both"/>
        <w:rPr>
          <w:rFonts w:ascii="Times New Roman" w:eastAsia="MS Mincho" w:hAnsi="Times New Roman" w:cs="Times New Roman"/>
          <w:spacing w:val="-6"/>
          <w:sz w:val="28"/>
          <w:szCs w:val="28"/>
          <w:lang w:eastAsia="ar-SA"/>
        </w:rPr>
      </w:pPr>
      <w:r w:rsidRPr="00936F1B">
        <w:rPr>
          <w:rFonts w:ascii="Times New Roman" w:eastAsia="MS Mincho" w:hAnsi="Times New Roman" w:cs="Times New Roman"/>
          <w:spacing w:val="-6"/>
          <w:sz w:val="28"/>
          <w:szCs w:val="28"/>
          <w:lang w:eastAsia="ar-SA"/>
        </w:rPr>
        <w:t>Субъекты ПДн в отношении своих персональных данных имеют право на:</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pacing w:val="-8"/>
          <w:sz w:val="28"/>
          <w:szCs w:val="28"/>
          <w:lang w:eastAsia="ar-SA"/>
        </w:rPr>
      </w:pPr>
      <w:r w:rsidRPr="00936F1B">
        <w:rPr>
          <w:rFonts w:ascii="Times New Roman" w:eastAsia="Times New Roman" w:hAnsi="Times New Roman" w:cs="Times New Roman"/>
          <w:spacing w:val="-8"/>
          <w:sz w:val="28"/>
          <w:szCs w:val="28"/>
          <w:lang w:eastAsia="ar-SA"/>
        </w:rPr>
        <w:t>-полную информацию о своих персональных данных и обработке этих данных;</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-свободный бесплатный доступ к своим персональным данным, включая право на получение копий любой записи, за исключением случаев, предусмотренных федеральным законом;</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pacing w:val="-6"/>
          <w:sz w:val="28"/>
          <w:szCs w:val="28"/>
          <w:lang w:eastAsia="ar-SA"/>
        </w:rPr>
      </w:pPr>
      <w:r w:rsidRPr="00936F1B">
        <w:rPr>
          <w:rFonts w:ascii="Times New Roman" w:eastAsia="Times New Roman" w:hAnsi="Times New Roman" w:cs="Times New Roman"/>
          <w:spacing w:val="-6"/>
          <w:sz w:val="28"/>
          <w:szCs w:val="28"/>
          <w:lang w:eastAsia="ar-SA"/>
        </w:rPr>
        <w:t>-определение своих представителей для защиты своих персональных данных;</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-требование об извещении администрацией </w:t>
      </w:r>
      <w:r w:rsidR="007C3DFA">
        <w:rPr>
          <w:rFonts w:ascii="Times New Roman" w:eastAsia="Times New Roman" w:hAnsi="Times New Roman" w:cs="Times New Roman"/>
          <w:sz w:val="28"/>
          <w:szCs w:val="28"/>
          <w:lang w:eastAsia="ar-SA"/>
        </w:rPr>
        <w:t xml:space="preserve"> сельского поселения </w:t>
      </w:r>
      <w:r w:rsidRPr="00936F1B">
        <w:rPr>
          <w:rFonts w:ascii="Times New Roman" w:eastAsia="Times New Roman" w:hAnsi="Times New Roman" w:cs="Times New Roman"/>
          <w:sz w:val="28"/>
          <w:szCs w:val="28"/>
          <w:lang w:eastAsia="ar-SA"/>
        </w:rPr>
        <w:t>всех лиц, которым ранее были извещены неверные или неполные персональные данные служащего, обо всех произведенных в них исключениях, исправлениях или дополнениях;</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-обжалование в суде любых неправомерных действий или бездействия администрации </w:t>
      </w:r>
      <w:r w:rsidR="007C3DFA">
        <w:rPr>
          <w:rFonts w:ascii="Times New Roman" w:eastAsia="Times New Roman" w:hAnsi="Times New Roman" w:cs="Times New Roman"/>
          <w:sz w:val="28"/>
          <w:szCs w:val="28"/>
          <w:lang w:eastAsia="ar-SA"/>
        </w:rPr>
        <w:t>сельского поселения</w:t>
      </w:r>
      <w:r w:rsidRPr="00936F1B">
        <w:rPr>
          <w:rFonts w:ascii="Times New Roman" w:eastAsia="Times New Roman" w:hAnsi="Times New Roman" w:cs="Times New Roman"/>
          <w:sz w:val="28"/>
          <w:szCs w:val="28"/>
          <w:lang w:eastAsia="ar-SA"/>
        </w:rPr>
        <w:t>при обработке или защите его персональных данных.</w:t>
      </w:r>
    </w:p>
    <w:p w:rsidR="00936F1B" w:rsidRPr="00936F1B" w:rsidRDefault="00936F1B" w:rsidP="007C3DFA">
      <w:pPr>
        <w:widowControl w:val="0"/>
        <w:tabs>
          <w:tab w:val="left" w:pos="1134"/>
        </w:tabs>
        <w:suppressAutoHyphens/>
        <w:autoSpaceDE w:val="0"/>
        <w:spacing w:after="0" w:line="240" w:lineRule="auto"/>
        <w:ind w:firstLine="426"/>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 xml:space="preserve">11. Обязанности администрации </w:t>
      </w:r>
      <w:r w:rsidR="007C3DFA">
        <w:rPr>
          <w:rFonts w:ascii="Times New Roman" w:eastAsia="Times New Roman" w:hAnsi="Times New Roman" w:cs="Times New Roman"/>
          <w:b/>
          <w:bCs/>
          <w:sz w:val="28"/>
          <w:szCs w:val="28"/>
          <w:lang w:eastAsia="ar-SA"/>
        </w:rPr>
        <w:t xml:space="preserve"> сельского поселения </w:t>
      </w:r>
      <w:r w:rsidRPr="00936F1B">
        <w:rPr>
          <w:rFonts w:ascii="Times New Roman" w:eastAsia="Times New Roman" w:hAnsi="Times New Roman" w:cs="Times New Roman"/>
          <w:b/>
          <w:bCs/>
          <w:sz w:val="28"/>
          <w:szCs w:val="28"/>
          <w:lang w:eastAsia="ar-SA"/>
        </w:rPr>
        <w:t>при обработке ПДн</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При обработке ПДн администрация</w:t>
      </w:r>
      <w:r w:rsidR="007C3DFA" w:rsidRPr="007C3DFA">
        <w:rPr>
          <w:rFonts w:ascii="Times New Roman" w:eastAsia="Calibri" w:hAnsi="Times New Roman" w:cs="Times New Roman"/>
          <w:sz w:val="28"/>
          <w:szCs w:val="28"/>
          <w:lang w:eastAsia="ar-SA"/>
        </w:rPr>
        <w:t xml:space="preserve"> </w:t>
      </w:r>
      <w:r w:rsidR="007C3DFA">
        <w:rPr>
          <w:rFonts w:ascii="Times New Roman" w:eastAsia="Calibri" w:hAnsi="Times New Roman" w:cs="Times New Roman"/>
          <w:sz w:val="28"/>
          <w:szCs w:val="28"/>
          <w:lang w:eastAsia="ar-SA"/>
        </w:rPr>
        <w:t>сельского поселения</w:t>
      </w:r>
      <w:r w:rsidRPr="00936F1B">
        <w:rPr>
          <w:rFonts w:ascii="Times New Roman" w:eastAsia="MS Mincho" w:hAnsi="Times New Roman" w:cs="Times New Roman"/>
          <w:color w:val="000000"/>
          <w:sz w:val="28"/>
          <w:szCs w:val="28"/>
          <w:lang w:eastAsia="ar-SA"/>
        </w:rPr>
        <w:t xml:space="preserve"> обязана:</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-обеспечить защиту персональных данных от их неправомерного использования или утраты в порядке, установленном законодательством Российской Федерации и требованиями регулирующих органов;</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sz w:val="28"/>
          <w:szCs w:val="28"/>
          <w:lang w:eastAsia="ar-SA"/>
        </w:rPr>
        <w:t>-ознакомить субъекта ПДн или его законных представителей с его правами в области защиты персональных данных</w:t>
      </w:r>
      <w:r w:rsidRPr="00936F1B">
        <w:rPr>
          <w:rFonts w:ascii="Times New Roman" w:eastAsia="Times New Roman" w:hAnsi="Times New Roman" w:cs="Times New Roman"/>
          <w:color w:val="000000"/>
          <w:sz w:val="28"/>
          <w:szCs w:val="28"/>
          <w:lang w:eastAsia="ar-SA"/>
        </w:rPr>
        <w:t xml:space="preserve"> на веб-сайте www.br.</w:t>
      </w:r>
      <w:r w:rsidRPr="00936F1B">
        <w:rPr>
          <w:rFonts w:ascii="Times New Roman" w:eastAsia="Times New Roman" w:hAnsi="Times New Roman" w:cs="Times New Roman"/>
          <w:color w:val="000000"/>
          <w:sz w:val="28"/>
          <w:szCs w:val="28"/>
          <w:lang w:val="en-US" w:eastAsia="ar-SA"/>
        </w:rPr>
        <w:t>eao</w:t>
      </w:r>
      <w:r w:rsidRPr="00936F1B">
        <w:rPr>
          <w:rFonts w:ascii="Times New Roman" w:eastAsia="Times New Roman" w:hAnsi="Times New Roman" w:cs="Times New Roman"/>
          <w:color w:val="000000"/>
          <w:sz w:val="28"/>
          <w:szCs w:val="28"/>
          <w:lang w:eastAsia="ar-SA"/>
        </w:rPr>
        <w:t>.</w:t>
      </w:r>
      <w:r w:rsidRPr="00936F1B">
        <w:rPr>
          <w:rFonts w:ascii="Times New Roman" w:eastAsia="Times New Roman" w:hAnsi="Times New Roman" w:cs="Times New Roman"/>
          <w:color w:val="000000"/>
          <w:sz w:val="28"/>
          <w:szCs w:val="28"/>
          <w:lang w:val="en-US" w:eastAsia="ar-SA"/>
        </w:rPr>
        <w:t>r</w:t>
      </w:r>
      <w:r w:rsidRPr="00936F1B">
        <w:rPr>
          <w:rFonts w:ascii="Times New Roman" w:eastAsia="Times New Roman" w:hAnsi="Times New Roman" w:cs="Times New Roman"/>
          <w:color w:val="000000"/>
          <w:sz w:val="28"/>
          <w:szCs w:val="28"/>
          <w:lang w:eastAsia="ar-SA"/>
        </w:rPr>
        <w:t>u;</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-осуществлять передачу ПДн третьих лиц только в соответствии с настоящими Правилами и законодательством Российской Федерации;</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w:t>
      </w:r>
      <w:r w:rsidR="007C3DFA">
        <w:rPr>
          <w:rFonts w:ascii="Times New Roman" w:eastAsia="Times New Roman" w:hAnsi="Times New Roman" w:cs="Times New Roman"/>
          <w:sz w:val="28"/>
          <w:szCs w:val="28"/>
          <w:lang w:eastAsia="ar-SA"/>
        </w:rPr>
        <w:t>о</w:t>
      </w:r>
      <w:r w:rsidRPr="00936F1B">
        <w:rPr>
          <w:rFonts w:ascii="Times New Roman" w:eastAsia="Times New Roman" w:hAnsi="Times New Roman" w:cs="Times New Roman"/>
          <w:sz w:val="28"/>
          <w:szCs w:val="28"/>
          <w:lang w:eastAsia="ar-SA"/>
        </w:rPr>
        <w:t>беспечить субъекту ПДн доступ к своим персональным данным.</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Доступ в помещения, где осуществляется обработка персональных данных, ограничивается системой физической безопасности и организационно-распорядительными мерами.</w:t>
      </w:r>
    </w:p>
    <w:p w:rsidR="00936F1B" w:rsidRPr="00936F1B" w:rsidRDefault="00936F1B" w:rsidP="00936F1B">
      <w:pPr>
        <w:suppressAutoHyphens/>
        <w:spacing w:after="0" w:line="240" w:lineRule="auto"/>
        <w:ind w:firstLine="426"/>
        <w:jc w:val="both"/>
        <w:rPr>
          <w:rFonts w:ascii="Times New Roman" w:eastAsia="MS Mincho" w:hAnsi="Times New Roman" w:cs="Times New Roman"/>
          <w:bCs/>
          <w:color w:val="000000"/>
          <w:spacing w:val="-2"/>
          <w:sz w:val="28"/>
          <w:szCs w:val="28"/>
          <w:lang w:eastAsia="ar-SA"/>
        </w:rPr>
      </w:pPr>
      <w:r w:rsidRPr="00936F1B">
        <w:rPr>
          <w:rFonts w:ascii="Times New Roman" w:eastAsia="MS Mincho" w:hAnsi="Times New Roman" w:cs="Times New Roman"/>
          <w:color w:val="000000"/>
          <w:sz w:val="28"/>
          <w:szCs w:val="28"/>
          <w:lang w:eastAsia="ar-SA"/>
        </w:rPr>
        <w:t xml:space="preserve">Доступ к ИСПДн администрации </w:t>
      </w:r>
      <w:r w:rsidR="007C3DFA">
        <w:rPr>
          <w:rFonts w:ascii="Times New Roman" w:eastAsia="MS Mincho" w:hAnsi="Times New Roman" w:cs="Times New Roman"/>
          <w:color w:val="000000"/>
          <w:sz w:val="28"/>
          <w:szCs w:val="28"/>
          <w:lang w:eastAsia="ar-SA"/>
        </w:rPr>
        <w:t xml:space="preserve">сельского поселения </w:t>
      </w:r>
      <w:r w:rsidRPr="00936F1B">
        <w:rPr>
          <w:rFonts w:ascii="Times New Roman" w:eastAsia="MS Mincho" w:hAnsi="Times New Roman" w:cs="Times New Roman"/>
          <w:color w:val="000000"/>
          <w:sz w:val="28"/>
          <w:szCs w:val="28"/>
          <w:lang w:eastAsia="ar-SA"/>
        </w:rPr>
        <w:t xml:space="preserve">осуществляется в соответствии с порядком, определенным в Положении </w:t>
      </w:r>
      <w:r w:rsidRPr="00936F1B">
        <w:rPr>
          <w:rFonts w:ascii="Times New Roman" w:eastAsia="Times New Roman" w:hAnsi="Times New Roman" w:cs="Times New Roman"/>
          <w:bCs/>
          <w:sz w:val="28"/>
          <w:szCs w:val="28"/>
          <w:lang w:eastAsia="ar-SA"/>
        </w:rPr>
        <w:t>об организации и обеспечении защиты персональных данных при их обработке в информационных системах персональных данных</w:t>
      </w:r>
      <w:r w:rsidRPr="00936F1B">
        <w:rPr>
          <w:rFonts w:ascii="Times New Roman" w:eastAsia="MS Mincho" w:hAnsi="Times New Roman" w:cs="Times New Roman"/>
          <w:bCs/>
          <w:color w:val="000000"/>
          <w:sz w:val="28"/>
          <w:szCs w:val="28"/>
          <w:lang w:eastAsia="ar-SA"/>
        </w:rPr>
        <w:t xml:space="preserve"> </w:t>
      </w:r>
      <w:r w:rsidRPr="00936F1B">
        <w:rPr>
          <w:rFonts w:ascii="Times New Roman" w:eastAsia="MS Mincho" w:hAnsi="Times New Roman" w:cs="Times New Roman"/>
          <w:bCs/>
          <w:color w:val="000000"/>
          <w:spacing w:val="-2"/>
          <w:sz w:val="28"/>
          <w:szCs w:val="28"/>
          <w:lang w:eastAsia="ar-SA"/>
        </w:rPr>
        <w:t>администрации</w:t>
      </w:r>
      <w:r w:rsidR="007C3DFA">
        <w:rPr>
          <w:rFonts w:ascii="Times New Roman" w:eastAsia="MS Mincho" w:hAnsi="Times New Roman" w:cs="Times New Roman"/>
          <w:bCs/>
          <w:color w:val="000000"/>
          <w:spacing w:val="-2"/>
          <w:sz w:val="28"/>
          <w:szCs w:val="28"/>
          <w:lang w:eastAsia="ar-SA"/>
        </w:rPr>
        <w:t xml:space="preserve"> сельского поселения</w:t>
      </w:r>
      <w:r w:rsidRPr="00936F1B">
        <w:rPr>
          <w:rFonts w:ascii="Times New Roman" w:eastAsia="MS Mincho" w:hAnsi="Times New Roman" w:cs="Times New Roman"/>
          <w:bCs/>
          <w:color w:val="000000"/>
          <w:spacing w:val="-2"/>
          <w:sz w:val="28"/>
          <w:szCs w:val="28"/>
          <w:lang w:eastAsia="ar-SA"/>
        </w:rPr>
        <w:t>.</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lastRenderedPageBreak/>
        <w:t xml:space="preserve">Ответственным за предоставление доступа к ИСПДн администрации </w:t>
      </w:r>
      <w:r w:rsidR="007C3DFA">
        <w:rPr>
          <w:rFonts w:ascii="Times New Roman" w:eastAsia="MS Mincho" w:hAnsi="Times New Roman" w:cs="Times New Roman"/>
          <w:color w:val="000000"/>
          <w:sz w:val="28"/>
          <w:szCs w:val="28"/>
          <w:lang w:eastAsia="ar-SA"/>
        </w:rPr>
        <w:t xml:space="preserve"> сельского поселения </w:t>
      </w:r>
      <w:r w:rsidRPr="00936F1B">
        <w:rPr>
          <w:rFonts w:ascii="Times New Roman" w:eastAsia="MS Mincho" w:hAnsi="Times New Roman" w:cs="Times New Roman"/>
          <w:color w:val="000000"/>
          <w:sz w:val="28"/>
          <w:szCs w:val="28"/>
          <w:lang w:eastAsia="ar-SA"/>
        </w:rPr>
        <w:t>является</w:t>
      </w:r>
      <w:r w:rsidR="007C3DFA">
        <w:rPr>
          <w:rFonts w:ascii="Times New Roman" w:eastAsia="MS Mincho" w:hAnsi="Times New Roman" w:cs="Times New Roman"/>
          <w:color w:val="000000"/>
          <w:sz w:val="28"/>
          <w:szCs w:val="28"/>
          <w:lang w:eastAsia="ar-SA"/>
        </w:rPr>
        <w:t xml:space="preserve"> назначенный главой администрации  специалист</w:t>
      </w:r>
      <w:r w:rsidRPr="00936F1B">
        <w:rPr>
          <w:rFonts w:ascii="Times New Roman" w:eastAsia="MS Mincho" w:hAnsi="Times New Roman" w:cs="Times New Roman"/>
          <w:color w:val="000000"/>
          <w:sz w:val="28"/>
          <w:szCs w:val="28"/>
          <w:lang w:eastAsia="ar-SA"/>
        </w:rPr>
        <w:t>.</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Право внутреннего доступа к персональным данным имеют только те служащие администрации</w:t>
      </w:r>
      <w:r w:rsidR="007C3DFA">
        <w:rPr>
          <w:rFonts w:ascii="Times New Roman" w:eastAsia="MS Mincho" w:hAnsi="Times New Roman" w:cs="Times New Roman"/>
          <w:color w:val="000000"/>
          <w:sz w:val="28"/>
          <w:szCs w:val="28"/>
          <w:lang w:eastAsia="ar-SA"/>
        </w:rPr>
        <w:t xml:space="preserve"> </w:t>
      </w:r>
      <w:r w:rsidR="007C3DFA">
        <w:rPr>
          <w:rFonts w:ascii="Times New Roman" w:eastAsia="Calibri" w:hAnsi="Times New Roman" w:cs="Times New Roman"/>
          <w:sz w:val="28"/>
          <w:szCs w:val="28"/>
          <w:lang w:eastAsia="ar-SA"/>
        </w:rPr>
        <w:t>сельского поселения</w:t>
      </w:r>
      <w:r w:rsidRPr="00936F1B">
        <w:rPr>
          <w:rFonts w:ascii="Times New Roman" w:eastAsia="MS Mincho" w:hAnsi="Times New Roman" w:cs="Times New Roman"/>
          <w:color w:val="000000"/>
          <w:sz w:val="28"/>
          <w:szCs w:val="28"/>
          <w:lang w:eastAsia="ar-SA"/>
        </w:rPr>
        <w:t>, которым это необходимо для выполнения своих должностных обязанностей в рамках служебного контракта с администрацией</w:t>
      </w:r>
      <w:r w:rsidR="007C3DFA">
        <w:rPr>
          <w:rFonts w:ascii="Times New Roman" w:eastAsia="MS Mincho" w:hAnsi="Times New Roman" w:cs="Times New Roman"/>
          <w:color w:val="000000"/>
          <w:sz w:val="28"/>
          <w:szCs w:val="28"/>
          <w:lang w:eastAsia="ar-SA"/>
        </w:rPr>
        <w:t xml:space="preserve"> </w:t>
      </w:r>
      <w:r w:rsidR="007C3DFA">
        <w:rPr>
          <w:rFonts w:ascii="Times New Roman" w:eastAsia="Calibri" w:hAnsi="Times New Roman" w:cs="Times New Roman"/>
          <w:sz w:val="28"/>
          <w:szCs w:val="28"/>
          <w:lang w:eastAsia="ar-SA"/>
        </w:rPr>
        <w:t>сельского поселения</w:t>
      </w:r>
      <w:r w:rsidRPr="00936F1B">
        <w:rPr>
          <w:rFonts w:ascii="Times New Roman" w:eastAsia="MS Mincho" w:hAnsi="Times New Roman" w:cs="Times New Roman"/>
          <w:color w:val="000000"/>
          <w:sz w:val="28"/>
          <w:szCs w:val="28"/>
          <w:lang w:eastAsia="ar-SA"/>
        </w:rPr>
        <w:t xml:space="preserve">. Доступ к ИСПДн осуществляется на основании разрешительной системы доступа служащих администрации </w:t>
      </w:r>
      <w:r w:rsidR="007C3DFA">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color w:val="000000"/>
          <w:sz w:val="28"/>
          <w:szCs w:val="28"/>
          <w:lang w:eastAsia="ar-SA"/>
        </w:rPr>
        <w:t xml:space="preserve">к ИСПДн. Ответственным за поддержание «Разрешительной системы допуска служащих администрации </w:t>
      </w:r>
      <w:r w:rsidR="007C3DFA">
        <w:rPr>
          <w:rFonts w:ascii="Times New Roman" w:eastAsia="MS Mincho" w:hAnsi="Times New Roman" w:cs="Times New Roman"/>
          <w:color w:val="000000"/>
          <w:sz w:val="28"/>
          <w:szCs w:val="28"/>
          <w:lang w:eastAsia="ar-SA"/>
        </w:rPr>
        <w:t xml:space="preserve"> </w:t>
      </w:r>
      <w:r w:rsidR="007C3DFA">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color w:val="000000"/>
          <w:sz w:val="28"/>
          <w:szCs w:val="28"/>
          <w:lang w:eastAsia="ar-SA"/>
        </w:rPr>
        <w:t>к ИСПДн» в актуальном состоянии является администратор ИСПДн.</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Служащими администрации</w:t>
      </w:r>
      <w:r w:rsidR="007C3DFA">
        <w:rPr>
          <w:rFonts w:ascii="Times New Roman" w:eastAsia="MS Mincho" w:hAnsi="Times New Roman" w:cs="Times New Roman"/>
          <w:color w:val="000000"/>
          <w:sz w:val="28"/>
          <w:szCs w:val="28"/>
          <w:lang w:eastAsia="ar-SA"/>
        </w:rPr>
        <w:t xml:space="preserve"> </w:t>
      </w:r>
      <w:r w:rsidR="007C3DFA">
        <w:rPr>
          <w:rFonts w:ascii="Times New Roman" w:eastAsia="Calibri" w:hAnsi="Times New Roman" w:cs="Times New Roman"/>
          <w:sz w:val="28"/>
          <w:szCs w:val="28"/>
          <w:lang w:eastAsia="ar-SA"/>
        </w:rPr>
        <w:t>сельского поселения</w:t>
      </w:r>
      <w:r w:rsidRPr="00936F1B">
        <w:rPr>
          <w:rFonts w:ascii="Times New Roman" w:eastAsia="MS Mincho" w:hAnsi="Times New Roman" w:cs="Times New Roman"/>
          <w:color w:val="000000"/>
          <w:sz w:val="28"/>
          <w:szCs w:val="28"/>
          <w:lang w:eastAsia="ar-SA"/>
        </w:rPr>
        <w:t xml:space="preserve">, получающими доступ к персональным данным, должна обеспечиваться конфиденциальность таких данных. </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 xml:space="preserve">Факт доступа служащих администрации </w:t>
      </w:r>
      <w:r w:rsidR="007C3DFA">
        <w:rPr>
          <w:rFonts w:ascii="Times New Roman" w:eastAsia="Calibri" w:hAnsi="Times New Roman" w:cs="Times New Roman"/>
          <w:sz w:val="28"/>
          <w:szCs w:val="28"/>
          <w:lang w:eastAsia="ar-SA"/>
        </w:rPr>
        <w:t>сельского поселения</w:t>
      </w:r>
      <w:r w:rsidR="007C3DFA">
        <w:rPr>
          <w:rFonts w:ascii="Times New Roman" w:eastAsia="MS Mincho" w:hAnsi="Times New Roman" w:cs="Times New Roman"/>
          <w:color w:val="000000"/>
          <w:sz w:val="28"/>
          <w:szCs w:val="28"/>
          <w:lang w:eastAsia="ar-SA"/>
        </w:rPr>
        <w:t xml:space="preserve"> </w:t>
      </w:r>
      <w:r w:rsidRPr="00936F1B">
        <w:rPr>
          <w:rFonts w:ascii="Times New Roman" w:eastAsia="MS Mincho" w:hAnsi="Times New Roman" w:cs="Times New Roman"/>
          <w:color w:val="000000"/>
          <w:sz w:val="28"/>
          <w:szCs w:val="28"/>
          <w:lang w:eastAsia="ar-SA"/>
        </w:rPr>
        <w:t>к персональным данным, а также факты предоставления персональных данных по этим запросам регистрируются автоматизированными средствами ИСПДн.</w:t>
      </w:r>
    </w:p>
    <w:p w:rsidR="00936F1B" w:rsidRPr="00936F1B" w:rsidRDefault="00936F1B" w:rsidP="00936F1B">
      <w:pPr>
        <w:suppressAutoHyphens/>
        <w:spacing w:after="0" w:line="240" w:lineRule="auto"/>
        <w:ind w:firstLine="426"/>
        <w:jc w:val="both"/>
        <w:rPr>
          <w:rFonts w:ascii="Times New Roman" w:eastAsia="MS Mincho" w:hAnsi="Times New Roman" w:cs="Times New Roman"/>
          <w:color w:val="000000"/>
          <w:sz w:val="28"/>
          <w:szCs w:val="28"/>
          <w:lang w:eastAsia="ar-SA"/>
        </w:rPr>
      </w:pPr>
      <w:r w:rsidRPr="00936F1B">
        <w:rPr>
          <w:rFonts w:ascii="Times New Roman" w:eastAsia="MS Mincho" w:hAnsi="Times New Roman" w:cs="Times New Roman"/>
          <w:color w:val="000000"/>
          <w:sz w:val="28"/>
          <w:szCs w:val="28"/>
          <w:lang w:eastAsia="ar-SA"/>
        </w:rPr>
        <w:t xml:space="preserve">При обнаружении нарушений порядка предоставления персональных данных субъекта ПДн служащий администрации </w:t>
      </w:r>
      <w:r w:rsidR="007C3DFA">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color w:val="000000"/>
          <w:sz w:val="28"/>
          <w:szCs w:val="28"/>
          <w:lang w:eastAsia="ar-SA"/>
        </w:rPr>
        <w:t>незамедлительно приостанавливает предоставление персональных данных до выявления причин нарушений и устранения этих причин.</w:t>
      </w:r>
    </w:p>
    <w:p w:rsidR="00936F1B" w:rsidRPr="00936F1B" w:rsidRDefault="00936F1B" w:rsidP="007C3DFA">
      <w:pPr>
        <w:widowControl w:val="0"/>
        <w:tabs>
          <w:tab w:val="left" w:pos="1134"/>
        </w:tabs>
        <w:suppressAutoHyphens/>
        <w:autoSpaceDE w:val="0"/>
        <w:spacing w:after="0" w:line="240" w:lineRule="auto"/>
        <w:ind w:firstLine="426"/>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 xml:space="preserve">12. </w:t>
      </w:r>
      <w:bookmarkStart w:id="8" w:name="sub_8"/>
      <w:r w:rsidRPr="00936F1B">
        <w:rPr>
          <w:rFonts w:ascii="Times New Roman" w:eastAsia="Times New Roman" w:hAnsi="Times New Roman" w:cs="Times New Roman"/>
          <w:b/>
          <w:bCs/>
          <w:sz w:val="28"/>
          <w:szCs w:val="28"/>
          <w:lang w:eastAsia="ar-SA"/>
        </w:rPr>
        <w:t>Ответственность</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Пункты настоящих Правил обязательны для исполнения служащими администрации</w:t>
      </w:r>
      <w:r w:rsidR="007C3DFA">
        <w:rPr>
          <w:rFonts w:ascii="Times New Roman" w:eastAsia="MS Mincho" w:hAnsi="Times New Roman" w:cs="Times New Roman"/>
          <w:sz w:val="28"/>
          <w:szCs w:val="28"/>
          <w:lang w:eastAsia="ar-SA"/>
        </w:rPr>
        <w:t xml:space="preserve"> </w:t>
      </w:r>
      <w:r w:rsidR="007C3DFA">
        <w:rPr>
          <w:rFonts w:ascii="Times New Roman" w:eastAsia="Calibri" w:hAnsi="Times New Roman" w:cs="Times New Roman"/>
          <w:sz w:val="28"/>
          <w:szCs w:val="28"/>
          <w:lang w:eastAsia="ar-SA"/>
        </w:rPr>
        <w:t>сельского поселения</w:t>
      </w:r>
      <w:r w:rsidRPr="00936F1B">
        <w:rPr>
          <w:rFonts w:ascii="Times New Roman" w:eastAsia="MS Mincho" w:hAnsi="Times New Roman" w:cs="Times New Roman"/>
          <w:sz w:val="28"/>
          <w:szCs w:val="28"/>
          <w:lang w:eastAsia="ar-SA"/>
        </w:rPr>
        <w:t xml:space="preserve">, в обязанности которых входит обработка и защита персональных данных. </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Ознакомление служащих администрации </w:t>
      </w:r>
      <w:r w:rsidR="007C3DFA">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z w:val="28"/>
          <w:szCs w:val="28"/>
          <w:lang w:eastAsia="ar-SA"/>
        </w:rPr>
        <w:t>с настоящими Правилами организует</w:t>
      </w:r>
      <w:r w:rsidR="007C3DFA">
        <w:rPr>
          <w:rFonts w:ascii="Times New Roman" w:eastAsia="MS Mincho" w:hAnsi="Times New Roman" w:cs="Times New Roman"/>
          <w:sz w:val="28"/>
          <w:szCs w:val="28"/>
          <w:lang w:eastAsia="ar-SA"/>
        </w:rPr>
        <w:t xml:space="preserve"> глава администрации сельского поселения</w:t>
      </w:r>
      <w:r w:rsidRPr="00936F1B">
        <w:rPr>
          <w:rFonts w:ascii="Times New Roman" w:eastAsia="MS Mincho" w:hAnsi="Times New Roman" w:cs="Times New Roman"/>
          <w:sz w:val="28"/>
          <w:szCs w:val="28"/>
          <w:lang w:eastAsia="ar-SA"/>
        </w:rPr>
        <w:t>.</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Принципы работы с персональными данными в администрации</w:t>
      </w:r>
      <w:r w:rsidR="007C3DFA">
        <w:rPr>
          <w:rFonts w:ascii="Times New Roman" w:eastAsia="MS Mincho" w:hAnsi="Times New Roman" w:cs="Times New Roman"/>
          <w:sz w:val="28"/>
          <w:szCs w:val="28"/>
          <w:lang w:eastAsia="ar-SA"/>
        </w:rPr>
        <w:t xml:space="preserve"> сельского поселения</w:t>
      </w:r>
      <w:r w:rsidRPr="00936F1B">
        <w:rPr>
          <w:rFonts w:ascii="Times New Roman" w:eastAsia="MS Mincho" w:hAnsi="Times New Roman" w:cs="Times New Roman"/>
          <w:sz w:val="28"/>
          <w:szCs w:val="28"/>
          <w:lang w:eastAsia="ar-SA"/>
        </w:rPr>
        <w:t>:</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-постоянный контроль за состоянием работы с персональными данными служащих администрации </w:t>
      </w:r>
      <w:r w:rsidR="00501017">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-персональная ответственность (служащие администрации</w:t>
      </w:r>
      <w:r w:rsidR="00501017">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 в обязанности которых входит обработка и защита персональных данных, несут личную ответственность за нарушение правил работы, определяемых настоящими Правилами).</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Все служащие администрации</w:t>
      </w:r>
      <w:r w:rsidR="00501017">
        <w:rPr>
          <w:rFonts w:ascii="Times New Roman" w:eastAsia="MS Mincho" w:hAnsi="Times New Roman" w:cs="Times New Roman"/>
          <w:sz w:val="28"/>
          <w:szCs w:val="28"/>
          <w:lang w:eastAsia="ar-SA"/>
        </w:rPr>
        <w:t xml:space="preserve"> сельского поселения</w:t>
      </w:r>
      <w:r w:rsidRPr="00936F1B">
        <w:rPr>
          <w:rFonts w:ascii="Times New Roman" w:eastAsia="MS Mincho" w:hAnsi="Times New Roman" w:cs="Times New Roman"/>
          <w:sz w:val="28"/>
          <w:szCs w:val="28"/>
          <w:lang w:eastAsia="ar-SA"/>
        </w:rPr>
        <w:t>, должностные обязанности которых подразумевают возможность ознакомления с ПДн, при приеме на работу обязаны подписывать Обязательство служащего администрации о неразглашении персональных данных</w:t>
      </w:r>
      <w:r w:rsidR="00501017">
        <w:rPr>
          <w:rFonts w:ascii="Times New Roman" w:eastAsia="MS Mincho" w:hAnsi="Times New Roman" w:cs="Times New Roman"/>
          <w:sz w:val="28"/>
          <w:szCs w:val="28"/>
          <w:lang w:eastAsia="ar-SA"/>
        </w:rPr>
        <w:t>,</w:t>
      </w:r>
      <w:r w:rsidRPr="00936F1B">
        <w:rPr>
          <w:rFonts w:ascii="Times New Roman" w:eastAsia="MS Mincho" w:hAnsi="Times New Roman" w:cs="Times New Roman"/>
          <w:sz w:val="28"/>
          <w:szCs w:val="28"/>
          <w:lang w:eastAsia="ar-SA"/>
        </w:rPr>
        <w:t xml:space="preserve"> ставших ему известными в связи с исполнением должностных обязанностей                     (приложение 2). </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Обязанность по исполнению требований по нераспространению сведений, содержащих персональные данные, сохраняется за бывшими </w:t>
      </w:r>
      <w:r w:rsidRPr="00936F1B">
        <w:rPr>
          <w:rFonts w:ascii="Times New Roman" w:eastAsia="MS Mincho" w:hAnsi="Times New Roman" w:cs="Times New Roman"/>
          <w:sz w:val="28"/>
          <w:szCs w:val="28"/>
          <w:lang w:eastAsia="ar-SA"/>
        </w:rPr>
        <w:lastRenderedPageBreak/>
        <w:t xml:space="preserve">служащими администрации </w:t>
      </w:r>
      <w:r w:rsidR="00501017">
        <w:rPr>
          <w:rFonts w:ascii="Times New Roman" w:eastAsia="Calibri" w:hAnsi="Times New Roman" w:cs="Times New Roman"/>
          <w:sz w:val="28"/>
          <w:szCs w:val="28"/>
          <w:lang w:eastAsia="ar-SA"/>
        </w:rPr>
        <w:t xml:space="preserve">сельского поселения </w:t>
      </w:r>
      <w:r w:rsidRPr="00936F1B">
        <w:rPr>
          <w:rFonts w:ascii="Times New Roman" w:eastAsia="MS Mincho" w:hAnsi="Times New Roman" w:cs="Times New Roman"/>
          <w:sz w:val="28"/>
          <w:szCs w:val="28"/>
          <w:lang w:eastAsia="ar-SA"/>
        </w:rPr>
        <w:t>в течение всего срока действия конфиденциальности сведений.</w:t>
      </w:r>
    </w:p>
    <w:p w:rsidR="00936F1B" w:rsidRPr="00936F1B" w:rsidRDefault="00936F1B" w:rsidP="00936F1B">
      <w:pPr>
        <w:tabs>
          <w:tab w:val="left" w:pos="525"/>
        </w:tabs>
        <w:spacing w:after="0" w:line="240" w:lineRule="auto"/>
        <w:ind w:firstLine="426"/>
        <w:jc w:val="both"/>
        <w:rPr>
          <w:rFonts w:ascii="Times New Roman" w:eastAsia="Calibri" w:hAnsi="Times New Roman" w:cs="Times New Roman"/>
          <w:bCs/>
          <w:sz w:val="28"/>
          <w:szCs w:val="28"/>
          <w:lang w:eastAsia="ar-SA"/>
        </w:rPr>
      </w:pPr>
      <w:r w:rsidRPr="00936F1B">
        <w:rPr>
          <w:rFonts w:ascii="Times New Roman" w:eastAsia="Calibri" w:hAnsi="Times New Roman" w:cs="Times New Roman"/>
          <w:bCs/>
          <w:sz w:val="28"/>
          <w:szCs w:val="28"/>
          <w:lang w:eastAsia="ar-SA"/>
        </w:rPr>
        <w:t>Ответственным за информационную безопасность является</w:t>
      </w:r>
      <w:r w:rsidR="00501017">
        <w:rPr>
          <w:rFonts w:ascii="Times New Roman" w:eastAsia="Calibri" w:hAnsi="Times New Roman" w:cs="Times New Roman"/>
          <w:bCs/>
          <w:sz w:val="28"/>
          <w:szCs w:val="28"/>
          <w:lang w:eastAsia="ar-SA"/>
        </w:rPr>
        <w:t xml:space="preserve"> глава администрации сельского поселения</w:t>
      </w:r>
      <w:r w:rsidRPr="00936F1B">
        <w:rPr>
          <w:rFonts w:ascii="Times New Roman" w:eastAsia="Calibri" w:hAnsi="Times New Roman" w:cs="Times New Roman"/>
          <w:bCs/>
          <w:sz w:val="28"/>
          <w:szCs w:val="28"/>
          <w:lang w:eastAsia="ar-SA"/>
        </w:rPr>
        <w:t xml:space="preserve">, который также является гарантом соблюдения законодательства Российской Федерации о персональных данных. </w:t>
      </w:r>
    </w:p>
    <w:p w:rsidR="00936F1B" w:rsidRPr="00936F1B" w:rsidRDefault="00936F1B" w:rsidP="00936F1B">
      <w:pPr>
        <w:tabs>
          <w:tab w:val="left" w:pos="0"/>
        </w:tabs>
        <w:spacing w:after="0" w:line="240" w:lineRule="auto"/>
        <w:ind w:firstLine="426"/>
        <w:jc w:val="both"/>
        <w:rPr>
          <w:rFonts w:ascii="Times New Roman" w:eastAsia="Calibri" w:hAnsi="Times New Roman" w:cs="Times New Roman"/>
          <w:bCs/>
          <w:color w:val="000000"/>
          <w:sz w:val="28"/>
          <w:szCs w:val="28"/>
          <w:lang w:eastAsia="ar-SA"/>
        </w:rPr>
      </w:pPr>
      <w:r w:rsidRPr="00936F1B">
        <w:rPr>
          <w:rFonts w:ascii="Times New Roman" w:eastAsia="Calibri" w:hAnsi="Times New Roman" w:cs="Times New Roman"/>
          <w:bCs/>
          <w:color w:val="000000"/>
          <w:sz w:val="28"/>
          <w:szCs w:val="28"/>
          <w:lang w:eastAsia="ar-SA"/>
        </w:rPr>
        <w:t xml:space="preserve">На </w:t>
      </w:r>
      <w:r w:rsidR="00501017">
        <w:rPr>
          <w:rFonts w:ascii="Times New Roman" w:eastAsia="Calibri" w:hAnsi="Times New Roman" w:cs="Times New Roman"/>
          <w:bCs/>
          <w:color w:val="000000"/>
          <w:sz w:val="28"/>
          <w:szCs w:val="28"/>
          <w:lang w:eastAsia="ar-SA"/>
        </w:rPr>
        <w:t xml:space="preserve"> главу администрации </w:t>
      </w:r>
      <w:r w:rsidRPr="00936F1B">
        <w:rPr>
          <w:rFonts w:ascii="Times New Roman" w:eastAsia="Calibri" w:hAnsi="Times New Roman" w:cs="Times New Roman"/>
          <w:bCs/>
          <w:color w:val="000000"/>
          <w:sz w:val="28"/>
          <w:szCs w:val="28"/>
          <w:lang w:eastAsia="ar-SA"/>
        </w:rPr>
        <w:t>возлагается:</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-ведение, обеспечение нормального функционирования и контроль за работой средств защиты информации в составе системы защиты информационных систем персональных данных; </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-выборочный периодический контроль за соблюдением порядка обмена электронными копиями файлов, </w:t>
      </w:r>
      <w:r w:rsidR="00501017">
        <w:rPr>
          <w:rFonts w:ascii="Times New Roman" w:eastAsia="Times New Roman" w:hAnsi="Times New Roman" w:cs="Times New Roman"/>
          <w:sz w:val="28"/>
          <w:szCs w:val="28"/>
          <w:lang w:eastAsia="ar-SA"/>
        </w:rPr>
        <w:t>содержащими персональные данные;</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-учет фактов утраты документов и разглашения сведений, содержащих персональные данные, анализ причин и разработка мер по предупреждению таких инцидентов;</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-обеспечение учета сейфов, металлических шкафов, специальных хранилищ и помещений (а также ключей к ним), в которых осуществляется хранение и работа с документами, содержащими персональные данные.</w:t>
      </w:r>
    </w:p>
    <w:p w:rsidR="00936F1B" w:rsidRPr="00936F1B" w:rsidRDefault="00936F1B" w:rsidP="00936F1B">
      <w:pPr>
        <w:tabs>
          <w:tab w:val="left" w:pos="525"/>
        </w:tabs>
        <w:spacing w:after="0" w:line="240" w:lineRule="auto"/>
        <w:ind w:firstLine="426"/>
        <w:jc w:val="both"/>
        <w:rPr>
          <w:rFonts w:ascii="Times New Roman" w:eastAsia="Calibri" w:hAnsi="Times New Roman" w:cs="Times New Roman"/>
          <w:bCs/>
          <w:color w:val="000000"/>
          <w:sz w:val="28"/>
          <w:szCs w:val="28"/>
          <w:lang w:eastAsia="ar-SA"/>
        </w:rPr>
      </w:pPr>
      <w:r w:rsidRPr="00936F1B">
        <w:rPr>
          <w:rFonts w:ascii="Times New Roman" w:eastAsia="Calibri" w:hAnsi="Times New Roman" w:cs="Times New Roman"/>
          <w:bCs/>
          <w:color w:val="000000"/>
          <w:sz w:val="28"/>
          <w:szCs w:val="28"/>
          <w:lang w:eastAsia="ar-SA"/>
        </w:rPr>
        <w:t xml:space="preserve">На </w:t>
      </w:r>
      <w:r w:rsidR="00501017">
        <w:rPr>
          <w:rFonts w:ascii="Times New Roman" w:eastAsia="Calibri" w:hAnsi="Times New Roman" w:cs="Times New Roman"/>
          <w:bCs/>
          <w:color w:val="000000"/>
          <w:sz w:val="28"/>
          <w:szCs w:val="28"/>
          <w:lang w:eastAsia="ar-SA"/>
        </w:rPr>
        <w:t xml:space="preserve"> муниципальных служащих администрации сельского поселения  </w:t>
      </w:r>
      <w:r w:rsidRPr="00936F1B">
        <w:rPr>
          <w:rFonts w:ascii="Times New Roman" w:eastAsia="Calibri" w:hAnsi="Times New Roman" w:cs="Times New Roman"/>
          <w:bCs/>
          <w:color w:val="000000"/>
          <w:sz w:val="28"/>
          <w:szCs w:val="28"/>
          <w:lang w:eastAsia="ar-SA"/>
        </w:rPr>
        <w:t>возлагается:</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-персональная ответственность за организацию работы с информацией,</w:t>
      </w:r>
      <w:r w:rsidR="00501017">
        <w:rPr>
          <w:rFonts w:ascii="Times New Roman" w:eastAsia="Times New Roman" w:hAnsi="Times New Roman" w:cs="Times New Roman"/>
          <w:sz w:val="28"/>
          <w:szCs w:val="28"/>
          <w:lang w:eastAsia="ar-SA"/>
        </w:rPr>
        <w:t xml:space="preserve"> содержащей персональные данные</w:t>
      </w:r>
      <w:r w:rsidRPr="00936F1B">
        <w:rPr>
          <w:rFonts w:ascii="Times New Roman" w:eastAsia="Times New Roman" w:hAnsi="Times New Roman" w:cs="Times New Roman"/>
          <w:sz w:val="28"/>
          <w:szCs w:val="28"/>
          <w:lang w:eastAsia="ar-SA"/>
        </w:rPr>
        <w:t>;</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-принятие мер по предотвращению разглашения и утечки сведений, содержащих персональные данные;</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-контроль за выполнением правил обращения с документами, содержащими персональные данные. </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-контроль за соблюдением установленного порядка копирования документов, содержащих персональные данные; их учетом, хранением и использованием;</w:t>
      </w:r>
    </w:p>
    <w:p w:rsidR="00936F1B" w:rsidRPr="00936F1B" w:rsidRDefault="00936F1B" w:rsidP="00936F1B">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-контроль за соблюдением правил рассылки документов, содержащих персональные данные.</w:t>
      </w:r>
    </w:p>
    <w:p w:rsidR="00936F1B" w:rsidRPr="00936F1B" w:rsidRDefault="00936F1B" w:rsidP="00936F1B">
      <w:pPr>
        <w:suppressAutoHyphens/>
        <w:spacing w:after="0" w:line="240" w:lineRule="auto"/>
        <w:ind w:firstLine="426"/>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Служащие администрации</w:t>
      </w:r>
      <w:r w:rsidR="00501017">
        <w:rPr>
          <w:rFonts w:ascii="Times New Roman" w:eastAsia="MS Mincho" w:hAnsi="Times New Roman" w:cs="Times New Roman"/>
          <w:sz w:val="28"/>
          <w:szCs w:val="28"/>
          <w:lang w:eastAsia="ar-SA"/>
        </w:rPr>
        <w:t xml:space="preserve"> </w:t>
      </w:r>
      <w:r w:rsidR="00501017">
        <w:rPr>
          <w:rFonts w:ascii="Times New Roman" w:eastAsia="Calibri" w:hAnsi="Times New Roman" w:cs="Times New Roman"/>
          <w:sz w:val="28"/>
          <w:szCs w:val="28"/>
          <w:lang w:eastAsia="ar-SA"/>
        </w:rPr>
        <w:t>сельского поселения</w:t>
      </w:r>
      <w:r w:rsidRPr="00936F1B">
        <w:rPr>
          <w:rFonts w:ascii="Times New Roman" w:eastAsia="MS Mincho" w:hAnsi="Times New Roman" w:cs="Times New Roman"/>
          <w:sz w:val="28"/>
          <w:szCs w:val="28"/>
          <w:lang w:eastAsia="ar-SA"/>
        </w:rPr>
        <w:t>, в обязанности которых входит обработка и защита персональных данных, виновные в нарушении норм, регулирующих получение, обработку и защиту персональных данных, могут быть привлечены к ответственности в соответствии с действующим законодательством Российской Федерации и административно-правовыми нормами, установленными в администрации</w:t>
      </w:r>
      <w:r w:rsidR="00501017">
        <w:rPr>
          <w:rFonts w:ascii="Times New Roman" w:eastAsia="MS Mincho" w:hAnsi="Times New Roman" w:cs="Times New Roman"/>
          <w:sz w:val="28"/>
          <w:szCs w:val="28"/>
          <w:lang w:eastAsia="ar-SA"/>
        </w:rPr>
        <w:t xml:space="preserve"> </w:t>
      </w:r>
      <w:r w:rsidR="00501017">
        <w:rPr>
          <w:rFonts w:ascii="Times New Roman" w:eastAsia="Calibri" w:hAnsi="Times New Roman" w:cs="Times New Roman"/>
          <w:sz w:val="28"/>
          <w:szCs w:val="28"/>
          <w:lang w:eastAsia="ar-SA"/>
        </w:rPr>
        <w:t>сельского поселения</w:t>
      </w:r>
      <w:r w:rsidRPr="00936F1B">
        <w:rPr>
          <w:rFonts w:ascii="Times New Roman" w:eastAsia="MS Mincho" w:hAnsi="Times New Roman" w:cs="Times New Roman"/>
          <w:sz w:val="28"/>
          <w:szCs w:val="28"/>
          <w:lang w:eastAsia="ar-SA"/>
        </w:rPr>
        <w:t>.</w:t>
      </w:r>
    </w:p>
    <w:bookmarkEnd w:id="8"/>
    <w:p w:rsidR="00936F1B" w:rsidRPr="00936F1B" w:rsidRDefault="00936F1B" w:rsidP="00501017">
      <w:pPr>
        <w:suppressAutoHyphens/>
        <w:spacing w:after="0" w:line="240" w:lineRule="auto"/>
        <w:ind w:firstLine="426"/>
        <w:jc w:val="center"/>
        <w:rPr>
          <w:rFonts w:ascii="Times New Roman" w:eastAsia="Calibri" w:hAnsi="Times New Roman" w:cs="Times New Roman"/>
          <w:b/>
          <w:bCs/>
          <w:sz w:val="28"/>
          <w:szCs w:val="28"/>
          <w:lang w:eastAsia="ar-SA"/>
        </w:rPr>
      </w:pPr>
      <w:r w:rsidRPr="00936F1B">
        <w:rPr>
          <w:rFonts w:ascii="Times New Roman" w:eastAsia="Calibri" w:hAnsi="Times New Roman" w:cs="Times New Roman"/>
          <w:b/>
          <w:bCs/>
          <w:sz w:val="28"/>
          <w:szCs w:val="28"/>
          <w:lang w:eastAsia="ar-SA"/>
        </w:rPr>
        <w:t>13. Взаимодействие с уполномоченными органами в области защиты персональных данных</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В соответствии с законодательством Российской Федерации в области обеспечения безопасности персональных данных функции контроля и надзора за соответствием порядка обработки персональных данных требованиям действующего законодательства возлагаются на федеральные органы исполнительной власти, уполномоченные в области обеспечения безопасности, противодействия техническим разведкам и технической </w:t>
      </w:r>
      <w:r w:rsidRPr="00936F1B">
        <w:rPr>
          <w:rFonts w:ascii="Times New Roman" w:eastAsia="Times New Roman" w:hAnsi="Times New Roman" w:cs="Times New Roman"/>
          <w:sz w:val="28"/>
          <w:szCs w:val="28"/>
          <w:lang w:eastAsia="ar-SA"/>
        </w:rPr>
        <w:lastRenderedPageBreak/>
        <w:t>защиты информации, контроля и надзора в сфере информационных технологий и связи.</w:t>
      </w:r>
    </w:p>
    <w:p w:rsidR="00936F1B" w:rsidRPr="00936F1B" w:rsidRDefault="00936F1B" w:rsidP="00936F1B">
      <w:pPr>
        <w:tabs>
          <w:tab w:val="left" w:pos="1260"/>
        </w:tabs>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Взаимодействие с уполномоченными органами организуется  в пределах их полномочий:</w:t>
      </w:r>
    </w:p>
    <w:p w:rsidR="00936F1B" w:rsidRPr="00936F1B" w:rsidRDefault="00936F1B" w:rsidP="00936F1B">
      <w:pPr>
        <w:tabs>
          <w:tab w:val="left" w:pos="1550"/>
        </w:tabs>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 С территориальными органами Федеральной службы по надзору в сфере связи, информационных технологий и массовых коммуникаций (Роскомнадзор) по вопросам:</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pacing w:val="-4"/>
          <w:sz w:val="28"/>
          <w:szCs w:val="28"/>
          <w:lang w:eastAsia="ar-SA"/>
        </w:rPr>
      </w:pPr>
      <w:r w:rsidRPr="00936F1B">
        <w:rPr>
          <w:rFonts w:ascii="Times New Roman" w:eastAsia="Times New Roman" w:hAnsi="Times New Roman" w:cs="Times New Roman"/>
          <w:spacing w:val="-4"/>
          <w:sz w:val="28"/>
          <w:szCs w:val="28"/>
          <w:lang w:eastAsia="ar-SA"/>
        </w:rPr>
        <w:t>- предоставления информации, необходимой для реализации полномочий;</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-осуществления проверочных и контрольных мероприятий в пределах предоставленных полномочий;</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-выполнения требований об уточнении, блокировании или уничтожении недостоверных или полученных незаконным путем персональных данных;</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pacing w:val="-4"/>
          <w:sz w:val="28"/>
          <w:szCs w:val="28"/>
          <w:lang w:eastAsia="ar-SA"/>
        </w:rPr>
      </w:pPr>
      <w:r w:rsidRPr="00936F1B">
        <w:rPr>
          <w:rFonts w:ascii="Times New Roman" w:eastAsia="Times New Roman" w:hAnsi="Times New Roman" w:cs="Times New Roman"/>
          <w:spacing w:val="-4"/>
          <w:sz w:val="28"/>
          <w:szCs w:val="28"/>
          <w:lang w:eastAsia="ar-SA"/>
        </w:rPr>
        <w:t>-принятия в установленном законодательством Российской Федерации порядке мер по приостановлению или прекращению обработки персональных данных.</w:t>
      </w:r>
    </w:p>
    <w:p w:rsidR="00936F1B" w:rsidRPr="00936F1B" w:rsidRDefault="00936F1B" w:rsidP="00936F1B">
      <w:pPr>
        <w:tabs>
          <w:tab w:val="left" w:pos="1550"/>
        </w:tabs>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2. С территориальными органами ФСТЭК России по вопросам:</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-предоставления информации, необходимой для реализации  полномочий и осуществления проверочных и контрольных мероприятий;   </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-организации и проведения мероприятий, направленных на  обеспечение безопасности персональных данных при их обработке в ИСПДн.</w:t>
      </w:r>
    </w:p>
    <w:p w:rsidR="00936F1B" w:rsidRPr="00936F1B" w:rsidRDefault="00936F1B" w:rsidP="00936F1B">
      <w:pPr>
        <w:tabs>
          <w:tab w:val="left" w:pos="1550"/>
        </w:tabs>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 С территориальными органами ФСБ России по вопросам:</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-предоставления информации, необходимой для реализации  полномочий и осуществления проверочных и контрольных мероприятий;</w:t>
      </w:r>
    </w:p>
    <w:p w:rsidR="00936F1B" w:rsidRPr="00936F1B" w:rsidRDefault="00936F1B" w:rsidP="00936F1B">
      <w:pPr>
        <w:widowControl w:val="0"/>
        <w:tabs>
          <w:tab w:val="left" w:pos="1133"/>
        </w:tabs>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-организации и обеспечения функционирования шифровальных (криптографических) средств, предназначенных для обеспечения безопасности персональных данных при их обработке в ИСПДн.</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Организация взаимодействия с уполномоченными органами в области обеспечения безопасности персональных данных возлагается</w:t>
      </w:r>
      <w:r w:rsidR="00501017">
        <w:rPr>
          <w:rFonts w:ascii="Times New Roman" w:eastAsia="Times New Roman" w:hAnsi="Times New Roman" w:cs="Times New Roman"/>
          <w:sz w:val="28"/>
          <w:szCs w:val="28"/>
          <w:lang w:eastAsia="ar-SA"/>
        </w:rPr>
        <w:t xml:space="preserve"> на главу администрации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501017">
      <w:pPr>
        <w:suppressAutoHyphens/>
        <w:spacing w:after="0" w:line="240" w:lineRule="auto"/>
        <w:ind w:firstLine="426"/>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14. Заключительные положения</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Настоящие Правила доводятся до всех служащих администрации </w:t>
      </w:r>
      <w:r w:rsidR="00501017">
        <w:rPr>
          <w:rFonts w:ascii="Times New Roman" w:eastAsia="Times New Roman" w:hAnsi="Times New Roman" w:cs="Times New Roman"/>
          <w:sz w:val="28"/>
          <w:szCs w:val="28"/>
          <w:lang w:eastAsia="ar-SA"/>
        </w:rPr>
        <w:t xml:space="preserve">сельского поселения </w:t>
      </w:r>
      <w:r w:rsidRPr="00936F1B">
        <w:rPr>
          <w:rFonts w:ascii="Times New Roman" w:eastAsia="Times New Roman" w:hAnsi="Times New Roman" w:cs="Times New Roman"/>
          <w:sz w:val="28"/>
          <w:szCs w:val="28"/>
          <w:lang w:eastAsia="ar-SA"/>
        </w:rPr>
        <w:t>под роспись при приеме на работу.</w:t>
      </w:r>
    </w:p>
    <w:p w:rsidR="00936F1B" w:rsidRPr="00936F1B" w:rsidRDefault="00936F1B" w:rsidP="0012061B">
      <w:pPr>
        <w:suppressAutoHyphens/>
        <w:jc w:val="right"/>
        <w:rPr>
          <w:rFonts w:ascii="Times New Roman" w:eastAsia="Times New Roman" w:hAnsi="Times New Roman" w:cs="Times New Roman"/>
          <w:sz w:val="28"/>
          <w:szCs w:val="28"/>
          <w:lang w:eastAsia="ar-SA"/>
        </w:rPr>
      </w:pPr>
      <w:r w:rsidRPr="00936F1B">
        <w:rPr>
          <w:rFonts w:ascii="Times New Roman" w:eastAsia="Times New Roman" w:hAnsi="Times New Roman" w:cs="Times New Roman"/>
          <w:b/>
          <w:sz w:val="28"/>
          <w:szCs w:val="28"/>
          <w:lang w:eastAsia="ar-SA"/>
        </w:rPr>
        <w:br w:type="page"/>
      </w:r>
      <w:r w:rsidRPr="00936F1B">
        <w:rPr>
          <w:rFonts w:ascii="Times New Roman" w:eastAsia="Times New Roman" w:hAnsi="Times New Roman" w:cs="Times New Roman"/>
          <w:b/>
          <w:sz w:val="28"/>
          <w:szCs w:val="28"/>
          <w:lang w:eastAsia="ar-SA"/>
        </w:rPr>
        <w:lastRenderedPageBreak/>
        <w:t xml:space="preserve">                                                                         </w:t>
      </w:r>
      <w:r w:rsidRPr="00936F1B">
        <w:rPr>
          <w:rFonts w:ascii="Times New Roman" w:eastAsia="Times New Roman" w:hAnsi="Times New Roman" w:cs="Times New Roman"/>
          <w:sz w:val="28"/>
          <w:szCs w:val="28"/>
          <w:lang w:eastAsia="ar-SA"/>
        </w:rPr>
        <w:t xml:space="preserve">Приложение № 1 </w:t>
      </w:r>
    </w:p>
    <w:p w:rsidR="005F6B1E" w:rsidRDefault="005F6B1E" w:rsidP="005F6B1E">
      <w:pPr>
        <w:suppressAutoHyphens/>
        <w:spacing w:after="0" w:line="240" w:lineRule="auto"/>
        <w:ind w:left="5103"/>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Главе администрации Надеждинского сельского поселения</w:t>
      </w:r>
    </w:p>
    <w:p w:rsidR="00936F1B" w:rsidRPr="00936F1B" w:rsidRDefault="00936F1B" w:rsidP="00936F1B">
      <w:pPr>
        <w:suppressAutoHyphens/>
        <w:spacing w:after="0" w:line="240" w:lineRule="auto"/>
        <w:ind w:left="5103"/>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____________________________</w:t>
      </w:r>
    </w:p>
    <w:p w:rsidR="00936F1B" w:rsidRPr="00936F1B" w:rsidRDefault="00936F1B" w:rsidP="00936F1B">
      <w:pPr>
        <w:suppressAutoHyphens/>
        <w:spacing w:after="0" w:line="240" w:lineRule="auto"/>
        <w:ind w:left="5103"/>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(Имя, Отчество, Фамилия)</w:t>
      </w:r>
    </w:p>
    <w:p w:rsidR="00936F1B" w:rsidRPr="00936F1B" w:rsidRDefault="00936F1B" w:rsidP="00936F1B">
      <w:pPr>
        <w:suppressAutoHyphens/>
        <w:spacing w:after="0" w:line="240" w:lineRule="auto"/>
        <w:jc w:val="both"/>
        <w:rPr>
          <w:rFonts w:ascii="Times New Roman" w:eastAsia="Times New Roman" w:hAnsi="Times New Roman" w:cs="Times New Roman"/>
          <w:b/>
          <w:bCs/>
          <w:color w:val="000000"/>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bCs/>
          <w:color w:val="000000"/>
          <w:sz w:val="28"/>
          <w:szCs w:val="28"/>
          <w:lang w:eastAsia="ar-SA"/>
        </w:rPr>
      </w:pPr>
      <w:r w:rsidRPr="00936F1B">
        <w:rPr>
          <w:rFonts w:ascii="Times New Roman" w:eastAsia="Times New Roman" w:hAnsi="Times New Roman" w:cs="Times New Roman"/>
          <w:b/>
          <w:bCs/>
          <w:color w:val="000000"/>
          <w:sz w:val="28"/>
          <w:szCs w:val="28"/>
          <w:lang w:eastAsia="ar-SA"/>
        </w:rPr>
        <w:t>ЗАПРОС</w:t>
      </w:r>
    </w:p>
    <w:p w:rsidR="00936F1B" w:rsidRPr="00936F1B" w:rsidRDefault="00936F1B" w:rsidP="00936F1B">
      <w:pPr>
        <w:suppressAutoHyphens/>
        <w:spacing w:after="0" w:line="240" w:lineRule="auto"/>
        <w:jc w:val="both"/>
        <w:rPr>
          <w:rFonts w:ascii="Times New Roman" w:eastAsia="Times New Roman" w:hAnsi="Times New Roman" w:cs="Times New Roman"/>
          <w:b/>
          <w:bCs/>
          <w:color w:val="000000"/>
          <w:sz w:val="28"/>
          <w:szCs w:val="28"/>
          <w:lang w:eastAsia="ar-SA"/>
        </w:rPr>
      </w:pPr>
    </w:p>
    <w:p w:rsidR="00936F1B" w:rsidRPr="00936F1B" w:rsidRDefault="00936F1B" w:rsidP="00936F1B">
      <w:pPr>
        <w:shd w:val="clear" w:color="auto" w:fill="FFFFFF"/>
        <w:tabs>
          <w:tab w:val="left" w:leader="underscore" w:pos="4836"/>
          <w:tab w:val="left" w:leader="hyphen" w:pos="7085"/>
        </w:tabs>
        <w:suppressAutoHyphens/>
        <w:spacing w:before="185" w:after="0" w:line="240" w:lineRule="auto"/>
        <w:ind w:firstLine="426"/>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Я, ___________________________________________________________</w:t>
      </w:r>
    </w:p>
    <w:p w:rsidR="00936F1B" w:rsidRPr="00936F1B" w:rsidRDefault="00936F1B" w:rsidP="00936F1B">
      <w:pPr>
        <w:shd w:val="clear" w:color="auto" w:fill="FFFFFF"/>
        <w:suppressAutoHyphens/>
        <w:spacing w:after="0" w:line="240" w:lineRule="auto"/>
        <w:ind w:left="2832" w:firstLine="426"/>
        <w:jc w:val="both"/>
        <w:rPr>
          <w:rFonts w:ascii="Times New Roman" w:eastAsia="Times New Roman" w:hAnsi="Times New Roman" w:cs="Times New Roman"/>
          <w:color w:val="000000"/>
          <w:sz w:val="28"/>
          <w:szCs w:val="28"/>
          <w:vertAlign w:val="superscript"/>
          <w:lang w:eastAsia="ar-SA"/>
        </w:rPr>
      </w:pPr>
      <w:r w:rsidRPr="00936F1B">
        <w:rPr>
          <w:rFonts w:ascii="Times New Roman" w:eastAsia="Times New Roman" w:hAnsi="Times New Roman" w:cs="Times New Roman"/>
          <w:color w:val="000000"/>
          <w:sz w:val="28"/>
          <w:szCs w:val="28"/>
          <w:vertAlign w:val="superscript"/>
          <w:lang w:eastAsia="ar-SA"/>
        </w:rPr>
        <w:t>(фамилия, имя, отчество полностью)</w:t>
      </w:r>
    </w:p>
    <w:p w:rsidR="00936F1B" w:rsidRPr="00936F1B" w:rsidRDefault="00936F1B" w:rsidP="00936F1B">
      <w:pPr>
        <w:shd w:val="clear" w:color="auto" w:fill="FFFFFF"/>
        <w:tabs>
          <w:tab w:val="left" w:leader="underscore" w:pos="4654"/>
          <w:tab w:val="left" w:leader="hyphen" w:pos="5160"/>
          <w:tab w:val="left" w:leader="hyphen" w:pos="6029"/>
          <w:tab w:val="left" w:leader="hyphen" w:pos="7987"/>
          <w:tab w:val="left" w:leader="hyphen" w:pos="9329"/>
        </w:tabs>
        <w:suppressAutoHyphens/>
        <w:spacing w:after="0" w:line="240" w:lineRule="auto"/>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документ, удостоверяющий личность ______________ серия ___________                        № _____________ выдан____________________________________________</w:t>
      </w:r>
    </w:p>
    <w:p w:rsidR="00936F1B" w:rsidRPr="00936F1B" w:rsidRDefault="00936F1B" w:rsidP="00936F1B">
      <w:pPr>
        <w:shd w:val="clear" w:color="auto" w:fill="FFFFFF"/>
        <w:tabs>
          <w:tab w:val="left" w:leader="hyphen" w:pos="1212"/>
          <w:tab w:val="left" w:leader="hyphen" w:pos="1488"/>
          <w:tab w:val="left" w:pos="2767"/>
          <w:tab w:val="left" w:pos="3322"/>
        </w:tabs>
        <w:suppressAutoHyphens/>
        <w:spacing w:after="0" w:line="240" w:lineRule="auto"/>
        <w:ind w:left="2" w:firstLine="426"/>
        <w:jc w:val="both"/>
        <w:rPr>
          <w:rFonts w:ascii="Times New Roman" w:eastAsia="Times New Roman" w:hAnsi="Times New Roman" w:cs="Times New Roman"/>
          <w:color w:val="000000"/>
          <w:sz w:val="28"/>
          <w:szCs w:val="28"/>
          <w:vertAlign w:val="superscript"/>
          <w:lang w:eastAsia="ar-SA"/>
        </w:rPr>
      </w:pPr>
      <w:r w:rsidRPr="00936F1B">
        <w:rPr>
          <w:rFonts w:ascii="Times New Roman" w:eastAsia="Times New Roman" w:hAnsi="Times New Roman" w:cs="Times New Roman"/>
          <w:color w:val="000000"/>
          <w:sz w:val="28"/>
          <w:szCs w:val="28"/>
          <w:vertAlign w:val="superscript"/>
          <w:lang w:eastAsia="ar-SA"/>
        </w:rPr>
        <w:t xml:space="preserve">                                              (наименование органа, выдавшего документ и дата его  выдачи)</w:t>
      </w:r>
    </w:p>
    <w:p w:rsidR="00936F1B" w:rsidRPr="00936F1B" w:rsidRDefault="00936F1B" w:rsidP="00936F1B">
      <w:pPr>
        <w:shd w:val="clear" w:color="auto" w:fill="FFFFFF"/>
        <w:tabs>
          <w:tab w:val="left" w:leader="hyphen" w:pos="1212"/>
          <w:tab w:val="left" w:leader="hyphen" w:pos="1488"/>
          <w:tab w:val="left" w:pos="2767"/>
          <w:tab w:val="left" w:pos="3322"/>
        </w:tabs>
        <w:suppressAutoHyphens/>
        <w:spacing w:after="0" w:line="240" w:lineRule="auto"/>
        <w:jc w:val="both"/>
        <w:rPr>
          <w:rFonts w:ascii="Times New Roman" w:eastAsia="Times New Roman" w:hAnsi="Times New Roman" w:cs="Times New Roman"/>
          <w:color w:val="000000"/>
          <w:sz w:val="28"/>
          <w:szCs w:val="28"/>
          <w:vertAlign w:val="superscript"/>
          <w:lang w:eastAsia="ar-SA"/>
        </w:rPr>
      </w:pPr>
      <w:r w:rsidRPr="00936F1B">
        <w:rPr>
          <w:rFonts w:ascii="Times New Roman" w:eastAsia="Times New Roman" w:hAnsi="Times New Roman" w:cs="Times New Roman"/>
          <w:color w:val="000000"/>
          <w:sz w:val="28"/>
          <w:szCs w:val="28"/>
          <w:vertAlign w:val="superscript"/>
          <w:lang w:eastAsia="ar-SA"/>
        </w:rPr>
        <w:t>_______________________________________________________________________________________________________</w:t>
      </w:r>
    </w:p>
    <w:p w:rsidR="00936F1B" w:rsidRPr="00936F1B" w:rsidRDefault="00936F1B" w:rsidP="00936F1B">
      <w:pPr>
        <w:suppressAutoHyphens/>
        <w:spacing w:after="0" w:line="240" w:lineRule="auto"/>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 xml:space="preserve">состою в трудовых отношениях с администрацией </w:t>
      </w:r>
      <w:r w:rsidR="005F6B1E">
        <w:rPr>
          <w:rFonts w:ascii="Times New Roman" w:eastAsia="Times New Roman" w:hAnsi="Times New Roman" w:cs="Times New Roman"/>
          <w:color w:val="000000"/>
          <w:sz w:val="28"/>
          <w:szCs w:val="28"/>
          <w:lang w:eastAsia="ar-SA"/>
        </w:rPr>
        <w:t xml:space="preserve">Надеждинского сельского поселения </w:t>
      </w:r>
      <w:r w:rsidRPr="00936F1B">
        <w:rPr>
          <w:rFonts w:ascii="Times New Roman" w:eastAsia="Times New Roman" w:hAnsi="Times New Roman" w:cs="Times New Roman"/>
          <w:color w:val="000000"/>
          <w:sz w:val="28"/>
          <w:szCs w:val="28"/>
          <w:lang w:eastAsia="ar-SA"/>
        </w:rPr>
        <w:t>(трудовой договор № ______ от ___________) и прошу вас предоставить мне следующую информацию: </w:t>
      </w:r>
    </w:p>
    <w:p w:rsidR="00936F1B" w:rsidRPr="00936F1B" w:rsidRDefault="00936F1B" w:rsidP="00936F1B">
      <w:pPr>
        <w:suppressAutoHyphens/>
        <w:spacing w:after="0" w:line="240" w:lineRule="auto"/>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С целью: __________________________________________________</w:t>
      </w:r>
    </w:p>
    <w:p w:rsidR="00936F1B" w:rsidRPr="00936F1B" w:rsidRDefault="00936F1B" w:rsidP="00936F1B">
      <w:pPr>
        <w:suppressAutoHyphens/>
        <w:spacing w:after="0" w:line="240" w:lineRule="auto"/>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F1B" w:rsidRPr="00936F1B" w:rsidRDefault="00936F1B" w:rsidP="00936F1B">
      <w:pPr>
        <w:suppressAutoHyphens/>
        <w:spacing w:after="0" w:line="240" w:lineRule="auto"/>
        <w:ind w:firstLine="426"/>
        <w:jc w:val="both"/>
        <w:rPr>
          <w:rFonts w:ascii="Times New Roman" w:eastAsia="Times New Roman" w:hAnsi="Times New Roman" w:cs="Times New Roman"/>
          <w:color w:val="000000"/>
          <w:sz w:val="28"/>
          <w:szCs w:val="28"/>
          <w:lang w:eastAsia="ar-SA"/>
        </w:rPr>
      </w:pPr>
    </w:p>
    <w:p w:rsidR="00936F1B" w:rsidRPr="00936F1B" w:rsidRDefault="00936F1B" w:rsidP="00936F1B">
      <w:pPr>
        <w:suppressAutoHyphens/>
        <w:spacing w:after="0" w:line="240" w:lineRule="auto"/>
        <w:jc w:val="both"/>
        <w:rPr>
          <w:rFonts w:ascii="Times New Roman" w:eastAsia="Times New Roman" w:hAnsi="Times New Roman" w:cs="Times New Roman"/>
          <w:color w:val="000000"/>
          <w:sz w:val="28"/>
          <w:szCs w:val="28"/>
          <w:lang w:eastAsia="ar-SA"/>
        </w:rPr>
      </w:pPr>
    </w:p>
    <w:p w:rsidR="00936F1B" w:rsidRPr="00936F1B" w:rsidRDefault="00936F1B" w:rsidP="00936F1B">
      <w:pPr>
        <w:suppressAutoHyphens/>
        <w:spacing w:after="0" w:line="240" w:lineRule="auto"/>
        <w:jc w:val="both"/>
        <w:rPr>
          <w:rFonts w:ascii="Times New Roman" w:eastAsia="Times New Roman" w:hAnsi="Times New Roman" w:cs="Times New Roman"/>
          <w:color w:val="000000"/>
          <w:sz w:val="28"/>
          <w:szCs w:val="28"/>
          <w:lang w:eastAsia="ar-SA"/>
        </w:rPr>
      </w:pPr>
    </w:p>
    <w:p w:rsidR="00936F1B" w:rsidRPr="00936F1B" w:rsidRDefault="00936F1B" w:rsidP="00936F1B">
      <w:pPr>
        <w:suppressAutoHyphens/>
        <w:spacing w:after="0" w:line="240" w:lineRule="auto"/>
        <w:jc w:val="both"/>
        <w:rPr>
          <w:rFonts w:ascii="Times New Roman" w:eastAsia="Times New Roman" w:hAnsi="Times New Roman" w:cs="Times New Roman"/>
          <w:color w:val="000000"/>
          <w:sz w:val="28"/>
          <w:szCs w:val="28"/>
          <w:lang w:eastAsia="ar-SA"/>
        </w:rPr>
      </w:pP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________________</w:t>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t>____________________</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(дата)</w:t>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r>
      <w:r w:rsidRPr="00936F1B">
        <w:rPr>
          <w:rFonts w:ascii="Times New Roman" w:eastAsia="Times New Roman" w:hAnsi="Times New Roman" w:cs="Times New Roman"/>
          <w:sz w:val="28"/>
          <w:szCs w:val="28"/>
          <w:lang w:eastAsia="ar-SA"/>
        </w:rPr>
        <w:tab/>
        <w:t>(подпись)</w:t>
      </w:r>
    </w:p>
    <w:p w:rsidR="00936F1B" w:rsidRPr="00936F1B" w:rsidRDefault="00936F1B" w:rsidP="00936F1B">
      <w:pPr>
        <w:suppressAutoHyphens/>
        <w:jc w:val="both"/>
        <w:rPr>
          <w:rFonts w:ascii="Times New Roman" w:eastAsia="Times New Roman" w:hAnsi="Times New Roman" w:cs="Times New Roman"/>
          <w:sz w:val="28"/>
          <w:szCs w:val="28"/>
          <w:lang w:eastAsia="ar-SA"/>
        </w:rPr>
      </w:pPr>
    </w:p>
    <w:p w:rsidR="00936F1B" w:rsidRPr="00936F1B" w:rsidRDefault="00936F1B" w:rsidP="00936F1B">
      <w:pPr>
        <w:suppressAutoHyphens/>
        <w:jc w:val="both"/>
        <w:rPr>
          <w:rFonts w:ascii="Times New Roman" w:eastAsia="Times New Roman" w:hAnsi="Times New Roman" w:cs="Times New Roman"/>
          <w:sz w:val="28"/>
          <w:szCs w:val="28"/>
          <w:lang w:eastAsia="ar-SA"/>
        </w:rPr>
      </w:pPr>
    </w:p>
    <w:p w:rsidR="00936F1B" w:rsidRPr="00936F1B" w:rsidRDefault="00936F1B" w:rsidP="0012061B">
      <w:pPr>
        <w:suppressAutoHyphens/>
        <w:jc w:val="right"/>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br w:type="page"/>
      </w:r>
      <w:r w:rsidRPr="00936F1B">
        <w:rPr>
          <w:rFonts w:ascii="Times New Roman" w:eastAsia="Times New Roman" w:hAnsi="Times New Roman" w:cs="Times New Roman"/>
          <w:sz w:val="28"/>
          <w:szCs w:val="28"/>
          <w:lang w:eastAsia="ar-SA"/>
        </w:rPr>
        <w:lastRenderedPageBreak/>
        <w:t xml:space="preserve">                                                                                                 Приложение № 2</w:t>
      </w:r>
    </w:p>
    <w:p w:rsidR="00936F1B" w:rsidRPr="00936F1B" w:rsidRDefault="00936F1B" w:rsidP="00936F1B">
      <w:pPr>
        <w:tabs>
          <w:tab w:val="center" w:pos="8646"/>
          <w:tab w:val="center" w:pos="12332"/>
          <w:tab w:val="center" w:pos="14458"/>
        </w:tabs>
        <w:suppressAutoHyphens/>
        <w:spacing w:after="0" w:line="240" w:lineRule="auto"/>
        <w:ind w:left="6236"/>
        <w:jc w:val="both"/>
        <w:rPr>
          <w:rFonts w:ascii="Times New Roman" w:eastAsia="Times New Roman" w:hAnsi="Times New Roman" w:cs="Times New Roman"/>
          <w:sz w:val="28"/>
          <w:szCs w:val="28"/>
          <w:lang w:eastAsia="ar-SA"/>
        </w:rPr>
      </w:pPr>
    </w:p>
    <w:p w:rsidR="00936F1B" w:rsidRPr="00936F1B" w:rsidRDefault="00936F1B" w:rsidP="00936F1B">
      <w:pPr>
        <w:tabs>
          <w:tab w:val="center" w:pos="8646"/>
          <w:tab w:val="center" w:pos="12332"/>
          <w:tab w:val="center" w:pos="14458"/>
        </w:tabs>
        <w:suppressAutoHyphens/>
        <w:spacing w:after="0" w:line="240" w:lineRule="auto"/>
        <w:jc w:val="center"/>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Типовое обязательство служащего администрации</w:t>
      </w:r>
      <w:r w:rsidR="0012061B">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 непосредственно осуществляющего обработку персональных данных, о неразглашении ставших известными ему в связи с исполнением должностных обязанностей в случае расторжения с ним трудового договора</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Я, ___________________________________________________________</w:t>
      </w:r>
    </w:p>
    <w:p w:rsidR="00936F1B" w:rsidRPr="00936F1B" w:rsidRDefault="00936F1B" w:rsidP="00936F1B">
      <w:pPr>
        <w:spacing w:after="12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(фамилия, имя, отчество)</w:t>
      </w:r>
    </w:p>
    <w:p w:rsidR="00936F1B" w:rsidRPr="00936F1B" w:rsidRDefault="00936F1B" w:rsidP="00936F1B">
      <w:pPr>
        <w:spacing w:after="0" w:line="100" w:lineRule="atLeast"/>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оформляясь на должность ___________________________________________</w:t>
      </w:r>
    </w:p>
    <w:p w:rsidR="00936F1B" w:rsidRPr="00936F1B" w:rsidRDefault="00936F1B" w:rsidP="00936F1B">
      <w:pPr>
        <w:spacing w:after="0" w:line="100" w:lineRule="atLeast"/>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в _________________________________________________________________</w:t>
      </w:r>
    </w:p>
    <w:p w:rsidR="00936F1B" w:rsidRPr="00936F1B" w:rsidRDefault="00936F1B" w:rsidP="00936F1B">
      <w:pPr>
        <w:spacing w:after="12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ab/>
        <w:t>(наименование организации)</w:t>
      </w:r>
    </w:p>
    <w:p w:rsidR="00936F1B" w:rsidRPr="00936F1B" w:rsidRDefault="00936F1B" w:rsidP="00936F1B">
      <w:pPr>
        <w:spacing w:after="0" w:line="100" w:lineRule="atLeast"/>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будучи поставлен (а) в известность о том, что по роду своей деятельности и обязанностям буду допущен (а) к обработке персональных данных.</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В соответствии с Законом Российской Федерации «О персональных данных» и иными нормативными правовыми актами о персональных данных, с которыми меня ознакомили, принимаю на себя обязательство по неразглашению доверенных мне сведений содержащих персональные данные сотрудников администрации и иных субъектов.</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Принимаю на себя обязательства:</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соблюдать требования законодательства Российской Федерации о персональных данных;</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в случае попытки посторонних лиц получить информацию конфиденциального характе</w:t>
      </w:r>
      <w:r w:rsidR="0012061B">
        <w:rPr>
          <w:rFonts w:ascii="Times New Roman" w:eastAsia="Calibri" w:hAnsi="Times New Roman" w:cs="Times New Roman"/>
          <w:sz w:val="28"/>
          <w:szCs w:val="28"/>
          <w:lang w:eastAsia="ar-SA"/>
        </w:rPr>
        <w:t>ра немедленно сообщить об этом  главе администрации сельского поселения</w:t>
      </w:r>
      <w:r w:rsidRPr="00936F1B">
        <w:rPr>
          <w:rFonts w:ascii="Times New Roman" w:eastAsia="Calibri" w:hAnsi="Times New Roman" w:cs="Times New Roman"/>
          <w:sz w:val="28"/>
          <w:szCs w:val="28"/>
          <w:lang w:eastAsia="ar-SA"/>
        </w:rPr>
        <w:t>.</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Я предупрежден (а) о том, что случае даже однократного нарушения принятых на себя обязательств буду отстранен (а) от работы со сведениями, содержащими персональные данные, а трудовой договор со мной может быть расторгнут.</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Мне известно, что в случае отстранения от работы с персональными данными я не освобождаюсь от взятых обязательств по неразглашению сведений, содержащих персональные данные.</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Обязуюсь добросовестно выполнять свои обязательства, строго охранять доверенные мне сведения, содержащие персональные данные.</w:t>
      </w:r>
    </w:p>
    <w:p w:rsidR="00936F1B" w:rsidRPr="00936F1B" w:rsidRDefault="00936F1B" w:rsidP="00936F1B">
      <w:pPr>
        <w:spacing w:after="0" w:line="100" w:lineRule="atLeast"/>
        <w:ind w:firstLine="426"/>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Я предупрежден (а), что за разглашение сведений содержащих персональные данные, или утрату носителей сведений, содержащих персональные данные, а также за нарушение режима конфиденциальности буду привлечен (а) к ответственности в соответствии с законодательством Российской Федерации.</w:t>
      </w: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______________</w:t>
      </w:r>
      <w:r w:rsidRPr="00936F1B">
        <w:rPr>
          <w:rFonts w:ascii="Times New Roman" w:eastAsia="Calibri" w:hAnsi="Times New Roman" w:cs="Times New Roman"/>
          <w:sz w:val="28"/>
          <w:szCs w:val="28"/>
          <w:lang w:eastAsia="ar-SA"/>
        </w:rPr>
        <w:tab/>
      </w:r>
      <w:r w:rsidRPr="00936F1B">
        <w:rPr>
          <w:rFonts w:ascii="Times New Roman" w:eastAsia="Calibri" w:hAnsi="Times New Roman" w:cs="Times New Roman"/>
          <w:sz w:val="28"/>
          <w:szCs w:val="28"/>
          <w:lang w:eastAsia="ar-SA"/>
        </w:rPr>
        <w:tab/>
      </w:r>
      <w:r w:rsidRPr="00936F1B">
        <w:rPr>
          <w:rFonts w:ascii="Times New Roman" w:eastAsia="Calibri" w:hAnsi="Times New Roman" w:cs="Times New Roman"/>
          <w:sz w:val="28"/>
          <w:szCs w:val="28"/>
          <w:lang w:eastAsia="ar-SA"/>
        </w:rPr>
        <w:tab/>
      </w:r>
      <w:r w:rsidRPr="00936F1B">
        <w:rPr>
          <w:rFonts w:ascii="Times New Roman" w:eastAsia="Calibri" w:hAnsi="Times New Roman" w:cs="Times New Roman"/>
          <w:sz w:val="28"/>
          <w:szCs w:val="28"/>
          <w:lang w:eastAsia="ar-SA"/>
        </w:rPr>
        <w:tab/>
      </w:r>
      <w:r w:rsidRPr="00936F1B">
        <w:rPr>
          <w:rFonts w:ascii="Times New Roman" w:eastAsia="Calibri" w:hAnsi="Times New Roman" w:cs="Times New Roman"/>
          <w:sz w:val="28"/>
          <w:szCs w:val="28"/>
          <w:lang w:eastAsia="ar-SA"/>
        </w:rPr>
        <w:tab/>
      </w:r>
      <w:r w:rsidRPr="00936F1B">
        <w:rPr>
          <w:rFonts w:ascii="Times New Roman" w:eastAsia="Calibri" w:hAnsi="Times New Roman" w:cs="Times New Roman"/>
          <w:sz w:val="28"/>
          <w:szCs w:val="28"/>
          <w:lang w:eastAsia="ar-SA"/>
        </w:rPr>
        <w:tab/>
        <w:t>_______________________</w:t>
      </w: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«_____» ___________ 20___ г.</w:t>
      </w:r>
    </w:p>
    <w:p w:rsidR="0012061B" w:rsidRDefault="0012061B" w:rsidP="00936F1B">
      <w:pPr>
        <w:suppressAutoHyphens/>
        <w:spacing w:after="0" w:line="240" w:lineRule="auto"/>
        <w:ind w:left="6237"/>
        <w:jc w:val="both"/>
        <w:rPr>
          <w:rFonts w:ascii="Times New Roman" w:eastAsia="Times New Roman" w:hAnsi="Times New Roman" w:cs="Times New Roman"/>
          <w:bCs/>
          <w:sz w:val="28"/>
          <w:szCs w:val="28"/>
          <w:lang w:eastAsia="ar-SA"/>
        </w:rPr>
      </w:pPr>
    </w:p>
    <w:p w:rsidR="0012061B" w:rsidRDefault="0012061B" w:rsidP="00936F1B">
      <w:pPr>
        <w:suppressAutoHyphens/>
        <w:spacing w:after="0" w:line="240" w:lineRule="auto"/>
        <w:ind w:left="6237"/>
        <w:jc w:val="both"/>
        <w:rPr>
          <w:rFonts w:ascii="Times New Roman" w:eastAsia="Times New Roman" w:hAnsi="Times New Roman" w:cs="Times New Roman"/>
          <w:bCs/>
          <w:sz w:val="28"/>
          <w:szCs w:val="28"/>
          <w:lang w:eastAsia="ar-SA"/>
        </w:rPr>
      </w:pPr>
    </w:p>
    <w:p w:rsidR="0012061B" w:rsidRDefault="0012061B" w:rsidP="00936F1B">
      <w:pPr>
        <w:suppressAutoHyphens/>
        <w:spacing w:after="0" w:line="240" w:lineRule="auto"/>
        <w:ind w:left="6237"/>
        <w:jc w:val="both"/>
        <w:rPr>
          <w:rFonts w:ascii="Times New Roman" w:eastAsia="Times New Roman" w:hAnsi="Times New Roman" w:cs="Times New Roman"/>
          <w:bCs/>
          <w:sz w:val="28"/>
          <w:szCs w:val="28"/>
          <w:lang w:eastAsia="ar-SA"/>
        </w:rPr>
      </w:pPr>
    </w:p>
    <w:p w:rsidR="00936F1B" w:rsidRPr="00936F1B" w:rsidRDefault="00936F1B" w:rsidP="00936F1B">
      <w:pPr>
        <w:suppressAutoHyphens/>
        <w:spacing w:after="0" w:line="240" w:lineRule="auto"/>
        <w:ind w:left="6237"/>
        <w:jc w:val="both"/>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lastRenderedPageBreak/>
        <w:t>УТВЕРЖДЕНЫ</w:t>
      </w:r>
    </w:p>
    <w:p w:rsidR="00936F1B" w:rsidRPr="00936F1B" w:rsidRDefault="00936F1B" w:rsidP="00936F1B">
      <w:pPr>
        <w:suppressAutoHyphens/>
        <w:spacing w:after="0" w:line="240" w:lineRule="auto"/>
        <w:ind w:left="6237"/>
        <w:jc w:val="both"/>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 xml:space="preserve">постановлением </w:t>
      </w:r>
    </w:p>
    <w:p w:rsidR="00936F1B" w:rsidRPr="00936F1B" w:rsidRDefault="00936F1B" w:rsidP="00936F1B">
      <w:pPr>
        <w:suppressAutoHyphens/>
        <w:spacing w:after="0" w:line="240" w:lineRule="auto"/>
        <w:ind w:left="6237"/>
        <w:jc w:val="both"/>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 xml:space="preserve">администрации </w:t>
      </w:r>
    </w:p>
    <w:p w:rsidR="00063FC8" w:rsidRDefault="0012061B" w:rsidP="00063FC8">
      <w:pPr>
        <w:suppressAutoHyphens/>
        <w:spacing w:after="0" w:line="240" w:lineRule="auto"/>
        <w:ind w:left="623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rsidR="00063FC8" w:rsidRPr="00063FC8" w:rsidRDefault="00063FC8" w:rsidP="00063FC8">
      <w:pPr>
        <w:suppressAutoHyphens/>
        <w:spacing w:after="0" w:line="240" w:lineRule="auto"/>
        <w:ind w:left="623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от 0</w:t>
      </w:r>
      <w:r w:rsidRPr="00063FC8">
        <w:rPr>
          <w:rFonts w:ascii="Times New Roman" w:eastAsia="Times New Roman" w:hAnsi="Times New Roman" w:cs="Times New Roman"/>
          <w:sz w:val="28"/>
          <w:szCs w:val="28"/>
          <w:u w:val="single"/>
          <w:lang w:eastAsia="ar-SA"/>
        </w:rPr>
        <w:t>5.06.2019 г. № 49</w:t>
      </w: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ПРАВИЛА</w:t>
      </w:r>
      <w:r w:rsidRPr="00936F1B">
        <w:rPr>
          <w:rFonts w:ascii="Times New Roman" w:eastAsia="Times New Roman" w:hAnsi="Times New Roman" w:cs="Times New Roman"/>
          <w:b/>
          <w:bCs/>
          <w:sz w:val="28"/>
          <w:szCs w:val="28"/>
          <w:lang w:eastAsia="ar-SA"/>
        </w:rPr>
        <w:br/>
        <w:t xml:space="preserve">рассмотрения запросов субъектов персональных данных или их представителей в администрации </w:t>
      </w:r>
      <w:r w:rsidR="0012061B">
        <w:rPr>
          <w:rFonts w:ascii="Times New Roman" w:eastAsia="Times New Roman" w:hAnsi="Times New Roman" w:cs="Times New Roman"/>
          <w:b/>
          <w:bCs/>
          <w:sz w:val="28"/>
          <w:szCs w:val="28"/>
          <w:lang w:eastAsia="ar-SA"/>
        </w:rPr>
        <w:t>Муниципального образования «Надеждинское сельское поселение» Биробиджанского муниципального района  Еврейской автономной области</w:t>
      </w:r>
    </w:p>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p w:rsidR="00936F1B" w:rsidRPr="00936F1B" w:rsidRDefault="00936F1B" w:rsidP="0012061B">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1. Область применения</w:t>
      </w:r>
    </w:p>
    <w:p w:rsidR="00936F1B" w:rsidRPr="00936F1B" w:rsidRDefault="00936F1B" w:rsidP="00936F1B">
      <w:pPr>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Настоящие Правила разработаны в соответствии с Конституцией РФ, Гражданским кодексом РФ, Федеральным законом от 27.07.2006 № 152-ФЗ «О персональных данных» и иными нормативными правовыми актами Российской Федерации в области защиты персональных данных, а также организационно-распорядительными документами администрации </w:t>
      </w:r>
      <w:r w:rsidR="0012061B">
        <w:rPr>
          <w:rFonts w:ascii="Times New Roman" w:eastAsia="Times New Roman" w:hAnsi="Times New Roman" w:cs="Times New Roman"/>
          <w:sz w:val="28"/>
          <w:szCs w:val="28"/>
          <w:lang w:eastAsia="ar-SA"/>
        </w:rPr>
        <w:t xml:space="preserve">Надеждинского сельского поселения </w:t>
      </w:r>
      <w:r w:rsidRPr="00936F1B">
        <w:rPr>
          <w:rFonts w:ascii="Times New Roman" w:eastAsia="Times New Roman" w:hAnsi="Times New Roman" w:cs="Times New Roman"/>
          <w:sz w:val="28"/>
          <w:szCs w:val="28"/>
          <w:lang w:eastAsia="ar-SA"/>
        </w:rPr>
        <w:t>(далее администрация</w:t>
      </w:r>
      <w:r w:rsidR="0012061B">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Настоящие Правила регулирует отношения, возникающие при выполнении администрацией обязательств согласно требованиям статей 14, 20 и 21 Федерального закона от 27.07.2006 № 152-ФЗ «О персональных данных».</w:t>
      </w:r>
    </w:p>
    <w:p w:rsidR="00936F1B" w:rsidRPr="00936F1B" w:rsidRDefault="00936F1B" w:rsidP="00936F1B">
      <w:pPr>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Положения настоящих Правил распространяются на действия администрации </w:t>
      </w:r>
      <w:r w:rsidR="0012061B">
        <w:rPr>
          <w:rFonts w:ascii="Times New Roman" w:eastAsia="Times New Roman" w:hAnsi="Times New Roman" w:cs="Times New Roman"/>
          <w:sz w:val="28"/>
          <w:szCs w:val="28"/>
          <w:lang w:eastAsia="ar-SA"/>
        </w:rPr>
        <w:t>сельского поселения</w:t>
      </w:r>
      <w:r w:rsidR="0012061B" w:rsidRPr="00936F1B">
        <w:rPr>
          <w:rFonts w:ascii="Times New Roman" w:eastAsia="Times New Roman" w:hAnsi="Times New Roman" w:cs="Times New Roman"/>
          <w:sz w:val="28"/>
          <w:szCs w:val="28"/>
          <w:lang w:eastAsia="ar-SA"/>
        </w:rPr>
        <w:t xml:space="preserve"> </w:t>
      </w:r>
      <w:r w:rsidRPr="00936F1B">
        <w:rPr>
          <w:rFonts w:ascii="Times New Roman" w:eastAsia="Times New Roman" w:hAnsi="Times New Roman" w:cs="Times New Roman"/>
          <w:sz w:val="28"/>
          <w:szCs w:val="28"/>
          <w:lang w:eastAsia="ar-SA"/>
        </w:rPr>
        <w:t>при обращении либо при получении запроса субъекта персональных данных или его представителя. Эти действия направлены на подтверждение наличия, ознакомление, уточнение, уничтожение или отзыв согласия на обработку персональных данных, а также на устранение нарушений законодательства, допущенных при обработке персональных данных.</w:t>
      </w:r>
    </w:p>
    <w:p w:rsidR="00936F1B" w:rsidRPr="00936F1B" w:rsidRDefault="00936F1B" w:rsidP="0012061B">
      <w:pPr>
        <w:spacing w:after="0" w:line="240" w:lineRule="auto"/>
        <w:ind w:firstLine="650"/>
        <w:jc w:val="center"/>
        <w:rPr>
          <w:rFonts w:ascii="Times New Roman" w:eastAsia="Times New Roman" w:hAnsi="Times New Roman" w:cs="Times New Roman"/>
          <w:b/>
          <w:sz w:val="28"/>
          <w:szCs w:val="28"/>
          <w:lang w:eastAsia="ar-SA"/>
        </w:rPr>
      </w:pPr>
      <w:r w:rsidRPr="00936F1B">
        <w:rPr>
          <w:rFonts w:ascii="Times New Roman" w:eastAsia="Times New Roman" w:hAnsi="Times New Roman" w:cs="Times New Roman"/>
          <w:b/>
          <w:sz w:val="28"/>
          <w:szCs w:val="28"/>
          <w:lang w:eastAsia="ar-SA"/>
        </w:rPr>
        <w:t>2. Ответственность</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Ответственность за корректировку, проверку и пересмотр настоящих Правил несет</w:t>
      </w:r>
      <w:r w:rsidR="0012061B">
        <w:rPr>
          <w:rFonts w:ascii="Times New Roman" w:eastAsia="Calibri" w:hAnsi="Times New Roman" w:cs="Times New Roman"/>
          <w:sz w:val="28"/>
          <w:szCs w:val="28"/>
          <w:lang w:eastAsia="ar-SA"/>
        </w:rPr>
        <w:t xml:space="preserve"> глава администрации сельского поселения</w:t>
      </w:r>
      <w:r w:rsidRPr="00936F1B">
        <w:rPr>
          <w:rFonts w:ascii="Times New Roman" w:eastAsia="Calibri" w:hAnsi="Times New Roman" w:cs="Times New Roman"/>
          <w:sz w:val="28"/>
          <w:szCs w:val="28"/>
          <w:lang w:eastAsia="ar-SA"/>
        </w:rPr>
        <w:t>.</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Организация и проведение работ по ответам на запросы, устранению нарушений, а также уточнению, блокированию и уничтожению персональных данных возлагается на сотрудника, осуществляющего обработку ПДн. Ответственность за правильное применение настоящих Правил</w:t>
      </w:r>
      <w:r w:rsidR="0012061B">
        <w:rPr>
          <w:rFonts w:ascii="Times New Roman" w:eastAsia="Calibri" w:hAnsi="Times New Roman" w:cs="Times New Roman"/>
          <w:sz w:val="28"/>
          <w:szCs w:val="28"/>
          <w:lang w:eastAsia="ar-SA"/>
        </w:rPr>
        <w:t xml:space="preserve"> несут муниципальные служащие  администрации сельского поселения</w:t>
      </w:r>
      <w:r w:rsidRPr="00936F1B">
        <w:rPr>
          <w:rFonts w:ascii="Times New Roman" w:eastAsia="Calibri" w:hAnsi="Times New Roman" w:cs="Times New Roman"/>
          <w:sz w:val="28"/>
          <w:szCs w:val="28"/>
          <w:lang w:eastAsia="ar-SA"/>
        </w:rPr>
        <w:t>.</w:t>
      </w:r>
    </w:p>
    <w:p w:rsidR="00936F1B" w:rsidRPr="00936F1B" w:rsidRDefault="00936F1B" w:rsidP="0012061B">
      <w:pPr>
        <w:spacing w:after="0" w:line="240" w:lineRule="auto"/>
        <w:ind w:firstLine="709"/>
        <w:jc w:val="center"/>
        <w:rPr>
          <w:rFonts w:ascii="Times New Roman" w:eastAsia="Calibri" w:hAnsi="Times New Roman" w:cs="Times New Roman"/>
          <w:b/>
          <w:sz w:val="28"/>
          <w:szCs w:val="28"/>
          <w:lang w:eastAsia="ar-SA"/>
        </w:rPr>
      </w:pPr>
      <w:r w:rsidRPr="00936F1B">
        <w:rPr>
          <w:rFonts w:ascii="Times New Roman" w:eastAsia="Calibri" w:hAnsi="Times New Roman" w:cs="Times New Roman"/>
          <w:b/>
          <w:bCs/>
          <w:sz w:val="28"/>
          <w:szCs w:val="28"/>
          <w:lang w:eastAsia="ar-SA"/>
        </w:rPr>
        <w:t xml:space="preserve">3. </w:t>
      </w:r>
      <w:r w:rsidRPr="00936F1B">
        <w:rPr>
          <w:rFonts w:ascii="Times New Roman" w:eastAsia="Calibri" w:hAnsi="Times New Roman" w:cs="Times New Roman"/>
          <w:b/>
          <w:sz w:val="28"/>
          <w:szCs w:val="28"/>
          <w:lang w:eastAsia="ar-SA"/>
        </w:rPr>
        <w:t>Действия в ответ на запросы по ПДн</w:t>
      </w:r>
    </w:p>
    <w:p w:rsidR="00936F1B" w:rsidRPr="00936F1B" w:rsidRDefault="00936F1B" w:rsidP="0012061B">
      <w:pPr>
        <w:spacing w:after="0" w:line="240" w:lineRule="auto"/>
        <w:ind w:firstLine="709"/>
        <w:jc w:val="center"/>
        <w:rPr>
          <w:rFonts w:ascii="Times New Roman" w:eastAsia="Calibri" w:hAnsi="Times New Roman" w:cs="Times New Roman"/>
          <w:b/>
          <w:spacing w:val="-4"/>
          <w:sz w:val="28"/>
          <w:szCs w:val="28"/>
          <w:lang w:eastAsia="ar-SA"/>
        </w:rPr>
      </w:pPr>
      <w:r w:rsidRPr="00936F1B">
        <w:rPr>
          <w:rFonts w:ascii="Times New Roman" w:eastAsia="Calibri" w:hAnsi="Times New Roman" w:cs="Times New Roman"/>
          <w:b/>
          <w:spacing w:val="-4"/>
          <w:sz w:val="28"/>
          <w:szCs w:val="28"/>
          <w:lang w:eastAsia="ar-SA"/>
        </w:rPr>
        <w:t>3.1. Запрос субъекта ПДн или его представителя</w:t>
      </w:r>
    </w:p>
    <w:p w:rsidR="00936F1B" w:rsidRPr="00936F1B" w:rsidRDefault="00936F1B" w:rsidP="00936F1B">
      <w:pPr>
        <w:spacing w:after="0" w:line="240" w:lineRule="auto"/>
        <w:ind w:firstLine="709"/>
        <w:jc w:val="both"/>
        <w:rPr>
          <w:rFonts w:ascii="Times New Roman" w:eastAsia="Calibri" w:hAnsi="Times New Roman" w:cs="Times New Roman"/>
          <w:spacing w:val="-4"/>
          <w:sz w:val="28"/>
          <w:szCs w:val="28"/>
          <w:lang w:eastAsia="ar-SA"/>
        </w:rPr>
      </w:pPr>
      <w:r w:rsidRPr="00936F1B">
        <w:rPr>
          <w:rFonts w:ascii="Times New Roman" w:eastAsia="Calibri" w:hAnsi="Times New Roman" w:cs="Times New Roman"/>
          <w:spacing w:val="-4"/>
          <w:sz w:val="28"/>
          <w:szCs w:val="28"/>
          <w:lang w:eastAsia="ar-SA"/>
        </w:rPr>
        <w:t>В случае поступления Запроса субъекта ПДн или его представителя по персональным данным необходимо выполнить следующие действия:</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lastRenderedPageBreak/>
        <w:t xml:space="preserve">При получении запроса на наличие ПДн необходимо в течение 30 рабочих дней (согласно пункту 1 статьи 20 152-ФЗ) подтвердить обработку ПДн в случае ее осуществления. Если обработка ПДн субъекта не ведется, то в течение 30 рабочих дней (согласно пункту 2 статьи 20 152-ФЗ) необходимо отправить уведомление об отказе подтверждения обработки ПДн.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При получении запроса на ознакомление с ПДн необходимо в течение 30 рабочих дней (согласно пункту 1 статьи 20 152-ФЗ) предоставить для ознакомления ПДн в случае осуществления обработки этих ПДн. Если обработка ПДн субъекта не ведется, то в течение 30 рабочих дней (согласно пункту 2 статьи 20 152-ФЗ) необходимо отправить уведомление об отказе предоставления информации по ПДн.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Субъект ПДн или его представитель имеет право на получение информации, касающейся обработки его ПДн, в том числе содержащей:</w:t>
      </w:r>
    </w:p>
    <w:p w:rsidR="00936F1B" w:rsidRPr="00936F1B" w:rsidRDefault="00936F1B" w:rsidP="00936F1B">
      <w:pPr>
        <w:widowControl w:val="0"/>
        <w:numPr>
          <w:ilvl w:val="0"/>
          <w:numId w:val="1"/>
        </w:numPr>
        <w:tabs>
          <w:tab w:val="left" w:pos="1068"/>
          <w:tab w:val="left" w:pos="1134"/>
        </w:tabs>
        <w:suppressAutoHyphens/>
        <w:autoSpaceDE w:val="0"/>
        <w:spacing w:after="0" w:line="240" w:lineRule="auto"/>
        <w:ind w:left="1068" w:hanging="3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подтверждение обработки ПДн, а также цель такой обработки;</w:t>
      </w:r>
    </w:p>
    <w:p w:rsidR="00936F1B" w:rsidRPr="00936F1B" w:rsidRDefault="00936F1B" w:rsidP="00936F1B">
      <w:pPr>
        <w:widowControl w:val="0"/>
        <w:numPr>
          <w:ilvl w:val="0"/>
          <w:numId w:val="1"/>
        </w:numPr>
        <w:tabs>
          <w:tab w:val="left" w:pos="1068"/>
          <w:tab w:val="left" w:pos="1134"/>
        </w:tabs>
        <w:suppressAutoHyphens/>
        <w:autoSpaceDE w:val="0"/>
        <w:spacing w:after="0" w:line="240" w:lineRule="auto"/>
        <w:ind w:left="1068" w:hanging="3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способы обработки ПДн;</w:t>
      </w:r>
    </w:p>
    <w:p w:rsidR="00936F1B" w:rsidRPr="00936F1B" w:rsidRDefault="00936F1B" w:rsidP="00936F1B">
      <w:pPr>
        <w:widowControl w:val="0"/>
        <w:numPr>
          <w:ilvl w:val="0"/>
          <w:numId w:val="1"/>
        </w:numPr>
        <w:tabs>
          <w:tab w:val="left" w:pos="1068"/>
          <w:tab w:val="left" w:pos="1134"/>
        </w:tabs>
        <w:suppressAutoHyphens/>
        <w:autoSpaceDE w:val="0"/>
        <w:spacing w:after="0" w:line="240" w:lineRule="auto"/>
        <w:ind w:left="1068" w:hanging="3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сведения о лицах, которые имеют доступ к ПДн;</w:t>
      </w:r>
    </w:p>
    <w:p w:rsidR="00936F1B" w:rsidRPr="00936F1B" w:rsidRDefault="00936F1B" w:rsidP="00936F1B">
      <w:pPr>
        <w:widowControl w:val="0"/>
        <w:numPr>
          <w:ilvl w:val="0"/>
          <w:numId w:val="1"/>
        </w:numPr>
        <w:tabs>
          <w:tab w:val="left" w:pos="1068"/>
          <w:tab w:val="left" w:pos="1134"/>
        </w:tabs>
        <w:suppressAutoHyphens/>
        <w:autoSpaceDE w:val="0"/>
        <w:spacing w:after="0" w:line="240" w:lineRule="auto"/>
        <w:ind w:left="1068" w:hanging="3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перечень обрабатываемых ПДн и источник их получения;</w:t>
      </w:r>
    </w:p>
    <w:p w:rsidR="00936F1B" w:rsidRPr="00936F1B" w:rsidRDefault="00936F1B" w:rsidP="00936F1B">
      <w:pPr>
        <w:widowControl w:val="0"/>
        <w:numPr>
          <w:ilvl w:val="0"/>
          <w:numId w:val="1"/>
        </w:numPr>
        <w:tabs>
          <w:tab w:val="left" w:pos="1068"/>
          <w:tab w:val="left" w:pos="1134"/>
        </w:tabs>
        <w:suppressAutoHyphens/>
        <w:autoSpaceDE w:val="0"/>
        <w:spacing w:after="0" w:line="240" w:lineRule="auto"/>
        <w:ind w:left="1068" w:hanging="3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сроки обработки ПДн, в том числе сроки их хранения;</w:t>
      </w:r>
    </w:p>
    <w:p w:rsidR="00936F1B" w:rsidRPr="00936F1B" w:rsidRDefault="00936F1B" w:rsidP="00936F1B">
      <w:pPr>
        <w:widowControl w:val="0"/>
        <w:numPr>
          <w:ilvl w:val="0"/>
          <w:numId w:val="1"/>
        </w:numPr>
        <w:tabs>
          <w:tab w:val="left" w:pos="1068"/>
          <w:tab w:val="left" w:pos="1134"/>
        </w:tabs>
        <w:suppressAutoHyphens/>
        <w:autoSpaceDE w:val="0"/>
        <w:spacing w:after="0" w:line="240" w:lineRule="auto"/>
        <w:ind w:left="1068" w:hanging="3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юридические последствия для субъекта ПДн обработки его ПДн.</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При получении запроса на уточнение ПДн в срок не превышающий 7 рабочих дней необходимо внести в них необходимые изменения, по предоставлению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администрация</w:t>
      </w:r>
      <w:r w:rsidR="0012061B">
        <w:rPr>
          <w:rFonts w:ascii="Times New Roman" w:eastAsia="Calibri" w:hAnsi="Times New Roman" w:cs="Times New Roman"/>
          <w:sz w:val="28"/>
          <w:szCs w:val="28"/>
          <w:lang w:eastAsia="ar-SA"/>
        </w:rPr>
        <w:t xml:space="preserve"> </w:t>
      </w:r>
      <w:r w:rsidR="0012061B">
        <w:rPr>
          <w:rFonts w:ascii="Times New Roman" w:eastAsia="Times New Roman" w:hAnsi="Times New Roman" w:cs="Times New Roman"/>
          <w:sz w:val="28"/>
          <w:szCs w:val="28"/>
          <w:lang w:eastAsia="ar-SA"/>
        </w:rPr>
        <w:t>сельского поселения</w:t>
      </w:r>
      <w:r w:rsidRPr="00936F1B">
        <w:rPr>
          <w:rFonts w:ascii="Times New Roman" w:eastAsia="Calibri" w:hAnsi="Times New Roman" w:cs="Times New Roman"/>
          <w:sz w:val="28"/>
          <w:szCs w:val="28"/>
          <w:lang w:eastAsia="ar-SA"/>
        </w:rPr>
        <w:t>, являются неполными, устаревшими, недостоверными, незаконно полученными или не являются необходимыми для заявленной цели обработки (согласно пункту 3 статьи 20 152-ФЗ) и отправить уведомление о внесенных изменениях. Если обработка ПДн субъекта не ведется или нет сведений, подтверждающих, что ПДн, которые относятся к соответствующему субъекту и обработку которых осуществляет администрация</w:t>
      </w:r>
      <w:r w:rsidR="0012061B">
        <w:rPr>
          <w:rFonts w:ascii="Times New Roman" w:eastAsia="Calibri" w:hAnsi="Times New Roman" w:cs="Times New Roman"/>
          <w:sz w:val="28"/>
          <w:szCs w:val="28"/>
          <w:lang w:eastAsia="ar-SA"/>
        </w:rPr>
        <w:t xml:space="preserve"> </w:t>
      </w:r>
      <w:r w:rsidR="0012061B">
        <w:rPr>
          <w:rFonts w:ascii="Times New Roman" w:eastAsia="Times New Roman" w:hAnsi="Times New Roman" w:cs="Times New Roman"/>
          <w:sz w:val="28"/>
          <w:szCs w:val="28"/>
          <w:lang w:eastAsia="ar-SA"/>
        </w:rPr>
        <w:t>сельского поселения</w:t>
      </w:r>
      <w:r w:rsidRPr="00936F1B">
        <w:rPr>
          <w:rFonts w:ascii="Times New Roman" w:eastAsia="Calibri" w:hAnsi="Times New Roman" w:cs="Times New Roman"/>
          <w:sz w:val="28"/>
          <w:szCs w:val="28"/>
          <w:lang w:eastAsia="ar-SA"/>
        </w:rPr>
        <w:t xml:space="preserve">, являются неполными, устаревшими, недостоверными, незаконно полученными или не являются необходимыми для заявленной цели обработки, то необходимо отправить уведомление об отказе осуществления изменения ПДн.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При получении запроса на уничтожение ПДн в срок, не превышающий 7 рабочих дней необходимо их уничтожить, по предоставлению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администрация</w:t>
      </w:r>
      <w:r w:rsidR="0012061B">
        <w:rPr>
          <w:rFonts w:ascii="Times New Roman" w:eastAsia="Calibri" w:hAnsi="Times New Roman" w:cs="Times New Roman"/>
          <w:sz w:val="28"/>
          <w:szCs w:val="28"/>
          <w:lang w:eastAsia="ar-SA"/>
        </w:rPr>
        <w:t xml:space="preserve"> </w:t>
      </w:r>
      <w:r w:rsidR="0012061B">
        <w:rPr>
          <w:rFonts w:ascii="Times New Roman" w:eastAsia="Times New Roman" w:hAnsi="Times New Roman" w:cs="Times New Roman"/>
          <w:sz w:val="28"/>
          <w:szCs w:val="28"/>
          <w:lang w:eastAsia="ar-SA"/>
        </w:rPr>
        <w:t>сельского поселения</w:t>
      </w:r>
      <w:r w:rsidRPr="00936F1B">
        <w:rPr>
          <w:rFonts w:ascii="Times New Roman" w:eastAsia="Calibri" w:hAnsi="Times New Roman" w:cs="Times New Roman"/>
          <w:sz w:val="28"/>
          <w:szCs w:val="28"/>
          <w:lang w:eastAsia="ar-SA"/>
        </w:rPr>
        <w:t>, являются неполными, устаревшими, недостоверными,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администрация</w:t>
      </w:r>
      <w:r w:rsidR="0012061B">
        <w:rPr>
          <w:rFonts w:ascii="Times New Roman" w:eastAsia="Calibri" w:hAnsi="Times New Roman" w:cs="Times New Roman"/>
          <w:sz w:val="28"/>
          <w:szCs w:val="28"/>
          <w:lang w:eastAsia="ar-SA"/>
        </w:rPr>
        <w:t xml:space="preserve"> </w:t>
      </w:r>
      <w:r w:rsidR="0012061B">
        <w:rPr>
          <w:rFonts w:ascii="Times New Roman" w:eastAsia="Times New Roman" w:hAnsi="Times New Roman" w:cs="Times New Roman"/>
          <w:sz w:val="28"/>
          <w:szCs w:val="28"/>
          <w:lang w:eastAsia="ar-SA"/>
        </w:rPr>
        <w:t>сельского поселения</w:t>
      </w:r>
      <w:r w:rsidRPr="00936F1B">
        <w:rPr>
          <w:rFonts w:ascii="Times New Roman" w:eastAsia="Calibri" w:hAnsi="Times New Roman" w:cs="Times New Roman"/>
          <w:sz w:val="28"/>
          <w:szCs w:val="28"/>
          <w:lang w:eastAsia="ar-SA"/>
        </w:rPr>
        <w:t xml:space="preserve">, являются неполными, устаревшими, недостоверными, незаконно полученными или не являются </w:t>
      </w:r>
      <w:r w:rsidRPr="00936F1B">
        <w:rPr>
          <w:rFonts w:ascii="Times New Roman" w:eastAsia="Calibri" w:hAnsi="Times New Roman" w:cs="Times New Roman"/>
          <w:sz w:val="28"/>
          <w:szCs w:val="28"/>
          <w:lang w:eastAsia="ar-SA"/>
        </w:rPr>
        <w:lastRenderedPageBreak/>
        <w:t xml:space="preserve">необходимыми для заявленной цели обработки, а также в силу необходимости обработки ПДн по требованиям иных законодательных актов, то необходимо отправить уведомление об отказе уничтожения ПДн.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При получении запроса на отзыв согласия на обработку ПДн в срок не превышающий 30 рабочих дней необходимо их уничтожить (согласно пункту 5 статьи 21 152-ФЗ)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администрация</w:t>
      </w:r>
      <w:r w:rsidR="0012061B">
        <w:rPr>
          <w:rFonts w:ascii="Times New Roman" w:eastAsia="Calibri" w:hAnsi="Times New Roman" w:cs="Times New Roman"/>
          <w:sz w:val="28"/>
          <w:szCs w:val="28"/>
          <w:lang w:eastAsia="ar-SA"/>
        </w:rPr>
        <w:t xml:space="preserve"> </w:t>
      </w:r>
      <w:r w:rsidR="0012061B">
        <w:rPr>
          <w:rFonts w:ascii="Times New Roman" w:eastAsia="Times New Roman" w:hAnsi="Times New Roman" w:cs="Times New Roman"/>
          <w:sz w:val="28"/>
          <w:szCs w:val="28"/>
          <w:lang w:eastAsia="ar-SA"/>
        </w:rPr>
        <w:t>сельского поселения</w:t>
      </w:r>
      <w:r w:rsidRPr="00936F1B">
        <w:rPr>
          <w:rFonts w:ascii="Times New Roman" w:eastAsia="Calibri" w:hAnsi="Times New Roman" w:cs="Times New Roman"/>
          <w:sz w:val="28"/>
          <w:szCs w:val="28"/>
          <w:lang w:eastAsia="ar-SA"/>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отправить уведомление об отказе уничтожения.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При выявлении недостоверности ПДн при обращении или по запросу субъекта ПДн или его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ПДн подтвержден на основании документов, предоставленных субъектом ПДн или его законным представителем, необходимо уточнить ПДн и снять их блокирование. Если факт недостоверности ПДн не подтвержден, то необходимо отправить уведомление об отказе изменения ПДн.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При выявлении неправомерных действий с ПДн администрации</w:t>
      </w:r>
      <w:r w:rsidR="0012061B" w:rsidRPr="0012061B">
        <w:rPr>
          <w:rFonts w:ascii="Times New Roman" w:eastAsia="Times New Roman" w:hAnsi="Times New Roman" w:cs="Times New Roman"/>
          <w:sz w:val="28"/>
          <w:szCs w:val="28"/>
          <w:lang w:eastAsia="ar-SA"/>
        </w:rPr>
        <w:t xml:space="preserve"> </w:t>
      </w:r>
      <w:r w:rsidR="0012061B">
        <w:rPr>
          <w:rFonts w:ascii="Times New Roman" w:eastAsia="Times New Roman" w:hAnsi="Times New Roman" w:cs="Times New Roman"/>
          <w:sz w:val="28"/>
          <w:szCs w:val="28"/>
          <w:lang w:eastAsia="ar-SA"/>
        </w:rPr>
        <w:t>сельского поселения</w:t>
      </w:r>
      <w:r w:rsidRPr="00936F1B">
        <w:rPr>
          <w:rFonts w:ascii="Times New Roman" w:eastAsia="Calibri" w:hAnsi="Times New Roman" w:cs="Times New Roman"/>
          <w:sz w:val="28"/>
          <w:szCs w:val="28"/>
          <w:lang w:eastAsia="ar-SA"/>
        </w:rPr>
        <w:t xml:space="preserve"> при обращении или по запросу субъекта ПДн или его законного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неправомерности действий с ПДн подтвержден на основании документов, предоставленных субъектом ПДн или его законным представителем, необходимо в течение 3 рабочих дней (согласно пункту 3 статьи 21 152-ФЗ) устранить допущенные нарушения. Если невозможно устранить допущенные нарушения администрация </w:t>
      </w:r>
      <w:r w:rsidR="0012061B">
        <w:rPr>
          <w:rFonts w:ascii="Times New Roman" w:eastAsia="Times New Roman" w:hAnsi="Times New Roman" w:cs="Times New Roman"/>
          <w:sz w:val="28"/>
          <w:szCs w:val="28"/>
          <w:lang w:eastAsia="ar-SA"/>
        </w:rPr>
        <w:t>сельского поселения</w:t>
      </w:r>
      <w:r w:rsidR="0012061B" w:rsidRPr="00936F1B">
        <w:rPr>
          <w:rFonts w:ascii="Times New Roman" w:eastAsia="Calibri" w:hAnsi="Times New Roman" w:cs="Times New Roman"/>
          <w:sz w:val="28"/>
          <w:szCs w:val="28"/>
          <w:lang w:eastAsia="ar-SA"/>
        </w:rPr>
        <w:t xml:space="preserve"> </w:t>
      </w:r>
      <w:r w:rsidRPr="00936F1B">
        <w:rPr>
          <w:rFonts w:ascii="Times New Roman" w:eastAsia="Calibri" w:hAnsi="Times New Roman" w:cs="Times New Roman"/>
          <w:sz w:val="28"/>
          <w:szCs w:val="28"/>
          <w:lang w:eastAsia="ar-SA"/>
        </w:rPr>
        <w:t xml:space="preserve">в срок, не превышающий трех рабочих дней с даты выявления неправомерности действий с ПДн, необходимо уничтожить ПДн и отправить уведомление об уничтожении ПДн.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При достижении целей обработки ПДн администрация </w:t>
      </w:r>
      <w:r w:rsidR="0012061B">
        <w:rPr>
          <w:rFonts w:ascii="Times New Roman" w:eastAsia="Times New Roman" w:hAnsi="Times New Roman" w:cs="Times New Roman"/>
          <w:sz w:val="28"/>
          <w:szCs w:val="28"/>
          <w:lang w:eastAsia="ar-SA"/>
        </w:rPr>
        <w:t>сельского поселения</w:t>
      </w:r>
      <w:r w:rsidR="0012061B" w:rsidRPr="00936F1B">
        <w:rPr>
          <w:rFonts w:ascii="Times New Roman" w:eastAsia="Calibri" w:hAnsi="Times New Roman" w:cs="Times New Roman"/>
          <w:sz w:val="28"/>
          <w:szCs w:val="28"/>
          <w:lang w:eastAsia="ar-SA"/>
        </w:rPr>
        <w:t xml:space="preserve"> </w:t>
      </w:r>
      <w:r w:rsidRPr="00936F1B">
        <w:rPr>
          <w:rFonts w:ascii="Times New Roman" w:eastAsia="Calibri" w:hAnsi="Times New Roman" w:cs="Times New Roman"/>
          <w:sz w:val="28"/>
          <w:szCs w:val="28"/>
          <w:lang w:eastAsia="ar-SA"/>
        </w:rPr>
        <w:t xml:space="preserve">обязана незамедлительно прекратить обработку ПДн, уничтожить соответствующие ПДн в течение 30 рабочих дней с даты достижения цели обработки ПДн (согласно пункту 4 статьи 21 152-ФЗ), если иное не предусмотрено федеральными законами, и отправить уведомление об уничтожении ПДн. </w:t>
      </w:r>
    </w:p>
    <w:p w:rsidR="00936F1B" w:rsidRPr="00936F1B" w:rsidRDefault="00936F1B" w:rsidP="00936F1B">
      <w:pPr>
        <w:spacing w:after="0" w:line="240" w:lineRule="auto"/>
        <w:ind w:firstLine="780"/>
        <w:jc w:val="both"/>
        <w:rPr>
          <w:rFonts w:ascii="Times New Roman" w:eastAsia="Calibri" w:hAnsi="Times New Roman" w:cs="Times New Roman"/>
          <w:b/>
          <w:sz w:val="28"/>
          <w:szCs w:val="28"/>
          <w:lang w:eastAsia="ar-SA"/>
        </w:rPr>
      </w:pPr>
      <w:r w:rsidRPr="00936F1B">
        <w:rPr>
          <w:rFonts w:ascii="Times New Roman" w:eastAsia="Calibri" w:hAnsi="Times New Roman" w:cs="Times New Roman"/>
          <w:b/>
          <w:sz w:val="28"/>
          <w:szCs w:val="28"/>
          <w:lang w:eastAsia="ar-SA"/>
        </w:rPr>
        <w:t>3.1. Запрос уполномоченного органа по защите прав Субъекта ПДн</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В случае поступления Запроса Уполномоченного органа по защите прав субъекта ПДн по персональным данным необходимо выполнить следующие действия:</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lastRenderedPageBreak/>
        <w:t>При получении запроса необходимо в течение 30 дней (согласно пункту 4 статьи 20 152-ФЗ) предоставить информацию, необходимую для осуществления деятельности указанного органа.</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При выявлении недостоверных ПДн при обращении или по запросу Уполномоченного органа по защите прав субъекта ПДн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ПДн подтвержден на основании документов, предоставленных субъектом ПДн или его представителем, необходимо уточнить ПДн и снять их блокирование. Если факт недостоверности ПДн не подтвержден, то необходимо отправить уведомление об отказе изменения.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При выявлении неправомерных действий с ПДн администрации </w:t>
      </w:r>
      <w:r w:rsidR="00766B81">
        <w:rPr>
          <w:rFonts w:ascii="Times New Roman" w:eastAsia="Times New Roman" w:hAnsi="Times New Roman" w:cs="Times New Roman"/>
          <w:sz w:val="28"/>
          <w:szCs w:val="28"/>
          <w:lang w:eastAsia="ar-SA"/>
        </w:rPr>
        <w:t>сельского поселения</w:t>
      </w:r>
      <w:r w:rsidR="00766B81" w:rsidRPr="00936F1B">
        <w:rPr>
          <w:rFonts w:ascii="Times New Roman" w:eastAsia="Calibri" w:hAnsi="Times New Roman" w:cs="Times New Roman"/>
          <w:sz w:val="28"/>
          <w:szCs w:val="28"/>
          <w:lang w:eastAsia="ar-SA"/>
        </w:rPr>
        <w:t xml:space="preserve"> </w:t>
      </w:r>
      <w:r w:rsidRPr="00936F1B">
        <w:rPr>
          <w:rFonts w:ascii="Times New Roman" w:eastAsia="Calibri" w:hAnsi="Times New Roman" w:cs="Times New Roman"/>
          <w:sz w:val="28"/>
          <w:szCs w:val="28"/>
          <w:lang w:eastAsia="ar-SA"/>
        </w:rPr>
        <w:t xml:space="preserve">при обращении или по запросу Уполномоченного органа по защите прав субъекта ПДн необходимо их блокировать с момента такого обращения или получения такого запроса на период проверки (согласно пункту 1 статьи 21 152-ФЗ). Если факт неправомерности действий с ПДн подтвержден на основании документов, предоставленных субъектом ПДн или его законным представителем, необходимо в течение 3 рабочих дней (согласно пункту 3 статьи 21 152-ФЗ) устранить допущенные нарушения. Если невозможно устранить допущенные нарушения администрация </w:t>
      </w:r>
      <w:r w:rsidR="00766B81">
        <w:rPr>
          <w:rFonts w:ascii="Times New Roman" w:eastAsia="Times New Roman" w:hAnsi="Times New Roman" w:cs="Times New Roman"/>
          <w:sz w:val="28"/>
          <w:szCs w:val="28"/>
          <w:lang w:eastAsia="ar-SA"/>
        </w:rPr>
        <w:t>сельского поселения</w:t>
      </w:r>
      <w:r w:rsidR="00766B81" w:rsidRPr="00936F1B">
        <w:rPr>
          <w:rFonts w:ascii="Times New Roman" w:eastAsia="Calibri" w:hAnsi="Times New Roman" w:cs="Times New Roman"/>
          <w:sz w:val="28"/>
          <w:szCs w:val="28"/>
          <w:lang w:eastAsia="ar-SA"/>
        </w:rPr>
        <w:t xml:space="preserve"> </w:t>
      </w:r>
      <w:r w:rsidRPr="00936F1B">
        <w:rPr>
          <w:rFonts w:ascii="Times New Roman" w:eastAsia="Calibri" w:hAnsi="Times New Roman" w:cs="Times New Roman"/>
          <w:sz w:val="28"/>
          <w:szCs w:val="28"/>
          <w:lang w:eastAsia="ar-SA"/>
        </w:rPr>
        <w:t xml:space="preserve">в срок, не превышающий трех рабочих дней с даты выявления неправомерности действий с ПДн, необходимо уничтожить ПДн и отправить уведомление об уничтожении ПДн. </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При достижении целей обработки ПДн администрация </w:t>
      </w:r>
      <w:r w:rsidR="00CA7D5F">
        <w:rPr>
          <w:rFonts w:ascii="Times New Roman" w:eastAsia="Times New Roman" w:hAnsi="Times New Roman" w:cs="Times New Roman"/>
          <w:sz w:val="28"/>
          <w:szCs w:val="28"/>
          <w:lang w:eastAsia="ar-SA"/>
        </w:rPr>
        <w:t>сельского поселения</w:t>
      </w:r>
      <w:r w:rsidR="00CA7D5F" w:rsidRPr="00936F1B">
        <w:rPr>
          <w:rFonts w:ascii="Times New Roman" w:eastAsia="Calibri" w:hAnsi="Times New Roman" w:cs="Times New Roman"/>
          <w:sz w:val="28"/>
          <w:szCs w:val="28"/>
          <w:lang w:eastAsia="ar-SA"/>
        </w:rPr>
        <w:t xml:space="preserve"> </w:t>
      </w:r>
      <w:r w:rsidRPr="00936F1B">
        <w:rPr>
          <w:rFonts w:ascii="Times New Roman" w:eastAsia="Calibri" w:hAnsi="Times New Roman" w:cs="Times New Roman"/>
          <w:sz w:val="28"/>
          <w:szCs w:val="28"/>
          <w:lang w:eastAsia="ar-SA"/>
        </w:rPr>
        <w:t xml:space="preserve">обязана незамедлительно прекратить обработку ПДн, уничтожить соответствующие ПДн в течение 30 дней с даты достижения цели обработки ПДн (согласно пункту 4 статьи 21 152-ФЗ), если иное не предусмотрено нормативными правовыми документами Российской Федерации, и отправить уведомление об уничтожении ПДн. </w:t>
      </w:r>
    </w:p>
    <w:p w:rsidR="00936F1B" w:rsidRPr="00936F1B" w:rsidRDefault="00936F1B" w:rsidP="00936F1B">
      <w:pPr>
        <w:spacing w:after="0" w:line="240" w:lineRule="auto"/>
        <w:ind w:firstLine="709"/>
        <w:jc w:val="both"/>
        <w:rPr>
          <w:rFonts w:ascii="Times New Roman" w:eastAsia="Calibri" w:hAnsi="Times New Roman" w:cs="Times New Roman"/>
          <w:b/>
          <w:sz w:val="28"/>
          <w:szCs w:val="28"/>
          <w:lang w:eastAsia="ar-SA"/>
        </w:rPr>
      </w:pPr>
      <w:r w:rsidRPr="00936F1B">
        <w:rPr>
          <w:rFonts w:ascii="Times New Roman" w:eastAsia="Calibri" w:hAnsi="Times New Roman" w:cs="Times New Roman"/>
          <w:b/>
          <w:sz w:val="28"/>
          <w:szCs w:val="28"/>
          <w:lang w:eastAsia="ar-SA"/>
        </w:rPr>
        <w:t>4. Прием запросов от субъекта ПДн или его представителей, а также от уполномоченного органа по защите прав субъектов ПДн</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При получении запросов, перечисленных в разделе 4 настоящих Правил служащие выполняют следующие действия:</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В случае поступления запроса субъекта ПДн или его представителя необходимо зарегистрировать запрос в «Журнале учета входящей корреспонденции».</w:t>
      </w:r>
    </w:p>
    <w:p w:rsidR="00936F1B" w:rsidRPr="00936F1B" w:rsidRDefault="00936F1B" w:rsidP="00936F1B">
      <w:pPr>
        <w:spacing w:after="0" w:line="240" w:lineRule="auto"/>
        <w:ind w:firstLine="709"/>
        <w:jc w:val="both"/>
        <w:rPr>
          <w:rFonts w:ascii="Times New Roman" w:eastAsia="Calibri" w:hAnsi="Times New Roman" w:cs="Times New Roman"/>
          <w:spacing w:val="-6"/>
          <w:sz w:val="28"/>
          <w:szCs w:val="28"/>
          <w:lang w:eastAsia="ar-SA"/>
        </w:rPr>
      </w:pPr>
      <w:r w:rsidRPr="00936F1B">
        <w:rPr>
          <w:rFonts w:ascii="Times New Roman" w:eastAsia="Calibri" w:hAnsi="Times New Roman" w:cs="Times New Roman"/>
          <w:spacing w:val="-6"/>
          <w:sz w:val="28"/>
          <w:szCs w:val="28"/>
          <w:lang w:eastAsia="ar-SA"/>
        </w:rPr>
        <w:t>При личном обращении субъекта персональных данных в администрацию</w:t>
      </w:r>
      <w:r w:rsidR="00CA7D5F">
        <w:rPr>
          <w:rFonts w:ascii="Times New Roman" w:eastAsia="Calibri" w:hAnsi="Times New Roman" w:cs="Times New Roman"/>
          <w:spacing w:val="-6"/>
          <w:sz w:val="28"/>
          <w:szCs w:val="28"/>
          <w:lang w:eastAsia="ar-SA"/>
        </w:rPr>
        <w:t xml:space="preserve"> </w:t>
      </w:r>
      <w:r w:rsidR="00CA7D5F">
        <w:rPr>
          <w:rFonts w:ascii="Times New Roman" w:eastAsia="Times New Roman" w:hAnsi="Times New Roman" w:cs="Times New Roman"/>
          <w:sz w:val="28"/>
          <w:szCs w:val="28"/>
          <w:lang w:eastAsia="ar-SA"/>
        </w:rPr>
        <w:t>сельского поселения</w:t>
      </w:r>
      <w:r w:rsidRPr="00936F1B">
        <w:rPr>
          <w:rFonts w:ascii="Times New Roman" w:eastAsia="Calibri" w:hAnsi="Times New Roman" w:cs="Times New Roman"/>
          <w:spacing w:val="-6"/>
          <w:sz w:val="28"/>
          <w:szCs w:val="28"/>
          <w:lang w:eastAsia="ar-SA"/>
        </w:rPr>
        <w:t xml:space="preserve">, администрация </w:t>
      </w:r>
      <w:r w:rsidR="00CA7D5F">
        <w:rPr>
          <w:rFonts w:ascii="Times New Roman" w:eastAsia="Times New Roman" w:hAnsi="Times New Roman" w:cs="Times New Roman"/>
          <w:sz w:val="28"/>
          <w:szCs w:val="28"/>
          <w:lang w:eastAsia="ar-SA"/>
        </w:rPr>
        <w:t>сельского поселения</w:t>
      </w:r>
      <w:r w:rsidR="00CA7D5F" w:rsidRPr="00936F1B">
        <w:rPr>
          <w:rFonts w:ascii="Times New Roman" w:eastAsia="Calibri" w:hAnsi="Times New Roman" w:cs="Times New Roman"/>
          <w:spacing w:val="-6"/>
          <w:sz w:val="28"/>
          <w:szCs w:val="28"/>
          <w:lang w:eastAsia="ar-SA"/>
        </w:rPr>
        <w:t xml:space="preserve"> </w:t>
      </w:r>
      <w:r w:rsidRPr="00936F1B">
        <w:rPr>
          <w:rFonts w:ascii="Times New Roman" w:eastAsia="Calibri" w:hAnsi="Times New Roman" w:cs="Times New Roman"/>
          <w:spacing w:val="-6"/>
          <w:sz w:val="28"/>
          <w:szCs w:val="28"/>
          <w:lang w:eastAsia="ar-SA"/>
        </w:rPr>
        <w:t xml:space="preserve">принимает запрос в произвольной форме. После принятия запроса служащий администрации </w:t>
      </w:r>
      <w:r w:rsidR="00CA7D5F">
        <w:rPr>
          <w:rFonts w:ascii="Times New Roman" w:eastAsia="Times New Roman" w:hAnsi="Times New Roman" w:cs="Times New Roman"/>
          <w:sz w:val="28"/>
          <w:szCs w:val="28"/>
          <w:lang w:eastAsia="ar-SA"/>
        </w:rPr>
        <w:t>сельского поселения</w:t>
      </w:r>
      <w:r w:rsidR="00CA7D5F" w:rsidRPr="00936F1B">
        <w:rPr>
          <w:rFonts w:ascii="Times New Roman" w:eastAsia="Calibri" w:hAnsi="Times New Roman" w:cs="Times New Roman"/>
          <w:spacing w:val="-6"/>
          <w:sz w:val="28"/>
          <w:szCs w:val="28"/>
          <w:lang w:eastAsia="ar-SA"/>
        </w:rPr>
        <w:t xml:space="preserve"> </w:t>
      </w:r>
      <w:r w:rsidRPr="00936F1B">
        <w:rPr>
          <w:rFonts w:ascii="Times New Roman" w:eastAsia="Calibri" w:hAnsi="Times New Roman" w:cs="Times New Roman"/>
          <w:spacing w:val="-6"/>
          <w:sz w:val="28"/>
          <w:szCs w:val="28"/>
          <w:lang w:eastAsia="ar-SA"/>
        </w:rPr>
        <w:t>сверяет сведения в запросе с предоставленными ему документами.</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Необходимые сведения о субъекте ПДн, которые должны присутствовать в подаваемом запросе:</w:t>
      </w:r>
    </w:p>
    <w:p w:rsidR="00936F1B" w:rsidRPr="00936F1B" w:rsidRDefault="00936F1B" w:rsidP="00936F1B">
      <w:pPr>
        <w:widowControl w:val="0"/>
        <w:tabs>
          <w:tab w:val="left" w:pos="0"/>
        </w:tabs>
        <w:suppressAutoHyphens/>
        <w:autoSpaceDE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Фамилия, имя и отчество субъекта ПДн;</w:t>
      </w:r>
    </w:p>
    <w:p w:rsidR="00936F1B" w:rsidRPr="00936F1B" w:rsidRDefault="00936F1B" w:rsidP="00936F1B">
      <w:pPr>
        <w:widowControl w:val="0"/>
        <w:tabs>
          <w:tab w:val="left" w:pos="0"/>
        </w:tabs>
        <w:suppressAutoHyphens/>
        <w:autoSpaceDE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номер основного документа, удостоверяющего личность субъекта ПДн или его законного представителя, сведения о дате выдачи указанного документа и </w:t>
      </w:r>
      <w:r w:rsidRPr="00936F1B">
        <w:rPr>
          <w:rFonts w:ascii="Times New Roman" w:eastAsia="Times New Roman" w:hAnsi="Times New Roman" w:cs="Times New Roman"/>
          <w:sz w:val="28"/>
          <w:szCs w:val="28"/>
          <w:lang w:eastAsia="ar-SA"/>
        </w:rPr>
        <w:lastRenderedPageBreak/>
        <w:t>выдавшем его органе, собственноручная подпись субъекта персональных данных или его законного представителя;</w:t>
      </w:r>
    </w:p>
    <w:p w:rsidR="00936F1B" w:rsidRPr="00936F1B" w:rsidRDefault="00936F1B" w:rsidP="00936F1B">
      <w:pPr>
        <w:widowControl w:val="0"/>
        <w:tabs>
          <w:tab w:val="left" w:pos="1134"/>
        </w:tabs>
        <w:suppressAutoHyphens/>
        <w:autoSpaceDE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состоит ли субъект ПДн в договорных отношения с администрацией</w:t>
      </w:r>
      <w:r w:rsidR="00CA7D5F">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widowControl w:val="0"/>
        <w:tabs>
          <w:tab w:val="left" w:pos="1134"/>
        </w:tabs>
        <w:suppressAutoHyphens/>
        <w:autoSpaceDE w:val="0"/>
        <w:spacing w:after="0" w:line="240" w:lineRule="auto"/>
        <w:rPr>
          <w:rFonts w:ascii="Times New Roman" w:eastAsia="Times New Roman" w:hAnsi="Times New Roman" w:cs="Times New Roman"/>
          <w:spacing w:val="-12"/>
          <w:sz w:val="28"/>
          <w:szCs w:val="28"/>
          <w:lang w:eastAsia="ar-SA"/>
        </w:rPr>
      </w:pPr>
      <w:r w:rsidRPr="00936F1B">
        <w:rPr>
          <w:rFonts w:ascii="Times New Roman" w:eastAsia="Times New Roman" w:hAnsi="Times New Roman" w:cs="Times New Roman"/>
          <w:spacing w:val="-12"/>
          <w:sz w:val="28"/>
          <w:szCs w:val="28"/>
          <w:lang w:eastAsia="ar-SA"/>
        </w:rPr>
        <w:t xml:space="preserve">- сведения о заключенных договорах между администрацией </w:t>
      </w:r>
      <w:r w:rsidR="00CA7D5F">
        <w:rPr>
          <w:rFonts w:ascii="Times New Roman" w:eastAsia="Times New Roman" w:hAnsi="Times New Roman" w:cs="Times New Roman"/>
          <w:sz w:val="28"/>
          <w:szCs w:val="28"/>
          <w:lang w:eastAsia="ar-SA"/>
        </w:rPr>
        <w:t>сельского поселения</w:t>
      </w:r>
      <w:r w:rsidR="00CA7D5F">
        <w:rPr>
          <w:rFonts w:ascii="Times New Roman" w:eastAsia="Times New Roman" w:hAnsi="Times New Roman" w:cs="Times New Roman"/>
          <w:spacing w:val="-12"/>
          <w:sz w:val="28"/>
          <w:szCs w:val="28"/>
          <w:lang w:eastAsia="ar-SA"/>
        </w:rPr>
        <w:t xml:space="preserve"> </w:t>
      </w:r>
      <w:r w:rsidRPr="00936F1B">
        <w:rPr>
          <w:rFonts w:ascii="Times New Roman" w:eastAsia="Times New Roman" w:hAnsi="Times New Roman" w:cs="Times New Roman"/>
          <w:spacing w:val="-12"/>
          <w:sz w:val="28"/>
          <w:szCs w:val="28"/>
          <w:lang w:eastAsia="ar-SA"/>
        </w:rPr>
        <w:t>и субъектом ПДн.</w:t>
      </w:r>
    </w:p>
    <w:p w:rsidR="00936F1B" w:rsidRPr="00936F1B" w:rsidRDefault="00936F1B" w:rsidP="00936F1B">
      <w:pPr>
        <w:widowControl w:val="0"/>
        <w:tabs>
          <w:tab w:val="left" w:pos="1134"/>
        </w:tabs>
        <w:suppressAutoHyphens/>
        <w:autoSpaceDE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иные сведения о взаимоотношениях субъекта ПДн с администрацией</w:t>
      </w:r>
      <w:r w:rsidR="00CA7D5F">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 xml:space="preserve">В случае неправильной формы запроса или отсутствии документов, удостоверяющих личность субъекта ПДн или его представителя, служащий может отказать в приеме запроса и потребовать переделать запрос. При отказе субъекта ПДн или его представителя переделать запрос, служащий администрации </w:t>
      </w:r>
      <w:r w:rsidR="00CA7D5F">
        <w:rPr>
          <w:rFonts w:ascii="Times New Roman" w:eastAsia="Times New Roman" w:hAnsi="Times New Roman" w:cs="Times New Roman"/>
          <w:sz w:val="28"/>
          <w:szCs w:val="28"/>
          <w:lang w:eastAsia="ar-SA"/>
        </w:rPr>
        <w:t>сельского поселения</w:t>
      </w:r>
      <w:r w:rsidR="00CA7D5F" w:rsidRPr="00936F1B">
        <w:rPr>
          <w:rFonts w:ascii="Times New Roman" w:eastAsia="Calibri" w:hAnsi="Times New Roman" w:cs="Times New Roman"/>
          <w:sz w:val="28"/>
          <w:szCs w:val="28"/>
          <w:lang w:eastAsia="ar-SA"/>
        </w:rPr>
        <w:t xml:space="preserve"> </w:t>
      </w:r>
      <w:r w:rsidRPr="00936F1B">
        <w:rPr>
          <w:rFonts w:ascii="Times New Roman" w:eastAsia="Calibri" w:hAnsi="Times New Roman" w:cs="Times New Roman"/>
          <w:sz w:val="28"/>
          <w:szCs w:val="28"/>
          <w:lang w:eastAsia="ar-SA"/>
        </w:rPr>
        <w:t>района делает об этом запись в Журнале учета входящей корреспонденции».</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Если запрос оформлен в соответствии с требованиями законодательства, он принимается к обработке и передается уполномоченному лицу в соответствии с разделом 3 настоящих Правил.</w:t>
      </w:r>
    </w:p>
    <w:p w:rsidR="00936F1B" w:rsidRPr="00936F1B" w:rsidRDefault="00936F1B" w:rsidP="00936F1B">
      <w:pPr>
        <w:spacing w:after="0" w:line="240" w:lineRule="auto"/>
        <w:ind w:firstLine="709"/>
        <w:jc w:val="both"/>
        <w:rPr>
          <w:rFonts w:ascii="Times New Roman" w:eastAsia="Calibri" w:hAnsi="Times New Roman" w:cs="Times New Roman"/>
          <w:spacing w:val="-4"/>
          <w:sz w:val="28"/>
          <w:szCs w:val="28"/>
          <w:lang w:eastAsia="ar-SA"/>
        </w:rPr>
      </w:pPr>
      <w:r w:rsidRPr="00936F1B">
        <w:rPr>
          <w:rFonts w:ascii="Times New Roman" w:eastAsia="Calibri" w:hAnsi="Times New Roman" w:cs="Times New Roman"/>
          <w:spacing w:val="-4"/>
          <w:sz w:val="28"/>
          <w:szCs w:val="28"/>
          <w:lang w:eastAsia="ar-SA"/>
        </w:rPr>
        <w:t>В случае поступления запроса уполномоченного органа по защите прав субъектов персональных данных необходимо зарегистрировать запрос в Журнале учета входящей корреспонденции».</w:t>
      </w:r>
    </w:p>
    <w:p w:rsidR="00936F1B" w:rsidRPr="00936F1B" w:rsidRDefault="00936F1B" w:rsidP="00936F1B">
      <w:pPr>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Запрос принимается к обработке и передается уполномоченному лицу, в соответствии с разделом 3 настоящих Правил.</w:t>
      </w:r>
    </w:p>
    <w:p w:rsidR="00936F1B" w:rsidRPr="00936F1B" w:rsidRDefault="00936F1B" w:rsidP="00936F1B">
      <w:pPr>
        <w:keepNext/>
        <w:tabs>
          <w:tab w:val="num" w:pos="0"/>
        </w:tabs>
        <w:suppressAutoHyphens/>
        <w:spacing w:after="0" w:line="240" w:lineRule="auto"/>
        <w:jc w:val="right"/>
        <w:outlineLvl w:val="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br w:type="page"/>
      </w:r>
      <w:r w:rsidRPr="00936F1B">
        <w:rPr>
          <w:rFonts w:ascii="Times New Roman" w:eastAsia="Times New Roman" w:hAnsi="Times New Roman" w:cs="Times New Roman"/>
          <w:sz w:val="28"/>
          <w:szCs w:val="28"/>
          <w:lang w:eastAsia="ar-SA"/>
        </w:rPr>
        <w:lastRenderedPageBreak/>
        <w:t>Приложение № 1</w:t>
      </w:r>
    </w:p>
    <w:p w:rsidR="00936F1B" w:rsidRPr="00936F1B" w:rsidRDefault="00936F1B" w:rsidP="00936F1B">
      <w:pPr>
        <w:suppressAutoHyphens/>
        <w:spacing w:after="0" w:line="240" w:lineRule="auto"/>
        <w:jc w:val="center"/>
        <w:rPr>
          <w:rFonts w:ascii="Times New Roman" w:eastAsia="Times New Roman" w:hAnsi="Times New Roman" w:cs="Times New Roman"/>
          <w:bCs/>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Сводная таблица действий в ответ на запросы по ПДн</w:t>
      </w: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p>
    <w:tbl>
      <w:tblPr>
        <w:tblW w:w="0" w:type="auto"/>
        <w:tblInd w:w="-388" w:type="dxa"/>
        <w:tblLayout w:type="fixed"/>
        <w:tblCellMar>
          <w:left w:w="28" w:type="dxa"/>
          <w:right w:w="28" w:type="dxa"/>
        </w:tblCellMar>
        <w:tblLook w:val="0000"/>
      </w:tblPr>
      <w:tblGrid>
        <w:gridCol w:w="975"/>
        <w:gridCol w:w="1560"/>
        <w:gridCol w:w="2415"/>
        <w:gridCol w:w="2400"/>
        <w:gridCol w:w="2869"/>
      </w:tblGrid>
      <w:tr w:rsidR="00936F1B" w:rsidRPr="00936F1B" w:rsidTr="00A172B6">
        <w:trPr>
          <w:tblHeader/>
        </w:trPr>
        <w:tc>
          <w:tcPr>
            <w:tcW w:w="97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jc w:val="center"/>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w:t>
            </w:r>
          </w:p>
        </w:tc>
        <w:tc>
          <w:tcPr>
            <w:tcW w:w="1560"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jc w:val="center"/>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Запрос</w:t>
            </w: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jc w:val="center"/>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Действия</w:t>
            </w:r>
          </w:p>
        </w:tc>
        <w:tc>
          <w:tcPr>
            <w:tcW w:w="2400"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jc w:val="center"/>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Срок</w:t>
            </w:r>
          </w:p>
        </w:tc>
        <w:tc>
          <w:tcPr>
            <w:tcW w:w="2869" w:type="dxa"/>
            <w:tcBorders>
              <w:top w:val="single" w:sz="4" w:space="0" w:color="000000"/>
              <w:left w:val="single" w:sz="4" w:space="0" w:color="000000"/>
              <w:bottom w:val="single" w:sz="4" w:space="0" w:color="000000"/>
              <w:right w:val="single" w:sz="4" w:space="0" w:color="000000"/>
            </w:tcBorders>
            <w:vAlign w:val="bottom"/>
          </w:tcPr>
          <w:p w:rsidR="00936F1B" w:rsidRPr="00936F1B" w:rsidRDefault="00936F1B" w:rsidP="00936F1B">
            <w:pPr>
              <w:suppressAutoHyphens/>
              <w:snapToGrid w:val="0"/>
              <w:spacing w:after="0" w:line="240" w:lineRule="auto"/>
              <w:jc w:val="center"/>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Ответ</w:t>
            </w:r>
          </w:p>
        </w:tc>
      </w:tr>
      <w:tr w:rsidR="00936F1B" w:rsidRPr="00936F1B" w:rsidTr="00A172B6">
        <w:tc>
          <w:tcPr>
            <w:tcW w:w="10219" w:type="dxa"/>
            <w:gridSpan w:val="5"/>
            <w:tcBorders>
              <w:top w:val="single" w:sz="4" w:space="0" w:color="000000"/>
              <w:left w:val="single" w:sz="4" w:space="0" w:color="000000"/>
              <w:bottom w:val="single" w:sz="4" w:space="0" w:color="000000"/>
              <w:right w:val="single" w:sz="4" w:space="0" w:color="000000"/>
            </w:tcBorders>
            <w:vAlign w:val="bottom"/>
          </w:tcPr>
          <w:p w:rsidR="00936F1B" w:rsidRPr="00936F1B" w:rsidRDefault="00936F1B" w:rsidP="00936F1B">
            <w:pPr>
              <w:tabs>
                <w:tab w:val="left" w:pos="720"/>
              </w:tabs>
              <w:suppressAutoHyphens/>
              <w:snapToGrid w:val="0"/>
              <w:spacing w:after="0" w:line="240" w:lineRule="auto"/>
              <w:ind w:left="360"/>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1.Запрос Субъекта ПДн или его Представителя</w:t>
            </w:r>
          </w:p>
        </w:tc>
      </w:tr>
      <w:tr w:rsidR="00936F1B" w:rsidRPr="00936F1B" w:rsidTr="00A172B6">
        <w:trPr>
          <w:cantSplit/>
          <w:trHeight w:hRule="exact" w:val="608"/>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1.1.</w:t>
            </w:r>
          </w:p>
        </w:tc>
        <w:tc>
          <w:tcPr>
            <w:tcW w:w="156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Наличие ПДн</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Подтверждение обработки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30 дней (пункт 1 статьи 20)*</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Подтверждение обработки ПДн</w:t>
            </w:r>
          </w:p>
        </w:tc>
      </w:tr>
      <w:tr w:rsidR="00936F1B" w:rsidRPr="00936F1B" w:rsidTr="00A172B6">
        <w:trPr>
          <w:cantSplit/>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Отказ подтверждения обработки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30 дней (пункт 2 статьи 20)</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pacing w:val="-16"/>
                <w:sz w:val="28"/>
                <w:szCs w:val="28"/>
                <w:lang w:eastAsia="ar-SA"/>
              </w:rPr>
            </w:pPr>
            <w:r w:rsidRPr="00936F1B">
              <w:rPr>
                <w:rFonts w:ascii="Times New Roman" w:eastAsia="Times New Roman" w:hAnsi="Times New Roman" w:cs="Times New Roman"/>
                <w:spacing w:val="-16"/>
                <w:sz w:val="28"/>
                <w:szCs w:val="28"/>
                <w:lang w:eastAsia="ar-SA"/>
              </w:rPr>
              <w:t>Уведомление об отказе подтверждения обработки ПДн</w:t>
            </w:r>
          </w:p>
        </w:tc>
      </w:tr>
      <w:tr w:rsidR="00936F1B" w:rsidRPr="00936F1B" w:rsidTr="00A172B6">
        <w:trPr>
          <w:cantSplit/>
          <w:trHeight w:hRule="exact" w:val="907"/>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1.2.</w:t>
            </w:r>
          </w:p>
        </w:tc>
        <w:tc>
          <w:tcPr>
            <w:tcW w:w="156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Ознакомление с ПДн</w:t>
            </w:r>
          </w:p>
        </w:tc>
        <w:tc>
          <w:tcPr>
            <w:tcW w:w="2415"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Предоставление информации по ПДн</w:t>
            </w:r>
          </w:p>
        </w:tc>
        <w:tc>
          <w:tcPr>
            <w:tcW w:w="240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7 дней (пункт 3 статьи 20)</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tabs>
                <w:tab w:val="left" w:pos="255"/>
              </w:tabs>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w:t>
            </w:r>
            <w:r w:rsidRPr="00936F1B">
              <w:rPr>
                <w:rFonts w:ascii="Times New Roman" w:eastAsia="Times New Roman" w:hAnsi="Times New Roman" w:cs="Times New Roman"/>
                <w:b/>
                <w:bCs/>
                <w:sz w:val="28"/>
                <w:szCs w:val="28"/>
                <w:lang w:eastAsia="ar-SA"/>
              </w:rPr>
              <w:tab/>
            </w:r>
            <w:r w:rsidRPr="00936F1B">
              <w:rPr>
                <w:rFonts w:ascii="Times New Roman" w:eastAsia="Times New Roman" w:hAnsi="Times New Roman" w:cs="Times New Roman"/>
                <w:sz w:val="28"/>
                <w:szCs w:val="28"/>
                <w:lang w:eastAsia="ar-SA"/>
              </w:rPr>
              <w:t>Подтверждение обработки ПДн, а также цель такой обработки</w:t>
            </w:r>
          </w:p>
        </w:tc>
      </w:tr>
      <w:tr w:rsidR="00936F1B" w:rsidRPr="00936F1B" w:rsidTr="00A172B6">
        <w:trPr>
          <w:cantSplit/>
          <w:trHeight w:hRule="exact" w:val="309"/>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tabs>
                <w:tab w:val="left" w:pos="255"/>
              </w:tabs>
              <w:suppressAutoHyphens/>
              <w:snapToGrid w:val="0"/>
              <w:spacing w:after="0" w:line="240" w:lineRule="auto"/>
              <w:rPr>
                <w:rFonts w:ascii="Times New Roman" w:eastAsia="Times New Roman" w:hAnsi="Times New Roman" w:cs="Times New Roman"/>
                <w:spacing w:val="-14"/>
                <w:sz w:val="28"/>
                <w:szCs w:val="28"/>
                <w:lang w:eastAsia="ar-SA"/>
              </w:rPr>
            </w:pPr>
            <w:r w:rsidRPr="00936F1B">
              <w:rPr>
                <w:rFonts w:ascii="Times New Roman" w:eastAsia="Times New Roman" w:hAnsi="Times New Roman" w:cs="Times New Roman"/>
                <w:sz w:val="28"/>
                <w:szCs w:val="28"/>
                <w:lang w:eastAsia="ar-SA"/>
              </w:rPr>
              <w:t>2.</w:t>
            </w:r>
            <w:r w:rsidRPr="00936F1B">
              <w:rPr>
                <w:rFonts w:ascii="Times New Roman" w:eastAsia="Times New Roman" w:hAnsi="Times New Roman" w:cs="Times New Roman"/>
                <w:b/>
                <w:bCs/>
                <w:sz w:val="28"/>
                <w:szCs w:val="28"/>
                <w:lang w:eastAsia="ar-SA"/>
              </w:rPr>
              <w:tab/>
            </w:r>
            <w:r w:rsidRPr="00936F1B">
              <w:rPr>
                <w:rFonts w:ascii="Times New Roman" w:eastAsia="Times New Roman" w:hAnsi="Times New Roman" w:cs="Times New Roman"/>
                <w:spacing w:val="-14"/>
                <w:sz w:val="28"/>
                <w:szCs w:val="28"/>
                <w:lang w:eastAsia="ar-SA"/>
              </w:rPr>
              <w:t>Способы обработки ПДн</w:t>
            </w:r>
          </w:p>
        </w:tc>
      </w:tr>
      <w:tr w:rsidR="00936F1B" w:rsidRPr="00936F1B" w:rsidTr="00A172B6">
        <w:trPr>
          <w:cantSplit/>
          <w:trHeight w:hRule="exact" w:val="608"/>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tabs>
                <w:tab w:val="left" w:pos="255"/>
              </w:tabs>
              <w:suppressAutoHyphens/>
              <w:snapToGrid w:val="0"/>
              <w:spacing w:after="0" w:line="240" w:lineRule="auto"/>
              <w:rPr>
                <w:rFonts w:ascii="Times New Roman" w:eastAsia="Times New Roman" w:hAnsi="Times New Roman" w:cs="Times New Roman"/>
                <w:spacing w:val="-10"/>
                <w:sz w:val="28"/>
                <w:szCs w:val="28"/>
                <w:lang w:eastAsia="ar-SA"/>
              </w:rPr>
            </w:pPr>
            <w:r w:rsidRPr="00936F1B">
              <w:rPr>
                <w:rFonts w:ascii="Times New Roman" w:eastAsia="Times New Roman" w:hAnsi="Times New Roman" w:cs="Times New Roman"/>
                <w:sz w:val="28"/>
                <w:szCs w:val="28"/>
                <w:lang w:eastAsia="ar-SA"/>
              </w:rPr>
              <w:t>3.</w:t>
            </w:r>
            <w:r w:rsidRPr="00936F1B">
              <w:rPr>
                <w:rFonts w:ascii="Times New Roman" w:eastAsia="Times New Roman" w:hAnsi="Times New Roman" w:cs="Times New Roman"/>
                <w:b/>
                <w:bCs/>
                <w:sz w:val="28"/>
                <w:szCs w:val="28"/>
                <w:lang w:eastAsia="ar-SA"/>
              </w:rPr>
              <w:tab/>
            </w:r>
            <w:r w:rsidRPr="00936F1B">
              <w:rPr>
                <w:rFonts w:ascii="Times New Roman" w:eastAsia="Times New Roman" w:hAnsi="Times New Roman" w:cs="Times New Roman"/>
                <w:spacing w:val="-10"/>
                <w:sz w:val="28"/>
                <w:szCs w:val="28"/>
                <w:lang w:eastAsia="ar-SA"/>
              </w:rPr>
              <w:t>Сведения о лицах, которые имеют доступ к ПДн</w:t>
            </w:r>
          </w:p>
        </w:tc>
      </w:tr>
      <w:tr w:rsidR="00936F1B" w:rsidRPr="00936F1B" w:rsidTr="00A172B6">
        <w:trPr>
          <w:cantSplit/>
          <w:trHeight w:hRule="exact" w:val="907"/>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right w:val="single" w:sz="4" w:space="0" w:color="000000"/>
            </w:tcBorders>
            <w:vAlign w:val="bottom"/>
          </w:tcPr>
          <w:p w:rsidR="00936F1B" w:rsidRPr="00936F1B" w:rsidRDefault="00936F1B" w:rsidP="00936F1B">
            <w:pPr>
              <w:tabs>
                <w:tab w:val="left" w:pos="255"/>
              </w:tabs>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4.</w:t>
            </w:r>
            <w:r w:rsidRPr="00936F1B">
              <w:rPr>
                <w:rFonts w:ascii="Times New Roman" w:eastAsia="Times New Roman" w:hAnsi="Times New Roman" w:cs="Times New Roman"/>
                <w:b/>
                <w:bCs/>
                <w:sz w:val="28"/>
                <w:szCs w:val="28"/>
                <w:lang w:eastAsia="ar-SA"/>
              </w:rPr>
              <w:tab/>
            </w:r>
            <w:r w:rsidRPr="00936F1B">
              <w:rPr>
                <w:rFonts w:ascii="Times New Roman" w:eastAsia="Times New Roman" w:hAnsi="Times New Roman" w:cs="Times New Roman"/>
                <w:sz w:val="28"/>
                <w:szCs w:val="28"/>
                <w:lang w:eastAsia="ar-SA"/>
              </w:rPr>
              <w:t>Перечень обрабатываемых ПДн и источник их получения</w:t>
            </w:r>
          </w:p>
        </w:tc>
      </w:tr>
      <w:tr w:rsidR="00936F1B" w:rsidRPr="00936F1B" w:rsidTr="00A172B6">
        <w:trPr>
          <w:cantSplit/>
          <w:trHeight w:hRule="exact" w:val="907"/>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right w:val="single" w:sz="4" w:space="0" w:color="000000"/>
            </w:tcBorders>
            <w:vAlign w:val="bottom"/>
          </w:tcPr>
          <w:p w:rsidR="00936F1B" w:rsidRPr="00936F1B" w:rsidRDefault="00936F1B" w:rsidP="00936F1B">
            <w:pPr>
              <w:tabs>
                <w:tab w:val="left" w:pos="255"/>
              </w:tabs>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5.</w:t>
            </w:r>
            <w:r w:rsidRPr="00936F1B">
              <w:rPr>
                <w:rFonts w:ascii="Times New Roman" w:eastAsia="Times New Roman" w:hAnsi="Times New Roman" w:cs="Times New Roman"/>
                <w:b/>
                <w:bCs/>
                <w:sz w:val="28"/>
                <w:szCs w:val="28"/>
                <w:lang w:eastAsia="ar-SA"/>
              </w:rPr>
              <w:tab/>
            </w:r>
            <w:r w:rsidRPr="00936F1B">
              <w:rPr>
                <w:rFonts w:ascii="Times New Roman" w:eastAsia="Times New Roman" w:hAnsi="Times New Roman" w:cs="Times New Roman"/>
                <w:sz w:val="28"/>
                <w:szCs w:val="28"/>
                <w:lang w:eastAsia="ar-SA"/>
              </w:rPr>
              <w:t>Сроки обработки ПДн, в том числе сроки их хранения</w:t>
            </w:r>
          </w:p>
        </w:tc>
      </w:tr>
      <w:tr w:rsidR="00936F1B" w:rsidRPr="00936F1B" w:rsidTr="00A172B6">
        <w:trPr>
          <w:cantSplit/>
          <w:trHeight w:hRule="exact" w:val="907"/>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right w:val="single" w:sz="4" w:space="0" w:color="000000"/>
            </w:tcBorders>
            <w:vAlign w:val="bottom"/>
          </w:tcPr>
          <w:p w:rsidR="00936F1B" w:rsidRPr="00936F1B" w:rsidRDefault="00936F1B" w:rsidP="00936F1B">
            <w:pPr>
              <w:tabs>
                <w:tab w:val="left" w:pos="255"/>
              </w:tabs>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6.</w:t>
            </w:r>
            <w:r w:rsidRPr="00936F1B">
              <w:rPr>
                <w:rFonts w:ascii="Times New Roman" w:eastAsia="Times New Roman" w:hAnsi="Times New Roman" w:cs="Times New Roman"/>
                <w:b/>
                <w:bCs/>
                <w:sz w:val="28"/>
                <w:szCs w:val="28"/>
                <w:lang w:eastAsia="ar-SA"/>
              </w:rPr>
              <w:tab/>
            </w:r>
            <w:r w:rsidRPr="00936F1B">
              <w:rPr>
                <w:rFonts w:ascii="Times New Roman" w:eastAsia="Times New Roman" w:hAnsi="Times New Roman" w:cs="Times New Roman"/>
                <w:sz w:val="28"/>
                <w:szCs w:val="28"/>
                <w:lang w:eastAsia="ar-SA"/>
              </w:rPr>
              <w:t>Юридические последствия для субъекта ПДн обработки его ПДн</w:t>
            </w:r>
          </w:p>
        </w:tc>
      </w:tr>
      <w:tr w:rsidR="00936F1B" w:rsidRPr="00936F1B" w:rsidTr="00A172B6">
        <w:trPr>
          <w:cantSplit/>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Отказ предоставления информации по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7 дней (пункт 3 статьи 20)</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отказе предоставления информации по ПДн</w:t>
            </w:r>
          </w:p>
        </w:tc>
      </w:tr>
      <w:tr w:rsidR="00936F1B" w:rsidRPr="00936F1B" w:rsidTr="00A172B6">
        <w:trPr>
          <w:cantSplit/>
          <w:trHeight w:hRule="exact" w:val="309"/>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1.3.</w:t>
            </w:r>
          </w:p>
        </w:tc>
        <w:tc>
          <w:tcPr>
            <w:tcW w:w="156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Уточнение ПДн</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Блокировка ПДн</w:t>
            </w:r>
          </w:p>
        </w:tc>
        <w:tc>
          <w:tcPr>
            <w:tcW w:w="240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Период проверки достоверности ПДн</w:t>
            </w:r>
          </w:p>
        </w:tc>
        <w:tc>
          <w:tcPr>
            <w:tcW w:w="2869" w:type="dxa"/>
            <w:vMerge w:val="restart"/>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 внесенных изменениях</w:t>
            </w:r>
          </w:p>
        </w:tc>
      </w:tr>
      <w:tr w:rsidR="00936F1B" w:rsidRPr="00936F1B" w:rsidTr="00A172B6">
        <w:trPr>
          <w:cantSplit/>
          <w:trHeight w:hRule="exact" w:val="309"/>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Изменение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Height w:hRule="exact" w:val="608"/>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Снятие блокировки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Отказ изменения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pacing w:val="-14"/>
                <w:sz w:val="28"/>
                <w:szCs w:val="28"/>
                <w:lang w:eastAsia="ar-SA"/>
              </w:rPr>
            </w:pPr>
            <w:r w:rsidRPr="00936F1B">
              <w:rPr>
                <w:rFonts w:ascii="Times New Roman" w:eastAsia="Times New Roman" w:hAnsi="Times New Roman" w:cs="Times New Roman"/>
                <w:spacing w:val="-14"/>
                <w:sz w:val="28"/>
                <w:szCs w:val="28"/>
                <w:lang w:eastAsia="ar-SA"/>
              </w:rPr>
              <w:t>По предоставлению сведений по ПДн, подтверждающих неполноту, устаревание, недостоверность, незаконность получения или отсутствие необходимости для заявленных целей обработки</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отказе предоставления изменения ПДн</w:t>
            </w:r>
          </w:p>
        </w:tc>
      </w:tr>
      <w:tr w:rsidR="00936F1B" w:rsidRPr="00936F1B" w:rsidTr="00A172B6">
        <w:trPr>
          <w:cantSplit/>
          <w:trHeight w:hRule="exact" w:val="309"/>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1.4.</w:t>
            </w:r>
          </w:p>
        </w:tc>
        <w:tc>
          <w:tcPr>
            <w:tcW w:w="156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Уничтожен</w:t>
            </w:r>
            <w:r w:rsidRPr="00936F1B">
              <w:rPr>
                <w:rFonts w:ascii="Times New Roman" w:eastAsia="Times New Roman" w:hAnsi="Times New Roman" w:cs="Times New Roman"/>
                <w:sz w:val="28"/>
                <w:szCs w:val="28"/>
                <w:lang w:eastAsia="ar-SA"/>
              </w:rPr>
              <w:lastRenderedPageBreak/>
              <w:t>ие ПДн</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Блокировка ПДн</w:t>
            </w:r>
          </w:p>
        </w:tc>
        <w:tc>
          <w:tcPr>
            <w:tcW w:w="240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Период проверки </w:t>
            </w:r>
            <w:r w:rsidRPr="00936F1B">
              <w:rPr>
                <w:rFonts w:ascii="Times New Roman" w:eastAsia="Times New Roman" w:hAnsi="Times New Roman" w:cs="Times New Roman"/>
                <w:sz w:val="28"/>
                <w:szCs w:val="28"/>
                <w:lang w:eastAsia="ar-SA"/>
              </w:rPr>
              <w:lastRenderedPageBreak/>
              <w:t>достоверности ПДн</w:t>
            </w:r>
          </w:p>
        </w:tc>
        <w:tc>
          <w:tcPr>
            <w:tcW w:w="2869" w:type="dxa"/>
            <w:vMerge w:val="restart"/>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xml:space="preserve">Уведомление об </w:t>
            </w:r>
            <w:r w:rsidRPr="00936F1B">
              <w:rPr>
                <w:rFonts w:ascii="Times New Roman" w:eastAsia="Times New Roman" w:hAnsi="Times New Roman" w:cs="Times New Roman"/>
                <w:sz w:val="28"/>
                <w:szCs w:val="28"/>
                <w:lang w:eastAsia="ar-SA"/>
              </w:rPr>
              <w:lastRenderedPageBreak/>
              <w:t>уничтожении</w:t>
            </w:r>
          </w:p>
        </w:tc>
      </w:tr>
      <w:tr w:rsidR="00936F1B" w:rsidRPr="00936F1B" w:rsidTr="00A172B6">
        <w:trPr>
          <w:cantSplit/>
          <w:trHeight w:hRule="exact" w:val="253"/>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vMerge w:val="restart"/>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Уничтожение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Height w:hRule="exact" w:val="33"/>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vMerge/>
            <w:tcBorders>
              <w:top w:val="single" w:sz="4" w:space="0" w:color="000000"/>
              <w:left w:val="single" w:sz="4" w:space="0" w:color="000000"/>
              <w:bottom w:val="single" w:sz="4" w:space="0" w:color="000000"/>
            </w:tcBorders>
            <w:vAlign w:val="bottom"/>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val="restart"/>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отказе уничтожения ПДн</w:t>
            </w:r>
          </w:p>
        </w:tc>
      </w:tr>
      <w:tr w:rsidR="00936F1B" w:rsidRPr="00936F1B" w:rsidTr="00A172B6">
        <w:trPr>
          <w:cantSplit/>
          <w:trHeight w:hRule="exact" w:val="608"/>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Отказ уничтожения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Height w:hRule="exact" w:val="309"/>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1.5.</w:t>
            </w:r>
          </w:p>
        </w:tc>
        <w:tc>
          <w:tcPr>
            <w:tcW w:w="156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Отзыв согласия на обработку ПДн</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Блокировка ПДн</w:t>
            </w:r>
          </w:p>
        </w:tc>
        <w:tc>
          <w:tcPr>
            <w:tcW w:w="240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30 дней (пункт 5 статьи 21)</w:t>
            </w:r>
          </w:p>
        </w:tc>
        <w:tc>
          <w:tcPr>
            <w:tcW w:w="2869" w:type="dxa"/>
            <w:vMerge w:val="restart"/>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 прекращении обработки и уничтожении ПДн</w:t>
            </w:r>
          </w:p>
        </w:tc>
      </w:tr>
      <w:tr w:rsidR="00936F1B" w:rsidRPr="00936F1B" w:rsidTr="00A172B6">
        <w:trPr>
          <w:cantSplit/>
          <w:trHeight w:hRule="exact" w:val="598"/>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Уничтожение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Отказ прекращения обработки и уничтожения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30 дней (пункт 5 статьи 21)</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отказе прекращения обработки и уничтожения ПДн</w:t>
            </w:r>
          </w:p>
        </w:tc>
      </w:tr>
      <w:tr w:rsidR="00936F1B" w:rsidRPr="00936F1B" w:rsidTr="00A172B6">
        <w:trPr>
          <w:cantSplit/>
          <w:trHeight w:hRule="exact" w:val="309"/>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1.6.</w:t>
            </w:r>
          </w:p>
        </w:tc>
        <w:tc>
          <w:tcPr>
            <w:tcW w:w="156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Недостоверность ПДн Субъекта</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Блокировка ПДн</w:t>
            </w:r>
          </w:p>
        </w:tc>
        <w:tc>
          <w:tcPr>
            <w:tcW w:w="240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Период проверки достоверности ПДн</w:t>
            </w:r>
          </w:p>
        </w:tc>
        <w:tc>
          <w:tcPr>
            <w:tcW w:w="2869" w:type="dxa"/>
            <w:vMerge w:val="restart"/>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 внесенных изменениях</w:t>
            </w:r>
          </w:p>
        </w:tc>
      </w:tr>
      <w:tr w:rsidR="00936F1B" w:rsidRPr="00936F1B" w:rsidTr="00A172B6">
        <w:trPr>
          <w:cantSplit/>
          <w:trHeight w:hRule="exact" w:val="309"/>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Изменение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Height w:hRule="exact" w:val="608"/>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Снятие блокировки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Отказ изменения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Период проверки достоверности ПДн</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отказе изменения ПДн</w:t>
            </w:r>
          </w:p>
        </w:tc>
      </w:tr>
      <w:tr w:rsidR="00936F1B" w:rsidRPr="00936F1B" w:rsidTr="00A172B6">
        <w:trPr>
          <w:cantSplit/>
          <w:trHeight w:hRule="exact" w:val="608"/>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1.7.</w:t>
            </w:r>
          </w:p>
        </w:tc>
        <w:tc>
          <w:tcPr>
            <w:tcW w:w="156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Неправомерность действий с ПДн Субъекта</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Устранение нарушений</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 рабочих дня (пункт 3 статьи 21)</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устранении нарушений</w:t>
            </w:r>
          </w:p>
        </w:tc>
      </w:tr>
      <w:tr w:rsidR="00936F1B" w:rsidRPr="00936F1B" w:rsidTr="00A172B6">
        <w:trPr>
          <w:cantSplit/>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Уничтожение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 рабочих дня (пункт 3 статьи 21)</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уничтожении ПДн</w:t>
            </w:r>
          </w:p>
        </w:tc>
      </w:tr>
      <w:tr w:rsidR="00936F1B" w:rsidRPr="00936F1B" w:rsidTr="00A172B6">
        <w:trPr>
          <w:cantSplit/>
          <w:trHeight w:hRule="exact" w:val="309"/>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1.8.</w:t>
            </w:r>
          </w:p>
        </w:tc>
        <w:tc>
          <w:tcPr>
            <w:tcW w:w="1560" w:type="dxa"/>
            <w:vMerge w:val="restart"/>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Достижение целей обработки ПДн Субъекта</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Блокировка ПДн</w:t>
            </w:r>
          </w:p>
        </w:tc>
        <w:tc>
          <w:tcPr>
            <w:tcW w:w="240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30 дней (пункт 4 статьи 21)</w:t>
            </w:r>
          </w:p>
        </w:tc>
        <w:tc>
          <w:tcPr>
            <w:tcW w:w="2869" w:type="dxa"/>
            <w:vMerge w:val="restart"/>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уничтожении ПДн</w:t>
            </w:r>
          </w:p>
        </w:tc>
      </w:tr>
      <w:tr w:rsidR="00936F1B" w:rsidRPr="00936F1B" w:rsidTr="00A172B6">
        <w:trPr>
          <w:cantSplit/>
          <w:trHeight w:hRule="exact" w:val="897"/>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vAlign w:val="bottom"/>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Уничтожение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c>
          <w:tcPr>
            <w:tcW w:w="10219" w:type="dxa"/>
            <w:gridSpan w:val="5"/>
            <w:tcBorders>
              <w:top w:val="single" w:sz="4" w:space="0" w:color="000000"/>
              <w:left w:val="single" w:sz="4" w:space="0" w:color="000000"/>
              <w:bottom w:val="single" w:sz="4" w:space="0" w:color="000000"/>
              <w:right w:val="single" w:sz="4" w:space="0" w:color="000000"/>
            </w:tcBorders>
            <w:vAlign w:val="bottom"/>
          </w:tcPr>
          <w:p w:rsidR="00936F1B" w:rsidRPr="00936F1B" w:rsidRDefault="00936F1B" w:rsidP="00936F1B">
            <w:pPr>
              <w:tabs>
                <w:tab w:val="left" w:pos="720"/>
              </w:tabs>
              <w:suppressAutoHyphens/>
              <w:snapToGrid w:val="0"/>
              <w:spacing w:after="0" w:line="240" w:lineRule="auto"/>
              <w:ind w:left="360"/>
              <w:rPr>
                <w:rFonts w:ascii="Times New Roman" w:eastAsia="Times New Roman" w:hAnsi="Times New Roman" w:cs="Times New Roman"/>
                <w:bCs/>
                <w:sz w:val="28"/>
                <w:szCs w:val="28"/>
                <w:lang w:eastAsia="ar-SA"/>
              </w:rPr>
            </w:pPr>
            <w:r w:rsidRPr="00936F1B">
              <w:rPr>
                <w:rFonts w:ascii="Times New Roman" w:eastAsia="Times New Roman" w:hAnsi="Times New Roman" w:cs="Times New Roman"/>
                <w:bCs/>
                <w:sz w:val="28"/>
                <w:szCs w:val="28"/>
                <w:lang w:eastAsia="ar-SA"/>
              </w:rPr>
              <w:t>2. Запрос уполномоченного органа по защите прав Субъекта ПДн</w:t>
            </w:r>
          </w:p>
        </w:tc>
      </w:tr>
      <w:tr w:rsidR="00936F1B" w:rsidRPr="00936F1B" w:rsidTr="00A172B6">
        <w:tc>
          <w:tcPr>
            <w:tcW w:w="975" w:type="dxa"/>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2.1.</w:t>
            </w:r>
          </w:p>
        </w:tc>
        <w:tc>
          <w:tcPr>
            <w:tcW w:w="156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Информация для осуществления деятельности уполномоченного органа</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Предоставление затребованной информации по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30 дней (пункт 4 статьи 20)</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Предоставление затребованной информации по ПДн</w:t>
            </w:r>
          </w:p>
        </w:tc>
      </w:tr>
      <w:tr w:rsidR="00936F1B" w:rsidRPr="00936F1B" w:rsidTr="00A172B6">
        <w:trPr>
          <w:cantSplit/>
          <w:trHeight w:hRule="exact" w:val="309"/>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2.2.</w:t>
            </w:r>
          </w:p>
        </w:tc>
        <w:tc>
          <w:tcPr>
            <w:tcW w:w="156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Недостоверность ПДн Субъекта</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Блокировка ПДн</w:t>
            </w:r>
          </w:p>
        </w:tc>
        <w:tc>
          <w:tcPr>
            <w:tcW w:w="240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Период проверки достоверности ПДн</w:t>
            </w:r>
          </w:p>
        </w:tc>
        <w:tc>
          <w:tcPr>
            <w:tcW w:w="2869" w:type="dxa"/>
            <w:vMerge w:val="restart"/>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 внесенных изменениях</w:t>
            </w:r>
          </w:p>
        </w:tc>
      </w:tr>
      <w:tr w:rsidR="00936F1B" w:rsidRPr="00936F1B" w:rsidTr="00A172B6">
        <w:trPr>
          <w:cantSplit/>
          <w:trHeight w:hRule="exact" w:val="309"/>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vAlign w:val="bottom"/>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Изменение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Height w:hRule="exact" w:val="608"/>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vAlign w:val="bottom"/>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Снятие блокировки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r w:rsidR="00936F1B" w:rsidRPr="00936F1B" w:rsidTr="00A172B6">
        <w:trPr>
          <w:cantSplit/>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vAlign w:val="bottom"/>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Отказ изменения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Период проверки достоверности ПДн</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отказе изменения ПДн</w:t>
            </w:r>
          </w:p>
        </w:tc>
      </w:tr>
      <w:tr w:rsidR="00936F1B" w:rsidRPr="00936F1B" w:rsidTr="00A172B6">
        <w:trPr>
          <w:cantSplit/>
          <w:trHeight w:hRule="exact" w:val="608"/>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2.3.</w:t>
            </w:r>
          </w:p>
        </w:tc>
        <w:tc>
          <w:tcPr>
            <w:tcW w:w="1560" w:type="dxa"/>
            <w:vMerge w:val="restart"/>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Неправомер</w:t>
            </w:r>
            <w:r w:rsidRPr="00936F1B">
              <w:rPr>
                <w:rFonts w:ascii="Times New Roman" w:eastAsia="Times New Roman" w:hAnsi="Times New Roman" w:cs="Times New Roman"/>
                <w:sz w:val="28"/>
                <w:szCs w:val="28"/>
                <w:lang w:eastAsia="ar-SA"/>
              </w:rPr>
              <w:lastRenderedPageBreak/>
              <w:t>ность действий с ПДн Субъекта</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Устранение нарушений</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 рабочих дня (пункт 3 статьи 21)</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устранении нарушений</w:t>
            </w:r>
          </w:p>
        </w:tc>
      </w:tr>
      <w:tr w:rsidR="00936F1B" w:rsidRPr="00936F1B" w:rsidTr="00A172B6">
        <w:trPr>
          <w:cantSplit/>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vAlign w:val="bottom"/>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Уничтожение ПДн</w:t>
            </w:r>
          </w:p>
        </w:tc>
        <w:tc>
          <w:tcPr>
            <w:tcW w:w="2400"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 рабочих дня (пункт 3 статьи 21)</w:t>
            </w:r>
          </w:p>
        </w:tc>
        <w:tc>
          <w:tcPr>
            <w:tcW w:w="2869" w:type="dxa"/>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уничтожении ПДн</w:t>
            </w:r>
          </w:p>
        </w:tc>
      </w:tr>
      <w:tr w:rsidR="00936F1B" w:rsidRPr="00936F1B" w:rsidTr="00A172B6">
        <w:trPr>
          <w:cantSplit/>
          <w:trHeight w:hRule="exact" w:val="309"/>
        </w:trPr>
        <w:tc>
          <w:tcPr>
            <w:tcW w:w="975" w:type="dxa"/>
            <w:vMerge w:val="restart"/>
            <w:tcBorders>
              <w:top w:val="single" w:sz="4" w:space="0" w:color="000000"/>
              <w:left w:val="single" w:sz="4" w:space="0" w:color="000000"/>
              <w:bottom w:val="single" w:sz="4" w:space="0" w:color="000000"/>
            </w:tcBorders>
          </w:tcPr>
          <w:p w:rsidR="00936F1B" w:rsidRPr="00936F1B" w:rsidRDefault="00936F1B" w:rsidP="00936F1B">
            <w:pPr>
              <w:tabs>
                <w:tab w:val="left" w:pos="1003"/>
                <w:tab w:val="left" w:pos="1075"/>
              </w:tabs>
              <w:suppressAutoHyphens/>
              <w:snapToGrid w:val="0"/>
              <w:spacing w:after="0" w:line="240" w:lineRule="auto"/>
              <w:ind w:left="360"/>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2.4.</w:t>
            </w:r>
          </w:p>
        </w:tc>
        <w:tc>
          <w:tcPr>
            <w:tcW w:w="1560" w:type="dxa"/>
            <w:vMerge w:val="restart"/>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Достижение целей обработки ПДн Субъекта</w:t>
            </w:r>
          </w:p>
        </w:tc>
        <w:tc>
          <w:tcPr>
            <w:tcW w:w="2415" w:type="dxa"/>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Блокировка ПДн</w:t>
            </w:r>
          </w:p>
        </w:tc>
        <w:tc>
          <w:tcPr>
            <w:tcW w:w="2400" w:type="dxa"/>
            <w:vMerge w:val="restart"/>
            <w:tcBorders>
              <w:top w:val="single" w:sz="4" w:space="0" w:color="000000"/>
              <w:left w:val="single" w:sz="4" w:space="0" w:color="000000"/>
              <w:bottom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 рабочих дня (пункт 4 статьи 21)</w:t>
            </w:r>
          </w:p>
        </w:tc>
        <w:tc>
          <w:tcPr>
            <w:tcW w:w="2869" w:type="dxa"/>
            <w:vMerge w:val="restart"/>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Уведомление об уничтожении ПДн</w:t>
            </w:r>
          </w:p>
        </w:tc>
      </w:tr>
      <w:tr w:rsidR="00936F1B" w:rsidRPr="00936F1B" w:rsidTr="00A172B6">
        <w:trPr>
          <w:cantSplit/>
          <w:trHeight w:hRule="exact" w:val="897"/>
        </w:trPr>
        <w:tc>
          <w:tcPr>
            <w:tcW w:w="975"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1560" w:type="dxa"/>
            <w:vMerge/>
            <w:tcBorders>
              <w:top w:val="single" w:sz="4" w:space="0" w:color="000000"/>
              <w:left w:val="single" w:sz="4" w:space="0" w:color="000000"/>
              <w:bottom w:val="single" w:sz="4" w:space="0" w:color="000000"/>
            </w:tcBorders>
            <w:vAlign w:val="bottom"/>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415" w:type="dxa"/>
            <w:tcBorders>
              <w:top w:val="single" w:sz="4" w:space="0" w:color="000000"/>
              <w:left w:val="single" w:sz="4" w:space="0" w:color="000000"/>
              <w:bottom w:val="single" w:sz="4" w:space="0" w:color="000000"/>
            </w:tcBorders>
            <w:vAlign w:val="bottom"/>
          </w:tcPr>
          <w:p w:rsidR="00936F1B" w:rsidRPr="00936F1B" w:rsidRDefault="00936F1B" w:rsidP="00936F1B">
            <w:pPr>
              <w:suppressAutoHyphens/>
              <w:snapToGrid w:val="0"/>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Уничтожение ПДн</w:t>
            </w:r>
          </w:p>
        </w:tc>
        <w:tc>
          <w:tcPr>
            <w:tcW w:w="2400" w:type="dxa"/>
            <w:vMerge/>
            <w:tcBorders>
              <w:top w:val="single" w:sz="4" w:space="0" w:color="000000"/>
              <w:left w:val="single" w:sz="4" w:space="0" w:color="000000"/>
              <w:bottom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c>
          <w:tcPr>
            <w:tcW w:w="2869" w:type="dxa"/>
            <w:vMerge/>
            <w:tcBorders>
              <w:top w:val="single" w:sz="4" w:space="0" w:color="000000"/>
              <w:left w:val="single" w:sz="4" w:space="0" w:color="000000"/>
              <w:bottom w:val="single" w:sz="4" w:space="0" w:color="000000"/>
              <w:right w:val="single" w:sz="4" w:space="0" w:color="000000"/>
            </w:tcBorders>
          </w:tcPr>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tc>
      </w:tr>
    </w:tbl>
    <w:p w:rsidR="00936F1B" w:rsidRPr="00936F1B" w:rsidRDefault="00936F1B" w:rsidP="00936F1B">
      <w:pPr>
        <w:numPr>
          <w:ilvl w:val="0"/>
          <w:numId w:val="3"/>
        </w:numPr>
        <w:suppressAutoHyphens/>
        <w:spacing w:after="0" w:line="240" w:lineRule="auto"/>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ссылки на пункты и номера статей приведены для Федерального закона от 27 июля 2006 года № 152-ФЗ «О персональных данных»</w:t>
      </w:r>
    </w:p>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sectPr w:rsidR="00936F1B" w:rsidRPr="00936F1B" w:rsidSect="00A172B6">
          <w:footnotePr>
            <w:pos w:val="beneathText"/>
          </w:footnotePr>
          <w:pgSz w:w="11905" w:h="16837"/>
          <w:pgMar w:top="851" w:right="851" w:bottom="1134" w:left="1701" w:header="1134" w:footer="720" w:gutter="0"/>
          <w:cols w:space="720"/>
          <w:docGrid w:linePitch="360"/>
        </w:sectPr>
      </w:pPr>
    </w:p>
    <w:p w:rsidR="00936F1B" w:rsidRPr="00936F1B" w:rsidRDefault="00936F1B" w:rsidP="00CA7D5F">
      <w:pPr>
        <w:widowControl w:val="0"/>
        <w:suppressAutoHyphens/>
        <w:autoSpaceDE w:val="0"/>
        <w:autoSpaceDN w:val="0"/>
        <w:adjustRightInd w:val="0"/>
        <w:spacing w:after="0" w:line="360" w:lineRule="auto"/>
        <w:ind w:left="9072"/>
        <w:jc w:val="right"/>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lastRenderedPageBreak/>
        <w:t>Приложение 2</w:t>
      </w:r>
    </w:p>
    <w:p w:rsidR="00CA7D5F" w:rsidRDefault="00936F1B" w:rsidP="00CA7D5F">
      <w:pPr>
        <w:widowControl w:val="0"/>
        <w:suppressAutoHyphens/>
        <w:autoSpaceDE w:val="0"/>
        <w:autoSpaceDN w:val="0"/>
        <w:adjustRightInd w:val="0"/>
        <w:spacing w:after="0" w:line="240" w:lineRule="auto"/>
        <w:ind w:left="9072"/>
        <w:jc w:val="right"/>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 xml:space="preserve">к постановлению администрации </w:t>
      </w:r>
    </w:p>
    <w:p w:rsidR="00CA7D5F" w:rsidRDefault="00CA7D5F" w:rsidP="00CA7D5F">
      <w:pPr>
        <w:widowControl w:val="0"/>
        <w:suppressAutoHyphens/>
        <w:autoSpaceDE w:val="0"/>
        <w:autoSpaceDN w:val="0"/>
        <w:adjustRightInd w:val="0"/>
        <w:spacing w:after="0" w:line="240" w:lineRule="auto"/>
        <w:ind w:left="9072"/>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сельского поселения</w:t>
      </w:r>
    </w:p>
    <w:p w:rsidR="00063FC8" w:rsidRPr="00063FC8" w:rsidRDefault="00063FC8" w:rsidP="00063FC8">
      <w:pPr>
        <w:suppressAutoHyphens/>
        <w:spacing w:after="0" w:line="240" w:lineRule="auto"/>
        <w:ind w:left="4820"/>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0</w:t>
      </w:r>
      <w:r w:rsidRPr="00063FC8">
        <w:rPr>
          <w:rFonts w:ascii="Times New Roman" w:eastAsia="Times New Roman" w:hAnsi="Times New Roman" w:cs="Times New Roman"/>
          <w:sz w:val="28"/>
          <w:szCs w:val="28"/>
          <w:u w:val="single"/>
          <w:lang w:eastAsia="ar-SA"/>
        </w:rPr>
        <w:t>5.06.2019 г. № 49</w:t>
      </w:r>
    </w:p>
    <w:p w:rsidR="00936F1B" w:rsidRPr="00936F1B" w:rsidRDefault="00936F1B" w:rsidP="00063FC8">
      <w:pPr>
        <w:widowControl w:val="0"/>
        <w:suppressAutoHyphens/>
        <w:autoSpaceDE w:val="0"/>
        <w:autoSpaceDN w:val="0"/>
        <w:adjustRightInd w:val="0"/>
        <w:spacing w:after="0" w:line="240" w:lineRule="auto"/>
        <w:ind w:left="9072"/>
        <w:jc w:val="center"/>
        <w:rPr>
          <w:rFonts w:ascii="Times New Roman" w:eastAsia="Times New Roman" w:hAnsi="Times New Roman" w:cs="Times New Roman"/>
          <w:color w:val="000000"/>
          <w:sz w:val="28"/>
          <w:szCs w:val="28"/>
          <w:lang w:eastAsia="ar-SA"/>
        </w:rPr>
      </w:pPr>
    </w:p>
    <w:p w:rsidR="00936F1B" w:rsidRPr="00936F1B" w:rsidRDefault="00936F1B" w:rsidP="00936F1B">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36F1B">
        <w:rPr>
          <w:rFonts w:ascii="Times New Roman" w:eastAsia="Times New Roman" w:hAnsi="Times New Roman" w:cs="Times New Roman"/>
          <w:b/>
          <w:color w:val="000000"/>
          <w:sz w:val="28"/>
          <w:szCs w:val="28"/>
          <w:lang w:eastAsia="ar-SA"/>
        </w:rPr>
        <w:t>Перечень</w:t>
      </w:r>
    </w:p>
    <w:p w:rsidR="00936F1B" w:rsidRPr="00936F1B" w:rsidRDefault="00936F1B"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b/>
          <w:color w:val="000000"/>
          <w:sz w:val="28"/>
          <w:szCs w:val="28"/>
          <w:lang w:eastAsia="ar-SA"/>
        </w:rPr>
        <w:t xml:space="preserve">информационных систем персональных данных в администрации </w:t>
      </w:r>
      <w:r w:rsidR="00CA7D5F">
        <w:rPr>
          <w:rFonts w:ascii="Times New Roman" w:eastAsia="Times New Roman" w:hAnsi="Times New Roman" w:cs="Times New Roman"/>
          <w:b/>
          <w:color w:val="000000"/>
          <w:sz w:val="28"/>
          <w:szCs w:val="28"/>
          <w:lang w:eastAsia="ar-SA"/>
        </w:rPr>
        <w:t>Надеждинского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52"/>
        <w:gridCol w:w="3260"/>
        <w:gridCol w:w="2746"/>
        <w:gridCol w:w="2168"/>
      </w:tblGrid>
      <w:tr w:rsidR="00CA7D5F" w:rsidRPr="00936F1B" w:rsidTr="00CA7D5F">
        <w:trPr>
          <w:tblHeader/>
        </w:trPr>
        <w:tc>
          <w:tcPr>
            <w:tcW w:w="817"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w:t>
            </w:r>
          </w:p>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п/п</w:t>
            </w:r>
          </w:p>
        </w:tc>
        <w:tc>
          <w:tcPr>
            <w:tcW w:w="2552"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Наименование ИС</w:t>
            </w:r>
          </w:p>
        </w:tc>
        <w:tc>
          <w:tcPr>
            <w:tcW w:w="3260"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 xml:space="preserve">Перечень ИСПДн, </w:t>
            </w:r>
          </w:p>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входящих в состав ИС</w:t>
            </w:r>
          </w:p>
        </w:tc>
        <w:tc>
          <w:tcPr>
            <w:tcW w:w="2746"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Масштаб/количество АРМ в ИС</w:t>
            </w:r>
          </w:p>
        </w:tc>
        <w:tc>
          <w:tcPr>
            <w:tcW w:w="2168"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Адрес объекта</w:t>
            </w:r>
          </w:p>
        </w:tc>
      </w:tr>
      <w:tr w:rsidR="00CA7D5F" w:rsidRPr="00936F1B" w:rsidTr="00CA7D5F">
        <w:tc>
          <w:tcPr>
            <w:tcW w:w="817"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1</w:t>
            </w:r>
          </w:p>
        </w:tc>
        <w:tc>
          <w:tcPr>
            <w:tcW w:w="2552"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«Бухгалтерия»</w:t>
            </w:r>
          </w:p>
        </w:tc>
        <w:tc>
          <w:tcPr>
            <w:tcW w:w="3260"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 xml:space="preserve">«Смета», </w:t>
            </w:r>
            <w:r w:rsidRPr="00936F1B">
              <w:rPr>
                <w:rFonts w:ascii="Times New Roman" w:eastAsia="Times New Roman" w:hAnsi="Times New Roman" w:cs="Times New Roman"/>
                <w:sz w:val="28"/>
                <w:szCs w:val="28"/>
                <w:lang w:eastAsia="ar-SA"/>
              </w:rPr>
              <w:t>«ДОК ПУ 5»,</w:t>
            </w:r>
            <w:r w:rsidRPr="00936F1B">
              <w:rPr>
                <w:rFonts w:ascii="Times New Roman" w:eastAsia="Times New Roman" w:hAnsi="Times New Roman" w:cs="Times New Roman"/>
                <w:color w:val="000000"/>
                <w:sz w:val="28"/>
                <w:szCs w:val="28"/>
                <w:lang w:eastAsia="ar-SA"/>
              </w:rPr>
              <w:t xml:space="preserve"> «Налогоплательщик ЮЛ».</w:t>
            </w:r>
          </w:p>
        </w:tc>
        <w:tc>
          <w:tcPr>
            <w:tcW w:w="2746"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объектовый/4</w:t>
            </w:r>
          </w:p>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АРМ № 1; № 2; № 3; № 4</w:t>
            </w:r>
          </w:p>
        </w:tc>
        <w:tc>
          <w:tcPr>
            <w:tcW w:w="2168" w:type="dxa"/>
            <w:shd w:val="clear" w:color="auto" w:fill="auto"/>
          </w:tcPr>
          <w:p w:rsidR="00CA7D5F" w:rsidRPr="00936F1B" w:rsidRDefault="00CA7D5F" w:rsidP="00CA7D5F">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 Надеждинское, ул. Центральная, д.35, кв.1</w:t>
            </w:r>
          </w:p>
        </w:tc>
      </w:tr>
      <w:tr w:rsidR="00CA7D5F" w:rsidRPr="00936F1B" w:rsidTr="00CA7D5F">
        <w:tc>
          <w:tcPr>
            <w:tcW w:w="817"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2552"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«Кадры»</w:t>
            </w:r>
          </w:p>
        </w:tc>
        <w:tc>
          <w:tcPr>
            <w:tcW w:w="3260" w:type="dxa"/>
            <w:shd w:val="clear" w:color="auto" w:fill="auto"/>
          </w:tcPr>
          <w:p w:rsidR="00CA7D5F" w:rsidRPr="00936F1B" w:rsidRDefault="00CA7D5F" w:rsidP="00936F1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«Кадры»</w:t>
            </w:r>
          </w:p>
        </w:tc>
        <w:tc>
          <w:tcPr>
            <w:tcW w:w="2746"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объектовый/1</w:t>
            </w:r>
          </w:p>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АРМ № 12</w:t>
            </w:r>
          </w:p>
        </w:tc>
        <w:tc>
          <w:tcPr>
            <w:tcW w:w="2168" w:type="dxa"/>
            <w:shd w:val="clear" w:color="auto" w:fill="auto"/>
          </w:tcPr>
          <w:p w:rsidR="00CA7D5F" w:rsidRPr="00936F1B" w:rsidRDefault="00CA7D5F" w:rsidP="00CA7D5F">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 Надеждинское, ул. Центральная, д.35, кв.1</w:t>
            </w:r>
          </w:p>
        </w:tc>
      </w:tr>
      <w:tr w:rsidR="00CA7D5F" w:rsidRPr="00936F1B" w:rsidTr="00CA7D5F">
        <w:tc>
          <w:tcPr>
            <w:tcW w:w="817"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2552"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«Обращения граждан»</w:t>
            </w:r>
          </w:p>
        </w:tc>
        <w:tc>
          <w:tcPr>
            <w:tcW w:w="3260" w:type="dxa"/>
            <w:shd w:val="clear" w:color="auto" w:fill="auto"/>
          </w:tcPr>
          <w:p w:rsidR="00CA7D5F" w:rsidRPr="00936F1B" w:rsidRDefault="00CA7D5F" w:rsidP="00936F1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«Обращения граждан»</w:t>
            </w:r>
          </w:p>
        </w:tc>
        <w:tc>
          <w:tcPr>
            <w:tcW w:w="2746" w:type="dxa"/>
            <w:shd w:val="clear" w:color="auto" w:fill="auto"/>
          </w:tcPr>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объектовый/2</w:t>
            </w:r>
          </w:p>
          <w:p w:rsidR="00CA7D5F" w:rsidRPr="00936F1B" w:rsidRDefault="00CA7D5F" w:rsidP="00936F1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936F1B">
              <w:rPr>
                <w:rFonts w:ascii="Times New Roman" w:eastAsia="Times New Roman" w:hAnsi="Times New Roman" w:cs="Times New Roman"/>
                <w:color w:val="000000"/>
                <w:sz w:val="28"/>
                <w:szCs w:val="28"/>
                <w:lang w:eastAsia="ar-SA"/>
              </w:rPr>
              <w:t>АРМ № 13; № 14</w:t>
            </w:r>
          </w:p>
        </w:tc>
        <w:tc>
          <w:tcPr>
            <w:tcW w:w="2168" w:type="dxa"/>
            <w:shd w:val="clear" w:color="auto" w:fill="auto"/>
          </w:tcPr>
          <w:p w:rsidR="00CA7D5F" w:rsidRPr="00936F1B" w:rsidRDefault="00CA7D5F" w:rsidP="00CA7D5F">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Надеждинское, ул. Центральная, д.35, кв.1</w:t>
            </w:r>
          </w:p>
        </w:tc>
      </w:tr>
    </w:tbl>
    <w:p w:rsidR="00936F1B" w:rsidRPr="00936F1B" w:rsidRDefault="00936F1B" w:rsidP="00936F1B">
      <w:pPr>
        <w:keepNext/>
        <w:tabs>
          <w:tab w:val="num" w:pos="0"/>
        </w:tabs>
        <w:suppressAutoHyphens/>
        <w:spacing w:after="0" w:line="240" w:lineRule="auto"/>
        <w:jc w:val="center"/>
        <w:outlineLvl w:val="0"/>
        <w:rPr>
          <w:rFonts w:ascii="Times New Roman" w:eastAsia="Times New Roman" w:hAnsi="Times New Roman" w:cs="Times New Roman"/>
          <w:sz w:val="28"/>
          <w:szCs w:val="28"/>
          <w:lang w:eastAsia="ar-SA"/>
        </w:rPr>
        <w:sectPr w:rsidR="00936F1B" w:rsidRPr="00936F1B" w:rsidSect="00CA7D5F">
          <w:footnotePr>
            <w:pos w:val="beneathText"/>
          </w:footnotePr>
          <w:pgSz w:w="16837" w:h="11905" w:orient="landscape"/>
          <w:pgMar w:top="1276" w:right="1695" w:bottom="851" w:left="1134" w:header="1134" w:footer="720" w:gutter="0"/>
          <w:cols w:space="720"/>
          <w:docGrid w:linePitch="360"/>
        </w:sectPr>
      </w:pPr>
    </w:p>
    <w:p w:rsidR="00936F1B" w:rsidRPr="00936F1B" w:rsidRDefault="00936F1B" w:rsidP="00CA7D5F">
      <w:pPr>
        <w:widowControl w:val="0"/>
        <w:suppressAutoHyphens/>
        <w:autoSpaceDN w:val="0"/>
        <w:spacing w:after="0" w:line="360" w:lineRule="auto"/>
        <w:ind w:left="10490"/>
        <w:jc w:val="right"/>
        <w:textAlignment w:val="baseline"/>
        <w:rPr>
          <w:rFonts w:ascii="Times New Roman" w:eastAsia="Times New Roman" w:hAnsi="Times New Roman" w:cs="Times New Roman"/>
          <w:color w:val="000000"/>
          <w:kern w:val="3"/>
          <w:sz w:val="28"/>
          <w:szCs w:val="28"/>
        </w:rPr>
      </w:pPr>
      <w:r w:rsidRPr="00936F1B">
        <w:rPr>
          <w:rFonts w:ascii="Times New Roman" w:eastAsia="Times New Roman" w:hAnsi="Times New Roman" w:cs="Times New Roman"/>
          <w:color w:val="000000"/>
          <w:kern w:val="3"/>
          <w:sz w:val="28"/>
          <w:szCs w:val="28"/>
        </w:rPr>
        <w:lastRenderedPageBreak/>
        <w:t xml:space="preserve">Приложение 3 </w:t>
      </w:r>
    </w:p>
    <w:p w:rsidR="00936F1B" w:rsidRPr="00936F1B" w:rsidRDefault="00936F1B" w:rsidP="00CA7D5F">
      <w:pPr>
        <w:widowControl w:val="0"/>
        <w:suppressAutoHyphens/>
        <w:autoSpaceDN w:val="0"/>
        <w:spacing w:after="0" w:line="240" w:lineRule="auto"/>
        <w:ind w:left="10490"/>
        <w:jc w:val="right"/>
        <w:textAlignment w:val="baseline"/>
        <w:rPr>
          <w:rFonts w:ascii="Times New Roman" w:eastAsia="Times New Roman" w:hAnsi="Times New Roman" w:cs="Times New Roman"/>
          <w:color w:val="000000"/>
          <w:kern w:val="3"/>
          <w:sz w:val="28"/>
          <w:szCs w:val="28"/>
        </w:rPr>
      </w:pPr>
      <w:r w:rsidRPr="00936F1B">
        <w:rPr>
          <w:rFonts w:ascii="Times New Roman" w:eastAsia="Times New Roman" w:hAnsi="Times New Roman" w:cs="Times New Roman"/>
          <w:color w:val="000000"/>
          <w:kern w:val="3"/>
          <w:sz w:val="28"/>
          <w:szCs w:val="28"/>
        </w:rPr>
        <w:t>к постановлению администрации</w:t>
      </w:r>
    </w:p>
    <w:p w:rsidR="00063FC8" w:rsidRDefault="00063FC8" w:rsidP="00CA7D5F">
      <w:pPr>
        <w:widowControl w:val="0"/>
        <w:suppressAutoHyphens/>
        <w:autoSpaceDN w:val="0"/>
        <w:spacing w:after="0" w:line="240" w:lineRule="auto"/>
        <w:ind w:left="10490"/>
        <w:jc w:val="right"/>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сельского поселения</w:t>
      </w:r>
    </w:p>
    <w:p w:rsidR="00063FC8" w:rsidRPr="00063FC8" w:rsidRDefault="00063FC8" w:rsidP="00063FC8">
      <w:pPr>
        <w:suppressAutoHyphens/>
        <w:spacing w:after="0" w:line="240" w:lineRule="auto"/>
        <w:ind w:left="4820"/>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0</w:t>
      </w:r>
      <w:r w:rsidRPr="00063FC8">
        <w:rPr>
          <w:rFonts w:ascii="Times New Roman" w:eastAsia="Times New Roman" w:hAnsi="Times New Roman" w:cs="Times New Roman"/>
          <w:sz w:val="28"/>
          <w:szCs w:val="28"/>
          <w:u w:val="single"/>
          <w:lang w:eastAsia="ar-SA"/>
        </w:rPr>
        <w:t>5.06.2019 г. № 49</w:t>
      </w:r>
    </w:p>
    <w:p w:rsidR="00063FC8" w:rsidRPr="00936F1B" w:rsidRDefault="00063FC8" w:rsidP="00CA7D5F">
      <w:pPr>
        <w:widowControl w:val="0"/>
        <w:suppressAutoHyphens/>
        <w:autoSpaceDN w:val="0"/>
        <w:spacing w:after="0" w:line="240" w:lineRule="auto"/>
        <w:ind w:left="10490"/>
        <w:jc w:val="right"/>
        <w:textAlignment w:val="baseline"/>
        <w:rPr>
          <w:rFonts w:ascii="Times New Roman" w:eastAsia="Times New Roman" w:hAnsi="Times New Roman" w:cs="Times New Roman"/>
          <w:color w:val="000000"/>
          <w:kern w:val="3"/>
          <w:sz w:val="28"/>
          <w:szCs w:val="28"/>
        </w:rPr>
      </w:pPr>
    </w:p>
    <w:p w:rsidR="00936F1B" w:rsidRPr="00936F1B" w:rsidRDefault="00936F1B" w:rsidP="00936F1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rPr>
      </w:pPr>
      <w:r w:rsidRPr="00936F1B">
        <w:rPr>
          <w:rFonts w:ascii="Times New Roman" w:eastAsia="Times New Roman" w:hAnsi="Times New Roman" w:cs="Times New Roman"/>
          <w:b/>
          <w:color w:val="000000"/>
          <w:kern w:val="3"/>
          <w:sz w:val="28"/>
          <w:szCs w:val="28"/>
        </w:rPr>
        <w:t>Перечень</w:t>
      </w:r>
    </w:p>
    <w:p w:rsidR="00936F1B" w:rsidRPr="00936F1B" w:rsidRDefault="00936F1B" w:rsidP="00936F1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rPr>
      </w:pPr>
      <w:r w:rsidRPr="00936F1B">
        <w:rPr>
          <w:rFonts w:ascii="Times New Roman" w:eastAsia="Times New Roman" w:hAnsi="Times New Roman" w:cs="Times New Roman"/>
          <w:b/>
          <w:color w:val="000000"/>
          <w:kern w:val="3"/>
          <w:sz w:val="28"/>
          <w:szCs w:val="28"/>
        </w:rPr>
        <w:t>персональных данных, обрабатываемых в администрации</w:t>
      </w:r>
      <w:r w:rsidR="00CA7D5F">
        <w:rPr>
          <w:rFonts w:ascii="Times New Roman" w:eastAsia="Times New Roman" w:hAnsi="Times New Roman" w:cs="Times New Roman"/>
          <w:b/>
          <w:color w:val="000000"/>
          <w:kern w:val="3"/>
          <w:sz w:val="28"/>
          <w:szCs w:val="28"/>
        </w:rPr>
        <w:t xml:space="preserve"> Надеждинского сельского поселения</w:t>
      </w:r>
      <w:r w:rsidRPr="00936F1B">
        <w:rPr>
          <w:rFonts w:ascii="Times New Roman" w:eastAsia="Times New Roman" w:hAnsi="Times New Roman" w:cs="Times New Roman"/>
          <w:b/>
          <w:color w:val="000000"/>
          <w:kern w:val="3"/>
          <w:sz w:val="28"/>
          <w:szCs w:val="28"/>
        </w:rPr>
        <w:t>, в связи с реализацией трудовых отношений, а также в связи с оказанием муниципальных услуг и осуществлением муниципальных функций</w:t>
      </w:r>
    </w:p>
    <w:p w:rsidR="00936F1B" w:rsidRPr="00936F1B" w:rsidRDefault="00936F1B" w:rsidP="00936F1B">
      <w:pPr>
        <w:suppressAutoHyphens/>
        <w:spacing w:after="0" w:line="240" w:lineRule="auto"/>
        <w:jc w:val="center"/>
        <w:rPr>
          <w:rFonts w:ascii="Times New Roman" w:eastAsia="Times New Roman" w:hAnsi="Times New Roman" w:cs="Times New Roman"/>
          <w:b/>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031"/>
        <w:gridCol w:w="1305"/>
        <w:gridCol w:w="3474"/>
        <w:gridCol w:w="2660"/>
        <w:gridCol w:w="3139"/>
        <w:gridCol w:w="1637"/>
      </w:tblGrid>
      <w:tr w:rsidR="00936F1B" w:rsidRPr="00936F1B" w:rsidTr="00A172B6">
        <w:trPr>
          <w:tblHeader/>
        </w:trPr>
        <w:tc>
          <w:tcPr>
            <w:tcW w:w="540"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п/п</w:t>
            </w:r>
          </w:p>
        </w:tc>
        <w:tc>
          <w:tcPr>
            <w:tcW w:w="2031"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Должность сотрудника, осуществляющего обработку ПДн</w:t>
            </w:r>
          </w:p>
        </w:tc>
        <w:tc>
          <w:tcPr>
            <w:tcW w:w="1305"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Способ обработки</w:t>
            </w:r>
          </w:p>
        </w:tc>
        <w:tc>
          <w:tcPr>
            <w:tcW w:w="3474"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Состав ПДн</w:t>
            </w:r>
          </w:p>
        </w:tc>
        <w:tc>
          <w:tcPr>
            <w:tcW w:w="2660"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Цель обработки</w:t>
            </w:r>
          </w:p>
        </w:tc>
        <w:tc>
          <w:tcPr>
            <w:tcW w:w="3139"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Основание обработки</w:t>
            </w:r>
          </w:p>
        </w:tc>
        <w:tc>
          <w:tcPr>
            <w:tcW w:w="1637"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Сроки обработки</w:t>
            </w:r>
          </w:p>
        </w:tc>
      </w:tr>
      <w:tr w:rsidR="00936F1B" w:rsidRPr="00936F1B" w:rsidTr="00A172B6">
        <w:trPr>
          <w:tblHeader/>
        </w:trPr>
        <w:tc>
          <w:tcPr>
            <w:tcW w:w="540"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1</w:t>
            </w:r>
          </w:p>
        </w:tc>
        <w:tc>
          <w:tcPr>
            <w:tcW w:w="2031"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2</w:t>
            </w:r>
          </w:p>
        </w:tc>
        <w:tc>
          <w:tcPr>
            <w:tcW w:w="1305"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3</w:t>
            </w:r>
          </w:p>
        </w:tc>
        <w:tc>
          <w:tcPr>
            <w:tcW w:w="3474"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4</w:t>
            </w:r>
          </w:p>
        </w:tc>
        <w:tc>
          <w:tcPr>
            <w:tcW w:w="2660"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5</w:t>
            </w:r>
          </w:p>
        </w:tc>
        <w:tc>
          <w:tcPr>
            <w:tcW w:w="3139"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6</w:t>
            </w:r>
          </w:p>
        </w:tc>
        <w:tc>
          <w:tcPr>
            <w:tcW w:w="1637" w:type="dxa"/>
          </w:tcPr>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7</w:t>
            </w:r>
          </w:p>
        </w:tc>
      </w:tr>
      <w:tr w:rsidR="00936F1B" w:rsidRPr="00936F1B" w:rsidTr="00A172B6">
        <w:tc>
          <w:tcPr>
            <w:tcW w:w="54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1</w:t>
            </w:r>
          </w:p>
        </w:tc>
        <w:tc>
          <w:tcPr>
            <w:tcW w:w="2031" w:type="dxa"/>
          </w:tcPr>
          <w:p w:rsidR="00936F1B" w:rsidRPr="00936F1B" w:rsidRDefault="00CA7D5F" w:rsidP="00936F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 эксперт главный бухгалтер</w:t>
            </w:r>
          </w:p>
        </w:tc>
        <w:tc>
          <w:tcPr>
            <w:tcW w:w="1305"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Смешанный</w:t>
            </w:r>
          </w:p>
        </w:tc>
        <w:tc>
          <w:tcPr>
            <w:tcW w:w="3474"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ФИО, дата рождения, профессия, доходы, копия паспорта, сведения о рождении детей, должность, стаж работы, сведения о повышении квалификации, сведения о поощрениях, сведения об отпусках, сведения о социальных гарантиях, сведения из страхового свидетельства обязательного пенсионного страхования, </w:t>
            </w:r>
            <w:r w:rsidRPr="00936F1B">
              <w:rPr>
                <w:rFonts w:ascii="Times New Roman" w:eastAsia="Times New Roman" w:hAnsi="Times New Roman" w:cs="Times New Roman"/>
                <w:sz w:val="24"/>
                <w:szCs w:val="24"/>
                <w:lang w:eastAsia="ar-SA"/>
              </w:rPr>
              <w:lastRenderedPageBreak/>
              <w:t>сведения из свидетельства о постановке на учет в налоговом органе, сведения из налоговых деклараций о доходах за расчетный период, сведения о размере пенсии, ИНН, реквизиты банковских счетов</w:t>
            </w:r>
          </w:p>
        </w:tc>
        <w:tc>
          <w:tcPr>
            <w:tcW w:w="266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Бухгалтерский и налоговый учет. Заключение договоров, расчеты с контрагентами.</w:t>
            </w:r>
          </w:p>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p>
        </w:tc>
        <w:tc>
          <w:tcPr>
            <w:tcW w:w="3139"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Трудовой кодекс, налоговый кодекс, ФЗ от 21.11.1996 № 129-ФЗ «О бухгалтерском учете», ФЗ от 06.10.2003 № 131-ФЗ «Об общих принципах организации местного самоуправления в РФ», ФЗ от 15.12.2001 № 167-ФЗ «Об обязательном пенсионном страховании в РФ»</w:t>
            </w:r>
          </w:p>
        </w:tc>
        <w:tc>
          <w:tcPr>
            <w:tcW w:w="1637"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75 лет</w:t>
            </w:r>
          </w:p>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p>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5 лет</w:t>
            </w:r>
          </w:p>
        </w:tc>
      </w:tr>
      <w:tr w:rsidR="00936F1B" w:rsidRPr="00936F1B" w:rsidTr="00A172B6">
        <w:tc>
          <w:tcPr>
            <w:tcW w:w="54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10</w:t>
            </w:r>
          </w:p>
        </w:tc>
        <w:tc>
          <w:tcPr>
            <w:tcW w:w="2031" w:type="dxa"/>
          </w:tcPr>
          <w:p w:rsidR="00936F1B" w:rsidRPr="00936F1B" w:rsidRDefault="00395AD1" w:rsidP="00936F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второго разряда</w:t>
            </w:r>
          </w:p>
        </w:tc>
        <w:tc>
          <w:tcPr>
            <w:tcW w:w="1305"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Смешанный</w:t>
            </w:r>
          </w:p>
        </w:tc>
        <w:tc>
          <w:tcPr>
            <w:tcW w:w="3474"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ФИО, дата и место рождения, паспортные данные, сведения о регистрации по месту жительства и о временной регистрации по месту пребывания, сведения о воинском учете, сведения и призыве на военную службу, сведения о смерти, дата смерти, сведения о дееспособности/недееспособности</w:t>
            </w:r>
          </w:p>
        </w:tc>
        <w:tc>
          <w:tcPr>
            <w:tcW w:w="266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Осуществление учета участников референдума, проживающих на территории МО «Биробиджанский муниципальный район» ЕАО, сбор и обработка данных об избирателях для последующей передачи их в территориальную избирательную комиссию района</w:t>
            </w:r>
          </w:p>
        </w:tc>
        <w:tc>
          <w:tcPr>
            <w:tcW w:w="3139"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ФЗ от 12.06.2002 № 67-ФЗ «Об основных гарантиях прав и права на участие в референдуме граждан РФ», постановление губернатора ЕАО от 19.05.2011 № 179 «О мерах по реализации Положения о Государственной системе регистрации (учета) избирателей, участников референдума в Российской Федерации на территории ЕАО», постановление избирательной комиссии ЕАО от 28.04.2011 № </w:t>
            </w:r>
            <w:r w:rsidRPr="00936F1B">
              <w:rPr>
                <w:rFonts w:ascii="Times New Roman" w:eastAsia="Times New Roman" w:hAnsi="Times New Roman" w:cs="Times New Roman"/>
                <w:sz w:val="24"/>
                <w:szCs w:val="24"/>
                <w:lang w:eastAsia="ar-SA"/>
              </w:rPr>
              <w:lastRenderedPageBreak/>
              <w:t>77/326 «Об обеспечении функционирования Государственной системы регистрации (учета) избирателей, участников референдума на территории ЕАО»</w:t>
            </w:r>
          </w:p>
        </w:tc>
        <w:tc>
          <w:tcPr>
            <w:tcW w:w="1637"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5 лет</w:t>
            </w:r>
          </w:p>
        </w:tc>
      </w:tr>
      <w:tr w:rsidR="00936F1B" w:rsidRPr="00936F1B" w:rsidTr="00A172B6">
        <w:tc>
          <w:tcPr>
            <w:tcW w:w="54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12</w:t>
            </w:r>
          </w:p>
        </w:tc>
        <w:tc>
          <w:tcPr>
            <w:tcW w:w="2031" w:type="dxa"/>
          </w:tcPr>
          <w:p w:rsidR="00936F1B" w:rsidRPr="00936F1B" w:rsidRDefault="006C26F5" w:rsidP="00936F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сельского поселения, </w:t>
            </w:r>
            <w:r w:rsidR="00395AD1">
              <w:rPr>
                <w:rFonts w:ascii="Times New Roman" w:eastAsia="Times New Roman" w:hAnsi="Times New Roman" w:cs="Times New Roman"/>
                <w:sz w:val="24"/>
                <w:szCs w:val="24"/>
                <w:lang w:eastAsia="ar-SA"/>
              </w:rPr>
              <w:t>Заместитель главы администрации сельского поселения</w:t>
            </w:r>
          </w:p>
        </w:tc>
        <w:tc>
          <w:tcPr>
            <w:tcW w:w="1305"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Смешанная</w:t>
            </w:r>
          </w:p>
        </w:tc>
        <w:tc>
          <w:tcPr>
            <w:tcW w:w="3474"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ФИО, дата рождения, место рождения, адрес, семейное положение, социальное положение, имущественное положение, образование, профессия, доходы, копия паспорта, паспортные данные, пол, гражданство, сведения о регистрации по месту жительства и временной регистрации по месту пребывания, номер телефона, адрес электронной почты, место работы или учебы членов семьи и родственников, должность, стаж работы, сведения о наградах </w:t>
            </w:r>
            <w:r w:rsidRPr="00936F1B">
              <w:rPr>
                <w:rFonts w:ascii="Times New Roman" w:eastAsia="Times New Roman" w:hAnsi="Times New Roman" w:cs="Times New Roman"/>
                <w:sz w:val="24"/>
                <w:szCs w:val="24"/>
                <w:lang w:eastAsia="ar-SA"/>
              </w:rPr>
              <w:lastRenderedPageBreak/>
              <w:t>(поощрениях), почетных званиях, сведения о социальных гарантиях, сведения о признании за гражданином права пользования жилым помещением, сведения о праве пользования жилым помещением, сведения о размере пенсии, сведения о социальных выплатах, о смерти, дата смерти, о судимости, сведения о дееспособности/недееспособности.</w:t>
            </w:r>
          </w:p>
        </w:tc>
        <w:tc>
          <w:tcPr>
            <w:tcW w:w="266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Работа с обращениями граждан</w:t>
            </w:r>
          </w:p>
        </w:tc>
        <w:tc>
          <w:tcPr>
            <w:tcW w:w="3139"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Конституция РФ, Устав МО «Биробиджанский муниципальный район», ФЗ от 06.10.2003 № 131-ФЗ «Об общих принципах организации местного самоуправления в РФ», ФЗ от 02.05.2006 № 59-ФЗ «О порядке рассмотрения обращений граждан РФ», ФЗ от 09.02.2009 № 8-ФЗ «Об обеспечении доступа к информации о деятельности государственных органов и органов местного самоуправления»</w:t>
            </w:r>
          </w:p>
        </w:tc>
        <w:tc>
          <w:tcPr>
            <w:tcW w:w="1637"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Постоянно (предложения, письма творческого характера, заявления, жалобы содержащие сведения о серьезных недостатках и злоупотреблениях, коррупции.</w:t>
            </w:r>
          </w:p>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5 лет </w:t>
            </w:r>
          </w:p>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(личного </w:t>
            </w:r>
            <w:r w:rsidRPr="00936F1B">
              <w:rPr>
                <w:rFonts w:ascii="Times New Roman" w:eastAsia="Times New Roman" w:hAnsi="Times New Roman" w:cs="Times New Roman"/>
                <w:sz w:val="24"/>
                <w:szCs w:val="24"/>
                <w:lang w:eastAsia="ar-SA"/>
              </w:rPr>
              <w:lastRenderedPageBreak/>
              <w:t>характера)</w:t>
            </w:r>
          </w:p>
        </w:tc>
      </w:tr>
      <w:tr w:rsidR="00936F1B" w:rsidRPr="00936F1B" w:rsidTr="00A172B6">
        <w:tc>
          <w:tcPr>
            <w:tcW w:w="54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13</w:t>
            </w:r>
          </w:p>
        </w:tc>
        <w:tc>
          <w:tcPr>
            <w:tcW w:w="2031" w:type="dxa"/>
          </w:tcPr>
          <w:p w:rsidR="00936F1B" w:rsidRPr="00936F1B" w:rsidRDefault="00395AD1" w:rsidP="00936F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Старший специалист первого разряда</w:t>
            </w:r>
          </w:p>
        </w:tc>
        <w:tc>
          <w:tcPr>
            <w:tcW w:w="1305"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Смешанная</w:t>
            </w:r>
          </w:p>
        </w:tc>
        <w:tc>
          <w:tcPr>
            <w:tcW w:w="3474" w:type="dxa"/>
          </w:tcPr>
          <w:p w:rsid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ФИО, дата рождения, место рождения, адрес, семейное положение, социальное положение, имущественное положение, образование, профессия, доходы, копия паспорта, паспортные данные, пол, гражданство, сведения о регистрации по месту </w:t>
            </w:r>
            <w:r w:rsidRPr="00936F1B">
              <w:rPr>
                <w:rFonts w:ascii="Times New Roman" w:eastAsia="Times New Roman" w:hAnsi="Times New Roman" w:cs="Times New Roman"/>
                <w:sz w:val="24"/>
                <w:szCs w:val="24"/>
                <w:lang w:eastAsia="ar-SA"/>
              </w:rPr>
              <w:lastRenderedPageBreak/>
              <w:t>жительства и временной регистрации по месту пребывания, номер телефона, адрес электронной почты, место работы или учебы членов семьи и родственников, должность, стаж работы, сведения о наградах (поощрениях), почетных званиях, сведения о социальных гарантиях, сведения о признании за гражданином права пользования жилым помещением, сведения о праве пользования жилым помещением, сведения о размере пенсии, сведения о социальных выплатах, о смерти, дата смерти, о судимости, сведения о дееспособности/недееспособности.</w:t>
            </w:r>
          </w:p>
          <w:p w:rsidR="006C26F5" w:rsidRPr="00936F1B" w:rsidRDefault="006C26F5" w:rsidP="00936F1B">
            <w:pPr>
              <w:suppressAutoHyphens/>
              <w:spacing w:after="0" w:line="240" w:lineRule="auto"/>
              <w:jc w:val="both"/>
              <w:rPr>
                <w:rFonts w:ascii="Times New Roman" w:eastAsia="Times New Roman" w:hAnsi="Times New Roman" w:cs="Times New Roman"/>
                <w:sz w:val="24"/>
                <w:szCs w:val="24"/>
                <w:lang w:eastAsia="ar-SA"/>
              </w:rPr>
            </w:pPr>
          </w:p>
        </w:tc>
        <w:tc>
          <w:tcPr>
            <w:tcW w:w="266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Работа с обращениями граждан</w:t>
            </w:r>
          </w:p>
        </w:tc>
        <w:tc>
          <w:tcPr>
            <w:tcW w:w="3139"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Конституция РФ, Устав МО «Биробиджанский муниципальный район», ФЗ от 06.10.2003 № 131-ФЗ «Об общих принципах организации местного самоуправления в РФ», ФЗ от 02.05.2006 № 59-ФЗ «О порядке рассмотрения </w:t>
            </w:r>
            <w:r w:rsidRPr="00936F1B">
              <w:rPr>
                <w:rFonts w:ascii="Times New Roman" w:eastAsia="Times New Roman" w:hAnsi="Times New Roman" w:cs="Times New Roman"/>
                <w:sz w:val="24"/>
                <w:szCs w:val="24"/>
                <w:lang w:eastAsia="ar-SA"/>
              </w:rPr>
              <w:lastRenderedPageBreak/>
              <w:t>обращений граждан РФ», ФЗ от 09.02.2009 № 8-ФЗ «Об обеспечении доступа к информации о деятельности государственных органов и органов местного самоуправления»</w:t>
            </w:r>
          </w:p>
        </w:tc>
        <w:tc>
          <w:tcPr>
            <w:tcW w:w="1637"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 xml:space="preserve">Постоянно (предложения, письма творческого характера, заявления, жалобы содержащие сведения о </w:t>
            </w:r>
            <w:r w:rsidRPr="00936F1B">
              <w:rPr>
                <w:rFonts w:ascii="Times New Roman" w:eastAsia="Times New Roman" w:hAnsi="Times New Roman" w:cs="Times New Roman"/>
                <w:sz w:val="24"/>
                <w:szCs w:val="24"/>
                <w:lang w:eastAsia="ar-SA"/>
              </w:rPr>
              <w:lastRenderedPageBreak/>
              <w:t>серьезных недостатках и злоупотреблениях, коррупции.</w:t>
            </w:r>
          </w:p>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5 лет </w:t>
            </w:r>
          </w:p>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(личного характера)</w:t>
            </w:r>
          </w:p>
        </w:tc>
      </w:tr>
      <w:tr w:rsidR="00936F1B" w:rsidRPr="00936F1B" w:rsidTr="00A172B6">
        <w:tc>
          <w:tcPr>
            <w:tcW w:w="540"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14</w:t>
            </w:r>
          </w:p>
        </w:tc>
        <w:tc>
          <w:tcPr>
            <w:tcW w:w="2031" w:type="dxa"/>
          </w:tcPr>
          <w:p w:rsidR="00936F1B" w:rsidRPr="00936F1B" w:rsidRDefault="00395AD1" w:rsidP="00936F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Заместитель главы администрации сельского поселения</w:t>
            </w:r>
          </w:p>
        </w:tc>
        <w:tc>
          <w:tcPr>
            <w:tcW w:w="1305"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Смешанная</w:t>
            </w:r>
          </w:p>
        </w:tc>
        <w:tc>
          <w:tcPr>
            <w:tcW w:w="3474"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 xml:space="preserve">ФИО, год рождения, месяц рождения, дата рождения, адрес, семейное положение, социальное положение, имущественное положение, образование, профессия, доходы, анкетные и биографические данные, сведения о рождении детей, паспортные данные, копия паспорта, фото на анкете в личном деле, пол, гражданство, сведения о регистрации по месту жительства и временной регистрации по месту пребывания, номер телефона, сведения о воинском учете, сведения о призыве на военную службу, специальность, место работы или учебы членов семьи и родственников, должность, стаж работы, сведения о повышении квалификации, </w:t>
            </w:r>
            <w:r w:rsidRPr="00936F1B">
              <w:rPr>
                <w:rFonts w:ascii="Times New Roman" w:eastAsia="Times New Roman" w:hAnsi="Times New Roman" w:cs="Times New Roman"/>
                <w:sz w:val="24"/>
                <w:szCs w:val="24"/>
                <w:lang w:eastAsia="ar-SA"/>
              </w:rPr>
              <w:lastRenderedPageBreak/>
              <w:t xml:space="preserve">сведения о профессиональной переподготовке, сведения о прохождении курсов подготовки специалистов, знание иностранного языка, сведения о наградах (поощрениях), почетных званиях, сведения об отпусках, сведения о социальных гарантиях, сведения из трудовой книжки, сведения из страхового свидетельства обязательного пенсионного страхования, сведения из свидетельства по постановке физического лица на учет в налоговом органе, медицинское заключение об отсутствии заболевания, препятствующего поступлению на муниципальную службу, сведения о доходах всех членов семьи за год, сведения </w:t>
            </w:r>
            <w:r w:rsidRPr="00936F1B">
              <w:rPr>
                <w:rFonts w:ascii="Times New Roman" w:eastAsia="Times New Roman" w:hAnsi="Times New Roman" w:cs="Times New Roman"/>
                <w:sz w:val="24"/>
                <w:szCs w:val="24"/>
                <w:lang w:eastAsia="ar-SA"/>
              </w:rPr>
              <w:lastRenderedPageBreak/>
              <w:t>из налоговых деклараций о доходах за расчетный период, сведения о социальных выплатах.</w:t>
            </w:r>
          </w:p>
        </w:tc>
        <w:tc>
          <w:tcPr>
            <w:tcW w:w="2660" w:type="dxa"/>
          </w:tcPr>
          <w:p w:rsidR="00936F1B" w:rsidRPr="00936F1B" w:rsidRDefault="00936F1B" w:rsidP="006C26F5">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Учет прохождения муниципальной службы сотрудниками администрации</w:t>
            </w:r>
            <w:r w:rsidR="006C26F5">
              <w:rPr>
                <w:rFonts w:ascii="Times New Roman" w:eastAsia="Times New Roman" w:hAnsi="Times New Roman" w:cs="Times New Roman"/>
                <w:sz w:val="24"/>
                <w:szCs w:val="24"/>
                <w:lang w:eastAsia="ar-SA"/>
              </w:rPr>
              <w:t xml:space="preserve"> сельского поселения</w:t>
            </w:r>
            <w:r w:rsidR="00395AD1">
              <w:rPr>
                <w:rFonts w:ascii="Times New Roman" w:eastAsia="Times New Roman" w:hAnsi="Times New Roman" w:cs="Times New Roman"/>
                <w:sz w:val="24"/>
                <w:szCs w:val="24"/>
                <w:lang w:eastAsia="ar-SA"/>
              </w:rPr>
              <w:t xml:space="preserve"> </w:t>
            </w:r>
            <w:r w:rsidR="00395AD1">
              <w:rPr>
                <w:rFonts w:ascii="Times New Roman" w:eastAsia="Times New Roman" w:hAnsi="Times New Roman" w:cs="Times New Roman"/>
                <w:color w:val="000000"/>
                <w:sz w:val="28"/>
                <w:szCs w:val="28"/>
                <w:lang w:eastAsia="ar-SA"/>
              </w:rPr>
              <w:t xml:space="preserve">. </w:t>
            </w:r>
            <w:r w:rsidRPr="00936F1B">
              <w:rPr>
                <w:rFonts w:ascii="Times New Roman" w:eastAsia="Times New Roman" w:hAnsi="Times New Roman" w:cs="Times New Roman"/>
                <w:sz w:val="24"/>
                <w:szCs w:val="24"/>
                <w:lang w:eastAsia="ar-SA"/>
              </w:rPr>
              <w:t xml:space="preserve">формирование кадрового резерва для замещения должностей муниципальной службы, ведение трудовых книжек муниципальных служащих, ведение личных дел муниципальных служащих, ведение реестра муниципальных служащих, оформление и выдача служебных удостоверений муниципальных служащих, проведение конкурса на замещение </w:t>
            </w:r>
            <w:r w:rsidRPr="00936F1B">
              <w:rPr>
                <w:rFonts w:ascii="Times New Roman" w:eastAsia="Times New Roman" w:hAnsi="Times New Roman" w:cs="Times New Roman"/>
                <w:sz w:val="24"/>
                <w:szCs w:val="24"/>
                <w:lang w:eastAsia="ar-SA"/>
              </w:rPr>
              <w:lastRenderedPageBreak/>
              <w:t xml:space="preserve">вакантных должностей муниципальной службы и включение муниципальных служащих в кадровый резерв, проведение аттестации муниципальных служащих, проведение квалификационных экзаменов муниципальных служащих администрации в целях присвоения им классных чинов, установление надбавок за выслугу лет на муниципальной службе, присвоение иных надбавок и доплат, проверка достоверности и полноты сведений о </w:t>
            </w:r>
            <w:r w:rsidRPr="00936F1B">
              <w:rPr>
                <w:rFonts w:ascii="Times New Roman" w:eastAsia="Times New Roman" w:hAnsi="Times New Roman" w:cs="Times New Roman"/>
                <w:sz w:val="24"/>
                <w:szCs w:val="24"/>
                <w:lang w:eastAsia="ar-SA"/>
              </w:rPr>
              <w:lastRenderedPageBreak/>
              <w:t xml:space="preserve">доходах, об имуществе и обязательствах имущественного характера, представляемых муниципальными служащими администрации, чьи должности включены в утвержденный перечень должностей, поощрение и награждение муниципальных служащих, применении к ним дисциплинарных взысканий, заключение трудовых договоров с гражданами при приеме их на работу, составление табеля учета рабочего времени, графика ежегодных </w:t>
            </w:r>
            <w:r w:rsidRPr="00936F1B">
              <w:rPr>
                <w:rFonts w:ascii="Times New Roman" w:eastAsia="Times New Roman" w:hAnsi="Times New Roman" w:cs="Times New Roman"/>
                <w:sz w:val="24"/>
                <w:szCs w:val="24"/>
                <w:lang w:eastAsia="ar-SA"/>
              </w:rPr>
              <w:lastRenderedPageBreak/>
              <w:t xml:space="preserve">оплачиваемых отпусков, оформления документов для выезда в служебные командировки, определение стажа муниципальной службы, установления доплат к трудовым пенсиям муниципальным служащим, имеющим на это право, увольняемым из администрации, анализ уровня профессионального образования муниципальных служащих, его соответствия квалификационным требованиям, предъявляемым к </w:t>
            </w:r>
            <w:r w:rsidRPr="00936F1B">
              <w:rPr>
                <w:rFonts w:ascii="Times New Roman" w:eastAsia="Times New Roman" w:hAnsi="Times New Roman" w:cs="Times New Roman"/>
                <w:sz w:val="24"/>
                <w:szCs w:val="24"/>
                <w:lang w:eastAsia="ar-SA"/>
              </w:rPr>
              <w:lastRenderedPageBreak/>
              <w:t xml:space="preserve">замещаемым ими должностям муниципальной службы, в целях проведения работы по планированию направления муниципальных служащих для прохождения дополнительного профессионального образования, подготовка материалов по представлению к награждению государственными наградами Российской Федерации, области и главы муниципального района, ведение учета лиц, награжденных наградами. Кадровое делопроизводство на </w:t>
            </w:r>
            <w:r w:rsidRPr="00936F1B">
              <w:rPr>
                <w:rFonts w:ascii="Times New Roman" w:eastAsia="Times New Roman" w:hAnsi="Times New Roman" w:cs="Times New Roman"/>
                <w:sz w:val="24"/>
                <w:szCs w:val="24"/>
                <w:lang w:eastAsia="ar-SA"/>
              </w:rPr>
              <w:lastRenderedPageBreak/>
              <w:t>руководителей муниципальных учреждений по договору.</w:t>
            </w:r>
          </w:p>
        </w:tc>
        <w:tc>
          <w:tcPr>
            <w:tcW w:w="3139"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lastRenderedPageBreak/>
              <w:t>Конституция РФ, трудовой кодекс РФ, гражданский кодекс РФ, налоговый кодекс РФ, Устав МО «Биробиджанский муниципальный район», ФЗ от 02.03.2007 № 25-ФЗ «О муниципальной службе», ФЗ от 28.03.1998 № 53-ФЗ «О воинской обязанности и воинской службе», ФЗ от 15.12.2001 № 167-ФЗ «Об обязательном пенсионном страховании в РФ», ФЗ от 16.07.1999 № 165-ФЗ «Об основах обязательного социального страхования», ФЗ от 29.11.2010 № 326-ФЗ «Об обязательном медицинском страховании в РФ.</w:t>
            </w:r>
          </w:p>
        </w:tc>
        <w:tc>
          <w:tcPr>
            <w:tcW w:w="1637" w:type="dxa"/>
          </w:tcPr>
          <w:p w:rsidR="00936F1B" w:rsidRPr="00936F1B" w:rsidRDefault="00936F1B" w:rsidP="00936F1B">
            <w:pPr>
              <w:suppressAutoHyphens/>
              <w:spacing w:after="0" w:line="240" w:lineRule="auto"/>
              <w:jc w:val="both"/>
              <w:rPr>
                <w:rFonts w:ascii="Times New Roman" w:eastAsia="Times New Roman" w:hAnsi="Times New Roman" w:cs="Times New Roman"/>
                <w:sz w:val="24"/>
                <w:szCs w:val="24"/>
                <w:lang w:eastAsia="ar-SA"/>
              </w:rPr>
            </w:pPr>
            <w:r w:rsidRPr="00936F1B">
              <w:rPr>
                <w:rFonts w:ascii="Times New Roman" w:eastAsia="Times New Roman" w:hAnsi="Times New Roman" w:cs="Times New Roman"/>
                <w:sz w:val="24"/>
                <w:szCs w:val="24"/>
                <w:lang w:eastAsia="ar-SA"/>
              </w:rPr>
              <w:t>75 лет</w:t>
            </w:r>
          </w:p>
        </w:tc>
      </w:tr>
    </w:tbl>
    <w:p w:rsidR="00936F1B" w:rsidRPr="00936F1B" w:rsidRDefault="00936F1B" w:rsidP="00936F1B">
      <w:pPr>
        <w:spacing w:after="120" w:line="100" w:lineRule="atLeast"/>
        <w:jc w:val="both"/>
        <w:rPr>
          <w:rFonts w:ascii="Times New Roman" w:eastAsia="Calibri" w:hAnsi="Times New Roman" w:cs="Times New Roman"/>
          <w:sz w:val="28"/>
          <w:szCs w:val="28"/>
          <w:lang w:eastAsia="ar-SA"/>
        </w:rPr>
        <w:sectPr w:rsidR="00936F1B" w:rsidRPr="00936F1B" w:rsidSect="00A172B6">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1" w:left="1134" w:header="709" w:footer="709" w:gutter="0"/>
          <w:cols w:space="708"/>
          <w:docGrid w:linePitch="360"/>
        </w:sectPr>
      </w:pPr>
    </w:p>
    <w:p w:rsidR="00936F1B" w:rsidRPr="00936F1B" w:rsidRDefault="00936F1B" w:rsidP="00936F1B">
      <w:pPr>
        <w:suppressAutoHyphens/>
        <w:spacing w:after="0" w:line="360" w:lineRule="auto"/>
        <w:ind w:left="48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xml:space="preserve">Приложение 4 </w:t>
      </w:r>
    </w:p>
    <w:p w:rsidR="006C26F5" w:rsidRDefault="00936F1B" w:rsidP="00936F1B">
      <w:pPr>
        <w:suppressAutoHyphens/>
        <w:spacing w:after="0" w:line="240" w:lineRule="auto"/>
        <w:ind w:left="48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к постановлению администрации </w:t>
      </w:r>
    </w:p>
    <w:p w:rsidR="006C26F5" w:rsidRDefault="006C26F5" w:rsidP="00936F1B">
      <w:pPr>
        <w:suppressAutoHyphens/>
        <w:spacing w:after="0" w:line="240" w:lineRule="auto"/>
        <w:ind w:left="48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rsidR="00063FC8" w:rsidRPr="00063FC8" w:rsidRDefault="00063FC8" w:rsidP="00063FC8">
      <w:pPr>
        <w:suppressAutoHyphens/>
        <w:spacing w:after="0" w:line="240" w:lineRule="auto"/>
        <w:ind w:left="4820"/>
        <w:rPr>
          <w:rFonts w:ascii="Times New Roman" w:eastAsia="Times New Roman" w:hAnsi="Times New Roman" w:cs="Times New Roman"/>
          <w:sz w:val="28"/>
          <w:szCs w:val="28"/>
          <w:u w:val="single"/>
          <w:lang w:eastAsia="ar-SA"/>
        </w:rPr>
      </w:pPr>
      <w:r w:rsidRPr="00063FC8">
        <w:rPr>
          <w:rFonts w:ascii="Times New Roman" w:eastAsia="Times New Roman" w:hAnsi="Times New Roman" w:cs="Times New Roman"/>
          <w:sz w:val="28"/>
          <w:szCs w:val="28"/>
          <w:u w:val="single"/>
          <w:lang w:eastAsia="ar-SA"/>
        </w:rPr>
        <w:t>от 0.5.06.2019 г. № 49</w:t>
      </w:r>
    </w:p>
    <w:p w:rsidR="00936F1B" w:rsidRPr="00936F1B" w:rsidRDefault="00936F1B" w:rsidP="00936F1B">
      <w:pPr>
        <w:suppressAutoHyphens/>
        <w:spacing w:after="0" w:line="240" w:lineRule="auto"/>
        <w:ind w:left="4820"/>
        <w:jc w:val="both"/>
        <w:rPr>
          <w:rFonts w:ascii="Times New Roman" w:eastAsia="Times New Roman" w:hAnsi="Times New Roman" w:cs="Times New Roman"/>
          <w:b/>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sz w:val="28"/>
          <w:szCs w:val="28"/>
          <w:lang w:eastAsia="ar-SA"/>
        </w:rPr>
      </w:pPr>
      <w:r w:rsidRPr="00936F1B">
        <w:rPr>
          <w:rFonts w:ascii="Times New Roman" w:eastAsia="Times New Roman" w:hAnsi="Times New Roman" w:cs="Times New Roman"/>
          <w:b/>
          <w:sz w:val="28"/>
          <w:szCs w:val="28"/>
          <w:lang w:eastAsia="ar-SA"/>
        </w:rPr>
        <w:t>Перечень</w:t>
      </w:r>
    </w:p>
    <w:p w:rsidR="00936F1B" w:rsidRPr="00936F1B" w:rsidRDefault="00936F1B" w:rsidP="00936F1B">
      <w:pPr>
        <w:suppressAutoHyphens/>
        <w:spacing w:after="0" w:line="240" w:lineRule="auto"/>
        <w:jc w:val="center"/>
        <w:rPr>
          <w:rFonts w:ascii="Times New Roman" w:eastAsia="Times New Roman" w:hAnsi="Times New Roman" w:cs="Times New Roman"/>
          <w:b/>
          <w:sz w:val="28"/>
          <w:szCs w:val="28"/>
          <w:lang w:eastAsia="ar-SA"/>
        </w:rPr>
      </w:pPr>
      <w:r w:rsidRPr="00936F1B">
        <w:rPr>
          <w:rFonts w:ascii="Times New Roman" w:eastAsia="Times New Roman" w:hAnsi="Times New Roman" w:cs="Times New Roman"/>
          <w:b/>
          <w:sz w:val="28"/>
          <w:szCs w:val="28"/>
          <w:lang w:eastAsia="ar-SA"/>
        </w:rPr>
        <w:t>должностей служащих администрации</w:t>
      </w:r>
      <w:r w:rsidR="005C3DF5">
        <w:rPr>
          <w:rFonts w:ascii="Times New Roman" w:eastAsia="Times New Roman" w:hAnsi="Times New Roman" w:cs="Times New Roman"/>
          <w:b/>
          <w:sz w:val="28"/>
          <w:szCs w:val="28"/>
          <w:lang w:eastAsia="ar-SA"/>
        </w:rPr>
        <w:t xml:space="preserve"> Надежди</w:t>
      </w:r>
      <w:r w:rsidR="006C26F5">
        <w:rPr>
          <w:rFonts w:ascii="Times New Roman" w:eastAsia="Times New Roman" w:hAnsi="Times New Roman" w:cs="Times New Roman"/>
          <w:b/>
          <w:sz w:val="28"/>
          <w:szCs w:val="28"/>
          <w:lang w:eastAsia="ar-SA"/>
        </w:rPr>
        <w:t>нское сельское поселение</w:t>
      </w:r>
      <w:r w:rsidRPr="00936F1B">
        <w:rPr>
          <w:rFonts w:ascii="Times New Roman" w:eastAsia="Times New Roman" w:hAnsi="Times New Roman" w:cs="Times New Roman"/>
          <w:b/>
          <w:sz w:val="28"/>
          <w:szCs w:val="28"/>
          <w:lang w:eastAsia="ar-SA"/>
        </w:rPr>
        <w:t>, замещение которых предусматривает осуществление обработки ПДн либо осуществление доступа к персональным данным</w:t>
      </w:r>
    </w:p>
    <w:p w:rsidR="00936F1B" w:rsidRPr="00936F1B" w:rsidRDefault="00936F1B" w:rsidP="00936F1B">
      <w:pPr>
        <w:suppressAutoHyphens/>
        <w:spacing w:after="0" w:line="240" w:lineRule="auto"/>
        <w:jc w:val="center"/>
        <w:rPr>
          <w:rFonts w:ascii="Times New Roman" w:eastAsia="Times New Roman" w:hAnsi="Times New Roman" w:cs="Times New Roman"/>
          <w:b/>
          <w:sz w:val="28"/>
          <w:szCs w:val="28"/>
          <w:lang w:eastAsia="ar-SA"/>
        </w:rPr>
      </w:pPr>
    </w:p>
    <w:p w:rsidR="00936F1B" w:rsidRDefault="00936F1B" w:rsidP="00936F1B">
      <w:pPr>
        <w:tabs>
          <w:tab w:val="left" w:pos="1276"/>
        </w:tabs>
        <w:spacing w:after="0" w:line="240" w:lineRule="auto"/>
        <w:ind w:firstLine="426"/>
        <w:jc w:val="both"/>
        <w:rPr>
          <w:rFonts w:ascii="Times New Roman" w:eastAsia="Calibri" w:hAnsi="Times New Roman" w:cs="Times New Roman"/>
          <w:b/>
          <w:color w:val="000000"/>
          <w:sz w:val="28"/>
          <w:szCs w:val="28"/>
          <w:lang w:eastAsia="ar-SA"/>
        </w:rPr>
      </w:pPr>
      <w:r w:rsidRPr="00936F1B">
        <w:rPr>
          <w:rFonts w:ascii="Times New Roman" w:eastAsia="Calibri" w:hAnsi="Times New Roman" w:cs="Times New Roman"/>
          <w:b/>
          <w:color w:val="000000"/>
          <w:sz w:val="28"/>
          <w:szCs w:val="28"/>
          <w:lang w:eastAsia="ar-SA"/>
        </w:rPr>
        <w:t xml:space="preserve">Доступ к ПДн служащих администрации </w:t>
      </w:r>
      <w:r w:rsidR="006C26F5">
        <w:rPr>
          <w:rFonts w:ascii="Times New Roman" w:eastAsia="Calibri" w:hAnsi="Times New Roman" w:cs="Times New Roman"/>
          <w:b/>
          <w:color w:val="000000"/>
          <w:sz w:val="28"/>
          <w:szCs w:val="28"/>
          <w:lang w:eastAsia="ar-SA"/>
        </w:rPr>
        <w:t xml:space="preserve"> Надеждинского сельского поселения </w:t>
      </w:r>
      <w:r w:rsidRPr="00936F1B">
        <w:rPr>
          <w:rFonts w:ascii="Times New Roman" w:eastAsia="Calibri" w:hAnsi="Times New Roman" w:cs="Times New Roman"/>
          <w:b/>
          <w:color w:val="000000"/>
          <w:sz w:val="28"/>
          <w:szCs w:val="28"/>
          <w:lang w:eastAsia="ar-SA"/>
        </w:rPr>
        <w:t>имеют:</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-глава администрации</w:t>
      </w:r>
      <w:r>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w:t>
      </w:r>
      <w:r w:rsidRPr="00936F1B">
        <w:rPr>
          <w:rFonts w:ascii="Times New Roman" w:eastAsia="Calibri" w:hAnsi="Times New Roman" w:cs="Times New Roman"/>
          <w:color w:val="000000"/>
          <w:sz w:val="28"/>
          <w:szCs w:val="28"/>
          <w:lang w:eastAsia="ar-SA"/>
        </w:rPr>
        <w:t>заместитель главы администрации</w:t>
      </w:r>
      <w:r w:rsidRPr="00AB2FCE">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старший специалист первого разряда</w:t>
      </w:r>
      <w:r w:rsidRPr="00936F1B">
        <w:rPr>
          <w:rFonts w:ascii="Times New Roman" w:eastAsia="Calibri" w:hAnsi="Times New Roman" w:cs="Times New Roman"/>
          <w:color w:val="000000"/>
          <w:sz w:val="28"/>
          <w:szCs w:val="28"/>
          <w:lang w:eastAsia="ar-SA"/>
        </w:rPr>
        <w:t>;</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 второго разряда</w:t>
      </w:r>
      <w:r w:rsidRPr="00936F1B">
        <w:rPr>
          <w:rFonts w:ascii="Times New Roman" w:eastAsia="Calibri" w:hAnsi="Times New Roman" w:cs="Times New Roman"/>
          <w:color w:val="000000"/>
          <w:sz w:val="28"/>
          <w:szCs w:val="28"/>
          <w:lang w:eastAsia="ar-SA"/>
        </w:rPr>
        <w:t>;</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специалист-эксперт главный бухгалтер.</w:t>
      </w:r>
    </w:p>
    <w:p w:rsidR="006C26F5" w:rsidRPr="00936F1B" w:rsidRDefault="006C26F5" w:rsidP="00936F1B">
      <w:pPr>
        <w:tabs>
          <w:tab w:val="left" w:pos="1276"/>
        </w:tabs>
        <w:spacing w:after="0" w:line="240" w:lineRule="auto"/>
        <w:ind w:firstLine="426"/>
        <w:jc w:val="both"/>
        <w:rPr>
          <w:rFonts w:ascii="Times New Roman" w:eastAsia="Calibri" w:hAnsi="Times New Roman" w:cs="Times New Roman"/>
          <w:b/>
          <w:color w:val="000000"/>
          <w:sz w:val="28"/>
          <w:szCs w:val="28"/>
          <w:lang w:eastAsia="ar-SA"/>
        </w:rPr>
      </w:pPr>
    </w:p>
    <w:p w:rsidR="00936F1B" w:rsidRPr="00936F1B" w:rsidRDefault="00936F1B" w:rsidP="00936F1B">
      <w:pPr>
        <w:tabs>
          <w:tab w:val="left" w:pos="1276"/>
        </w:tabs>
        <w:spacing w:after="0" w:line="240" w:lineRule="auto"/>
        <w:ind w:firstLine="426"/>
        <w:jc w:val="both"/>
        <w:rPr>
          <w:rFonts w:ascii="Times New Roman" w:eastAsia="Calibri" w:hAnsi="Times New Roman" w:cs="Times New Roman"/>
          <w:b/>
          <w:color w:val="000000"/>
          <w:sz w:val="28"/>
          <w:szCs w:val="28"/>
          <w:lang w:eastAsia="ar-SA"/>
        </w:rPr>
      </w:pPr>
      <w:r w:rsidRPr="00936F1B">
        <w:rPr>
          <w:rFonts w:ascii="Times New Roman" w:eastAsia="Calibri" w:hAnsi="Times New Roman" w:cs="Times New Roman"/>
          <w:b/>
          <w:color w:val="000000"/>
          <w:sz w:val="28"/>
          <w:szCs w:val="28"/>
          <w:lang w:eastAsia="ar-SA"/>
        </w:rPr>
        <w:t>Доступ к ПДн третьих лиц, обрабатываемых в администрации муниципального района имеют:</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-глава администрации</w:t>
      </w:r>
      <w:r>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w:t>
      </w:r>
      <w:r w:rsidRPr="00936F1B">
        <w:rPr>
          <w:rFonts w:ascii="Times New Roman" w:eastAsia="Calibri" w:hAnsi="Times New Roman" w:cs="Times New Roman"/>
          <w:color w:val="000000"/>
          <w:sz w:val="28"/>
          <w:szCs w:val="28"/>
          <w:lang w:eastAsia="ar-SA"/>
        </w:rPr>
        <w:t>заместитель главы администрации</w:t>
      </w:r>
      <w:r w:rsidRPr="00AB2FCE">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старший специалист первого разряда</w:t>
      </w:r>
      <w:r w:rsidRPr="00936F1B">
        <w:rPr>
          <w:rFonts w:ascii="Times New Roman" w:eastAsia="Calibri" w:hAnsi="Times New Roman" w:cs="Times New Roman"/>
          <w:color w:val="000000"/>
          <w:sz w:val="28"/>
          <w:szCs w:val="28"/>
          <w:lang w:eastAsia="ar-SA"/>
        </w:rPr>
        <w:t>;</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 второго разряда</w:t>
      </w:r>
      <w:r w:rsidRPr="00936F1B">
        <w:rPr>
          <w:rFonts w:ascii="Times New Roman" w:eastAsia="Calibri" w:hAnsi="Times New Roman" w:cs="Times New Roman"/>
          <w:color w:val="000000"/>
          <w:sz w:val="28"/>
          <w:szCs w:val="28"/>
          <w:lang w:eastAsia="ar-SA"/>
        </w:rPr>
        <w:t>;</w:t>
      </w:r>
    </w:p>
    <w:p w:rsidR="006C26F5" w:rsidRPr="00936F1B" w:rsidRDefault="006C26F5" w:rsidP="006C26F5">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специалист-эксперт главный бухгалтер.</w:t>
      </w:r>
    </w:p>
    <w:p w:rsidR="006C26F5" w:rsidRDefault="006C26F5" w:rsidP="006C26F5">
      <w:pPr>
        <w:spacing w:after="120" w:line="100" w:lineRule="atLeast"/>
        <w:ind w:firstLine="708"/>
        <w:jc w:val="both"/>
        <w:rPr>
          <w:rFonts w:ascii="Times New Roman" w:eastAsia="Calibri" w:hAnsi="Times New Roman" w:cs="Times New Roman"/>
          <w:sz w:val="28"/>
          <w:szCs w:val="28"/>
          <w:lang w:eastAsia="ar-SA"/>
        </w:rPr>
      </w:pPr>
    </w:p>
    <w:p w:rsidR="006C26F5" w:rsidRDefault="006C26F5" w:rsidP="006C26F5">
      <w:pPr>
        <w:rPr>
          <w:rFonts w:ascii="Times New Roman" w:eastAsia="Calibri" w:hAnsi="Times New Roman" w:cs="Times New Roman"/>
          <w:sz w:val="28"/>
          <w:szCs w:val="28"/>
          <w:lang w:eastAsia="ar-SA"/>
        </w:rPr>
      </w:pPr>
    </w:p>
    <w:p w:rsidR="00936F1B" w:rsidRPr="006C26F5" w:rsidRDefault="00936F1B" w:rsidP="006C26F5">
      <w:pPr>
        <w:rPr>
          <w:rFonts w:ascii="Times New Roman" w:eastAsia="Calibri" w:hAnsi="Times New Roman" w:cs="Times New Roman"/>
          <w:sz w:val="28"/>
          <w:szCs w:val="28"/>
          <w:lang w:eastAsia="ar-SA"/>
        </w:rPr>
        <w:sectPr w:rsidR="00936F1B" w:rsidRPr="006C26F5" w:rsidSect="00A172B6">
          <w:pgSz w:w="11906" w:h="16838"/>
          <w:pgMar w:top="1134" w:right="851" w:bottom="1134" w:left="1701" w:header="709" w:footer="709" w:gutter="0"/>
          <w:cols w:space="708"/>
          <w:docGrid w:linePitch="360"/>
        </w:sectPr>
      </w:pPr>
    </w:p>
    <w:p w:rsidR="00936F1B" w:rsidRPr="00936F1B" w:rsidRDefault="00936F1B" w:rsidP="00936F1B">
      <w:pPr>
        <w:suppressAutoHyphens/>
        <w:spacing w:after="0" w:line="240" w:lineRule="auto"/>
        <w:ind w:left="6237"/>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УТВЕРЖДЕНО</w:t>
      </w:r>
    </w:p>
    <w:p w:rsidR="00936F1B" w:rsidRPr="00936F1B" w:rsidRDefault="00936F1B" w:rsidP="00936F1B">
      <w:pPr>
        <w:suppressAutoHyphens/>
        <w:spacing w:after="0" w:line="240" w:lineRule="auto"/>
        <w:ind w:left="6237"/>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постановлением </w:t>
      </w:r>
    </w:p>
    <w:p w:rsidR="00936F1B" w:rsidRPr="00936F1B" w:rsidRDefault="00936F1B" w:rsidP="00936F1B">
      <w:pPr>
        <w:suppressAutoHyphens/>
        <w:spacing w:after="0" w:line="240" w:lineRule="auto"/>
        <w:ind w:left="6237"/>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администрации </w:t>
      </w:r>
    </w:p>
    <w:p w:rsidR="00907A08" w:rsidRDefault="00907A08" w:rsidP="00936F1B">
      <w:pPr>
        <w:suppressAutoHyphens/>
        <w:spacing w:after="0" w:line="240" w:lineRule="auto"/>
        <w:ind w:left="623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rsidR="00063FC8" w:rsidRPr="00063FC8" w:rsidRDefault="00063FC8" w:rsidP="00063FC8">
      <w:pPr>
        <w:suppressAutoHyphens/>
        <w:spacing w:after="0" w:line="240" w:lineRule="auto"/>
        <w:ind w:left="4820"/>
        <w:rPr>
          <w:rFonts w:ascii="Times New Roman" w:eastAsia="Times New Roman" w:hAnsi="Times New Roman" w:cs="Times New Roman"/>
          <w:sz w:val="28"/>
          <w:szCs w:val="28"/>
          <w:u w:val="single"/>
          <w:lang w:eastAsia="ar-SA"/>
        </w:rPr>
      </w:pPr>
      <w:r>
        <w:rPr>
          <w:rFonts w:ascii="Times New Roman" w:eastAsia="Times New Roman" w:hAnsi="Times New Roman" w:cs="Times New Roman"/>
          <w:b/>
          <w:bCs/>
          <w:sz w:val="28"/>
          <w:szCs w:val="28"/>
          <w:lang w:eastAsia="ar-SA"/>
        </w:rPr>
        <w:tab/>
        <w:t xml:space="preserve">                  </w:t>
      </w:r>
      <w:r w:rsidRPr="00063FC8">
        <w:rPr>
          <w:rFonts w:ascii="Times New Roman" w:eastAsia="Times New Roman" w:hAnsi="Times New Roman" w:cs="Times New Roman"/>
          <w:sz w:val="28"/>
          <w:szCs w:val="28"/>
          <w:u w:val="single"/>
          <w:lang w:eastAsia="ar-SA"/>
        </w:rPr>
        <w:t>от 0.5.06.2019 г. № 49</w:t>
      </w:r>
    </w:p>
    <w:p w:rsidR="00936F1B" w:rsidRPr="00936F1B" w:rsidRDefault="00936F1B" w:rsidP="00063FC8">
      <w:pPr>
        <w:tabs>
          <w:tab w:val="left" w:pos="6290"/>
        </w:tabs>
        <w:suppressAutoHyphens/>
        <w:spacing w:after="0" w:line="240" w:lineRule="auto"/>
        <w:rPr>
          <w:rFonts w:ascii="Times New Roman" w:eastAsia="Times New Roman" w:hAnsi="Times New Roman" w:cs="Times New Roman"/>
          <w:b/>
          <w:bCs/>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ПОЛОЖЕНИЕ</w:t>
      </w: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 xml:space="preserve">по обработке персональных данных без использования средств </w:t>
      </w: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 xml:space="preserve">автоматизации в администрации </w:t>
      </w:r>
      <w:r w:rsidR="00907A08">
        <w:rPr>
          <w:rFonts w:ascii="Times New Roman" w:eastAsia="Times New Roman" w:hAnsi="Times New Roman" w:cs="Times New Roman"/>
          <w:b/>
          <w:bCs/>
          <w:sz w:val="28"/>
          <w:szCs w:val="28"/>
          <w:lang w:eastAsia="ar-SA"/>
        </w:rPr>
        <w:t>Надеждинского сельского поселения</w:t>
      </w:r>
    </w:p>
    <w:p w:rsidR="00936F1B" w:rsidRPr="00936F1B" w:rsidRDefault="00936F1B" w:rsidP="00936F1B">
      <w:pPr>
        <w:suppressAutoHyphens/>
        <w:spacing w:after="0" w:line="240" w:lineRule="auto"/>
        <w:rPr>
          <w:rFonts w:ascii="Times New Roman" w:eastAsia="Times New Roman" w:hAnsi="Times New Roman" w:cs="Times New Roman"/>
          <w:sz w:val="28"/>
          <w:szCs w:val="28"/>
          <w:lang w:eastAsia="ar-SA"/>
        </w:rPr>
      </w:pPr>
    </w:p>
    <w:p w:rsidR="00936F1B" w:rsidRPr="00936F1B" w:rsidRDefault="00936F1B" w:rsidP="00907A08">
      <w:pPr>
        <w:suppressAutoHyphens/>
        <w:spacing w:after="0" w:line="240" w:lineRule="auto"/>
        <w:ind w:firstLine="650"/>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1. Общие положения</w:t>
      </w:r>
    </w:p>
    <w:p w:rsidR="00936F1B" w:rsidRPr="00936F1B" w:rsidRDefault="00936F1B" w:rsidP="00936F1B">
      <w:pPr>
        <w:spacing w:after="0" w:line="240" w:lineRule="auto"/>
        <w:ind w:firstLine="680"/>
        <w:jc w:val="both"/>
        <w:rPr>
          <w:rFonts w:ascii="Times New Roman" w:eastAsia="Calibri" w:hAnsi="Times New Roman" w:cs="Times New Roman"/>
          <w:color w:val="000000"/>
          <w:spacing w:val="-2"/>
          <w:sz w:val="28"/>
          <w:szCs w:val="28"/>
          <w:lang w:eastAsia="ar-SA"/>
        </w:rPr>
      </w:pPr>
      <w:r w:rsidRPr="00936F1B">
        <w:rPr>
          <w:rFonts w:ascii="Times New Roman" w:eastAsia="Calibri" w:hAnsi="Times New Roman" w:cs="Times New Roman"/>
          <w:color w:val="000000"/>
          <w:sz w:val="28"/>
          <w:szCs w:val="28"/>
          <w:lang w:eastAsia="ar-SA"/>
        </w:rPr>
        <w:t>Настоящее Положение разработано в соответствии с</w:t>
      </w:r>
      <w:r w:rsidRPr="00936F1B">
        <w:rPr>
          <w:rFonts w:ascii="Times New Roman" w:eastAsia="Calibri" w:hAnsi="Times New Roman" w:cs="Times New Roman"/>
          <w:color w:val="000000"/>
          <w:spacing w:val="2"/>
          <w:sz w:val="28"/>
          <w:szCs w:val="28"/>
          <w:lang w:eastAsia="ar-SA"/>
        </w:rPr>
        <w:t xml:space="preserve"> </w:t>
      </w:r>
      <w:r w:rsidRPr="00936F1B">
        <w:rPr>
          <w:rFonts w:ascii="Times New Roman" w:eastAsia="Calibri" w:hAnsi="Times New Roman" w:cs="Times New Roman"/>
          <w:color w:val="000000"/>
          <w:sz w:val="28"/>
          <w:szCs w:val="28"/>
          <w:lang w:eastAsia="ar-SA"/>
        </w:rPr>
        <w:t xml:space="preserve">Федеральным законом Российской Федерации от 27 июля 2006 года № 152-ФЗ «О персональных данных», </w:t>
      </w:r>
      <w:r w:rsidRPr="00936F1B">
        <w:rPr>
          <w:rFonts w:ascii="Times New Roman" w:eastAsia="Calibri" w:hAnsi="Times New Roman" w:cs="Times New Roman"/>
          <w:color w:val="000000"/>
          <w:spacing w:val="-2"/>
          <w:sz w:val="28"/>
          <w:szCs w:val="28"/>
          <w:lang w:eastAsia="ar-SA"/>
        </w:rPr>
        <w:t xml:space="preserve">постановлением </w:t>
      </w:r>
      <w:r w:rsidRPr="00936F1B">
        <w:rPr>
          <w:rFonts w:ascii="Times New Roman" w:eastAsia="Calibri" w:hAnsi="Times New Roman" w:cs="Times New Roman"/>
          <w:color w:val="000000"/>
          <w:spacing w:val="-1"/>
          <w:sz w:val="28"/>
          <w:szCs w:val="28"/>
          <w:lang w:eastAsia="ar-SA"/>
        </w:rPr>
        <w:t xml:space="preserve">Правительства Российской Федерации от 15.09.2008 № 687 «Об утверждении </w:t>
      </w:r>
      <w:r w:rsidRPr="00936F1B">
        <w:rPr>
          <w:rFonts w:ascii="Times New Roman" w:eastAsia="Calibri" w:hAnsi="Times New Roman" w:cs="Times New Roman"/>
          <w:color w:val="000000"/>
          <w:spacing w:val="-5"/>
          <w:sz w:val="28"/>
          <w:szCs w:val="28"/>
          <w:lang w:eastAsia="ar-SA"/>
        </w:rPr>
        <w:t xml:space="preserve">положения об особенностях обработки персональных данных, осуществляемой </w:t>
      </w:r>
      <w:r w:rsidRPr="00936F1B">
        <w:rPr>
          <w:rFonts w:ascii="Times New Roman" w:eastAsia="Calibri" w:hAnsi="Times New Roman" w:cs="Times New Roman"/>
          <w:color w:val="000000"/>
          <w:spacing w:val="-2"/>
          <w:sz w:val="28"/>
          <w:szCs w:val="28"/>
          <w:lang w:eastAsia="ar-SA"/>
        </w:rPr>
        <w:t xml:space="preserve">без использования средств автоматизации», </w:t>
      </w:r>
      <w:r w:rsidRPr="00936F1B">
        <w:rPr>
          <w:rFonts w:ascii="Times New Roman" w:eastAsia="Calibri" w:hAnsi="Times New Roman" w:cs="Times New Roman"/>
          <w:color w:val="000000"/>
          <w:sz w:val="28"/>
          <w:szCs w:val="28"/>
          <w:lang w:eastAsia="ar-SA"/>
        </w:rPr>
        <w:t xml:space="preserve">распорядительными и методическими документами ФСТЭК России, </w:t>
      </w:r>
      <w:r w:rsidRPr="00936F1B">
        <w:rPr>
          <w:rFonts w:ascii="Times New Roman" w:eastAsia="Calibri" w:hAnsi="Times New Roman" w:cs="Times New Roman"/>
          <w:color w:val="000000"/>
          <w:spacing w:val="2"/>
          <w:sz w:val="28"/>
          <w:szCs w:val="28"/>
          <w:lang w:eastAsia="ar-SA"/>
        </w:rPr>
        <w:t xml:space="preserve">Трудовым </w:t>
      </w:r>
      <w:r w:rsidRPr="00936F1B">
        <w:rPr>
          <w:rFonts w:ascii="Times New Roman" w:eastAsia="Calibri" w:hAnsi="Times New Roman" w:cs="Times New Roman"/>
          <w:color w:val="000000"/>
          <w:spacing w:val="-2"/>
          <w:sz w:val="28"/>
          <w:szCs w:val="28"/>
          <w:lang w:eastAsia="ar-SA"/>
        </w:rPr>
        <w:t xml:space="preserve">Кодексом Российской Федерации, </w:t>
      </w:r>
      <w:r w:rsidRPr="00936F1B">
        <w:rPr>
          <w:rFonts w:ascii="Times New Roman" w:eastAsia="Calibri" w:hAnsi="Times New Roman" w:cs="Times New Roman"/>
          <w:color w:val="000000"/>
          <w:spacing w:val="-6"/>
          <w:sz w:val="28"/>
          <w:szCs w:val="28"/>
          <w:lang w:eastAsia="ar-SA"/>
        </w:rPr>
        <w:t xml:space="preserve">Федеральным законом Российской Федерации от 2 марта 2007 года № 25-ФЗ «О муниципальной службе в Российской Федерации», </w:t>
      </w:r>
      <w:r w:rsidRPr="00936F1B">
        <w:rPr>
          <w:rFonts w:ascii="Times New Roman" w:eastAsia="Calibri" w:hAnsi="Times New Roman" w:cs="Times New Roman"/>
          <w:sz w:val="28"/>
          <w:szCs w:val="28"/>
          <w:lang w:eastAsia="ar-SA"/>
        </w:rPr>
        <w:t xml:space="preserve">Федеральным законом от 06.10.2003 № 131-ФЗ «Об общих принципах организации местного самоуправления в Российской Федерации» </w:t>
      </w:r>
      <w:r w:rsidRPr="00936F1B">
        <w:rPr>
          <w:rFonts w:ascii="Times New Roman" w:eastAsia="Calibri" w:hAnsi="Times New Roman" w:cs="Times New Roman"/>
          <w:color w:val="000000"/>
          <w:spacing w:val="-1"/>
          <w:sz w:val="28"/>
          <w:szCs w:val="28"/>
          <w:lang w:eastAsia="ar-SA"/>
        </w:rPr>
        <w:t xml:space="preserve">и определяет </w:t>
      </w:r>
      <w:r w:rsidRPr="00936F1B">
        <w:rPr>
          <w:rFonts w:ascii="Times New Roman" w:eastAsia="Calibri" w:hAnsi="Times New Roman" w:cs="Times New Roman"/>
          <w:color w:val="000000"/>
          <w:spacing w:val="-2"/>
          <w:sz w:val="28"/>
          <w:szCs w:val="28"/>
          <w:lang w:eastAsia="ar-SA"/>
        </w:rPr>
        <w:t xml:space="preserve">порядок обработки персональных данных служащих администрации </w:t>
      </w:r>
      <w:r w:rsidR="00907A08">
        <w:rPr>
          <w:rFonts w:ascii="Times New Roman" w:eastAsia="Calibri" w:hAnsi="Times New Roman" w:cs="Times New Roman"/>
          <w:color w:val="000000"/>
          <w:spacing w:val="-2"/>
          <w:sz w:val="28"/>
          <w:szCs w:val="28"/>
          <w:lang w:eastAsia="ar-SA"/>
        </w:rPr>
        <w:t>Надеждинского  сельского поселения (далее администрация сельского поселения</w:t>
      </w:r>
      <w:r w:rsidRPr="00936F1B">
        <w:rPr>
          <w:rFonts w:ascii="Times New Roman" w:eastAsia="Calibri" w:hAnsi="Times New Roman" w:cs="Times New Roman"/>
          <w:color w:val="000000"/>
          <w:spacing w:val="-2"/>
          <w:sz w:val="28"/>
          <w:szCs w:val="28"/>
          <w:lang w:eastAsia="ar-SA"/>
        </w:rPr>
        <w:t xml:space="preserve">) </w:t>
      </w:r>
      <w:r w:rsidRPr="00936F1B">
        <w:rPr>
          <w:rFonts w:ascii="Times New Roman" w:eastAsia="Calibri" w:hAnsi="Times New Roman" w:cs="Times New Roman"/>
          <w:color w:val="000000"/>
          <w:spacing w:val="2"/>
          <w:sz w:val="28"/>
          <w:szCs w:val="28"/>
          <w:lang w:eastAsia="ar-SA"/>
        </w:rPr>
        <w:t xml:space="preserve">третьих лиц, права и обязанности </w:t>
      </w:r>
      <w:r w:rsidRPr="00936F1B">
        <w:rPr>
          <w:rFonts w:ascii="Times New Roman" w:eastAsia="Calibri" w:hAnsi="Times New Roman" w:cs="Times New Roman"/>
          <w:color w:val="000000"/>
          <w:sz w:val="28"/>
          <w:szCs w:val="28"/>
          <w:lang w:eastAsia="ar-SA"/>
        </w:rPr>
        <w:t xml:space="preserve">сторон трудовых отношений в связи с представлением, получением, </w:t>
      </w:r>
      <w:r w:rsidRPr="00936F1B">
        <w:rPr>
          <w:rFonts w:ascii="Times New Roman" w:eastAsia="Calibri" w:hAnsi="Times New Roman" w:cs="Times New Roman"/>
          <w:color w:val="000000"/>
          <w:spacing w:val="-2"/>
          <w:sz w:val="28"/>
          <w:szCs w:val="28"/>
          <w:lang w:eastAsia="ar-SA"/>
        </w:rPr>
        <w:t xml:space="preserve">хранением, комбинированием, передачей или любым другим использованием ими персональных данных, а также порядок защиты персональных данных служащих администрации </w:t>
      </w:r>
      <w:r w:rsidR="00907A08">
        <w:rPr>
          <w:rFonts w:ascii="Times New Roman" w:eastAsia="Calibri" w:hAnsi="Times New Roman" w:cs="Times New Roman"/>
          <w:color w:val="000000"/>
          <w:spacing w:val="-2"/>
          <w:sz w:val="28"/>
          <w:szCs w:val="28"/>
          <w:lang w:eastAsia="ar-SA"/>
        </w:rPr>
        <w:t xml:space="preserve"> сельского поселения </w:t>
      </w:r>
      <w:r w:rsidRPr="00936F1B">
        <w:rPr>
          <w:rFonts w:ascii="Times New Roman" w:eastAsia="Calibri" w:hAnsi="Times New Roman" w:cs="Times New Roman"/>
          <w:color w:val="000000"/>
          <w:spacing w:val="-2"/>
          <w:sz w:val="28"/>
          <w:szCs w:val="28"/>
          <w:lang w:eastAsia="ar-SA"/>
        </w:rPr>
        <w:t>и третьих лиц при их обработке без средств автоматизации.</w:t>
      </w:r>
    </w:p>
    <w:p w:rsidR="00936F1B" w:rsidRPr="00936F1B" w:rsidRDefault="00936F1B" w:rsidP="00936F1B">
      <w:pPr>
        <w:spacing w:after="0" w:line="240" w:lineRule="auto"/>
        <w:ind w:firstLine="680"/>
        <w:jc w:val="both"/>
        <w:rPr>
          <w:rFonts w:ascii="Times New Roman" w:eastAsia="Calibri" w:hAnsi="Times New Roman" w:cs="Times New Roman"/>
          <w:color w:val="000000"/>
          <w:spacing w:val="-2"/>
          <w:sz w:val="28"/>
          <w:szCs w:val="28"/>
          <w:lang w:eastAsia="ar-SA"/>
        </w:rPr>
      </w:pPr>
      <w:r w:rsidRPr="00936F1B">
        <w:rPr>
          <w:rFonts w:ascii="Times New Roman" w:eastAsia="Calibri" w:hAnsi="Times New Roman" w:cs="Times New Roman"/>
          <w:color w:val="000000"/>
          <w:spacing w:val="-2"/>
          <w:sz w:val="28"/>
          <w:szCs w:val="28"/>
          <w:lang w:eastAsia="ar-SA"/>
        </w:rPr>
        <w:t xml:space="preserve">Положение является внутренним нормативным документом, регламентирующим деятельность администрации </w:t>
      </w:r>
      <w:r w:rsidR="00907A08">
        <w:rPr>
          <w:rFonts w:ascii="Times New Roman" w:eastAsia="Calibri" w:hAnsi="Times New Roman" w:cs="Times New Roman"/>
          <w:color w:val="000000"/>
          <w:spacing w:val="-2"/>
          <w:sz w:val="28"/>
          <w:szCs w:val="28"/>
          <w:lang w:eastAsia="ar-SA"/>
        </w:rPr>
        <w:t xml:space="preserve"> сельского поселения </w:t>
      </w:r>
      <w:r w:rsidRPr="00936F1B">
        <w:rPr>
          <w:rFonts w:ascii="Times New Roman" w:eastAsia="Calibri" w:hAnsi="Times New Roman" w:cs="Times New Roman"/>
          <w:color w:val="000000"/>
          <w:spacing w:val="-2"/>
          <w:sz w:val="28"/>
          <w:szCs w:val="28"/>
          <w:lang w:eastAsia="ar-SA"/>
        </w:rPr>
        <w:t>в сфере защиты ПДн, обрабатываемых без использования средств автоматизации. Положение является обязательным для выполнения всеми служащими администрации</w:t>
      </w:r>
      <w:r w:rsidR="00907A08">
        <w:rPr>
          <w:rFonts w:ascii="Times New Roman" w:eastAsia="Calibri" w:hAnsi="Times New Roman" w:cs="Times New Roman"/>
          <w:color w:val="000000"/>
          <w:spacing w:val="-2"/>
          <w:sz w:val="28"/>
          <w:szCs w:val="28"/>
          <w:lang w:eastAsia="ar-SA"/>
        </w:rPr>
        <w:t xml:space="preserve"> сельского поселения</w:t>
      </w:r>
      <w:r w:rsidRPr="00936F1B">
        <w:rPr>
          <w:rFonts w:ascii="Times New Roman" w:eastAsia="Calibri" w:hAnsi="Times New Roman" w:cs="Times New Roman"/>
          <w:color w:val="000000"/>
          <w:spacing w:val="-2"/>
          <w:sz w:val="28"/>
          <w:szCs w:val="28"/>
          <w:lang w:eastAsia="ar-SA"/>
        </w:rPr>
        <w:t>.</w:t>
      </w:r>
    </w:p>
    <w:p w:rsidR="00936F1B" w:rsidRPr="00936F1B" w:rsidRDefault="005A3CBF" w:rsidP="00936F1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936F1B" w:rsidRPr="00936F1B">
        <w:rPr>
          <w:rFonts w:ascii="Times New Roman" w:eastAsia="Times New Roman" w:hAnsi="Times New Roman" w:cs="Times New Roman"/>
          <w:sz w:val="28"/>
          <w:szCs w:val="28"/>
          <w:lang w:eastAsia="ar-SA"/>
        </w:rPr>
        <w:t>Целью защиты ПДн, обрабатываемых без использования средств автоматизации, является предотвращение возможной утечки информации и (или) несанкционированного и непреднамеренного изменения или разрушения ПДн.</w:t>
      </w:r>
    </w:p>
    <w:p w:rsidR="00936F1B" w:rsidRPr="00936F1B" w:rsidRDefault="00936F1B" w:rsidP="00936F1B">
      <w:pPr>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Обработка ПДн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36F1B" w:rsidRPr="00936F1B" w:rsidRDefault="00936F1B" w:rsidP="00936F1B">
      <w:pPr>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xml:space="preserve">В администрации </w:t>
      </w:r>
      <w:r w:rsidR="005A3CBF">
        <w:rPr>
          <w:rFonts w:ascii="Times New Roman" w:eastAsia="Times New Roman" w:hAnsi="Times New Roman" w:cs="Times New Roman"/>
          <w:sz w:val="28"/>
          <w:szCs w:val="28"/>
          <w:lang w:eastAsia="ar-SA"/>
        </w:rPr>
        <w:t xml:space="preserve">сельского поселения </w:t>
      </w:r>
      <w:r w:rsidRPr="00936F1B">
        <w:rPr>
          <w:rFonts w:ascii="Times New Roman" w:eastAsia="Times New Roman" w:hAnsi="Times New Roman" w:cs="Times New Roman"/>
          <w:sz w:val="28"/>
          <w:szCs w:val="28"/>
          <w:lang w:eastAsia="ar-SA"/>
        </w:rPr>
        <w:t>приняты следующие возможные методы неавтоматизированной обработки персональных данных:</w:t>
      </w:r>
    </w:p>
    <w:p w:rsidR="00936F1B" w:rsidRPr="00936F1B" w:rsidRDefault="00936F1B" w:rsidP="00936F1B">
      <w:pPr>
        <w:widowControl w:val="0"/>
        <w:tabs>
          <w:tab w:val="left" w:pos="1068"/>
          <w:tab w:val="left" w:pos="1134"/>
        </w:tabs>
        <w:suppressAutoHyphens/>
        <w:autoSpaceDE w:val="0"/>
        <w:spacing w:after="0" w:line="240" w:lineRule="auto"/>
        <w:ind w:firstLine="73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-обработка персональных данных исключительно на бумажных носителях информации;</w:t>
      </w:r>
    </w:p>
    <w:p w:rsidR="00936F1B" w:rsidRPr="00936F1B" w:rsidRDefault="00936F1B" w:rsidP="00936F1B">
      <w:pPr>
        <w:widowControl w:val="0"/>
        <w:tabs>
          <w:tab w:val="left" w:pos="1068"/>
          <w:tab w:val="left" w:pos="1134"/>
        </w:tabs>
        <w:suppressAutoHyphens/>
        <w:autoSpaceDE w:val="0"/>
        <w:spacing w:after="0" w:line="240" w:lineRule="auto"/>
        <w:ind w:firstLine="73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-обработка персональных данных с использованием средств вычислительной техники с выводом документа на бумажный носитель.</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Защита ПДн при их неавтоматизированной обработке в администрации </w:t>
      </w:r>
      <w:r w:rsidR="005A3CBF">
        <w:rPr>
          <w:rFonts w:ascii="Times New Roman" w:eastAsia="Times New Roman" w:hAnsi="Times New Roman" w:cs="Times New Roman"/>
          <w:sz w:val="28"/>
          <w:szCs w:val="28"/>
          <w:lang w:eastAsia="ar-SA"/>
        </w:rPr>
        <w:t xml:space="preserve"> сельского поселения </w:t>
      </w:r>
      <w:r w:rsidRPr="00936F1B">
        <w:rPr>
          <w:rFonts w:ascii="Times New Roman" w:eastAsia="Times New Roman" w:hAnsi="Times New Roman" w:cs="Times New Roman"/>
          <w:sz w:val="28"/>
          <w:szCs w:val="28"/>
          <w:lang w:eastAsia="ar-SA"/>
        </w:rPr>
        <w:t>достигается выполнением комплекса организационных мероприятий и применением средств защиты информации от несанкционированного доступа с целью нарушения целостности (модификации, уничтожения) и доступности информации в процессе ее передачи и хранения.</w:t>
      </w:r>
    </w:p>
    <w:p w:rsidR="00936F1B" w:rsidRPr="00936F1B" w:rsidRDefault="00936F1B" w:rsidP="00936F1B">
      <w:pPr>
        <w:tabs>
          <w:tab w:val="left" w:pos="1276"/>
        </w:tabs>
        <w:spacing w:after="0" w:line="240" w:lineRule="auto"/>
        <w:ind w:firstLine="680"/>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Действие Положения не распространяется на устанавливаемый государственными органами режим защиты сведений, составляющих государственную тайну и иные виды тайн, защита которых определена отдельными законодательными и нормативно-методическими документами Российской Федерации.</w:t>
      </w:r>
    </w:p>
    <w:p w:rsidR="00936F1B" w:rsidRPr="00936F1B" w:rsidRDefault="00936F1B" w:rsidP="00936F1B">
      <w:pPr>
        <w:tabs>
          <w:tab w:val="left" w:pos="1276"/>
        </w:tabs>
        <w:spacing w:after="0" w:line="240" w:lineRule="auto"/>
        <w:ind w:firstLine="680"/>
        <w:jc w:val="both"/>
        <w:rPr>
          <w:rFonts w:ascii="Times New Roman" w:eastAsia="Calibri" w:hAnsi="Times New Roman" w:cs="Times New Roman"/>
          <w:b/>
          <w:sz w:val="28"/>
          <w:szCs w:val="28"/>
          <w:lang w:eastAsia="ar-SA"/>
        </w:rPr>
      </w:pPr>
      <w:r w:rsidRPr="00936F1B">
        <w:rPr>
          <w:rFonts w:ascii="Times New Roman" w:eastAsia="Calibri" w:hAnsi="Times New Roman" w:cs="Times New Roman"/>
          <w:b/>
          <w:sz w:val="28"/>
          <w:szCs w:val="28"/>
          <w:lang w:eastAsia="ar-SA"/>
        </w:rPr>
        <w:t>2. Требования к неавтоматизированной обработке персональных данных и мероприятия по их выполнению</w:t>
      </w:r>
    </w:p>
    <w:p w:rsidR="00936F1B" w:rsidRDefault="00936F1B" w:rsidP="00936F1B">
      <w:pPr>
        <w:tabs>
          <w:tab w:val="left" w:pos="1276"/>
        </w:tabs>
        <w:spacing w:after="0" w:line="240" w:lineRule="auto"/>
        <w:ind w:firstLine="680"/>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sz w:val="28"/>
          <w:szCs w:val="28"/>
          <w:lang w:eastAsia="ar-SA"/>
        </w:rPr>
        <w:t xml:space="preserve">В администрации </w:t>
      </w:r>
      <w:r w:rsidR="005A3CBF">
        <w:rPr>
          <w:rFonts w:ascii="Times New Roman" w:eastAsia="Calibri" w:hAnsi="Times New Roman" w:cs="Times New Roman"/>
          <w:sz w:val="28"/>
          <w:szCs w:val="28"/>
          <w:lang w:eastAsia="ar-SA"/>
        </w:rPr>
        <w:t xml:space="preserve">сельского поселения </w:t>
      </w:r>
      <w:r w:rsidRPr="00936F1B">
        <w:rPr>
          <w:rFonts w:ascii="Times New Roman" w:eastAsia="Calibri" w:hAnsi="Times New Roman" w:cs="Times New Roman"/>
          <w:color w:val="000000"/>
          <w:sz w:val="28"/>
          <w:szCs w:val="28"/>
          <w:lang w:eastAsia="ar-SA"/>
        </w:rPr>
        <w:t>доступ к ПДн, обрабатываемым без использования средств автоматизации имеют:</w:t>
      </w:r>
    </w:p>
    <w:p w:rsidR="005A3CBF" w:rsidRPr="00936F1B" w:rsidRDefault="005A3CBF" w:rsidP="005A3CBF">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-глава администрации</w:t>
      </w:r>
      <w:r>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w:t>
      </w:r>
    </w:p>
    <w:p w:rsidR="005A3CBF" w:rsidRPr="00936F1B" w:rsidRDefault="005A3CBF" w:rsidP="005A3CBF">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w:t>
      </w:r>
      <w:r w:rsidRPr="00936F1B">
        <w:rPr>
          <w:rFonts w:ascii="Times New Roman" w:eastAsia="Calibri" w:hAnsi="Times New Roman" w:cs="Times New Roman"/>
          <w:color w:val="000000"/>
          <w:sz w:val="28"/>
          <w:szCs w:val="28"/>
          <w:lang w:eastAsia="ar-SA"/>
        </w:rPr>
        <w:t>заместитель главы администрации</w:t>
      </w:r>
      <w:r w:rsidRPr="00AB2FCE">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w:t>
      </w:r>
    </w:p>
    <w:p w:rsidR="005A3CBF" w:rsidRPr="00936F1B" w:rsidRDefault="005A3CBF" w:rsidP="005A3CBF">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старший специалист первого разряда</w:t>
      </w:r>
      <w:r w:rsidRPr="00936F1B">
        <w:rPr>
          <w:rFonts w:ascii="Times New Roman" w:eastAsia="Calibri" w:hAnsi="Times New Roman" w:cs="Times New Roman"/>
          <w:color w:val="000000"/>
          <w:sz w:val="28"/>
          <w:szCs w:val="28"/>
          <w:lang w:eastAsia="ar-SA"/>
        </w:rPr>
        <w:t>;</w:t>
      </w:r>
    </w:p>
    <w:p w:rsidR="005A3CBF" w:rsidRPr="00936F1B" w:rsidRDefault="005A3CBF" w:rsidP="005A3CBF">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 второго разряда</w:t>
      </w:r>
      <w:r w:rsidRPr="00936F1B">
        <w:rPr>
          <w:rFonts w:ascii="Times New Roman" w:eastAsia="Calibri" w:hAnsi="Times New Roman" w:cs="Times New Roman"/>
          <w:color w:val="000000"/>
          <w:sz w:val="28"/>
          <w:szCs w:val="28"/>
          <w:lang w:eastAsia="ar-SA"/>
        </w:rPr>
        <w:t>;</w:t>
      </w:r>
    </w:p>
    <w:p w:rsidR="005A3CBF" w:rsidRPr="00936F1B" w:rsidRDefault="005A3CBF" w:rsidP="005A3CBF">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специалист-эксперт главный бухгалтер.</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Для выполнения данного требования при обработке персональных данных исключительно на бумажных носителях, хранение документов, содержащих персональные данные, осуществляется в специально отведенных местах. </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Служащие администрации </w:t>
      </w:r>
      <w:r w:rsidR="005A3CBF">
        <w:rPr>
          <w:rFonts w:ascii="Times New Roman" w:eastAsia="Times New Roman" w:hAnsi="Times New Roman" w:cs="Times New Roman"/>
          <w:sz w:val="28"/>
          <w:szCs w:val="28"/>
          <w:lang w:eastAsia="ar-SA"/>
        </w:rPr>
        <w:t xml:space="preserve"> сельского поселения </w:t>
      </w:r>
      <w:r w:rsidRPr="00936F1B">
        <w:rPr>
          <w:rFonts w:ascii="Times New Roman" w:eastAsia="Times New Roman" w:hAnsi="Times New Roman" w:cs="Times New Roman"/>
          <w:sz w:val="28"/>
          <w:szCs w:val="28"/>
          <w:lang w:eastAsia="ar-SA"/>
        </w:rPr>
        <w:t xml:space="preserve">осуществляют обработку персональных данных в соответствии со своими должностными обязанностями. </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Служащие администрации,</w:t>
      </w:r>
      <w:r w:rsidR="005A3CBF" w:rsidRPr="005A3CBF">
        <w:rPr>
          <w:rFonts w:ascii="Times New Roman" w:eastAsia="Times New Roman" w:hAnsi="Times New Roman" w:cs="Times New Roman"/>
          <w:sz w:val="28"/>
          <w:szCs w:val="28"/>
          <w:lang w:eastAsia="ar-SA"/>
        </w:rPr>
        <w:t xml:space="preserve"> </w:t>
      </w:r>
      <w:r w:rsidR="005A3CBF">
        <w:rPr>
          <w:rFonts w:ascii="Times New Roman" w:eastAsia="Times New Roman" w:hAnsi="Times New Roman" w:cs="Times New Roman"/>
          <w:sz w:val="28"/>
          <w:szCs w:val="28"/>
          <w:lang w:eastAsia="ar-SA"/>
        </w:rPr>
        <w:t>сельского поселения</w:t>
      </w:r>
      <w:r w:rsidRPr="00936F1B">
        <w:rPr>
          <w:rFonts w:ascii="Times New Roman" w:eastAsia="Times New Roman" w:hAnsi="Times New Roman" w:cs="Times New Roman"/>
          <w:sz w:val="28"/>
          <w:szCs w:val="28"/>
          <w:lang w:eastAsia="ar-SA"/>
        </w:rPr>
        <w:t xml:space="preserve">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Служащие администрации</w:t>
      </w:r>
      <w:r w:rsidR="005A3CBF" w:rsidRPr="005A3CBF">
        <w:rPr>
          <w:rFonts w:ascii="Times New Roman" w:eastAsia="Times New Roman" w:hAnsi="Times New Roman" w:cs="Times New Roman"/>
          <w:sz w:val="28"/>
          <w:szCs w:val="28"/>
          <w:lang w:eastAsia="ar-SA"/>
        </w:rPr>
        <w:t xml:space="preserve"> </w:t>
      </w:r>
      <w:r w:rsidR="005A3CBF">
        <w:rPr>
          <w:rFonts w:ascii="Times New Roman" w:eastAsia="Times New Roman" w:hAnsi="Times New Roman" w:cs="Times New Roman"/>
          <w:sz w:val="28"/>
          <w:szCs w:val="28"/>
          <w:lang w:eastAsia="ar-SA"/>
        </w:rPr>
        <w:t>сельского поселения</w:t>
      </w:r>
      <w:r w:rsidRPr="00936F1B">
        <w:rPr>
          <w:rFonts w:ascii="Times New Roman" w:eastAsia="Times New Roman" w:hAnsi="Times New Roman" w:cs="Times New Roman"/>
          <w:sz w:val="28"/>
          <w:szCs w:val="28"/>
          <w:lang w:eastAsia="ar-SA"/>
        </w:rPr>
        <w:t xml:space="preserve">, осуществляющие обработку персональных данных без использования средств автоматизации, в </w:t>
      </w:r>
      <w:r w:rsidRPr="00936F1B">
        <w:rPr>
          <w:rFonts w:ascii="Times New Roman" w:eastAsia="Times New Roman" w:hAnsi="Times New Roman" w:cs="Times New Roman"/>
          <w:sz w:val="28"/>
          <w:szCs w:val="28"/>
          <w:lang w:eastAsia="ar-SA"/>
        </w:rPr>
        <w:lastRenderedPageBreak/>
        <w:t>обязательном порядке должны быть ознакомлены с положениями настоящего положения.</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-документы, разрабатываемые в процессе неавтоматизированной обработки персональных данных, должны печататься на фирменном бланке администрации муниципального района, либо содержать необходимые реквизиты. При этом цель, сроки обработки персональных данных должны содержаться в преамбуле документа. Перечень действий с персональными данными и способы обработки определены настоящим положением.</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неавтоматизированной обработке персональных данных осуществляется раздельное хранение документов, содержащих персональные данные субъекта, обрабатываемые в разных целях.</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следующие мероприятия по обеспечению безопасности персональных данных:</w:t>
      </w:r>
    </w:p>
    <w:p w:rsidR="00936F1B" w:rsidRPr="00936F1B" w:rsidRDefault="00936F1B" w:rsidP="00936F1B">
      <w:pPr>
        <w:widowControl w:val="0"/>
        <w:tabs>
          <w:tab w:val="left" w:pos="1134"/>
        </w:tabs>
        <w:suppressAutoHyphens/>
        <w:autoSpaceDE w:val="0"/>
        <w:spacing w:after="0" w:line="240" w:lineRule="auto"/>
        <w:ind w:firstLine="69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36F1B" w:rsidRPr="00936F1B" w:rsidRDefault="00936F1B" w:rsidP="00936F1B">
      <w:pPr>
        <w:widowControl w:val="0"/>
        <w:tabs>
          <w:tab w:val="left" w:pos="1134"/>
        </w:tabs>
        <w:suppressAutoHyphens/>
        <w:autoSpaceDE w:val="0"/>
        <w:spacing w:after="0" w:line="240" w:lineRule="auto"/>
        <w:ind w:firstLine="69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36F1B" w:rsidRPr="00936F1B" w:rsidRDefault="00936F1B" w:rsidP="00936F1B">
      <w:pPr>
        <w:widowControl w:val="0"/>
        <w:tabs>
          <w:tab w:val="left" w:pos="1134"/>
        </w:tabs>
        <w:suppressAutoHyphens/>
        <w:autoSpaceDE w:val="0"/>
        <w:spacing w:after="0" w:line="240" w:lineRule="auto"/>
        <w:ind w:firstLine="69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Обработка персональных данных субъектов персональных данных, связанная с однократным пропуском субъекта на территорию администрации муниципального района, осуществляется при соблюдении следующих условий:</w:t>
      </w:r>
    </w:p>
    <w:p w:rsidR="00936F1B" w:rsidRPr="00936F1B" w:rsidRDefault="00936F1B" w:rsidP="00936F1B">
      <w:pPr>
        <w:widowControl w:val="0"/>
        <w:tabs>
          <w:tab w:val="left" w:pos="1134"/>
        </w:tabs>
        <w:suppressAutoHyphens/>
        <w:autoSpaceDE w:val="0"/>
        <w:spacing w:after="0" w:line="240" w:lineRule="auto"/>
        <w:ind w:firstLine="73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-необходимость ведения журнала учета посетителей должна быть зафиксирована нормативным актом администрации</w:t>
      </w:r>
      <w:r w:rsidR="005A3CBF">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widowControl w:val="0"/>
        <w:tabs>
          <w:tab w:val="left" w:pos="1134"/>
        </w:tabs>
        <w:suppressAutoHyphens/>
        <w:autoSpaceDE w:val="0"/>
        <w:spacing w:after="0" w:line="240" w:lineRule="auto"/>
        <w:ind w:firstLine="73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 соответствии с данным нормативным актом копирование журнала учета посетителей должно быть запрещено;</w:t>
      </w:r>
    </w:p>
    <w:p w:rsidR="00936F1B" w:rsidRPr="00936F1B" w:rsidRDefault="00936F1B" w:rsidP="00936F1B">
      <w:pPr>
        <w:widowControl w:val="0"/>
        <w:tabs>
          <w:tab w:val="left" w:pos="1134"/>
        </w:tabs>
        <w:suppressAutoHyphens/>
        <w:autoSpaceDE w:val="0"/>
        <w:spacing w:after="0" w:line="240" w:lineRule="auto"/>
        <w:ind w:firstLine="735"/>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xml:space="preserve">- персональные данные субъекта заносятся в журнал не более одного раза в каждом случае пропуска субъекта на территорию администрации </w:t>
      </w:r>
      <w:r w:rsidR="005A3CBF">
        <w:rPr>
          <w:rFonts w:ascii="Times New Roman" w:eastAsia="Times New Roman" w:hAnsi="Times New Roman" w:cs="Times New Roman"/>
          <w:sz w:val="28"/>
          <w:szCs w:val="28"/>
          <w:lang w:eastAsia="ar-SA"/>
        </w:rPr>
        <w:t>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необходимости изменения персональных данных, зафиксированных на бумажном носителе, осуществляется исправление персональных данных с использованием пишущей ручки или изготовлением нового документа.</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Хранение персональных данных на бумажных носителях должно осуществляться в специально отведенных помещениях или в установленных в помещении надежных хранилищах (металлических шкафах, пеналах, сейфах). </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этом не допускается осуществлять совместное хранение персональных данных и документов, не относящихся к субъекту персональных данных.</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b/>
          <w:sz w:val="28"/>
          <w:szCs w:val="28"/>
          <w:lang w:eastAsia="ar-SA"/>
        </w:rPr>
      </w:pPr>
      <w:r w:rsidRPr="00936F1B">
        <w:rPr>
          <w:rFonts w:ascii="Times New Roman" w:eastAsia="Times New Roman" w:hAnsi="Times New Roman" w:cs="Times New Roman"/>
          <w:b/>
          <w:sz w:val="28"/>
          <w:szCs w:val="28"/>
          <w:lang w:eastAsia="ar-SA"/>
        </w:rPr>
        <w:t>3. Правила приема и регистрации входящей корреспонденции содержащей персональные данные</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Прием, первичная обработка и регистрация входящей почтовой корреспонденции, содержащей персональные данные, осуществляется отделом организационно-контрольной работы и информационных технологий администрации</w:t>
      </w:r>
      <w:r w:rsidR="005A3CBF">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 уполномоченным на эти действия, при этом проверяется правильность ее доставки, целостность вложений и наличие приложений.</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pacing w:val="-2"/>
          <w:sz w:val="28"/>
          <w:szCs w:val="28"/>
          <w:lang w:eastAsia="ar-SA"/>
        </w:rPr>
      </w:pPr>
      <w:r w:rsidRPr="00936F1B">
        <w:rPr>
          <w:rFonts w:ascii="Times New Roman" w:eastAsia="Times New Roman" w:hAnsi="Times New Roman" w:cs="Times New Roman"/>
          <w:spacing w:val="-2"/>
          <w:sz w:val="28"/>
          <w:szCs w:val="28"/>
          <w:lang w:eastAsia="ar-SA"/>
        </w:rPr>
        <w:t>На полученных документах, в правом нижнем углу лицевой стороны документа проставляется регистрационный штамп администрации муниципального района, с указанием даты поступления документа и его регистрационного номера.</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Состав документа фиксируется в Журнале регистрации входящих документов.</w:t>
      </w:r>
    </w:p>
    <w:p w:rsidR="00936F1B" w:rsidRPr="00936F1B" w:rsidRDefault="00936F1B" w:rsidP="00936F1B">
      <w:pPr>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Поступившие в администрацию </w:t>
      </w:r>
      <w:r w:rsidR="005A3CBF">
        <w:rPr>
          <w:rFonts w:ascii="Times New Roman" w:eastAsia="Times New Roman" w:hAnsi="Times New Roman" w:cs="Times New Roman"/>
          <w:sz w:val="28"/>
          <w:szCs w:val="28"/>
          <w:lang w:eastAsia="ar-SA"/>
        </w:rPr>
        <w:t xml:space="preserve">сельского поселения </w:t>
      </w:r>
      <w:r w:rsidRPr="00936F1B">
        <w:rPr>
          <w:rFonts w:ascii="Times New Roman" w:eastAsia="Times New Roman" w:hAnsi="Times New Roman" w:cs="Times New Roman"/>
          <w:sz w:val="28"/>
          <w:szCs w:val="28"/>
          <w:lang w:eastAsia="ar-SA"/>
        </w:rPr>
        <w:t>машинные носители информации, содержащие персональные данные (в том числе сторонних организаций) учитываются как приложение к основному входящему документу в Журнале регистрации входящих документов.</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После регистрации входящие документы передаются на рассмотрение руководству администрации </w:t>
      </w:r>
      <w:r w:rsidR="005A3CBF">
        <w:rPr>
          <w:rFonts w:ascii="Times New Roman" w:eastAsia="Times New Roman" w:hAnsi="Times New Roman" w:cs="Times New Roman"/>
          <w:sz w:val="28"/>
          <w:szCs w:val="28"/>
          <w:lang w:eastAsia="ar-SA"/>
        </w:rPr>
        <w:t xml:space="preserve">сельского поселения </w:t>
      </w:r>
      <w:r w:rsidRPr="00936F1B">
        <w:rPr>
          <w:rFonts w:ascii="Times New Roman" w:eastAsia="Times New Roman" w:hAnsi="Times New Roman" w:cs="Times New Roman"/>
          <w:sz w:val="28"/>
          <w:szCs w:val="28"/>
          <w:lang w:eastAsia="ar-SA"/>
        </w:rPr>
        <w:t>в соответствии с распределением обязанностей.</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Рассмотренный документ в соответствии с наложенной резолюцией передается под роспись исполнителю для использования в работе. </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 случае, когда документ должен быть передан двум и более исполнителям, изготавливается необходимое количество копий документов, которые передаются под роспись исполнителям.</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На подлиннике документа указывается дата, количество изготовленных копий, подпись и Ф.И.О. лица их изготовивших. </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pacing w:val="-6"/>
          <w:sz w:val="28"/>
          <w:szCs w:val="28"/>
          <w:lang w:eastAsia="ar-SA"/>
        </w:rPr>
      </w:pPr>
      <w:r w:rsidRPr="00936F1B">
        <w:rPr>
          <w:rFonts w:ascii="Times New Roman" w:eastAsia="Times New Roman" w:hAnsi="Times New Roman" w:cs="Times New Roman"/>
          <w:spacing w:val="-6"/>
          <w:sz w:val="28"/>
          <w:szCs w:val="28"/>
          <w:lang w:eastAsia="ar-SA"/>
        </w:rPr>
        <w:t xml:space="preserve">Корреспонденция, содержащая персональные данные, хранится в структурных подразделениях администрации </w:t>
      </w:r>
      <w:r w:rsidR="005A3CBF">
        <w:rPr>
          <w:rFonts w:ascii="Times New Roman" w:eastAsia="Times New Roman" w:hAnsi="Times New Roman" w:cs="Times New Roman"/>
          <w:sz w:val="28"/>
          <w:szCs w:val="28"/>
          <w:lang w:eastAsia="ar-SA"/>
        </w:rPr>
        <w:t xml:space="preserve">сельского поселения </w:t>
      </w:r>
      <w:r w:rsidRPr="00936F1B">
        <w:rPr>
          <w:rFonts w:ascii="Times New Roman" w:eastAsia="Times New Roman" w:hAnsi="Times New Roman" w:cs="Times New Roman"/>
          <w:spacing w:val="-6"/>
          <w:sz w:val="28"/>
          <w:szCs w:val="28"/>
          <w:lang w:eastAsia="ar-SA"/>
        </w:rPr>
        <w:t>в сформированных номенклатурных делах.</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При отсутствии необходимости хранения копий документов содержащих персональные данные, копии уничтожаются, при этом на оригинале документа проставляется соответствующая отметка.</w:t>
      </w:r>
    </w:p>
    <w:p w:rsidR="00936F1B" w:rsidRPr="00936F1B" w:rsidRDefault="00936F1B" w:rsidP="00936F1B">
      <w:pPr>
        <w:tabs>
          <w:tab w:val="left" w:pos="5103"/>
        </w:tabs>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обнаружении во входящей корреспонденции содержащей персональные данные повреждений или отсутствия указанных в корреспонденции вложенных документов, составляющих персональные данные, составляется акт в двух экземплярах:</w:t>
      </w:r>
    </w:p>
    <w:p w:rsidR="00936F1B" w:rsidRPr="00936F1B" w:rsidRDefault="00936F1B" w:rsidP="00936F1B">
      <w:pPr>
        <w:widowControl w:val="0"/>
        <w:numPr>
          <w:ilvl w:val="0"/>
          <w:numId w:val="4"/>
        </w:numPr>
        <w:tabs>
          <w:tab w:val="left" w:pos="1068"/>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первый экземпляр направляется отправителю;</w:t>
      </w:r>
    </w:p>
    <w:p w:rsidR="00936F1B" w:rsidRPr="00936F1B" w:rsidRDefault="00936F1B" w:rsidP="00936F1B">
      <w:pPr>
        <w:widowControl w:val="0"/>
        <w:numPr>
          <w:ilvl w:val="0"/>
          <w:numId w:val="4"/>
        </w:numPr>
        <w:tabs>
          <w:tab w:val="left" w:pos="1068"/>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второй экземпляр подшивается в дело.</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При поступлении в администрацию</w:t>
      </w:r>
      <w:r w:rsidR="005A3CBF" w:rsidRPr="005A3CBF">
        <w:rPr>
          <w:rFonts w:ascii="Times New Roman" w:eastAsia="Times New Roman" w:hAnsi="Times New Roman" w:cs="Times New Roman"/>
          <w:sz w:val="28"/>
          <w:szCs w:val="28"/>
          <w:lang w:eastAsia="ar-SA"/>
        </w:rPr>
        <w:t xml:space="preserve"> </w:t>
      </w:r>
      <w:r w:rsidR="005A3CBF">
        <w:rPr>
          <w:rFonts w:ascii="Times New Roman" w:eastAsia="Times New Roman" w:hAnsi="Times New Roman" w:cs="Times New Roman"/>
          <w:sz w:val="28"/>
          <w:szCs w:val="28"/>
          <w:lang w:eastAsia="ar-SA"/>
        </w:rPr>
        <w:t>сельского поселения</w:t>
      </w:r>
      <w:r w:rsidRPr="00936F1B">
        <w:rPr>
          <w:rFonts w:ascii="Times New Roman" w:eastAsia="Times New Roman" w:hAnsi="Times New Roman" w:cs="Times New Roman"/>
          <w:sz w:val="28"/>
          <w:szCs w:val="28"/>
          <w:lang w:eastAsia="ar-SA"/>
        </w:rPr>
        <w:t xml:space="preserve"> корреспонденции в электронном виде, содержащей сведения, отнесенные к персональным данным, служащий, принявший корреспонденцию, обязан перенести документ на бумажный носитель или удалить входящее электронное письмо. Учет, первичная обработка и регистрация данного документа осуществляется установленным порядком.</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Изготовление не учтенных (не зарегистрированных) копий документов, содержащих персональные данные, запрещается.</w:t>
      </w:r>
    </w:p>
    <w:p w:rsidR="00936F1B" w:rsidRPr="00936F1B" w:rsidRDefault="00936F1B" w:rsidP="00936F1B">
      <w:pPr>
        <w:suppressAutoHyphens/>
        <w:spacing w:after="0" w:line="240" w:lineRule="auto"/>
        <w:jc w:val="both"/>
        <w:rPr>
          <w:rFonts w:ascii="Times New Roman" w:eastAsia="Times New Roman" w:hAnsi="Times New Roman" w:cs="Times New Roman"/>
          <w:b/>
          <w:sz w:val="28"/>
          <w:szCs w:val="28"/>
          <w:lang w:eastAsia="ar-SA"/>
        </w:rPr>
      </w:pPr>
      <w:r w:rsidRPr="00936F1B">
        <w:rPr>
          <w:rFonts w:ascii="Times New Roman" w:eastAsia="Times New Roman" w:hAnsi="Times New Roman" w:cs="Times New Roman"/>
          <w:b/>
          <w:sz w:val="28"/>
          <w:szCs w:val="28"/>
          <w:lang w:eastAsia="ar-SA"/>
        </w:rPr>
        <w:t>4. Правила подготовки и отправки документов, содержащих персональные данные</w:t>
      </w:r>
    </w:p>
    <w:p w:rsidR="00936F1B" w:rsidRPr="00936F1B" w:rsidRDefault="00936F1B" w:rsidP="00936F1B">
      <w:pPr>
        <w:spacing w:after="0" w:line="240" w:lineRule="auto"/>
        <w:ind w:firstLine="85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Исходящие документы готовятся на фирменных бланках администрации </w:t>
      </w:r>
      <w:r w:rsidR="005A3CBF">
        <w:rPr>
          <w:rFonts w:ascii="Times New Roman" w:eastAsia="Times New Roman" w:hAnsi="Times New Roman" w:cs="Times New Roman"/>
          <w:sz w:val="28"/>
          <w:szCs w:val="28"/>
          <w:lang w:eastAsia="ar-SA"/>
        </w:rPr>
        <w:t xml:space="preserve">сельского поселения </w:t>
      </w:r>
      <w:r w:rsidRPr="00936F1B">
        <w:rPr>
          <w:rFonts w:ascii="Times New Roman" w:eastAsia="Times New Roman" w:hAnsi="Times New Roman" w:cs="Times New Roman"/>
          <w:sz w:val="28"/>
          <w:szCs w:val="28"/>
          <w:lang w:eastAsia="ar-SA"/>
        </w:rPr>
        <w:t>в соответствии с требованиями по делопроизводству, принятыми в администрации</w:t>
      </w:r>
      <w:r w:rsidR="005A3CBF">
        <w:rPr>
          <w:rFonts w:ascii="Times New Roman" w:eastAsia="Times New Roman" w:hAnsi="Times New Roman" w:cs="Times New Roman"/>
          <w:sz w:val="28"/>
          <w:szCs w:val="28"/>
          <w:lang w:eastAsia="ar-SA"/>
        </w:rPr>
        <w:t xml:space="preserve">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widowControl w:val="0"/>
        <w:tabs>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Подписанный уполномоченными лицами документ регистрируется Журнале регистрации исходящих документов и направляется адресату.</w:t>
      </w:r>
    </w:p>
    <w:p w:rsidR="00936F1B" w:rsidRPr="00936F1B" w:rsidRDefault="00936F1B" w:rsidP="00936F1B">
      <w:pPr>
        <w:widowControl w:val="0"/>
        <w:tabs>
          <w:tab w:val="left" w:pos="1134"/>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получении от исполнителей документов, предназначенных к отправке, проверяется наличие всех экземпляров и листов документа, приложений к нему, правильность оформления и адресования;</w:t>
      </w:r>
    </w:p>
    <w:p w:rsidR="00936F1B" w:rsidRPr="00936F1B" w:rsidRDefault="00936F1B" w:rsidP="00936F1B">
      <w:pPr>
        <w:widowControl w:val="0"/>
        <w:tabs>
          <w:tab w:val="left" w:pos="1134"/>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-перед отправкой необходимо выяснить способ отправки документа (пакет может быть доставлен адресату ценным, заказным письмом либо лично исполнителем при наличии такой возможности). </w:t>
      </w:r>
    </w:p>
    <w:p w:rsidR="00936F1B" w:rsidRPr="00936F1B" w:rsidRDefault="00936F1B" w:rsidP="005A3CBF">
      <w:pPr>
        <w:widowControl w:val="0"/>
        <w:tabs>
          <w:tab w:val="left" w:pos="993"/>
        </w:tabs>
        <w:suppressAutoHyphens/>
        <w:autoSpaceDE w:val="0"/>
        <w:spacing w:after="0" w:line="240" w:lineRule="auto"/>
        <w:ind w:firstLine="740"/>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5. Заключительные положения</w:t>
      </w:r>
    </w:p>
    <w:p w:rsidR="00936F1B" w:rsidRPr="00936F1B" w:rsidRDefault="00936F1B" w:rsidP="00936F1B">
      <w:pPr>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Настоящее Положение доводится до служащих администрации</w:t>
      </w:r>
      <w:r w:rsidR="005A3CBF" w:rsidRPr="005A3CBF">
        <w:rPr>
          <w:rFonts w:ascii="Times New Roman" w:eastAsia="Times New Roman" w:hAnsi="Times New Roman" w:cs="Times New Roman"/>
          <w:sz w:val="28"/>
          <w:szCs w:val="28"/>
          <w:lang w:eastAsia="ar-SA"/>
        </w:rPr>
        <w:t xml:space="preserve"> </w:t>
      </w:r>
      <w:r w:rsidR="005A3CBF">
        <w:rPr>
          <w:rFonts w:ascii="Times New Roman" w:eastAsia="Times New Roman" w:hAnsi="Times New Roman" w:cs="Times New Roman"/>
          <w:sz w:val="28"/>
          <w:szCs w:val="28"/>
          <w:lang w:eastAsia="ar-SA"/>
        </w:rPr>
        <w:t>сельского поселения</w:t>
      </w:r>
      <w:r w:rsidRPr="00936F1B">
        <w:rPr>
          <w:rFonts w:ascii="Times New Roman" w:eastAsia="Times New Roman" w:hAnsi="Times New Roman" w:cs="Times New Roman"/>
          <w:sz w:val="28"/>
          <w:szCs w:val="28"/>
          <w:lang w:eastAsia="ar-SA"/>
        </w:rPr>
        <w:t>, в должностные обязанности которых входит обработка ПДн, под роспись при приеме на работу.</w:t>
      </w:r>
    </w:p>
    <w:p w:rsidR="00936F1B" w:rsidRPr="00936F1B" w:rsidRDefault="00936F1B" w:rsidP="00936F1B">
      <w:pPr>
        <w:spacing w:after="0" w:line="240" w:lineRule="auto"/>
        <w:jc w:val="both"/>
        <w:rPr>
          <w:rFonts w:ascii="Times New Roman" w:eastAsia="Times New Roman" w:hAnsi="Times New Roman" w:cs="Times New Roman"/>
          <w:sz w:val="28"/>
          <w:szCs w:val="28"/>
          <w:lang w:eastAsia="ar-SA"/>
        </w:rPr>
      </w:pP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5A3CBF" w:rsidRDefault="005A3CBF" w:rsidP="00936F1B">
      <w:pPr>
        <w:suppressAutoHyphens/>
        <w:spacing w:after="0" w:line="240" w:lineRule="auto"/>
        <w:ind w:left="6237"/>
        <w:jc w:val="both"/>
        <w:rPr>
          <w:rFonts w:ascii="Times New Roman" w:eastAsia="Times New Roman" w:hAnsi="Times New Roman" w:cs="Times New Roman"/>
          <w:sz w:val="28"/>
          <w:szCs w:val="28"/>
          <w:lang w:eastAsia="ar-SA"/>
        </w:rPr>
      </w:pPr>
    </w:p>
    <w:p w:rsidR="005A3CBF" w:rsidRDefault="005A3CBF" w:rsidP="00936F1B">
      <w:pPr>
        <w:suppressAutoHyphens/>
        <w:spacing w:after="0" w:line="240" w:lineRule="auto"/>
        <w:ind w:left="6237"/>
        <w:jc w:val="both"/>
        <w:rPr>
          <w:rFonts w:ascii="Times New Roman" w:eastAsia="Times New Roman" w:hAnsi="Times New Roman" w:cs="Times New Roman"/>
          <w:sz w:val="28"/>
          <w:szCs w:val="28"/>
          <w:lang w:eastAsia="ar-SA"/>
        </w:rPr>
      </w:pPr>
    </w:p>
    <w:p w:rsidR="00936F1B" w:rsidRPr="00936F1B" w:rsidRDefault="00936F1B" w:rsidP="00936F1B">
      <w:pPr>
        <w:suppressAutoHyphens/>
        <w:spacing w:after="0" w:line="240" w:lineRule="auto"/>
        <w:ind w:left="6237"/>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УТВЕРЖДЕНО</w:t>
      </w:r>
    </w:p>
    <w:p w:rsidR="00936F1B" w:rsidRPr="00936F1B" w:rsidRDefault="00936F1B" w:rsidP="00936F1B">
      <w:pPr>
        <w:suppressAutoHyphens/>
        <w:spacing w:after="0" w:line="240" w:lineRule="auto"/>
        <w:ind w:left="6237"/>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постановлением </w:t>
      </w:r>
    </w:p>
    <w:p w:rsidR="00936F1B" w:rsidRPr="00936F1B" w:rsidRDefault="00936F1B" w:rsidP="00936F1B">
      <w:pPr>
        <w:suppressAutoHyphens/>
        <w:spacing w:after="0" w:line="240" w:lineRule="auto"/>
        <w:ind w:left="6237"/>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администрации </w:t>
      </w:r>
    </w:p>
    <w:p w:rsidR="00063FC8" w:rsidRDefault="005A3CBF" w:rsidP="00063FC8">
      <w:pPr>
        <w:suppressAutoHyphens/>
        <w:spacing w:after="0" w:line="240" w:lineRule="auto"/>
        <w:ind w:left="623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w:t>
      </w:r>
      <w:r w:rsidR="00063FC8">
        <w:rPr>
          <w:rFonts w:ascii="Times New Roman" w:eastAsia="Times New Roman" w:hAnsi="Times New Roman" w:cs="Times New Roman"/>
          <w:sz w:val="28"/>
          <w:szCs w:val="28"/>
          <w:lang w:eastAsia="ar-SA"/>
        </w:rPr>
        <w:t>я</w:t>
      </w:r>
    </w:p>
    <w:p w:rsidR="00063FC8" w:rsidRPr="00063FC8" w:rsidRDefault="00063FC8" w:rsidP="00063FC8">
      <w:pPr>
        <w:suppressAutoHyphens/>
        <w:spacing w:after="0" w:line="240" w:lineRule="auto"/>
        <w:ind w:left="6237"/>
        <w:rPr>
          <w:rFonts w:ascii="Times New Roman" w:eastAsia="Times New Roman" w:hAnsi="Times New Roman" w:cs="Times New Roman"/>
          <w:sz w:val="28"/>
          <w:szCs w:val="28"/>
          <w:lang w:eastAsia="ar-SA"/>
        </w:rPr>
      </w:pPr>
      <w:r w:rsidRPr="00063FC8">
        <w:rPr>
          <w:rFonts w:ascii="Times New Roman" w:eastAsia="Times New Roman" w:hAnsi="Times New Roman" w:cs="Times New Roman"/>
          <w:sz w:val="28"/>
          <w:szCs w:val="28"/>
          <w:u w:val="single"/>
          <w:lang w:eastAsia="ar-SA"/>
        </w:rPr>
        <w:t>от 0.5.06.2019 г. № 49</w:t>
      </w:r>
    </w:p>
    <w:p w:rsidR="00936F1B" w:rsidRPr="00936F1B" w:rsidRDefault="00936F1B" w:rsidP="00063FC8">
      <w:pPr>
        <w:tabs>
          <w:tab w:val="left" w:pos="6290"/>
        </w:tabs>
        <w:suppressAutoHyphens/>
        <w:spacing w:after="0" w:line="240" w:lineRule="auto"/>
        <w:rPr>
          <w:rFonts w:ascii="Times New Roman" w:eastAsia="Times New Roman" w:hAnsi="Times New Roman" w:cs="Times New Roman"/>
          <w:b/>
          <w:bCs/>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p>
    <w:p w:rsidR="00936F1B" w:rsidRPr="00936F1B" w:rsidRDefault="00936F1B" w:rsidP="00936F1B">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ПОЛОЖЕНИЕ</w:t>
      </w: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r w:rsidRPr="00936F1B">
        <w:rPr>
          <w:rFonts w:ascii="Times New Roman" w:eastAsia="Calibri" w:hAnsi="Times New Roman" w:cs="Times New Roman"/>
          <w:b/>
          <w:sz w:val="28"/>
          <w:szCs w:val="28"/>
          <w:lang w:eastAsia="ar-SA"/>
        </w:rPr>
        <w:t xml:space="preserve">об организации и обеспечении защиты персональных данных при их обработке в информационных системах персональных данных администрации </w:t>
      </w:r>
      <w:r w:rsidR="005A3CBF">
        <w:rPr>
          <w:rFonts w:ascii="Times New Roman" w:eastAsia="Calibri" w:hAnsi="Times New Roman" w:cs="Times New Roman"/>
          <w:b/>
          <w:sz w:val="28"/>
          <w:szCs w:val="28"/>
          <w:lang w:eastAsia="ar-SA"/>
        </w:rPr>
        <w:t>Надеждинского сельского поселения</w:t>
      </w:r>
    </w:p>
    <w:p w:rsidR="00936F1B" w:rsidRPr="00936F1B" w:rsidRDefault="00936F1B" w:rsidP="005A3CBF">
      <w:pPr>
        <w:suppressAutoHyphens/>
        <w:spacing w:after="0" w:line="240" w:lineRule="auto"/>
        <w:ind w:firstLine="650"/>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color w:val="000000"/>
          <w:spacing w:val="-6"/>
          <w:sz w:val="28"/>
          <w:szCs w:val="28"/>
          <w:lang w:eastAsia="ar-SA"/>
        </w:rPr>
        <w:t xml:space="preserve"> </w:t>
      </w:r>
      <w:r w:rsidRPr="00936F1B">
        <w:rPr>
          <w:rFonts w:ascii="Times New Roman" w:eastAsia="Times New Roman" w:hAnsi="Times New Roman" w:cs="Times New Roman"/>
          <w:b/>
          <w:bCs/>
          <w:sz w:val="28"/>
          <w:szCs w:val="28"/>
          <w:lang w:eastAsia="ar-SA"/>
        </w:rPr>
        <w:t>1. Общие положения</w:t>
      </w:r>
    </w:p>
    <w:p w:rsidR="00936F1B" w:rsidRPr="00936F1B" w:rsidRDefault="00936F1B" w:rsidP="00936F1B">
      <w:pPr>
        <w:spacing w:after="0" w:line="240" w:lineRule="auto"/>
        <w:ind w:firstLine="680"/>
        <w:jc w:val="both"/>
        <w:rPr>
          <w:rFonts w:ascii="Times New Roman" w:eastAsia="Calibri" w:hAnsi="Times New Roman" w:cs="Times New Roman"/>
          <w:color w:val="000000"/>
          <w:spacing w:val="-2"/>
          <w:sz w:val="28"/>
          <w:szCs w:val="28"/>
          <w:lang w:eastAsia="ar-SA"/>
        </w:rPr>
      </w:pPr>
      <w:r w:rsidRPr="00936F1B">
        <w:rPr>
          <w:rFonts w:ascii="Times New Roman" w:eastAsia="Calibri" w:hAnsi="Times New Roman" w:cs="Times New Roman"/>
          <w:color w:val="000000"/>
          <w:sz w:val="28"/>
          <w:szCs w:val="28"/>
          <w:lang w:eastAsia="ar-SA"/>
        </w:rPr>
        <w:t>Настоящее Положение разработано в соответствии с</w:t>
      </w:r>
      <w:r w:rsidRPr="00936F1B">
        <w:rPr>
          <w:rFonts w:ascii="Times New Roman" w:eastAsia="Calibri" w:hAnsi="Times New Roman" w:cs="Times New Roman"/>
          <w:color w:val="000000"/>
          <w:spacing w:val="2"/>
          <w:sz w:val="28"/>
          <w:szCs w:val="28"/>
          <w:lang w:eastAsia="ar-SA"/>
        </w:rPr>
        <w:t xml:space="preserve"> </w:t>
      </w:r>
      <w:r w:rsidRPr="00936F1B">
        <w:rPr>
          <w:rFonts w:ascii="Times New Roman" w:eastAsia="Calibri" w:hAnsi="Times New Roman" w:cs="Times New Roman"/>
          <w:color w:val="000000"/>
          <w:sz w:val="28"/>
          <w:szCs w:val="28"/>
          <w:lang w:eastAsia="ar-SA"/>
        </w:rPr>
        <w:t xml:space="preserve">Федеральным законом Российской Федерации от 27 июля 2006 года № 152-ФЗ «О персональных данных», </w:t>
      </w:r>
      <w:r w:rsidRPr="00936F1B">
        <w:rPr>
          <w:rFonts w:ascii="Times New Roman" w:eastAsia="Calibri" w:hAnsi="Times New Roman" w:cs="Times New Roman"/>
          <w:color w:val="000000"/>
          <w:spacing w:val="-6"/>
          <w:sz w:val="28"/>
          <w:szCs w:val="28"/>
          <w:lang w:eastAsia="ar-SA"/>
        </w:rPr>
        <w:t xml:space="preserve">постановлением Правительства Российской Федерации от 21 марта 2012года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ИСПД», приказ ФСТЭК России от 11 февраля 2013 года № 17 «Об утверждении требований о защите информации, не составляющей гостайну, содержащейся в государственных информационных системах», распорядительными и методическими документами ФСТЭК России </w:t>
      </w:r>
      <w:r w:rsidRPr="00936F1B">
        <w:rPr>
          <w:rFonts w:ascii="Times New Roman" w:eastAsia="Calibri" w:hAnsi="Times New Roman" w:cs="Times New Roman"/>
          <w:color w:val="000000"/>
          <w:spacing w:val="-1"/>
          <w:sz w:val="28"/>
          <w:szCs w:val="28"/>
          <w:lang w:eastAsia="ar-SA"/>
        </w:rPr>
        <w:t xml:space="preserve">и определяет </w:t>
      </w:r>
      <w:r w:rsidRPr="00936F1B">
        <w:rPr>
          <w:rFonts w:ascii="Times New Roman" w:eastAsia="Calibri" w:hAnsi="Times New Roman" w:cs="Times New Roman"/>
          <w:color w:val="000000"/>
          <w:spacing w:val="-2"/>
          <w:sz w:val="28"/>
          <w:szCs w:val="28"/>
          <w:lang w:eastAsia="ar-SA"/>
        </w:rPr>
        <w:t xml:space="preserve">порядок обработки персональных данных служащих администрации </w:t>
      </w:r>
      <w:r w:rsidR="005912A7">
        <w:rPr>
          <w:rFonts w:ascii="Times New Roman" w:eastAsia="Calibri" w:hAnsi="Times New Roman" w:cs="Times New Roman"/>
          <w:color w:val="000000"/>
          <w:spacing w:val="-2"/>
          <w:sz w:val="28"/>
          <w:szCs w:val="28"/>
          <w:lang w:eastAsia="ar-SA"/>
        </w:rPr>
        <w:t xml:space="preserve">Надеждинского сельского поселения </w:t>
      </w:r>
      <w:r w:rsidRPr="00936F1B">
        <w:rPr>
          <w:rFonts w:ascii="Times New Roman" w:eastAsia="Calibri" w:hAnsi="Times New Roman" w:cs="Times New Roman"/>
          <w:color w:val="000000"/>
          <w:spacing w:val="-2"/>
          <w:sz w:val="28"/>
          <w:szCs w:val="28"/>
          <w:lang w:eastAsia="ar-SA"/>
        </w:rPr>
        <w:t>(далее</w:t>
      </w:r>
      <w:r w:rsidR="005912A7">
        <w:rPr>
          <w:rFonts w:ascii="Times New Roman" w:eastAsia="Calibri" w:hAnsi="Times New Roman" w:cs="Times New Roman"/>
          <w:color w:val="000000"/>
          <w:spacing w:val="-2"/>
          <w:sz w:val="28"/>
          <w:szCs w:val="28"/>
          <w:lang w:eastAsia="ar-SA"/>
        </w:rPr>
        <w:t xml:space="preserve"> - администрация</w:t>
      </w:r>
      <w:r w:rsidRPr="00936F1B">
        <w:rPr>
          <w:rFonts w:ascii="Times New Roman" w:eastAsia="Calibri" w:hAnsi="Times New Roman" w:cs="Times New Roman"/>
          <w:color w:val="000000"/>
          <w:spacing w:val="-2"/>
          <w:sz w:val="28"/>
          <w:szCs w:val="28"/>
          <w:lang w:eastAsia="ar-SA"/>
        </w:rPr>
        <w:t>)</w:t>
      </w:r>
      <w:r w:rsidRPr="00936F1B">
        <w:rPr>
          <w:rFonts w:ascii="Times New Roman" w:eastAsia="Calibri" w:hAnsi="Times New Roman" w:cs="Times New Roman"/>
          <w:color w:val="000000"/>
          <w:spacing w:val="2"/>
          <w:sz w:val="28"/>
          <w:szCs w:val="28"/>
          <w:lang w:eastAsia="ar-SA"/>
        </w:rPr>
        <w:t xml:space="preserve"> и третьих лиц, права и обязанности </w:t>
      </w:r>
      <w:r w:rsidRPr="00936F1B">
        <w:rPr>
          <w:rFonts w:ascii="Times New Roman" w:eastAsia="Calibri" w:hAnsi="Times New Roman" w:cs="Times New Roman"/>
          <w:color w:val="000000"/>
          <w:sz w:val="28"/>
          <w:szCs w:val="28"/>
          <w:lang w:eastAsia="ar-SA"/>
        </w:rPr>
        <w:t xml:space="preserve">сторон трудовых отношений в связи с представлением, получением, </w:t>
      </w:r>
      <w:r w:rsidRPr="00936F1B">
        <w:rPr>
          <w:rFonts w:ascii="Times New Roman" w:eastAsia="Calibri" w:hAnsi="Times New Roman" w:cs="Times New Roman"/>
          <w:color w:val="000000"/>
          <w:spacing w:val="-2"/>
          <w:sz w:val="28"/>
          <w:szCs w:val="28"/>
          <w:lang w:eastAsia="ar-SA"/>
        </w:rPr>
        <w:t xml:space="preserve">хранением, комбинированием, передачей или любым другим использованием ими персональных данных, а также порядок защиты персональных данных служащих </w:t>
      </w:r>
      <w:r w:rsidRPr="00936F1B">
        <w:rPr>
          <w:rFonts w:ascii="Times New Roman" w:eastAsia="Calibri" w:hAnsi="Times New Roman" w:cs="Times New Roman"/>
          <w:color w:val="000000"/>
          <w:spacing w:val="2"/>
          <w:sz w:val="28"/>
          <w:szCs w:val="28"/>
          <w:lang w:eastAsia="ar-SA"/>
        </w:rPr>
        <w:t xml:space="preserve">администрации </w:t>
      </w:r>
      <w:r w:rsidRPr="00936F1B">
        <w:rPr>
          <w:rFonts w:ascii="Times New Roman" w:eastAsia="Calibri" w:hAnsi="Times New Roman" w:cs="Times New Roman"/>
          <w:color w:val="000000"/>
          <w:spacing w:val="-2"/>
          <w:sz w:val="28"/>
          <w:szCs w:val="28"/>
          <w:lang w:eastAsia="ar-SA"/>
        </w:rPr>
        <w:t>и третьих лиц, в том числе при их обработке в информационных системах персональных данных.</w:t>
      </w:r>
    </w:p>
    <w:p w:rsidR="00936F1B" w:rsidRPr="00936F1B" w:rsidRDefault="00936F1B" w:rsidP="00936F1B">
      <w:pPr>
        <w:spacing w:after="0" w:line="240" w:lineRule="auto"/>
        <w:ind w:firstLine="680"/>
        <w:jc w:val="both"/>
        <w:rPr>
          <w:rFonts w:ascii="Times New Roman" w:eastAsia="Calibri" w:hAnsi="Times New Roman" w:cs="Times New Roman"/>
          <w:color w:val="000000"/>
          <w:spacing w:val="-2"/>
          <w:sz w:val="28"/>
          <w:szCs w:val="28"/>
          <w:lang w:eastAsia="ar-SA"/>
        </w:rPr>
      </w:pPr>
      <w:r w:rsidRPr="00936F1B">
        <w:rPr>
          <w:rFonts w:ascii="Times New Roman" w:eastAsia="Calibri" w:hAnsi="Times New Roman" w:cs="Times New Roman"/>
          <w:color w:val="000000"/>
          <w:spacing w:val="-2"/>
          <w:sz w:val="28"/>
          <w:szCs w:val="28"/>
          <w:lang w:eastAsia="ar-SA"/>
        </w:rPr>
        <w:t xml:space="preserve">Положение является внутренним нормативным документом, регламентирующим деятельность </w:t>
      </w:r>
      <w:r w:rsidRPr="00936F1B">
        <w:rPr>
          <w:rFonts w:ascii="Times New Roman" w:eastAsia="Calibri" w:hAnsi="Times New Roman" w:cs="Times New Roman"/>
          <w:color w:val="000000"/>
          <w:spacing w:val="2"/>
          <w:sz w:val="28"/>
          <w:szCs w:val="28"/>
          <w:lang w:eastAsia="ar-SA"/>
        </w:rPr>
        <w:t xml:space="preserve">администрации </w:t>
      </w:r>
      <w:r w:rsidRPr="00936F1B">
        <w:rPr>
          <w:rFonts w:ascii="Times New Roman" w:eastAsia="Calibri" w:hAnsi="Times New Roman" w:cs="Times New Roman"/>
          <w:color w:val="000000"/>
          <w:spacing w:val="-2"/>
          <w:sz w:val="28"/>
          <w:szCs w:val="28"/>
          <w:lang w:eastAsia="ar-SA"/>
        </w:rPr>
        <w:t>в сфере защиты ПДн, обрабатываемых в ИСПДн администрации. Положение является обязательным для выполнения всеми служащими администрации.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Целью защиты ПДн является предотвращение возможной утечки информации и (или) несанкционированного и непреднамеренного изменения или разрушения ПДн.</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xml:space="preserve">      Защита ПДн в администрации</w:t>
      </w:r>
      <w:r w:rsidRPr="00936F1B">
        <w:rPr>
          <w:rFonts w:ascii="Times New Roman" w:eastAsia="Times New Roman" w:hAnsi="Times New Roman" w:cs="Times New Roman"/>
          <w:color w:val="000000"/>
          <w:spacing w:val="-2"/>
          <w:sz w:val="28"/>
          <w:szCs w:val="28"/>
          <w:lang w:eastAsia="ar-SA"/>
        </w:rPr>
        <w:t xml:space="preserve"> </w:t>
      </w:r>
      <w:r w:rsidRPr="00936F1B">
        <w:rPr>
          <w:rFonts w:ascii="Times New Roman" w:eastAsia="Times New Roman" w:hAnsi="Times New Roman" w:cs="Times New Roman"/>
          <w:sz w:val="28"/>
          <w:szCs w:val="28"/>
          <w:lang w:eastAsia="ar-SA"/>
        </w:rPr>
        <w:t>достигается выполнением комплекса организационных мероприятий и применением средств защиты информации от несанкционированного доступа, с целью нарушения целостности (модификации, уничтожения) и доступности информации в процессе ее обработки, передачи и хранения, а также работоспособности технических средств.</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Объектами защиты в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являются персональные данные, средства и системы информатизации (СВТ, АС различного уровня и назначения на базе СВТ, в том числе информационно-вычислительные комплексы, сети и системы и другие технические средства обработки информации), программные средства (операционные системы, системы управления базами данных, другое общесистемное и прикладное программное обеспечение), используемые для обработки ПДн.</w:t>
      </w:r>
    </w:p>
    <w:p w:rsidR="00936F1B" w:rsidRPr="00936F1B" w:rsidRDefault="00936F1B" w:rsidP="00936F1B">
      <w:pPr>
        <w:tabs>
          <w:tab w:val="left" w:pos="1276"/>
        </w:tabs>
        <w:spacing w:after="0" w:line="240" w:lineRule="auto"/>
        <w:ind w:firstLine="680"/>
        <w:jc w:val="both"/>
        <w:rPr>
          <w:rFonts w:ascii="Times New Roman" w:eastAsia="Calibri" w:hAnsi="Times New Roman" w:cs="Times New Roman"/>
          <w:sz w:val="28"/>
          <w:szCs w:val="28"/>
          <w:lang w:eastAsia="ar-SA"/>
        </w:rPr>
      </w:pPr>
      <w:r w:rsidRPr="00936F1B">
        <w:rPr>
          <w:rFonts w:ascii="Times New Roman" w:eastAsia="Calibri" w:hAnsi="Times New Roman" w:cs="Times New Roman"/>
          <w:sz w:val="28"/>
          <w:szCs w:val="28"/>
          <w:lang w:eastAsia="ar-SA"/>
        </w:rPr>
        <w:t>Действие Положения не распространяется на устанавливаемый государственными органами режим защиты сведений, составляющих государственную тайну и иные виды тайн, защита которых определена отдельными законодательными и нормативно-методическими документами Российской Федерации.</w:t>
      </w:r>
    </w:p>
    <w:p w:rsidR="00936F1B" w:rsidRPr="00936F1B" w:rsidRDefault="00936F1B" w:rsidP="005912A7">
      <w:pPr>
        <w:suppressAutoHyphens/>
        <w:spacing w:after="0" w:line="240" w:lineRule="auto"/>
        <w:ind w:firstLine="700"/>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2. Персональные данные, подлежащие защите</w:t>
      </w:r>
    </w:p>
    <w:p w:rsidR="00936F1B" w:rsidRPr="00936F1B" w:rsidRDefault="00936F1B" w:rsidP="00936F1B">
      <w:pPr>
        <w:suppressAutoHyphens/>
        <w:spacing w:after="0" w:line="240" w:lineRule="auto"/>
        <w:ind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Информационные ресурсы, содержащие ПДн, определяются Перечнем информационных систем персональных данных в </w:t>
      </w:r>
      <w:r w:rsidRPr="00936F1B">
        <w:rPr>
          <w:rFonts w:ascii="Times New Roman" w:eastAsia="Times New Roman" w:hAnsi="Times New Roman" w:cs="Times New Roman"/>
          <w:color w:val="000000"/>
          <w:spacing w:val="-2"/>
          <w:sz w:val="28"/>
          <w:szCs w:val="28"/>
          <w:lang w:eastAsia="ar-SA"/>
        </w:rPr>
        <w:t>администрации</w:t>
      </w:r>
      <w:r w:rsidRPr="00936F1B">
        <w:rPr>
          <w:rFonts w:ascii="Times New Roman" w:eastAsia="Times New Roman" w:hAnsi="Times New Roman" w:cs="Times New Roman"/>
          <w:sz w:val="28"/>
          <w:szCs w:val="28"/>
          <w:lang w:eastAsia="ar-SA"/>
        </w:rPr>
        <w:t xml:space="preserve">, утверждаемым постановлением </w:t>
      </w:r>
      <w:r w:rsidRPr="00936F1B">
        <w:rPr>
          <w:rFonts w:ascii="Times New Roman" w:eastAsia="Times New Roman" w:hAnsi="Times New Roman" w:cs="Times New Roman"/>
          <w:color w:val="000000"/>
          <w:spacing w:val="-2"/>
          <w:sz w:val="28"/>
          <w:szCs w:val="28"/>
          <w:lang w:eastAsia="ar-SA"/>
        </w:rPr>
        <w:t>администрации</w:t>
      </w:r>
      <w:r w:rsidRPr="00936F1B">
        <w:rPr>
          <w:rFonts w:ascii="Times New Roman" w:eastAsia="Times New Roman" w:hAnsi="Times New Roman" w:cs="Times New Roman"/>
          <w:sz w:val="28"/>
          <w:szCs w:val="28"/>
          <w:lang w:eastAsia="ar-SA"/>
        </w:rPr>
        <w:t>.</w:t>
      </w:r>
    </w:p>
    <w:p w:rsidR="00936F1B" w:rsidRPr="00936F1B" w:rsidRDefault="00936F1B" w:rsidP="00936F1B">
      <w:pPr>
        <w:suppressAutoHyphens/>
        <w:spacing w:after="0" w:line="240" w:lineRule="auto"/>
        <w:ind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Информационные ресурсы, содержащие ПДн, расположены в ИСПДн </w:t>
      </w:r>
      <w:r w:rsidRPr="00936F1B">
        <w:rPr>
          <w:rFonts w:ascii="Times New Roman" w:eastAsia="Times New Roman" w:hAnsi="Times New Roman" w:cs="Times New Roman"/>
          <w:color w:val="000000"/>
          <w:spacing w:val="-2"/>
          <w:sz w:val="28"/>
          <w:szCs w:val="28"/>
          <w:lang w:eastAsia="ar-SA"/>
        </w:rPr>
        <w:t>администрации</w:t>
      </w:r>
      <w:r w:rsidRPr="00936F1B">
        <w:rPr>
          <w:rFonts w:ascii="Times New Roman" w:eastAsia="Times New Roman" w:hAnsi="Times New Roman" w:cs="Times New Roman"/>
          <w:sz w:val="28"/>
          <w:szCs w:val="28"/>
          <w:lang w:eastAsia="ar-SA"/>
        </w:rPr>
        <w:t>, состоящих из автоматизированных рабочих мест (АРМ) пользователей на базе ПЭВМ, серверов и отчуждаемых носителей информации.</w:t>
      </w:r>
    </w:p>
    <w:p w:rsidR="00936F1B" w:rsidRPr="00936F1B" w:rsidRDefault="00936F1B" w:rsidP="00936F1B">
      <w:pPr>
        <w:suppressAutoHyphens/>
        <w:spacing w:after="0" w:line="240" w:lineRule="auto"/>
        <w:ind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В целях информационного обеспечения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могут создаваться общедоступные источники персональных данных (в том числе справочники, телефонные книги, адресные книги). Режим конфиденциальности для общедоступных источников персональных данных не устанавливается.</w:t>
      </w:r>
    </w:p>
    <w:p w:rsidR="00936F1B" w:rsidRPr="00936F1B" w:rsidRDefault="00936F1B" w:rsidP="005912A7">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3. Организационная система обеспечения безопасности ПДн</w:t>
      </w:r>
    </w:p>
    <w:p w:rsidR="00936F1B" w:rsidRPr="00936F1B" w:rsidRDefault="005912A7" w:rsidP="00936F1B">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Муниципальные служащие </w:t>
      </w:r>
      <w:r w:rsidR="00936F1B" w:rsidRPr="00936F1B">
        <w:rPr>
          <w:rFonts w:ascii="Times New Roman" w:eastAsia="Times New Roman" w:hAnsi="Times New Roman" w:cs="Times New Roman"/>
          <w:sz w:val="28"/>
          <w:szCs w:val="28"/>
          <w:lang w:eastAsia="ar-SA"/>
        </w:rPr>
        <w:t xml:space="preserve">администрации несут персональную ответственность за обеспечение безопасности ПДн на участке деятельности подразделения, организуют выполнение установленных настоящим Положением требований по защите ПДн, принимают меры по максимальному ограничению возможности ознакомления с информацией служащих, которым по роду выполняемых ими должностных обязанностей она не требуется. </w:t>
      </w:r>
    </w:p>
    <w:p w:rsidR="00936F1B" w:rsidRPr="00936F1B" w:rsidRDefault="00936F1B" w:rsidP="00936F1B">
      <w:pPr>
        <w:shd w:val="clear" w:color="auto" w:fill="FFFFFF"/>
        <w:suppressAutoHyphens/>
        <w:spacing w:after="0" w:line="240" w:lineRule="auto"/>
        <w:ind w:firstLine="708"/>
        <w:jc w:val="both"/>
        <w:rPr>
          <w:rFonts w:ascii="Times New Roman" w:eastAsia="Times New Roman" w:hAnsi="Times New Roman" w:cs="Times New Roman"/>
          <w:b/>
          <w:bCs/>
          <w:spacing w:val="-6"/>
          <w:sz w:val="28"/>
          <w:szCs w:val="28"/>
          <w:lang w:eastAsia="ar-SA"/>
        </w:rPr>
      </w:pPr>
      <w:r w:rsidRPr="00936F1B">
        <w:rPr>
          <w:rFonts w:ascii="Times New Roman" w:eastAsia="Times New Roman" w:hAnsi="Times New Roman" w:cs="Times New Roman"/>
          <w:b/>
          <w:bCs/>
          <w:spacing w:val="-6"/>
          <w:sz w:val="28"/>
          <w:szCs w:val="28"/>
          <w:lang w:eastAsia="ar-SA"/>
        </w:rPr>
        <w:t>3.1. Состав организационной системы обеспечения безопасности ПДн</w:t>
      </w:r>
    </w:p>
    <w:p w:rsidR="00936F1B" w:rsidRDefault="00936F1B" w:rsidP="00936F1B">
      <w:pPr>
        <w:shd w:val="clear" w:color="auto" w:fill="FFFFFF"/>
        <w:suppressAutoHyphens/>
        <w:spacing w:after="0" w:line="240" w:lineRule="auto"/>
        <w:ind w:firstLine="708"/>
        <w:jc w:val="both"/>
        <w:rPr>
          <w:rFonts w:ascii="Times New Roman" w:eastAsia="Times New Roman" w:hAnsi="Times New Roman" w:cs="Times New Roman"/>
          <w:spacing w:val="-6"/>
          <w:sz w:val="28"/>
          <w:szCs w:val="28"/>
          <w:lang w:eastAsia="ar-SA"/>
        </w:rPr>
      </w:pPr>
      <w:r w:rsidRPr="00936F1B">
        <w:rPr>
          <w:rFonts w:ascii="Times New Roman" w:eastAsia="Times New Roman" w:hAnsi="Times New Roman" w:cs="Times New Roman"/>
          <w:spacing w:val="-6"/>
          <w:sz w:val="28"/>
          <w:szCs w:val="28"/>
          <w:lang w:eastAsia="ar-SA"/>
        </w:rPr>
        <w:t xml:space="preserve">В организационную систему обеспечения безопасности ПДн </w:t>
      </w:r>
      <w:r w:rsidRPr="00936F1B">
        <w:rPr>
          <w:rFonts w:ascii="Times New Roman" w:eastAsia="Times New Roman" w:hAnsi="Times New Roman" w:cs="Times New Roman"/>
          <w:color w:val="000000"/>
          <w:spacing w:val="-2"/>
          <w:sz w:val="28"/>
          <w:szCs w:val="28"/>
          <w:lang w:eastAsia="ar-SA"/>
        </w:rPr>
        <w:t>администрации муниципального района</w:t>
      </w:r>
      <w:r w:rsidRPr="00936F1B">
        <w:rPr>
          <w:rFonts w:ascii="Times New Roman" w:eastAsia="Times New Roman" w:hAnsi="Times New Roman" w:cs="Times New Roman"/>
          <w:color w:val="000000"/>
          <w:spacing w:val="2"/>
          <w:sz w:val="28"/>
          <w:szCs w:val="28"/>
          <w:lang w:eastAsia="ar-SA"/>
        </w:rPr>
        <w:t xml:space="preserve"> </w:t>
      </w:r>
      <w:r w:rsidRPr="00936F1B">
        <w:rPr>
          <w:rFonts w:ascii="Times New Roman" w:eastAsia="Times New Roman" w:hAnsi="Times New Roman" w:cs="Times New Roman"/>
          <w:spacing w:val="-6"/>
          <w:sz w:val="28"/>
          <w:szCs w:val="28"/>
          <w:lang w:eastAsia="ar-SA"/>
        </w:rPr>
        <w:t>входят:</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-глава администрации</w:t>
      </w:r>
      <w:r>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w:t>
      </w:r>
      <w:r w:rsidRPr="00936F1B">
        <w:rPr>
          <w:rFonts w:ascii="Times New Roman" w:eastAsia="Calibri" w:hAnsi="Times New Roman" w:cs="Times New Roman"/>
          <w:color w:val="000000"/>
          <w:sz w:val="28"/>
          <w:szCs w:val="28"/>
          <w:lang w:eastAsia="ar-SA"/>
        </w:rPr>
        <w:t>-глава администрации</w:t>
      </w:r>
      <w:r>
        <w:rPr>
          <w:rFonts w:ascii="Times New Roman" w:eastAsia="Calibri" w:hAnsi="Times New Roman" w:cs="Times New Roman"/>
          <w:color w:val="000000"/>
          <w:sz w:val="28"/>
          <w:szCs w:val="28"/>
          <w:lang w:eastAsia="ar-SA"/>
        </w:rPr>
        <w:t xml:space="preserve"> сельского поселения</w:t>
      </w:r>
      <w:r w:rsidRPr="00936F1B">
        <w:rPr>
          <w:rFonts w:ascii="Times New Roman" w:eastAsia="Calibri" w:hAnsi="Times New Roman" w:cs="Times New Roman"/>
          <w:color w:val="000000"/>
          <w:sz w:val="28"/>
          <w:szCs w:val="28"/>
          <w:lang w:eastAsia="ar-SA"/>
        </w:rPr>
        <w:t>;</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w:t>
      </w:r>
      <w:r w:rsidRPr="00936F1B">
        <w:rPr>
          <w:rFonts w:ascii="Times New Roman" w:eastAsia="Calibri" w:hAnsi="Times New Roman" w:cs="Times New Roman"/>
          <w:color w:val="000000"/>
          <w:sz w:val="28"/>
          <w:szCs w:val="28"/>
          <w:lang w:eastAsia="ar-SA"/>
        </w:rPr>
        <w:t>заместитель главы администрации</w:t>
      </w:r>
      <w:r w:rsidRPr="00AB2FCE">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сельского поселения</w:t>
      </w:r>
      <w:r w:rsidRPr="00936F1B">
        <w:rPr>
          <w:rFonts w:ascii="Times New Roman" w:eastAsia="Calibri" w:hAnsi="Times New Roman" w:cs="Times New Roman"/>
          <w:color w:val="000000"/>
          <w:sz w:val="28"/>
          <w:szCs w:val="28"/>
          <w:lang w:eastAsia="ar-SA"/>
        </w:rPr>
        <w:t>;</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старший специалист первого разряда</w:t>
      </w:r>
      <w:r w:rsidRPr="00936F1B">
        <w:rPr>
          <w:rFonts w:ascii="Times New Roman" w:eastAsia="Calibri" w:hAnsi="Times New Roman" w:cs="Times New Roman"/>
          <w:color w:val="000000"/>
          <w:sz w:val="28"/>
          <w:szCs w:val="28"/>
          <w:lang w:eastAsia="ar-SA"/>
        </w:rPr>
        <w:t>;</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lastRenderedPageBreak/>
        <w:t>-</w:t>
      </w:r>
      <w:r>
        <w:rPr>
          <w:rFonts w:ascii="Times New Roman" w:eastAsia="Calibri" w:hAnsi="Times New Roman" w:cs="Times New Roman"/>
          <w:color w:val="000000"/>
          <w:sz w:val="28"/>
          <w:szCs w:val="28"/>
          <w:lang w:eastAsia="ar-SA"/>
        </w:rPr>
        <w:t>специалист второго разряда</w:t>
      </w:r>
      <w:r w:rsidRPr="00936F1B">
        <w:rPr>
          <w:rFonts w:ascii="Times New Roman" w:eastAsia="Calibri" w:hAnsi="Times New Roman" w:cs="Times New Roman"/>
          <w:color w:val="000000"/>
          <w:sz w:val="28"/>
          <w:szCs w:val="28"/>
          <w:lang w:eastAsia="ar-SA"/>
        </w:rPr>
        <w:t>;</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специалист-эксперт главный</w:t>
      </w:r>
      <w:r w:rsidR="005C3DF5">
        <w:rPr>
          <w:rFonts w:ascii="Times New Roman" w:eastAsia="Calibri" w:hAnsi="Times New Roman" w:cs="Times New Roman"/>
          <w:color w:val="000000"/>
          <w:sz w:val="28"/>
          <w:szCs w:val="28"/>
          <w:lang w:eastAsia="ar-SA"/>
        </w:rPr>
        <w:t xml:space="preserve"> бухгалтер;</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старший специалист первого разряда</w:t>
      </w:r>
      <w:r w:rsidRPr="00936F1B">
        <w:rPr>
          <w:rFonts w:ascii="Times New Roman" w:eastAsia="Calibri" w:hAnsi="Times New Roman" w:cs="Times New Roman"/>
          <w:color w:val="000000"/>
          <w:sz w:val="28"/>
          <w:szCs w:val="28"/>
          <w:lang w:eastAsia="ar-SA"/>
        </w:rPr>
        <w:t>;</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 второго разряда</w:t>
      </w:r>
      <w:r w:rsidRPr="00936F1B">
        <w:rPr>
          <w:rFonts w:ascii="Times New Roman" w:eastAsia="Calibri" w:hAnsi="Times New Roman" w:cs="Times New Roman"/>
          <w:color w:val="000000"/>
          <w:sz w:val="28"/>
          <w:szCs w:val="28"/>
          <w:lang w:eastAsia="ar-SA"/>
        </w:rPr>
        <w:t>;</w:t>
      </w:r>
    </w:p>
    <w:p w:rsidR="005912A7" w:rsidRPr="00936F1B" w:rsidRDefault="005912A7" w:rsidP="005912A7">
      <w:pPr>
        <w:tabs>
          <w:tab w:val="left" w:pos="1276"/>
        </w:tabs>
        <w:spacing w:after="0" w:line="240" w:lineRule="auto"/>
        <w:ind w:firstLine="426"/>
        <w:jc w:val="both"/>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w:t>
      </w:r>
      <w:r>
        <w:rPr>
          <w:rFonts w:ascii="Times New Roman" w:eastAsia="Calibri" w:hAnsi="Times New Roman" w:cs="Times New Roman"/>
          <w:color w:val="000000"/>
          <w:sz w:val="28"/>
          <w:szCs w:val="28"/>
          <w:lang w:eastAsia="ar-SA"/>
        </w:rPr>
        <w:t>специалист-эксперт главный бухгалтер.</w:t>
      </w:r>
    </w:p>
    <w:p w:rsidR="00936F1B" w:rsidRPr="00936F1B" w:rsidRDefault="00936F1B" w:rsidP="00936F1B">
      <w:pPr>
        <w:widowControl w:val="0"/>
        <w:tabs>
          <w:tab w:val="left" w:pos="1068"/>
          <w:tab w:val="left" w:pos="1134"/>
        </w:tabs>
        <w:autoSpaceDE w:val="0"/>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ab/>
        <w:t>Общее руково</w:t>
      </w:r>
      <w:r w:rsidR="005912A7">
        <w:rPr>
          <w:rFonts w:ascii="Times New Roman" w:eastAsia="Times New Roman" w:hAnsi="Times New Roman" w:cs="Times New Roman"/>
          <w:sz w:val="28"/>
          <w:szCs w:val="28"/>
          <w:lang w:eastAsia="ar-SA"/>
        </w:rPr>
        <w:t>дство организацией и координацией</w:t>
      </w:r>
      <w:r w:rsidRPr="00936F1B">
        <w:rPr>
          <w:rFonts w:ascii="Times New Roman" w:eastAsia="Times New Roman" w:hAnsi="Times New Roman" w:cs="Times New Roman"/>
          <w:sz w:val="28"/>
          <w:szCs w:val="28"/>
          <w:lang w:eastAsia="ar-SA"/>
        </w:rPr>
        <w:t xml:space="preserve"> работ по защите ПДн осуществляет</w:t>
      </w:r>
      <w:r w:rsidR="005912A7">
        <w:rPr>
          <w:rFonts w:ascii="Times New Roman" w:eastAsia="Times New Roman" w:hAnsi="Times New Roman" w:cs="Times New Roman"/>
          <w:sz w:val="28"/>
          <w:szCs w:val="28"/>
          <w:lang w:eastAsia="ar-SA"/>
        </w:rPr>
        <w:t xml:space="preserve"> глава администрации сельского поселения</w:t>
      </w:r>
      <w:r w:rsidRPr="00936F1B">
        <w:rPr>
          <w:rFonts w:ascii="Times New Roman" w:eastAsia="Times New Roman" w:hAnsi="Times New Roman" w:cs="Times New Roman"/>
          <w:sz w:val="28"/>
          <w:szCs w:val="28"/>
          <w:lang w:eastAsia="ar-SA"/>
        </w:rPr>
        <w:t>.</w:t>
      </w:r>
    </w:p>
    <w:tbl>
      <w:tblPr>
        <w:tblW w:w="9639" w:type="dxa"/>
        <w:tblInd w:w="55" w:type="dxa"/>
        <w:tblLayout w:type="fixed"/>
        <w:tblCellMar>
          <w:top w:w="55" w:type="dxa"/>
          <w:left w:w="55" w:type="dxa"/>
          <w:bottom w:w="55" w:type="dxa"/>
          <w:right w:w="55" w:type="dxa"/>
        </w:tblCellMar>
        <w:tblLook w:val="0000"/>
      </w:tblPr>
      <w:tblGrid>
        <w:gridCol w:w="1985"/>
        <w:gridCol w:w="2977"/>
        <w:gridCol w:w="2126"/>
        <w:gridCol w:w="2271"/>
        <w:gridCol w:w="130"/>
        <w:gridCol w:w="150"/>
      </w:tblGrid>
      <w:tr w:rsidR="005912A7" w:rsidRPr="00936F1B" w:rsidTr="005912A7">
        <w:tc>
          <w:tcPr>
            <w:tcW w:w="1985" w:type="dxa"/>
            <w:tcBorders>
              <w:top w:val="single" w:sz="1" w:space="0" w:color="FFFFFF"/>
              <w:left w:val="single" w:sz="1" w:space="0" w:color="FFFFFF"/>
              <w:bottom w:val="single" w:sz="1" w:space="0" w:color="FFFFFF"/>
            </w:tcBorders>
          </w:tcPr>
          <w:p w:rsidR="005912A7" w:rsidRPr="00936F1B" w:rsidRDefault="005912A7" w:rsidP="00936F1B">
            <w:pPr>
              <w:suppressLineNumbers/>
              <w:suppressAutoHyphens/>
              <w:snapToGrid w:val="0"/>
              <w:spacing w:after="0" w:line="240" w:lineRule="auto"/>
              <w:jc w:val="both"/>
              <w:rPr>
                <w:rFonts w:ascii="Times New Roman" w:eastAsia="Times New Roman" w:hAnsi="Times New Roman" w:cs="Times New Roman"/>
                <w:sz w:val="28"/>
                <w:szCs w:val="28"/>
                <w:lang w:eastAsia="ar-SA"/>
              </w:rPr>
            </w:pPr>
          </w:p>
        </w:tc>
        <w:tc>
          <w:tcPr>
            <w:tcW w:w="2977" w:type="dxa"/>
            <w:tcBorders>
              <w:top w:val="single" w:sz="8" w:space="0" w:color="000000"/>
              <w:left w:val="single" w:sz="8" w:space="0" w:color="000000"/>
              <w:bottom w:val="single" w:sz="8" w:space="0" w:color="000000"/>
            </w:tcBorders>
          </w:tcPr>
          <w:p w:rsidR="005912A7" w:rsidRPr="00936F1B" w:rsidRDefault="005912A7" w:rsidP="00936F1B">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Глава администрации </w:t>
            </w:r>
          </w:p>
          <w:p w:rsidR="005912A7" w:rsidRPr="00936F1B" w:rsidRDefault="005912A7" w:rsidP="005912A7">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tc>
        <w:tc>
          <w:tcPr>
            <w:tcW w:w="4397" w:type="dxa"/>
            <w:gridSpan w:val="2"/>
            <w:tcBorders>
              <w:top w:val="single" w:sz="1" w:space="0" w:color="FFFFFF"/>
              <w:left w:val="single" w:sz="8" w:space="0" w:color="000000"/>
              <w:bottom w:val="single" w:sz="1" w:space="0" w:color="FFFFFF"/>
            </w:tcBorders>
          </w:tcPr>
          <w:p w:rsidR="005912A7" w:rsidRPr="00936F1B" w:rsidRDefault="005912A7" w:rsidP="00936F1B">
            <w:pPr>
              <w:suppressLineNumbers/>
              <w:suppressAutoHyphens/>
              <w:snapToGrid w:val="0"/>
              <w:spacing w:after="0" w:line="240" w:lineRule="auto"/>
              <w:jc w:val="both"/>
              <w:rPr>
                <w:rFonts w:ascii="Times New Roman" w:eastAsia="Times New Roman" w:hAnsi="Times New Roman" w:cs="Times New Roman"/>
                <w:sz w:val="28"/>
                <w:szCs w:val="28"/>
                <w:lang w:eastAsia="ar-SA"/>
              </w:rPr>
            </w:pPr>
          </w:p>
        </w:tc>
        <w:tc>
          <w:tcPr>
            <w:tcW w:w="130" w:type="dxa"/>
            <w:tcBorders>
              <w:left w:val="single" w:sz="1" w:space="0" w:color="FFFFFF"/>
            </w:tcBorders>
          </w:tcPr>
          <w:p w:rsidR="005912A7" w:rsidRPr="00936F1B" w:rsidRDefault="005912A7" w:rsidP="00936F1B">
            <w:pPr>
              <w:suppressAutoHyphens/>
              <w:snapToGrid w:val="0"/>
              <w:spacing w:after="0" w:line="240" w:lineRule="auto"/>
              <w:jc w:val="both"/>
              <w:rPr>
                <w:rFonts w:ascii="Times New Roman" w:eastAsia="Times New Roman" w:hAnsi="Times New Roman" w:cs="Times New Roman"/>
                <w:sz w:val="28"/>
                <w:szCs w:val="28"/>
                <w:lang w:eastAsia="ar-SA"/>
              </w:rPr>
            </w:pPr>
          </w:p>
        </w:tc>
        <w:tc>
          <w:tcPr>
            <w:tcW w:w="150" w:type="dxa"/>
            <w:tcBorders>
              <w:left w:val="single" w:sz="1" w:space="0" w:color="FFFFFF"/>
            </w:tcBorders>
          </w:tcPr>
          <w:p w:rsidR="005912A7" w:rsidRPr="00936F1B" w:rsidRDefault="005912A7" w:rsidP="00936F1B">
            <w:pPr>
              <w:suppressAutoHyphens/>
              <w:snapToGrid w:val="0"/>
              <w:spacing w:after="0" w:line="240" w:lineRule="auto"/>
              <w:jc w:val="both"/>
              <w:rPr>
                <w:rFonts w:ascii="Times New Roman" w:eastAsia="Times New Roman" w:hAnsi="Times New Roman" w:cs="Times New Roman"/>
                <w:sz w:val="28"/>
                <w:szCs w:val="28"/>
                <w:lang w:eastAsia="ar-SA"/>
              </w:rPr>
            </w:pPr>
          </w:p>
        </w:tc>
      </w:tr>
      <w:tr w:rsidR="005912A7" w:rsidRPr="00936F1B" w:rsidTr="005912A7">
        <w:tc>
          <w:tcPr>
            <w:tcW w:w="1985" w:type="dxa"/>
            <w:tcBorders>
              <w:left w:val="single" w:sz="1" w:space="0" w:color="FFFFFF"/>
              <w:bottom w:val="single" w:sz="1" w:space="0" w:color="FFFFFF"/>
            </w:tcBorders>
          </w:tcPr>
          <w:p w:rsidR="005912A7" w:rsidRPr="00936F1B" w:rsidRDefault="005912A7" w:rsidP="00936F1B">
            <w:pPr>
              <w:suppressLineNumbers/>
              <w:suppressAutoHyphens/>
              <w:snapToGrid w:val="0"/>
              <w:spacing w:after="0" w:line="240" w:lineRule="auto"/>
              <w:jc w:val="both"/>
              <w:rPr>
                <w:rFonts w:ascii="Times New Roman" w:eastAsia="Times New Roman" w:hAnsi="Times New Roman" w:cs="Times New Roman"/>
                <w:sz w:val="28"/>
                <w:szCs w:val="28"/>
                <w:lang w:eastAsia="ar-SA"/>
              </w:rPr>
            </w:pPr>
          </w:p>
        </w:tc>
        <w:tc>
          <w:tcPr>
            <w:tcW w:w="2977" w:type="dxa"/>
            <w:tcBorders>
              <w:left w:val="single" w:sz="1" w:space="0" w:color="FFFFFF"/>
              <w:bottom w:val="single" w:sz="1" w:space="0" w:color="FFFFFF"/>
            </w:tcBorders>
          </w:tcPr>
          <w:p w:rsidR="005912A7" w:rsidRPr="00936F1B" w:rsidRDefault="005912A7" w:rsidP="00936F1B">
            <w:pPr>
              <w:suppressLineNumbers/>
              <w:suppressAutoHyphens/>
              <w:snapToGrid w:val="0"/>
              <w:spacing w:after="0" w:line="240" w:lineRule="auto"/>
              <w:jc w:val="both"/>
              <w:rPr>
                <w:rFonts w:ascii="Times New Roman" w:eastAsia="Times New Roman" w:hAnsi="Times New Roman" w:cs="Times New Roman"/>
                <w:sz w:val="28"/>
                <w:szCs w:val="28"/>
                <w:lang w:eastAsia="ar-SA"/>
              </w:rPr>
            </w:pPr>
          </w:p>
        </w:tc>
        <w:tc>
          <w:tcPr>
            <w:tcW w:w="4397" w:type="dxa"/>
            <w:gridSpan w:val="2"/>
            <w:tcBorders>
              <w:left w:val="single" w:sz="1" w:space="0" w:color="FFFFFF"/>
              <w:bottom w:val="single" w:sz="1" w:space="0" w:color="FFFFFF"/>
            </w:tcBorders>
          </w:tcPr>
          <w:p w:rsidR="005912A7" w:rsidRPr="00936F1B" w:rsidRDefault="005912A7" w:rsidP="00936F1B">
            <w:pPr>
              <w:suppressLineNumbers/>
              <w:suppressAutoHyphens/>
              <w:snapToGrid w:val="0"/>
              <w:spacing w:after="0" w:line="240" w:lineRule="auto"/>
              <w:jc w:val="both"/>
              <w:rPr>
                <w:rFonts w:ascii="Times New Roman" w:eastAsia="Times New Roman" w:hAnsi="Times New Roman" w:cs="Times New Roman"/>
                <w:sz w:val="28"/>
                <w:szCs w:val="28"/>
                <w:lang w:eastAsia="ar-SA"/>
              </w:rPr>
            </w:pPr>
          </w:p>
        </w:tc>
        <w:tc>
          <w:tcPr>
            <w:tcW w:w="130" w:type="dxa"/>
            <w:tcBorders>
              <w:left w:val="single" w:sz="1" w:space="0" w:color="FFFFFF"/>
            </w:tcBorders>
          </w:tcPr>
          <w:p w:rsidR="005912A7" w:rsidRPr="00936F1B" w:rsidRDefault="005912A7" w:rsidP="00936F1B">
            <w:pPr>
              <w:suppressAutoHyphens/>
              <w:snapToGrid w:val="0"/>
              <w:spacing w:after="0" w:line="240" w:lineRule="auto"/>
              <w:jc w:val="both"/>
              <w:rPr>
                <w:rFonts w:ascii="Times New Roman" w:eastAsia="Times New Roman" w:hAnsi="Times New Roman" w:cs="Times New Roman"/>
                <w:sz w:val="28"/>
                <w:szCs w:val="28"/>
                <w:lang w:eastAsia="ar-SA"/>
              </w:rPr>
            </w:pPr>
          </w:p>
        </w:tc>
        <w:tc>
          <w:tcPr>
            <w:tcW w:w="150" w:type="dxa"/>
            <w:tcBorders>
              <w:left w:val="single" w:sz="1" w:space="0" w:color="FFFFFF"/>
            </w:tcBorders>
          </w:tcPr>
          <w:p w:rsidR="005912A7" w:rsidRPr="00936F1B" w:rsidRDefault="005912A7" w:rsidP="00936F1B">
            <w:pPr>
              <w:suppressAutoHyphens/>
              <w:snapToGrid w:val="0"/>
              <w:spacing w:after="0" w:line="240" w:lineRule="auto"/>
              <w:jc w:val="both"/>
              <w:rPr>
                <w:rFonts w:ascii="Times New Roman" w:eastAsia="Times New Roman" w:hAnsi="Times New Roman" w:cs="Times New Roman"/>
                <w:sz w:val="28"/>
                <w:szCs w:val="28"/>
                <w:lang w:eastAsia="ar-SA"/>
              </w:rPr>
            </w:pPr>
          </w:p>
        </w:tc>
      </w:tr>
      <w:tr w:rsidR="005912A7" w:rsidRPr="00936F1B" w:rsidTr="005912A7">
        <w:tc>
          <w:tcPr>
            <w:tcW w:w="1985" w:type="dxa"/>
            <w:tcBorders>
              <w:top w:val="single" w:sz="8" w:space="0" w:color="000000"/>
              <w:left w:val="single" w:sz="8" w:space="0" w:color="000000"/>
              <w:bottom w:val="single" w:sz="8" w:space="0" w:color="000000"/>
            </w:tcBorders>
          </w:tcPr>
          <w:p w:rsidR="005912A7" w:rsidRPr="00936F1B" w:rsidRDefault="005912A7" w:rsidP="005912A7">
            <w:pPr>
              <w:tabs>
                <w:tab w:val="left" w:pos="1276"/>
              </w:tabs>
              <w:spacing w:after="0" w:line="240" w:lineRule="auto"/>
              <w:ind w:firstLine="426"/>
              <w:rPr>
                <w:rFonts w:ascii="Times New Roman" w:eastAsia="Calibri" w:hAnsi="Times New Roman" w:cs="Times New Roman"/>
                <w:color w:val="000000"/>
                <w:sz w:val="28"/>
                <w:szCs w:val="28"/>
                <w:lang w:eastAsia="ar-SA"/>
              </w:rPr>
            </w:pPr>
            <w:r w:rsidRPr="00936F1B">
              <w:rPr>
                <w:rFonts w:ascii="Times New Roman" w:eastAsia="Calibri" w:hAnsi="Times New Roman" w:cs="Times New Roman"/>
                <w:color w:val="000000"/>
                <w:sz w:val="28"/>
                <w:szCs w:val="28"/>
                <w:lang w:eastAsia="ar-SA"/>
              </w:rPr>
              <w:t>заместитель главы администрации</w:t>
            </w:r>
            <w:r w:rsidRPr="00AB2FCE">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сельского поселения</w:t>
            </w:r>
          </w:p>
          <w:p w:rsidR="005912A7" w:rsidRPr="00936F1B" w:rsidRDefault="005912A7" w:rsidP="005912A7">
            <w:pPr>
              <w:tabs>
                <w:tab w:val="left" w:pos="1276"/>
              </w:tabs>
              <w:spacing w:after="0" w:line="240" w:lineRule="auto"/>
              <w:ind w:firstLine="426"/>
              <w:rPr>
                <w:rFonts w:ascii="Times New Roman" w:eastAsia="Times New Roman" w:hAnsi="Times New Roman" w:cs="Times New Roman"/>
                <w:sz w:val="28"/>
                <w:szCs w:val="28"/>
                <w:lang w:eastAsia="ar-SA"/>
              </w:rPr>
            </w:pPr>
          </w:p>
        </w:tc>
        <w:tc>
          <w:tcPr>
            <w:tcW w:w="2977" w:type="dxa"/>
            <w:tcBorders>
              <w:top w:val="single" w:sz="8" w:space="0" w:color="000000"/>
              <w:left w:val="single" w:sz="8" w:space="0" w:color="000000"/>
              <w:bottom w:val="single" w:sz="8" w:space="0" w:color="000000"/>
            </w:tcBorders>
          </w:tcPr>
          <w:p w:rsidR="005912A7" w:rsidRPr="00936F1B" w:rsidRDefault="005912A7" w:rsidP="005912A7">
            <w:pPr>
              <w:tabs>
                <w:tab w:val="left" w:pos="1276"/>
              </w:tabs>
              <w:spacing w:after="0" w:line="240" w:lineRule="auto"/>
              <w:ind w:firstLine="426"/>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старший специалист первого разряда</w:t>
            </w:r>
          </w:p>
          <w:p w:rsidR="005912A7" w:rsidRPr="00936F1B" w:rsidRDefault="005912A7" w:rsidP="005912A7">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126" w:type="dxa"/>
            <w:tcBorders>
              <w:top w:val="single" w:sz="8" w:space="0" w:color="000000"/>
              <w:left w:val="single" w:sz="8" w:space="0" w:color="000000"/>
              <w:bottom w:val="single" w:sz="8" w:space="0" w:color="000000"/>
              <w:right w:val="single" w:sz="8" w:space="0" w:color="000000"/>
            </w:tcBorders>
          </w:tcPr>
          <w:p w:rsidR="005912A7" w:rsidRPr="00936F1B" w:rsidRDefault="005912A7" w:rsidP="005912A7">
            <w:pPr>
              <w:tabs>
                <w:tab w:val="left" w:pos="1276"/>
              </w:tabs>
              <w:spacing w:after="0" w:line="240" w:lineRule="auto"/>
              <w:ind w:firstLine="426"/>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специалист второго разряда</w:t>
            </w:r>
          </w:p>
          <w:p w:rsidR="005912A7" w:rsidRPr="00936F1B" w:rsidRDefault="005912A7" w:rsidP="005912A7">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551" w:type="dxa"/>
            <w:gridSpan w:val="3"/>
            <w:tcBorders>
              <w:top w:val="single" w:sz="8" w:space="0" w:color="000000"/>
              <w:left w:val="single" w:sz="8" w:space="0" w:color="000000"/>
              <w:bottom w:val="single" w:sz="8" w:space="0" w:color="000000"/>
              <w:right w:val="single" w:sz="8" w:space="0" w:color="000000"/>
            </w:tcBorders>
          </w:tcPr>
          <w:p w:rsidR="005912A7" w:rsidRPr="00936F1B" w:rsidRDefault="005912A7" w:rsidP="005912A7">
            <w:pPr>
              <w:tabs>
                <w:tab w:val="left" w:pos="1276"/>
              </w:tabs>
              <w:spacing w:after="0" w:line="240" w:lineRule="auto"/>
              <w:ind w:firstLine="426"/>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специалист-эксперт главный бухгалтер</w:t>
            </w:r>
          </w:p>
        </w:tc>
      </w:tr>
    </w:tbl>
    <w:p w:rsidR="00936F1B" w:rsidRPr="00936F1B" w:rsidRDefault="00936F1B" w:rsidP="005912A7">
      <w:pPr>
        <w:suppressAutoHyphens/>
        <w:spacing w:after="260" w:line="240" w:lineRule="auto"/>
        <w:jc w:val="center"/>
        <w:rPr>
          <w:rFonts w:ascii="Times New Roman" w:eastAsia="Times New Roman" w:hAnsi="Times New Roman" w:cs="Times New Roman"/>
          <w:spacing w:val="-6"/>
          <w:sz w:val="28"/>
          <w:szCs w:val="28"/>
          <w:lang w:eastAsia="ar-SA"/>
        </w:rPr>
      </w:pPr>
      <w:r w:rsidRPr="00936F1B">
        <w:rPr>
          <w:rFonts w:ascii="Times New Roman" w:eastAsia="Times New Roman" w:hAnsi="Times New Roman" w:cs="Times New Roman"/>
          <w:spacing w:val="-6"/>
          <w:sz w:val="28"/>
          <w:szCs w:val="28"/>
          <w:lang w:eastAsia="ar-SA"/>
        </w:rPr>
        <w:t>Рис. 1 – Схема организационной системы обеспечения безопасности ПДн</w:t>
      </w:r>
    </w:p>
    <w:p w:rsidR="00936F1B" w:rsidRPr="00936F1B" w:rsidRDefault="005912A7" w:rsidP="00936F1B">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Заместитель главы администрации сельского поселения </w:t>
      </w:r>
      <w:r w:rsidR="00936F1B" w:rsidRPr="00936F1B">
        <w:rPr>
          <w:rFonts w:ascii="Times New Roman" w:eastAsia="Times New Roman" w:hAnsi="Times New Roman" w:cs="Times New Roman"/>
          <w:sz w:val="28"/>
          <w:szCs w:val="28"/>
          <w:lang w:eastAsia="ar-SA"/>
        </w:rPr>
        <w:t xml:space="preserve">осуществляет подготовку предложений по совершенствованию и реализации мероприятий по обеспечению безопасности ПДн в ИСПДн администрации, является администратором ИСПДн </w:t>
      </w:r>
      <w:r w:rsidR="00936F1B" w:rsidRPr="00936F1B">
        <w:rPr>
          <w:rFonts w:ascii="Times New Roman" w:eastAsia="Times New Roman" w:hAnsi="Times New Roman" w:cs="Times New Roman"/>
          <w:color w:val="000000"/>
          <w:spacing w:val="-2"/>
          <w:sz w:val="28"/>
          <w:szCs w:val="28"/>
          <w:lang w:eastAsia="ar-SA"/>
        </w:rPr>
        <w:t>администрации</w:t>
      </w:r>
      <w:r w:rsidR="00936F1B" w:rsidRPr="00936F1B">
        <w:rPr>
          <w:rFonts w:ascii="Times New Roman" w:eastAsia="Times New Roman" w:hAnsi="Times New Roman" w:cs="Times New Roman"/>
          <w:sz w:val="28"/>
          <w:szCs w:val="28"/>
          <w:lang w:eastAsia="ar-SA"/>
        </w:rPr>
        <w:t xml:space="preserve">, ведет контроль деятельности </w:t>
      </w:r>
      <w:r>
        <w:rPr>
          <w:rFonts w:ascii="Times New Roman" w:eastAsia="Times New Roman" w:hAnsi="Times New Roman" w:cs="Times New Roman"/>
          <w:sz w:val="28"/>
          <w:szCs w:val="28"/>
          <w:lang w:eastAsia="ar-SA"/>
        </w:rPr>
        <w:t xml:space="preserve">муниципальных служащих </w:t>
      </w:r>
      <w:r w:rsidR="00936F1B" w:rsidRPr="00936F1B">
        <w:rPr>
          <w:rFonts w:ascii="Times New Roman" w:eastAsia="Times New Roman" w:hAnsi="Times New Roman" w:cs="Times New Roman"/>
          <w:sz w:val="28"/>
          <w:szCs w:val="28"/>
          <w:lang w:eastAsia="ar-SA"/>
        </w:rPr>
        <w:t xml:space="preserve">по выполнению ими установленных требований обеспечения безопасности ПДн в ИСПДн </w:t>
      </w:r>
      <w:r w:rsidR="00936F1B" w:rsidRPr="00936F1B">
        <w:rPr>
          <w:rFonts w:ascii="Times New Roman" w:eastAsia="Times New Roman" w:hAnsi="Times New Roman" w:cs="Times New Roman"/>
          <w:color w:val="000000"/>
          <w:spacing w:val="-2"/>
          <w:sz w:val="28"/>
          <w:szCs w:val="28"/>
          <w:lang w:eastAsia="ar-SA"/>
        </w:rPr>
        <w:t>администрации</w:t>
      </w:r>
      <w:r w:rsidR="00936F1B" w:rsidRPr="00936F1B">
        <w:rPr>
          <w:rFonts w:ascii="Times New Roman" w:eastAsia="Times New Roman" w:hAnsi="Times New Roman" w:cs="Times New Roman"/>
          <w:sz w:val="28"/>
          <w:szCs w:val="28"/>
          <w:lang w:eastAsia="ar-SA"/>
        </w:rPr>
        <w:t>.</w:t>
      </w:r>
    </w:p>
    <w:p w:rsidR="00936F1B" w:rsidRPr="00936F1B" w:rsidRDefault="00936F1B" w:rsidP="00936F1B">
      <w:pPr>
        <w:suppressAutoHyphens/>
        <w:spacing w:after="0" w:line="240" w:lineRule="auto"/>
        <w:ind w:firstLine="708"/>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color w:val="000000"/>
          <w:spacing w:val="-2"/>
          <w:sz w:val="28"/>
          <w:szCs w:val="28"/>
          <w:lang w:eastAsia="ar-SA"/>
        </w:rPr>
        <w:t xml:space="preserve">Распоряжением администрации </w:t>
      </w:r>
      <w:r w:rsidRPr="00936F1B">
        <w:rPr>
          <w:rFonts w:ascii="Times New Roman" w:eastAsia="Times New Roman" w:hAnsi="Times New Roman" w:cs="Times New Roman"/>
          <w:sz w:val="28"/>
          <w:szCs w:val="28"/>
          <w:lang w:eastAsia="ar-SA"/>
        </w:rPr>
        <w:t xml:space="preserve">назначается администратор безопасности информационной безопасности в  ИСПДн. </w:t>
      </w:r>
    </w:p>
    <w:p w:rsidR="00936F1B" w:rsidRPr="00936F1B" w:rsidRDefault="00936F1B" w:rsidP="00936F1B">
      <w:pPr>
        <w:suppressAutoHyphens/>
        <w:spacing w:after="0" w:line="240" w:lineRule="auto"/>
        <w:ind w:firstLine="708"/>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Права и обязанности администратора безопасности прописаны в Инструкции администратору ИСПДн в администрации.</w:t>
      </w:r>
    </w:p>
    <w:p w:rsidR="00936F1B" w:rsidRPr="00936F1B" w:rsidRDefault="00936F1B" w:rsidP="00936F1B">
      <w:pPr>
        <w:suppressAutoHyphens/>
        <w:spacing w:after="0" w:line="240" w:lineRule="auto"/>
        <w:ind w:firstLine="708"/>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Служащие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 xml:space="preserve">при осуществлении своих функциональных обязанностей с использованием ИСПДн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 xml:space="preserve">непосредственно реализуют требования безопасности информации, принятые для ИСПДн </w:t>
      </w:r>
      <w:r w:rsidRPr="00936F1B">
        <w:rPr>
          <w:rFonts w:ascii="Times New Roman" w:eastAsia="Times New Roman" w:hAnsi="Times New Roman" w:cs="Times New Roman"/>
          <w:color w:val="000000"/>
          <w:spacing w:val="-2"/>
          <w:sz w:val="28"/>
          <w:szCs w:val="28"/>
          <w:lang w:eastAsia="ar-SA"/>
        </w:rPr>
        <w:t>администрации</w:t>
      </w:r>
      <w:r w:rsidRPr="00936F1B">
        <w:rPr>
          <w:rFonts w:ascii="Times New Roman" w:eastAsia="Times New Roman" w:hAnsi="Times New Roman" w:cs="Times New Roman"/>
          <w:sz w:val="28"/>
          <w:szCs w:val="28"/>
          <w:lang w:eastAsia="ar-SA"/>
        </w:rPr>
        <w:t>, исполняют установленные режимы защиты ПДн, обеспечивают строгое исполнение предписанных правил безопасности информации.</w:t>
      </w:r>
    </w:p>
    <w:p w:rsidR="00936F1B" w:rsidRPr="00936F1B" w:rsidRDefault="00936F1B" w:rsidP="004A0824">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3.2. Права и обязанности лиц, ответственных за обеспечение безопасности ПДн</w:t>
      </w:r>
    </w:p>
    <w:p w:rsidR="00936F1B" w:rsidRPr="00936F1B" w:rsidRDefault="004A0824" w:rsidP="00936F1B">
      <w:pPr>
        <w:suppressAutoHyphens/>
        <w:spacing w:after="0" w:line="240" w:lineRule="auto"/>
        <w:ind w:firstLine="7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главы администрации сельского поселения</w:t>
      </w:r>
      <w:r w:rsidR="00936F1B" w:rsidRPr="00936F1B">
        <w:rPr>
          <w:rFonts w:ascii="Times New Roman" w:eastAsia="Times New Roman" w:hAnsi="Times New Roman" w:cs="Times New Roman"/>
          <w:sz w:val="28"/>
          <w:szCs w:val="28"/>
          <w:lang w:eastAsia="ar-SA"/>
        </w:rPr>
        <w:t>:</w:t>
      </w:r>
    </w:p>
    <w:p w:rsidR="00936F1B" w:rsidRPr="00936F1B" w:rsidRDefault="00936F1B" w:rsidP="00936F1B">
      <w:pPr>
        <w:widowControl w:val="0"/>
        <w:tabs>
          <w:tab w:val="left" w:pos="1068"/>
          <w:tab w:val="left" w:pos="1134"/>
        </w:tabs>
        <w:suppressAutoHyphens/>
        <w:autoSpaceDE w:val="0"/>
        <w:spacing w:after="0" w:line="240" w:lineRule="auto"/>
        <w:ind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контролирует деятельность служащих подразделений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по вопросам обеспечения безопасности информации;</w:t>
      </w:r>
    </w:p>
    <w:p w:rsidR="00936F1B" w:rsidRPr="00936F1B" w:rsidRDefault="00936F1B" w:rsidP="00936F1B">
      <w:pPr>
        <w:widowControl w:val="0"/>
        <w:tabs>
          <w:tab w:val="left" w:pos="1068"/>
          <w:tab w:val="left" w:pos="1134"/>
        </w:tabs>
        <w:suppressAutoHyphens/>
        <w:autoSpaceDE w:val="0"/>
        <w:spacing w:after="0" w:line="240" w:lineRule="auto"/>
        <w:ind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требует прекращения обработки защищаемой информации в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при выявлении существенных нарушений в технологии обработки информации, при выходе из строя средств защиты информации и в других случаях выявления грубых нарушений требований по обеспечению информационной безопасности администрации;</w:t>
      </w:r>
    </w:p>
    <w:p w:rsidR="00936F1B" w:rsidRPr="00936F1B" w:rsidRDefault="00936F1B" w:rsidP="00936F1B">
      <w:pPr>
        <w:widowControl w:val="0"/>
        <w:tabs>
          <w:tab w:val="left" w:pos="1068"/>
          <w:tab w:val="left" w:pos="1134"/>
        </w:tabs>
        <w:suppressAutoHyphens/>
        <w:autoSpaceDE w:val="0"/>
        <w:spacing w:after="0" w:line="240" w:lineRule="auto"/>
        <w:ind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вносит на рассмотрение руководству администрации</w:t>
      </w:r>
      <w:r w:rsidRPr="00936F1B">
        <w:rPr>
          <w:rFonts w:ascii="Times New Roman" w:eastAsia="Times New Roman" w:hAnsi="Times New Roman" w:cs="Times New Roman"/>
          <w:color w:val="000000"/>
          <w:spacing w:val="-2"/>
          <w:sz w:val="28"/>
          <w:szCs w:val="28"/>
          <w:lang w:eastAsia="ar-SA"/>
        </w:rPr>
        <w:t xml:space="preserve"> </w:t>
      </w:r>
      <w:r w:rsidRPr="00936F1B">
        <w:rPr>
          <w:rFonts w:ascii="Times New Roman" w:eastAsia="Times New Roman" w:hAnsi="Times New Roman" w:cs="Times New Roman"/>
          <w:sz w:val="28"/>
          <w:szCs w:val="28"/>
          <w:lang w:eastAsia="ar-SA"/>
        </w:rPr>
        <w:t>предложения по привлечению к материальной и дисциплинарной ответственности виновных в утечке информации, составляющей конфиденциальную информацию;</w:t>
      </w:r>
    </w:p>
    <w:p w:rsidR="00936F1B" w:rsidRPr="00936F1B" w:rsidRDefault="00936F1B" w:rsidP="00936F1B">
      <w:pPr>
        <w:widowControl w:val="0"/>
        <w:tabs>
          <w:tab w:val="left" w:pos="1068"/>
          <w:tab w:val="left" w:pos="1134"/>
        </w:tabs>
        <w:suppressAutoHyphens/>
        <w:autoSpaceDE w:val="0"/>
        <w:spacing w:after="0" w:line="240" w:lineRule="auto"/>
        <w:ind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участвует в работе экспертных комиссий при рассмотрении вопросов обеспечения информационной безопасности;</w:t>
      </w:r>
    </w:p>
    <w:p w:rsidR="00936F1B" w:rsidRPr="00936F1B" w:rsidRDefault="00936F1B" w:rsidP="00936F1B">
      <w:pPr>
        <w:widowControl w:val="0"/>
        <w:tabs>
          <w:tab w:val="left" w:pos="1068"/>
          <w:tab w:val="left" w:pos="1134"/>
        </w:tabs>
        <w:suppressAutoHyphens/>
        <w:autoSpaceDE w:val="0"/>
        <w:spacing w:after="0" w:line="240" w:lineRule="auto"/>
        <w:ind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привлекает в установленном порядке специалистов структурных подразделений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и сторонних организаций для проведения исследований, разработки решений, проведения мероприятий и разработки нормативно-методических документов по вопросам обеспечения безопасности информации;</w:t>
      </w:r>
    </w:p>
    <w:p w:rsidR="00936F1B" w:rsidRPr="00936F1B" w:rsidRDefault="00936F1B" w:rsidP="00936F1B">
      <w:pPr>
        <w:widowControl w:val="0"/>
        <w:tabs>
          <w:tab w:val="left" w:pos="1068"/>
          <w:tab w:val="left" w:pos="1134"/>
        </w:tabs>
        <w:suppressAutoHyphens/>
        <w:autoSpaceDE w:val="0"/>
        <w:spacing w:after="0" w:line="240" w:lineRule="auto"/>
        <w:ind w:firstLine="700"/>
        <w:jc w:val="both"/>
        <w:rPr>
          <w:rFonts w:ascii="Times New Roman" w:eastAsia="Times New Roman" w:hAnsi="Times New Roman" w:cs="Times New Roman"/>
          <w:color w:val="000000"/>
          <w:spacing w:val="-2"/>
          <w:sz w:val="28"/>
          <w:szCs w:val="28"/>
          <w:lang w:eastAsia="ar-SA"/>
        </w:rPr>
      </w:pPr>
      <w:r w:rsidRPr="00936F1B">
        <w:rPr>
          <w:rFonts w:ascii="Times New Roman" w:eastAsia="Times New Roman" w:hAnsi="Times New Roman" w:cs="Times New Roman"/>
          <w:sz w:val="28"/>
          <w:szCs w:val="28"/>
          <w:lang w:eastAsia="ar-SA"/>
        </w:rPr>
        <w:t>- определяет необходимость и участвует в разработке нормативных документов, касающихся вопросов обеспечения информационной безопасности, включая документы, регламентирующие деятельность служащих подразделений</w:t>
      </w:r>
      <w:r w:rsidRPr="00936F1B">
        <w:rPr>
          <w:rFonts w:ascii="Times New Roman" w:eastAsia="Times New Roman" w:hAnsi="Times New Roman" w:cs="Times New Roman"/>
          <w:color w:val="000000"/>
          <w:spacing w:val="-2"/>
          <w:sz w:val="28"/>
          <w:szCs w:val="28"/>
          <w:lang w:eastAsia="ar-SA"/>
        </w:rPr>
        <w:t xml:space="preserve"> администрации;</w:t>
      </w:r>
    </w:p>
    <w:p w:rsidR="00936F1B" w:rsidRPr="00936F1B" w:rsidRDefault="00936F1B" w:rsidP="00936F1B">
      <w:pPr>
        <w:widowControl w:val="0"/>
        <w:tabs>
          <w:tab w:val="left" w:pos="1068"/>
          <w:tab w:val="left" w:pos="1134"/>
        </w:tabs>
        <w:suppressAutoHyphens/>
        <w:autoSpaceDE w:val="0"/>
        <w:spacing w:after="0" w:line="240" w:lineRule="auto"/>
        <w:ind w:firstLine="700"/>
        <w:jc w:val="both"/>
        <w:rPr>
          <w:rFonts w:ascii="Times New Roman" w:eastAsia="Times New Roman" w:hAnsi="Times New Roman" w:cs="Times New Roman"/>
          <w:color w:val="000000"/>
          <w:spacing w:val="-2"/>
          <w:sz w:val="28"/>
          <w:szCs w:val="28"/>
          <w:lang w:eastAsia="ar-SA"/>
        </w:rPr>
      </w:pPr>
      <w:r w:rsidRPr="00936F1B">
        <w:rPr>
          <w:rFonts w:ascii="Times New Roman" w:eastAsia="Times New Roman" w:hAnsi="Times New Roman" w:cs="Times New Roman"/>
          <w:color w:val="000000"/>
          <w:spacing w:val="-2"/>
          <w:sz w:val="28"/>
          <w:szCs w:val="28"/>
          <w:lang w:eastAsia="ar-SA"/>
        </w:rPr>
        <w:t>- осуществляет контроль за соблюдением режима физической о</w:t>
      </w:r>
      <w:r w:rsidR="004A0824">
        <w:rPr>
          <w:rFonts w:ascii="Times New Roman" w:eastAsia="Times New Roman" w:hAnsi="Times New Roman" w:cs="Times New Roman"/>
          <w:color w:val="000000"/>
          <w:spacing w:val="-2"/>
          <w:sz w:val="28"/>
          <w:szCs w:val="28"/>
          <w:lang w:eastAsia="ar-SA"/>
        </w:rPr>
        <w:t>храны технических средств ИСПДн.</w:t>
      </w:r>
    </w:p>
    <w:p w:rsidR="00936F1B" w:rsidRPr="00936F1B" w:rsidRDefault="00936F1B" w:rsidP="00936F1B">
      <w:pPr>
        <w:shd w:val="clear" w:color="auto" w:fill="FFFFFF"/>
        <w:tabs>
          <w:tab w:val="left" w:pos="2291"/>
        </w:tabs>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Методическое руководство деятельностью служащих администрации по организации и обеспечению безопасности информации осуществляется</w:t>
      </w:r>
      <w:r w:rsidR="004A0824">
        <w:rPr>
          <w:rFonts w:ascii="Times New Roman" w:eastAsia="Times New Roman" w:hAnsi="Times New Roman" w:cs="Times New Roman"/>
          <w:sz w:val="28"/>
          <w:szCs w:val="28"/>
          <w:lang w:eastAsia="ar-SA"/>
        </w:rPr>
        <w:t xml:space="preserve"> заместителем главы администрации сельского поселения</w:t>
      </w:r>
      <w:r w:rsidRPr="00936F1B">
        <w:rPr>
          <w:rFonts w:ascii="Times New Roman" w:eastAsia="Times New Roman" w:hAnsi="Times New Roman" w:cs="Times New Roman"/>
          <w:sz w:val="28"/>
          <w:szCs w:val="28"/>
          <w:lang w:eastAsia="ar-SA"/>
        </w:rPr>
        <w:t>.</w:t>
      </w:r>
    </w:p>
    <w:p w:rsidR="00936F1B" w:rsidRPr="00936F1B" w:rsidRDefault="00936F1B" w:rsidP="00936F1B">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Сотрудники администрации, вовлеченные в защиту ПДн в </w:t>
      </w:r>
      <w:r w:rsidRPr="00936F1B">
        <w:rPr>
          <w:rFonts w:ascii="Times New Roman" w:eastAsia="Times New Roman" w:hAnsi="Times New Roman" w:cs="Times New Roman"/>
          <w:color w:val="000000"/>
          <w:spacing w:val="-2"/>
          <w:sz w:val="28"/>
          <w:szCs w:val="28"/>
          <w:lang w:eastAsia="ar-SA"/>
        </w:rPr>
        <w:t>администрации</w:t>
      </w:r>
      <w:r w:rsidRPr="00936F1B">
        <w:rPr>
          <w:rFonts w:ascii="Times New Roman" w:eastAsia="Times New Roman" w:hAnsi="Times New Roman" w:cs="Times New Roman"/>
          <w:sz w:val="28"/>
          <w:szCs w:val="28"/>
          <w:lang w:eastAsia="ar-SA"/>
        </w:rPr>
        <w:t xml:space="preserve">, в пределах своих должностных обязанностей, обеспечивают соблюдение пользователями порядка и правил при работе с ПДн. </w:t>
      </w:r>
    </w:p>
    <w:p w:rsidR="00936F1B" w:rsidRPr="00936F1B" w:rsidRDefault="00936F1B" w:rsidP="00936F1B">
      <w:pPr>
        <w:widowControl w:val="0"/>
        <w:tabs>
          <w:tab w:val="left" w:pos="1068"/>
          <w:tab w:val="left" w:pos="1134"/>
        </w:tabs>
        <w:suppressAutoHyphens/>
        <w:autoSpaceDE w:val="0"/>
        <w:spacing w:after="0" w:line="240" w:lineRule="auto"/>
        <w:ind w:firstLine="680"/>
        <w:jc w:val="both"/>
        <w:rPr>
          <w:rFonts w:ascii="Times New Roman" w:eastAsia="Times New Roman" w:hAnsi="Times New Roman" w:cs="Times New Roman"/>
          <w:spacing w:val="-4"/>
          <w:sz w:val="28"/>
          <w:szCs w:val="28"/>
          <w:lang w:eastAsia="ar-SA"/>
        </w:rPr>
      </w:pPr>
      <w:r w:rsidRPr="00936F1B">
        <w:rPr>
          <w:rFonts w:ascii="Times New Roman" w:eastAsia="Times New Roman" w:hAnsi="Times New Roman" w:cs="Times New Roman"/>
          <w:sz w:val="28"/>
          <w:szCs w:val="28"/>
          <w:lang w:eastAsia="ar-SA"/>
        </w:rPr>
        <w:t xml:space="preserve">Пользователи ИСПДн </w:t>
      </w:r>
      <w:r w:rsidRPr="00936F1B">
        <w:rPr>
          <w:rFonts w:ascii="Times New Roman" w:eastAsia="Times New Roman" w:hAnsi="Times New Roman" w:cs="Times New Roman"/>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обязаны соблюдать требования внутренних нормативных документов, определяющих порядок обеспечения безопасности ПДн в ИСПДн.</w:t>
      </w:r>
    </w:p>
    <w:p w:rsidR="00936F1B" w:rsidRPr="00936F1B" w:rsidRDefault="00936F1B" w:rsidP="00936F1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Пользователи ИСПДн не имеют права использовать в неслужебных целях информационные ресурсы ИСПДн, обязаны хранить охраняемые законом ПДн и не разглашать ПДн, ставшие им известными в связи с исполнением должностных обязанностей.</w:t>
      </w:r>
    </w:p>
    <w:p w:rsidR="00936F1B" w:rsidRPr="00936F1B" w:rsidRDefault="00936F1B" w:rsidP="004A0824">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4. Порядок классификации ИСПДн и определение угроз безопасности ПДн при их обработке в ИСПДн</w:t>
      </w:r>
    </w:p>
    <w:p w:rsidR="00936F1B" w:rsidRPr="00936F1B" w:rsidRDefault="00936F1B" w:rsidP="00936F1B">
      <w:pPr>
        <w:suppressAutoHyphens/>
        <w:spacing w:after="0" w:line="240" w:lineRule="auto"/>
        <w:ind w:firstLine="709"/>
        <w:jc w:val="both"/>
        <w:rPr>
          <w:rFonts w:ascii="Times New Roman" w:eastAsia="Calibri"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Классификация ИСПДн проводится в соответствии с </w:t>
      </w:r>
      <w:r w:rsidRPr="00936F1B">
        <w:rPr>
          <w:rFonts w:ascii="Times New Roman" w:eastAsia="Calibri" w:hAnsi="Times New Roman" w:cs="Times New Roman"/>
          <w:sz w:val="28"/>
          <w:szCs w:val="28"/>
          <w:lang w:eastAsia="ar-SA"/>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Calibri" w:hAnsi="Times New Roman" w:cs="Times New Roman"/>
          <w:sz w:val="28"/>
          <w:szCs w:val="28"/>
          <w:lang w:eastAsia="ar-SA"/>
        </w:rPr>
        <w:t>Устанавливается четыре класса защищенности информационной системы, определяющие уровни защищенности содержащейся в ней информации. Самый низкий – четвертый, самый высокий – первый.</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Классификация ИСПДн проводится на этапе создания ИСПДн или в ходе их эксплуатации (для ранее введенных в эксплуатацию и (или) модернизируемых ИСПДн) с целью установления методов и способов защиты информации, необходимых для обеспечения безопасности ПДн.</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lastRenderedPageBreak/>
        <w:t>Класс защищенности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УЗ</w:t>
      </w:r>
      <w:r w:rsidR="005C3DF5">
        <w:rPr>
          <w:rFonts w:ascii="Times New Roman" w:eastAsia="MS Mincho" w:hAnsi="Times New Roman" w:cs="Times New Roman"/>
          <w:sz w:val="28"/>
          <w:szCs w:val="28"/>
          <w:lang w:eastAsia="ar-SA"/>
        </w:rPr>
        <w:t xml:space="preserve"> </w:t>
      </w:r>
      <w:r w:rsidRPr="00936F1B">
        <w:rPr>
          <w:rFonts w:ascii="Times New Roman" w:eastAsia="MS Mincho" w:hAnsi="Times New Roman" w:cs="Times New Roman"/>
          <w:sz w:val="28"/>
          <w:szCs w:val="28"/>
          <w:lang w:eastAsia="ar-SA"/>
        </w:rPr>
        <w:t>= [(конфиденциальность, степень ущерба) (целостность, степень ущерба) (доступность, степень ущерба)].</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где степень возможного ущерба может быть:</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Информации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Информация имеет минимальный уровень значимости (УЗ 4), если обладателем информации (заказчиком) и (или) оператором степень ущерба от </w:t>
      </w:r>
      <w:r w:rsidRPr="00936F1B">
        <w:rPr>
          <w:rFonts w:ascii="Times New Roman" w:eastAsia="MS Mincho" w:hAnsi="Times New Roman" w:cs="Times New Roman"/>
          <w:sz w:val="28"/>
          <w:szCs w:val="28"/>
          <w:lang w:eastAsia="ar-SA"/>
        </w:rPr>
        <w:lastRenderedPageBreak/>
        <w:t>нарушения свойств безопасности информации (конфиденциальности, целостности, доступности) не может быть определена, но при этом информация подлежит защите в соответствии с законодательством Российской Федерации.</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При обработке в информационной системе двух и более видов информации  уровень значимости определяется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Класс защищенности информационной системы определяется в соответствии с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492"/>
        <w:gridCol w:w="2492"/>
        <w:gridCol w:w="2492"/>
      </w:tblGrid>
      <w:tr w:rsidR="00936F1B" w:rsidRPr="00936F1B" w:rsidTr="00A172B6">
        <w:trPr>
          <w:jc w:val="center"/>
        </w:trPr>
        <w:tc>
          <w:tcPr>
            <w:tcW w:w="2093" w:type="dxa"/>
            <w:vMerge w:val="restart"/>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Уровень значимости информации</w:t>
            </w:r>
          </w:p>
        </w:tc>
        <w:tc>
          <w:tcPr>
            <w:tcW w:w="7476" w:type="dxa"/>
            <w:gridSpan w:val="3"/>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Масштаб информационной системы</w:t>
            </w:r>
          </w:p>
        </w:tc>
      </w:tr>
      <w:tr w:rsidR="00936F1B" w:rsidRPr="00936F1B" w:rsidTr="00A172B6">
        <w:trPr>
          <w:jc w:val="center"/>
        </w:trPr>
        <w:tc>
          <w:tcPr>
            <w:tcW w:w="2093" w:type="dxa"/>
            <w:vMerge/>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Федеральный</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Региональный</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Объектовый</w:t>
            </w:r>
          </w:p>
        </w:tc>
      </w:tr>
      <w:tr w:rsidR="00936F1B" w:rsidRPr="00936F1B" w:rsidTr="00A172B6">
        <w:trPr>
          <w:jc w:val="center"/>
        </w:trPr>
        <w:tc>
          <w:tcPr>
            <w:tcW w:w="2093"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УЗ 1</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К1</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К1</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К1</w:t>
            </w:r>
          </w:p>
        </w:tc>
      </w:tr>
      <w:tr w:rsidR="00936F1B" w:rsidRPr="00936F1B" w:rsidTr="00A172B6">
        <w:trPr>
          <w:jc w:val="center"/>
        </w:trPr>
        <w:tc>
          <w:tcPr>
            <w:tcW w:w="2093"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УЗ 2</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К1</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К2</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К2</w:t>
            </w:r>
          </w:p>
        </w:tc>
      </w:tr>
      <w:tr w:rsidR="00936F1B" w:rsidRPr="00936F1B" w:rsidTr="00A172B6">
        <w:trPr>
          <w:jc w:val="center"/>
        </w:trPr>
        <w:tc>
          <w:tcPr>
            <w:tcW w:w="2093"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УЗ 3</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К2</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К3</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К3</w:t>
            </w:r>
          </w:p>
        </w:tc>
      </w:tr>
      <w:tr w:rsidR="00936F1B" w:rsidRPr="00936F1B" w:rsidTr="00A172B6">
        <w:trPr>
          <w:jc w:val="center"/>
        </w:trPr>
        <w:tc>
          <w:tcPr>
            <w:tcW w:w="2093"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УЗ 4</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К3</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К3</w:t>
            </w:r>
          </w:p>
        </w:tc>
        <w:tc>
          <w:tcPr>
            <w:tcW w:w="2492" w:type="dxa"/>
            <w:shd w:val="clear" w:color="auto" w:fill="auto"/>
          </w:tcPr>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К4</w:t>
            </w:r>
          </w:p>
        </w:tc>
      </w:tr>
    </w:tbl>
    <w:p w:rsidR="00936F1B" w:rsidRPr="00936F1B" w:rsidRDefault="00936F1B" w:rsidP="00936F1B">
      <w:pPr>
        <w:suppressAutoHyphens/>
        <w:spacing w:after="0" w:line="240" w:lineRule="auto"/>
        <w:jc w:val="both"/>
        <w:rPr>
          <w:rFonts w:ascii="Times New Roman" w:eastAsia="MS Mincho" w:hAnsi="Times New Roman" w:cs="Times New Roman"/>
          <w:sz w:val="28"/>
          <w:szCs w:val="28"/>
          <w:lang w:eastAsia="ar-SA"/>
        </w:rPr>
      </w:pP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 xml:space="preserve">По результатам классификации ИСПДн оформляется акт классификации, утверждаемый </w:t>
      </w:r>
      <w:r w:rsidRPr="00936F1B">
        <w:rPr>
          <w:rFonts w:ascii="Times New Roman" w:eastAsia="MS Mincho" w:hAnsi="Times New Roman" w:cs="Times New Roman"/>
          <w:color w:val="000000"/>
          <w:spacing w:val="-2"/>
          <w:sz w:val="28"/>
          <w:szCs w:val="28"/>
          <w:lang w:eastAsia="ar-SA"/>
        </w:rPr>
        <w:t>главой администрации</w:t>
      </w:r>
      <w:r w:rsidRPr="00936F1B">
        <w:rPr>
          <w:rFonts w:ascii="Times New Roman" w:eastAsia="MS Mincho" w:hAnsi="Times New Roman" w:cs="Times New Roman"/>
          <w:sz w:val="28"/>
          <w:szCs w:val="28"/>
          <w:lang w:eastAsia="ar-SA"/>
        </w:rPr>
        <w:t>.</w:t>
      </w:r>
    </w:p>
    <w:p w:rsidR="00936F1B" w:rsidRPr="00936F1B" w:rsidRDefault="00936F1B" w:rsidP="00936F1B">
      <w:pPr>
        <w:suppressAutoHyphens/>
        <w:spacing w:after="0" w:line="240" w:lineRule="auto"/>
        <w:ind w:firstLine="709"/>
        <w:jc w:val="both"/>
        <w:rPr>
          <w:rFonts w:ascii="Times New Roman" w:eastAsia="MS Mincho" w:hAnsi="Times New Roman" w:cs="Times New Roman"/>
          <w:sz w:val="28"/>
          <w:szCs w:val="28"/>
          <w:lang w:eastAsia="ar-SA"/>
        </w:rPr>
      </w:pPr>
      <w:r w:rsidRPr="00936F1B">
        <w:rPr>
          <w:rFonts w:ascii="Times New Roman" w:eastAsia="MS Mincho" w:hAnsi="Times New Roman" w:cs="Times New Roman"/>
          <w:sz w:val="28"/>
          <w:szCs w:val="28"/>
          <w:lang w:eastAsia="ar-SA"/>
        </w:rP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Угрозы безопасности информации определяются по результатам оценки возможностей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936F1B" w:rsidRPr="00936F1B" w:rsidRDefault="00936F1B" w:rsidP="00936F1B">
      <w:pPr>
        <w:widowControl w:val="0"/>
        <w:tabs>
          <w:tab w:val="left" w:pos="2295"/>
          <w:tab w:val="left" w:pos="3836"/>
          <w:tab w:val="left" w:pos="4642"/>
          <w:tab w:val="right" w:pos="7681"/>
          <w:tab w:val="left" w:pos="8406"/>
          <w:tab w:val="right" w:pos="10177"/>
        </w:tabs>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lastRenderedPageBreak/>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936F1B" w:rsidRPr="00936F1B" w:rsidRDefault="00936F1B" w:rsidP="00936F1B">
      <w:pPr>
        <w:suppressAutoHyphens/>
        <w:spacing w:after="0" w:line="240" w:lineRule="auto"/>
        <w:ind w:firstLine="709"/>
        <w:jc w:val="both"/>
        <w:rPr>
          <w:rFonts w:ascii="Times New Roman" w:eastAsia="Calibri" w:hAnsi="Times New Roman" w:cs="Times New Roman"/>
          <w:color w:val="000000"/>
          <w:sz w:val="28"/>
          <w:szCs w:val="28"/>
          <w:lang w:eastAsia="ru-RU" w:bidi="ru-RU"/>
        </w:rPr>
      </w:pPr>
      <w:r w:rsidRPr="00936F1B">
        <w:rPr>
          <w:rFonts w:ascii="Times New Roman" w:eastAsia="Calibri" w:hAnsi="Times New Roman" w:cs="Times New Roman"/>
          <w:color w:val="000000"/>
          <w:sz w:val="28"/>
          <w:szCs w:val="28"/>
          <w:lang w:eastAsia="ru-RU" w:bidi="ru-RU"/>
        </w:rP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w:t>
      </w:r>
      <w:smartTag w:uri="urn:schemas-microsoft-com:office:smarttags" w:element="metricconverter">
        <w:smartTagPr>
          <w:attr w:name="ProductID" w:val="2004 г"/>
        </w:smartTagPr>
        <w:r w:rsidRPr="00936F1B">
          <w:rPr>
            <w:rFonts w:ascii="Times New Roman" w:eastAsia="Calibri" w:hAnsi="Times New Roman" w:cs="Times New Roman"/>
            <w:color w:val="000000"/>
            <w:sz w:val="28"/>
            <w:szCs w:val="28"/>
            <w:lang w:eastAsia="ru-RU" w:bidi="ru-RU"/>
          </w:rPr>
          <w:t>2004 г</w:t>
        </w:r>
      </w:smartTag>
      <w:r w:rsidRPr="00936F1B">
        <w:rPr>
          <w:rFonts w:ascii="Times New Roman" w:eastAsia="Calibri" w:hAnsi="Times New Roman" w:cs="Times New Roman"/>
          <w:color w:val="000000"/>
          <w:sz w:val="28"/>
          <w:szCs w:val="28"/>
          <w:lang w:eastAsia="ru-RU" w:bidi="ru-RU"/>
        </w:rPr>
        <w:t xml:space="preserve">. </w:t>
      </w:r>
      <w:r w:rsidRPr="00936F1B">
        <w:rPr>
          <w:rFonts w:ascii="Times New Roman" w:eastAsia="Calibri" w:hAnsi="Times New Roman" w:cs="Times New Roman"/>
          <w:color w:val="000000"/>
          <w:sz w:val="28"/>
          <w:szCs w:val="28"/>
          <w:lang w:val="en-US" w:bidi="en-US"/>
        </w:rPr>
        <w:t>N</w:t>
      </w:r>
      <w:r w:rsidRPr="00936F1B">
        <w:rPr>
          <w:rFonts w:ascii="Times New Roman" w:eastAsia="Calibri" w:hAnsi="Times New Roman" w:cs="Times New Roman"/>
          <w:color w:val="000000"/>
          <w:sz w:val="28"/>
          <w:szCs w:val="28"/>
          <w:lang w:bidi="en-US"/>
        </w:rPr>
        <w:t xml:space="preserve"> </w:t>
      </w:r>
      <w:r w:rsidRPr="00936F1B">
        <w:rPr>
          <w:rFonts w:ascii="Times New Roman" w:eastAsia="Calibri" w:hAnsi="Times New Roman" w:cs="Times New Roman"/>
          <w:color w:val="000000"/>
          <w:sz w:val="28"/>
          <w:szCs w:val="28"/>
          <w:lang w:eastAsia="ru-RU" w:bidi="ru-RU"/>
        </w:rPr>
        <w:t>1085</w:t>
      </w:r>
    </w:p>
    <w:p w:rsidR="00936F1B" w:rsidRPr="00936F1B" w:rsidRDefault="00936F1B" w:rsidP="00936F1B">
      <w:pPr>
        <w:suppressAutoHyphens/>
        <w:spacing w:after="0" w:line="240" w:lineRule="auto"/>
        <w:ind w:firstLine="709"/>
        <w:jc w:val="both"/>
        <w:rPr>
          <w:rFonts w:ascii="Times New Roman" w:eastAsia="Calibri" w:hAnsi="Times New Roman" w:cs="Times New Roman"/>
          <w:b/>
          <w:bCs/>
          <w:color w:val="000000"/>
          <w:spacing w:val="-2"/>
          <w:sz w:val="28"/>
          <w:szCs w:val="28"/>
          <w:lang w:eastAsia="ar-SA"/>
        </w:rPr>
      </w:pPr>
      <w:r w:rsidRPr="00936F1B">
        <w:rPr>
          <w:rFonts w:ascii="Times New Roman" w:eastAsia="Calibri" w:hAnsi="Times New Roman" w:cs="Times New Roman"/>
          <w:b/>
          <w:bCs/>
          <w:color w:val="000000"/>
          <w:spacing w:val="-2"/>
          <w:sz w:val="28"/>
          <w:szCs w:val="28"/>
          <w:lang w:eastAsia="ar-SA"/>
        </w:rPr>
        <w:t>5. Требования по защите ПДн при их обработке в ИСПДн</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color w:val="000000"/>
          <w:spacing w:val="2"/>
          <w:sz w:val="28"/>
          <w:szCs w:val="28"/>
          <w:lang w:eastAsia="ar-SA"/>
        </w:rPr>
        <w:t xml:space="preserve">       Администрация </w:t>
      </w:r>
      <w:r w:rsidRPr="00936F1B">
        <w:rPr>
          <w:rFonts w:ascii="Times New Roman" w:eastAsia="Times New Roman" w:hAnsi="Times New Roman" w:cs="Times New Roman"/>
          <w:sz w:val="28"/>
          <w:szCs w:val="28"/>
          <w:lang w:eastAsia="ar-SA"/>
        </w:rPr>
        <w:t>должна соблюдать режим конфиденциальности при обработке ПДн, за исключением случаев, когда обеспечение конфиденциальности ПДн не требуется.</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идентификацию и аутентификацию субъектов доступа и объектов доступа;</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управление доступом субъектов доступа к объектам доступа;</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ограничение программной среды;</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защиту машинных носителей информации;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регистрацию событий безопасности;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антивирусную защиту;</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обнаружение (предотвращение) вторжений;</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контроль (анализ) защищенности информации;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целостность информационной системы и информации;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доступность информации;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защиту среды виртуализации;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защиту технических средств;</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защиту информационной системы, ее средств, систем связи и передачи данных.</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 xml:space="preserve">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w:t>
      </w:r>
      <w:r w:rsidRPr="00936F1B">
        <w:rPr>
          <w:rFonts w:ascii="Times New Roman" w:eastAsia="Arial" w:hAnsi="Times New Roman" w:cs="Times New Roman"/>
          <w:color w:val="000000"/>
          <w:sz w:val="28"/>
          <w:szCs w:val="28"/>
          <w:shd w:val="clear" w:color="auto" w:fill="FFFFFF"/>
          <w:lang w:bidi="ru-RU"/>
        </w:rPr>
        <w:lastRenderedPageBreak/>
        <w:t>защищенности информационной системы и тестированию ее системы защиты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w:t>
      </w:r>
      <w:r w:rsidRPr="00936F1B">
        <w:rPr>
          <w:rFonts w:ascii="Times New Roman" w:eastAsia="Arial" w:hAnsi="Times New Roman" w:cs="Times New Roman"/>
          <w:sz w:val="28"/>
          <w:szCs w:val="28"/>
          <w:shd w:val="clear" w:color="auto" w:fill="FFFFFF"/>
        </w:rPr>
        <w:t xml:space="preserve"> </w:t>
      </w:r>
      <w:r w:rsidRPr="00936F1B">
        <w:rPr>
          <w:rFonts w:ascii="Times New Roman" w:eastAsia="Arial" w:hAnsi="Times New Roman" w:cs="Times New Roman"/>
          <w:color w:val="000000"/>
          <w:sz w:val="28"/>
          <w:szCs w:val="28"/>
          <w:shd w:val="clear" w:color="auto" w:fill="FFFFFF"/>
          <w:lang w:bidi="ru-RU"/>
        </w:rPr>
        <w:t>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Выбор мер защиты информации для их реализации в информационной системе в рамках ее системы защиты информации включает:</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 xml:space="preserve">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w:t>
      </w:r>
      <w:r w:rsidRPr="00936F1B">
        <w:rPr>
          <w:rFonts w:ascii="Times New Roman" w:eastAsia="Arial" w:hAnsi="Times New Roman" w:cs="Times New Roman"/>
          <w:color w:val="000000"/>
          <w:sz w:val="28"/>
          <w:szCs w:val="28"/>
          <w:shd w:val="clear" w:color="auto" w:fill="FFFFFF"/>
          <w:lang w:bidi="ru-RU"/>
        </w:rPr>
        <w:lastRenderedPageBreak/>
        <w:t>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уточнение адаптированного базового набора мер защиты информации с учетом не выбранных ранее мер защиты информации,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936F1B" w:rsidRPr="00936F1B" w:rsidRDefault="00936F1B" w:rsidP="00936F1B">
      <w:pPr>
        <w:widowControl w:val="0"/>
        <w:spacing w:after="0" w:line="240" w:lineRule="auto"/>
        <w:ind w:firstLine="709"/>
        <w:jc w:val="both"/>
        <w:rPr>
          <w:rFonts w:ascii="Times New Roman" w:eastAsia="Arial" w:hAnsi="Times New Roman" w:cs="Times New Roman"/>
          <w:color w:val="000000"/>
          <w:sz w:val="28"/>
          <w:szCs w:val="28"/>
          <w:shd w:val="clear" w:color="auto" w:fill="FFFFFF"/>
          <w:lang w:bidi="ru-RU"/>
        </w:rPr>
      </w:pPr>
      <w:r w:rsidRPr="00936F1B">
        <w:rPr>
          <w:rFonts w:ascii="Times New Roman" w:eastAsia="Arial" w:hAnsi="Times New Roman" w:cs="Times New Roman"/>
          <w:color w:val="000000"/>
          <w:sz w:val="28"/>
          <w:szCs w:val="28"/>
          <w:shd w:val="clear" w:color="auto" w:fill="FFFFFF"/>
          <w:lang w:bidi="ru-RU"/>
        </w:rP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w:t>
      </w:r>
      <w:smartTag w:uri="urn:schemas-microsoft-com:office:smarttags" w:element="metricconverter">
        <w:smartTagPr>
          <w:attr w:name="ProductID" w:val="2004 г"/>
        </w:smartTagPr>
        <w:r w:rsidRPr="00936F1B">
          <w:rPr>
            <w:rFonts w:ascii="Times New Roman" w:eastAsia="Arial" w:hAnsi="Times New Roman" w:cs="Times New Roman"/>
            <w:color w:val="000000"/>
            <w:sz w:val="28"/>
            <w:szCs w:val="28"/>
            <w:shd w:val="clear" w:color="auto" w:fill="FFFFFF"/>
            <w:lang w:bidi="ru-RU"/>
          </w:rPr>
          <w:t>2004 г</w:t>
        </w:r>
      </w:smartTag>
      <w:r w:rsidRPr="00936F1B">
        <w:rPr>
          <w:rFonts w:ascii="Times New Roman" w:eastAsia="Arial" w:hAnsi="Times New Roman" w:cs="Times New Roman"/>
          <w:color w:val="000000"/>
          <w:sz w:val="28"/>
          <w:szCs w:val="28"/>
          <w:shd w:val="clear" w:color="auto" w:fill="FFFFFF"/>
          <w:lang w:bidi="ru-RU"/>
        </w:rPr>
        <w:t xml:space="preserve">. </w:t>
      </w:r>
      <w:r w:rsidRPr="00936F1B">
        <w:rPr>
          <w:rFonts w:ascii="Times New Roman" w:eastAsia="Arial" w:hAnsi="Times New Roman" w:cs="Times New Roman"/>
          <w:color w:val="000000"/>
          <w:sz w:val="28"/>
          <w:szCs w:val="28"/>
          <w:shd w:val="clear" w:color="auto" w:fill="FFFFFF"/>
          <w:lang w:val="en-US" w:bidi="en-US"/>
        </w:rPr>
        <w:t>N</w:t>
      </w:r>
      <w:r w:rsidRPr="00936F1B">
        <w:rPr>
          <w:rFonts w:ascii="Times New Roman" w:eastAsia="Arial" w:hAnsi="Times New Roman" w:cs="Times New Roman"/>
          <w:color w:val="000000"/>
          <w:sz w:val="28"/>
          <w:szCs w:val="28"/>
          <w:shd w:val="clear" w:color="auto" w:fill="FFFFFF"/>
          <w:lang w:bidi="en-US"/>
        </w:rPr>
        <w:t xml:space="preserve"> </w:t>
      </w:r>
      <w:r w:rsidRPr="00936F1B">
        <w:rPr>
          <w:rFonts w:ascii="Times New Roman" w:eastAsia="Arial" w:hAnsi="Times New Roman" w:cs="Times New Roman"/>
          <w:color w:val="000000"/>
          <w:sz w:val="28"/>
          <w:szCs w:val="28"/>
          <w:shd w:val="clear" w:color="auto" w:fill="FFFFFF"/>
          <w:lang w:bidi="ru-RU"/>
        </w:rPr>
        <w:t>1085.</w:t>
      </w:r>
    </w:p>
    <w:p w:rsidR="00936F1B" w:rsidRPr="00936F1B" w:rsidRDefault="00936F1B" w:rsidP="004A0824">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6. Организационные меры по защите ПДн при их обработке в ИСПДн</w:t>
      </w:r>
    </w:p>
    <w:p w:rsidR="00936F1B" w:rsidRPr="00936F1B" w:rsidRDefault="00936F1B" w:rsidP="004A0824">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6.1. Требования к оборудованию помещений и рабочих мест пользователей ИСПДн</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Все технические средства ИСПДн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должны находиться в пределах контролируемых зон, исключающих неконтролируемое пребывание посторонних лиц, а также транспортных, технических и иных материальных средств.</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Размещение технических средств, обрабатывающих ПДн, должно осуществляться с учетом требования минимизации доступа в рабочие помещения лиц, не связанных с обслуживанием оборудования.</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Размещение устройств отображения и печати информации, используемых в составе АРМ пользователей ИСПДн </w:t>
      </w:r>
      <w:r w:rsidRPr="00936F1B">
        <w:rPr>
          <w:rFonts w:ascii="Times New Roman" w:eastAsia="Times New Roman" w:hAnsi="Times New Roman" w:cs="Times New Roman"/>
          <w:color w:val="000000"/>
          <w:spacing w:val="-2"/>
          <w:sz w:val="28"/>
          <w:szCs w:val="28"/>
          <w:lang w:eastAsia="ar-SA"/>
        </w:rPr>
        <w:t>администрации</w:t>
      </w:r>
      <w:r w:rsidRPr="00936F1B">
        <w:rPr>
          <w:rFonts w:ascii="Times New Roman" w:eastAsia="Times New Roman" w:hAnsi="Times New Roman" w:cs="Times New Roman"/>
          <w:sz w:val="28"/>
          <w:szCs w:val="28"/>
          <w:lang w:eastAsia="ar-SA"/>
        </w:rPr>
        <w:t xml:space="preserve">, должно осуществляться с учетом максимального затруднения визуального просмотра информации посторонними лицами. Кроме того, должны приниматься дополнительные меры, исключающие подобный просмотр (шторы, жалюзи на окнах, непрозрачные экраны). </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Неиспользуемые в процессе обработки ПДн устройства ввода/вывода АРМ пользователей ИСПДн (СОМ, LPT, НГМД, CD, USB) необходимо отключить либо опечатать (опломбировать) в случае, если данные функции нельзя реализовать с помощью СЗИ на программном уровне.</w:t>
      </w:r>
    </w:p>
    <w:p w:rsidR="00936F1B" w:rsidRPr="00936F1B" w:rsidRDefault="00936F1B" w:rsidP="00936F1B">
      <w:pPr>
        <w:suppressAutoHyphens/>
        <w:spacing w:after="0" w:line="240" w:lineRule="auto"/>
        <w:jc w:val="both"/>
        <w:rPr>
          <w:rFonts w:ascii="Times New Roman" w:eastAsia="Times New Roman" w:hAnsi="Times New Roman" w:cs="Times New Roman"/>
          <w:spacing w:val="-6"/>
          <w:sz w:val="28"/>
          <w:szCs w:val="28"/>
          <w:lang w:eastAsia="ar-SA"/>
        </w:rPr>
      </w:pPr>
      <w:r w:rsidRPr="00936F1B">
        <w:rPr>
          <w:rFonts w:ascii="Times New Roman" w:eastAsia="Times New Roman" w:hAnsi="Times New Roman" w:cs="Times New Roman"/>
          <w:spacing w:val="-6"/>
          <w:sz w:val="28"/>
          <w:szCs w:val="28"/>
          <w:lang w:eastAsia="ar-SA"/>
        </w:rPr>
        <w:t xml:space="preserve">          Серверы и коммуникационное оборудование ИСПДн должны располагаться в отдельном опломбированном помещении с прочной запираемой дверью.             Перечень лиц, имеющих право доступа в указанные помещения, утверждается отдельным списком. Ключи от дверей данных помещений должны быть только у </w:t>
      </w:r>
      <w:r w:rsidRPr="00936F1B">
        <w:rPr>
          <w:rFonts w:ascii="Times New Roman" w:eastAsia="Times New Roman" w:hAnsi="Times New Roman" w:cs="Times New Roman"/>
          <w:spacing w:val="-6"/>
          <w:sz w:val="28"/>
          <w:szCs w:val="28"/>
          <w:lang w:eastAsia="ar-SA"/>
        </w:rPr>
        <w:lastRenderedPageBreak/>
        <w:t>лиц, имеющих право доступа в них. Допускается устанавливать коммуникационное оборудование в отдельных запираемых и опечатываемых металлических шкафах, размещаемых в охраняемых помещениях.</w:t>
      </w:r>
    </w:p>
    <w:p w:rsidR="00936F1B" w:rsidRPr="00936F1B" w:rsidRDefault="00936F1B" w:rsidP="004A0824">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6.2. Требования к процедуре получения доступа в ИСПДн</w:t>
      </w:r>
    </w:p>
    <w:p w:rsidR="00936F1B" w:rsidRPr="00936F1B" w:rsidRDefault="00936F1B" w:rsidP="00936F1B">
      <w:pPr>
        <w:suppressAutoHyphens/>
        <w:spacing w:after="0" w:line="240" w:lineRule="auto"/>
        <w:ind w:firstLine="708"/>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Предоставление доступа к ПДн, обрабатываемым в ИСПДн осуществляется на основании распоряжения администрации. </w:t>
      </w:r>
    </w:p>
    <w:p w:rsidR="00936F1B" w:rsidRPr="00936F1B" w:rsidRDefault="00936F1B" w:rsidP="00936F1B">
      <w:pPr>
        <w:suppressAutoHyphens/>
        <w:spacing w:after="0" w:line="240" w:lineRule="auto"/>
        <w:ind w:firstLine="68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Администратором безопасности информации должна проводиться периодическая проверка прав пользователей ИСПДн следующим образом:</w:t>
      </w:r>
    </w:p>
    <w:p w:rsidR="00936F1B" w:rsidRPr="00936F1B" w:rsidRDefault="00936F1B" w:rsidP="00936F1B">
      <w:pPr>
        <w:widowControl w:val="0"/>
        <w:tabs>
          <w:tab w:val="left" w:pos="1069"/>
          <w:tab w:val="left" w:pos="1134"/>
        </w:tabs>
        <w:suppressAutoHyphens/>
        <w:autoSpaceDE w:val="0"/>
        <w:spacing w:after="0" w:line="240" w:lineRule="auto"/>
        <w:ind w:left="1" w:firstLine="68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проверка прав пользователей должна проводиться на периодической основе или после каждого изменения в системе. При этом проверка прав пользователей, имеющих особые привилегии для доступа в систему, должна проводиться с меньшей периодичностью;</w:t>
      </w:r>
    </w:p>
    <w:p w:rsidR="00936F1B" w:rsidRPr="00936F1B" w:rsidRDefault="00936F1B" w:rsidP="00936F1B">
      <w:pPr>
        <w:widowControl w:val="0"/>
        <w:tabs>
          <w:tab w:val="left" w:pos="1069"/>
          <w:tab w:val="left" w:pos="1134"/>
        </w:tabs>
        <w:suppressAutoHyphens/>
        <w:autoSpaceDE w:val="0"/>
        <w:spacing w:after="0" w:line="240" w:lineRule="auto"/>
        <w:ind w:left="1" w:firstLine="68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должна быть предусмотрена регулярная проверка адекватности назначенных привилегий с целью исключения получения кем-либо из пользователей излишних прав.</w:t>
      </w:r>
    </w:p>
    <w:p w:rsidR="00936F1B" w:rsidRPr="00936F1B" w:rsidRDefault="00936F1B" w:rsidP="00936F1B">
      <w:pPr>
        <w:widowControl w:val="0"/>
        <w:tabs>
          <w:tab w:val="left" w:pos="1069"/>
          <w:tab w:val="left" w:pos="1134"/>
        </w:tabs>
        <w:suppressAutoHyphens/>
        <w:autoSpaceDE w:val="0"/>
        <w:spacing w:after="0" w:line="240" w:lineRule="auto"/>
        <w:ind w:left="1" w:firstLine="680"/>
        <w:jc w:val="both"/>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7. Технические требования по защите ПДн при их обработке в ИСПДн</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Технические меры защиты информации реализуются посредством применения средств защиты информации, имеющих необходимые функции безопасности.</w:t>
      </w:r>
    </w:p>
    <w:p w:rsidR="00936F1B" w:rsidRPr="00936F1B" w:rsidRDefault="00936F1B" w:rsidP="00936F1B">
      <w:pPr>
        <w:widowControl w:val="0"/>
        <w:spacing w:after="0" w:line="240" w:lineRule="auto"/>
        <w:ind w:firstLine="709"/>
        <w:jc w:val="both"/>
        <w:rPr>
          <w:rFonts w:ascii="Times New Roman" w:eastAsia="Arial" w:hAnsi="Times New Roman" w:cs="Times New Roman"/>
          <w:color w:val="000000"/>
          <w:sz w:val="28"/>
          <w:szCs w:val="28"/>
          <w:shd w:val="clear" w:color="auto" w:fill="FFFFFF"/>
          <w:lang w:bidi="ru-RU"/>
        </w:rPr>
      </w:pPr>
      <w:r w:rsidRPr="00936F1B">
        <w:rPr>
          <w:rFonts w:ascii="Times New Roman" w:eastAsia="Arial" w:hAnsi="Times New Roman" w:cs="Times New Roman"/>
          <w:color w:val="000000"/>
          <w:sz w:val="28"/>
          <w:szCs w:val="28"/>
          <w:shd w:val="clear" w:color="auto" w:fill="FFFFFF"/>
          <w:lang w:bidi="ru-RU"/>
        </w:rPr>
        <w:t xml:space="preserve">В этом случае в информационных системах 1 и 2 класса защищенности применяются: </w:t>
      </w:r>
    </w:p>
    <w:p w:rsidR="00936F1B" w:rsidRPr="00936F1B" w:rsidRDefault="00936F1B" w:rsidP="00936F1B">
      <w:pPr>
        <w:widowControl w:val="0"/>
        <w:spacing w:after="0" w:line="240" w:lineRule="auto"/>
        <w:ind w:firstLine="709"/>
        <w:jc w:val="both"/>
        <w:rPr>
          <w:rFonts w:ascii="Times New Roman" w:eastAsia="Arial" w:hAnsi="Times New Roman" w:cs="Times New Roman"/>
          <w:color w:val="000000"/>
          <w:sz w:val="28"/>
          <w:szCs w:val="28"/>
          <w:shd w:val="clear" w:color="auto" w:fill="FFFFFF"/>
          <w:lang w:bidi="ru-RU"/>
        </w:rPr>
      </w:pPr>
      <w:r w:rsidRPr="00936F1B">
        <w:rPr>
          <w:rFonts w:ascii="Times New Roman" w:eastAsia="Arial" w:hAnsi="Times New Roman" w:cs="Times New Roman"/>
          <w:color w:val="000000"/>
          <w:sz w:val="28"/>
          <w:szCs w:val="28"/>
          <w:shd w:val="clear" w:color="auto" w:fill="FFFFFF"/>
          <w:lang w:bidi="ru-RU"/>
        </w:rPr>
        <w:t xml:space="preserve">средства вычислительной техники не ниже 5 класса; </w:t>
      </w:r>
    </w:p>
    <w:p w:rsidR="00936F1B" w:rsidRPr="00936F1B" w:rsidRDefault="00936F1B" w:rsidP="00936F1B">
      <w:pPr>
        <w:widowControl w:val="0"/>
        <w:spacing w:after="0" w:line="240" w:lineRule="auto"/>
        <w:ind w:firstLine="709"/>
        <w:jc w:val="both"/>
        <w:rPr>
          <w:rFonts w:ascii="Times New Roman" w:eastAsia="Arial" w:hAnsi="Times New Roman" w:cs="Times New Roman"/>
          <w:color w:val="000000"/>
          <w:sz w:val="28"/>
          <w:szCs w:val="28"/>
          <w:shd w:val="clear" w:color="auto" w:fill="FFFFFF"/>
          <w:lang w:bidi="ru-RU"/>
        </w:rPr>
      </w:pPr>
      <w:r w:rsidRPr="00936F1B">
        <w:rPr>
          <w:rFonts w:ascii="Times New Roman" w:eastAsia="Arial" w:hAnsi="Times New Roman" w:cs="Times New Roman"/>
          <w:color w:val="000000"/>
          <w:sz w:val="28"/>
          <w:szCs w:val="28"/>
          <w:shd w:val="clear" w:color="auto" w:fill="FFFFFF"/>
          <w:lang w:bidi="ru-RU"/>
        </w:rPr>
        <w:t xml:space="preserve">системы обнаружения вторжений и средства антивирусной защиты не ниже 4 класса; </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936F1B" w:rsidRPr="00936F1B" w:rsidRDefault="00936F1B" w:rsidP="00936F1B">
      <w:pPr>
        <w:widowControl w:val="0"/>
        <w:spacing w:after="0" w:line="240" w:lineRule="auto"/>
        <w:ind w:firstLine="709"/>
        <w:jc w:val="both"/>
        <w:rPr>
          <w:rFonts w:ascii="Times New Roman" w:eastAsia="Arial" w:hAnsi="Times New Roman" w:cs="Times New Roman"/>
          <w:color w:val="000000"/>
          <w:sz w:val="28"/>
          <w:szCs w:val="28"/>
          <w:shd w:val="clear" w:color="auto" w:fill="FFFFFF"/>
          <w:lang w:bidi="ru-RU"/>
        </w:rPr>
      </w:pPr>
      <w:r w:rsidRPr="00936F1B">
        <w:rPr>
          <w:rFonts w:ascii="Times New Roman" w:eastAsia="Arial" w:hAnsi="Times New Roman" w:cs="Times New Roman"/>
          <w:color w:val="000000"/>
          <w:sz w:val="28"/>
          <w:szCs w:val="28"/>
          <w:shd w:val="clear" w:color="auto" w:fill="FFFFFF"/>
          <w:lang w:bidi="ru-RU"/>
        </w:rPr>
        <w:t xml:space="preserve">В информационных системах 3 класса защищенности применяются: </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средства вычислительной техники не ниже 5 класса;</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системы обнаружения вторжений и средства антивирусной защиты не ниже 4 класса в случае взаимодействия информационной системы с информационно-телекоммуникационными сетями международного информационного обмена и не ниже 5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936F1B" w:rsidRPr="00936F1B" w:rsidRDefault="00936F1B" w:rsidP="00936F1B">
      <w:pPr>
        <w:widowControl w:val="0"/>
        <w:tabs>
          <w:tab w:val="left" w:pos="1110"/>
          <w:tab w:val="right" w:pos="2536"/>
          <w:tab w:val="right" w:pos="4072"/>
          <w:tab w:val="left" w:pos="4514"/>
          <w:tab w:val="center" w:pos="7418"/>
          <w:tab w:val="left" w:pos="8733"/>
          <w:tab w:val="right" w:pos="10206"/>
        </w:tabs>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 xml:space="preserve">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w:t>
      </w:r>
      <w:r w:rsidRPr="00936F1B">
        <w:rPr>
          <w:rFonts w:ascii="Times New Roman" w:eastAsia="Arial" w:hAnsi="Times New Roman" w:cs="Times New Roman"/>
          <w:color w:val="000000"/>
          <w:sz w:val="28"/>
          <w:szCs w:val="28"/>
          <w:shd w:val="clear" w:color="auto" w:fill="FFFFFF"/>
          <w:lang w:bidi="ru-RU"/>
        </w:rPr>
        <w:tab/>
        <w:t>отсутствия взаимодействия</w:t>
      </w:r>
      <w:r w:rsidRPr="00936F1B">
        <w:rPr>
          <w:rFonts w:ascii="Times New Roman" w:eastAsia="Arial" w:hAnsi="Times New Roman" w:cs="Times New Roman"/>
          <w:color w:val="000000"/>
          <w:sz w:val="28"/>
          <w:szCs w:val="28"/>
          <w:shd w:val="clear" w:color="auto" w:fill="FFFFFF"/>
          <w:lang w:bidi="ru-RU"/>
        </w:rPr>
        <w:tab/>
        <w:t>информационной системы с информационно-телекоммуникационными сетями международного информационного обмена.</w:t>
      </w:r>
    </w:p>
    <w:p w:rsidR="00936F1B" w:rsidRPr="00936F1B" w:rsidRDefault="00936F1B" w:rsidP="00936F1B">
      <w:pPr>
        <w:widowControl w:val="0"/>
        <w:spacing w:after="0" w:line="240" w:lineRule="auto"/>
        <w:ind w:firstLine="709"/>
        <w:jc w:val="both"/>
        <w:rPr>
          <w:rFonts w:ascii="Times New Roman" w:eastAsia="Arial" w:hAnsi="Times New Roman" w:cs="Times New Roman"/>
          <w:color w:val="000000"/>
          <w:sz w:val="28"/>
          <w:szCs w:val="28"/>
          <w:shd w:val="clear" w:color="auto" w:fill="FFFFFF"/>
          <w:lang w:bidi="ru-RU"/>
        </w:rPr>
      </w:pPr>
      <w:r w:rsidRPr="00936F1B">
        <w:rPr>
          <w:rFonts w:ascii="Times New Roman" w:eastAsia="Arial" w:hAnsi="Times New Roman" w:cs="Times New Roman"/>
          <w:color w:val="000000"/>
          <w:sz w:val="28"/>
          <w:szCs w:val="28"/>
          <w:shd w:val="clear" w:color="auto" w:fill="FFFFFF"/>
          <w:lang w:bidi="ru-RU"/>
        </w:rPr>
        <w:t xml:space="preserve">В информационных системах 4 класса защищенности применяются: </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lastRenderedPageBreak/>
        <w:t>средства вычислительной техники не ниже 5 класса;</w:t>
      </w:r>
    </w:p>
    <w:p w:rsidR="00936F1B" w:rsidRPr="00936F1B" w:rsidRDefault="00936F1B" w:rsidP="00936F1B">
      <w:pPr>
        <w:widowControl w:val="0"/>
        <w:spacing w:after="0" w:line="240" w:lineRule="auto"/>
        <w:ind w:firstLine="709"/>
        <w:jc w:val="both"/>
        <w:rPr>
          <w:rFonts w:ascii="Times New Roman" w:eastAsia="Arial" w:hAnsi="Times New Roman" w:cs="Times New Roman"/>
          <w:sz w:val="28"/>
          <w:szCs w:val="28"/>
          <w:shd w:val="clear" w:color="auto" w:fill="FFFFFF"/>
        </w:rPr>
      </w:pPr>
      <w:r w:rsidRPr="00936F1B">
        <w:rPr>
          <w:rFonts w:ascii="Times New Roman" w:eastAsia="Arial" w:hAnsi="Times New Roman" w:cs="Times New Roman"/>
          <w:color w:val="000000"/>
          <w:sz w:val="28"/>
          <w:szCs w:val="28"/>
          <w:shd w:val="clear" w:color="auto" w:fill="FFFFFF"/>
          <w:lang w:bidi="ru-RU"/>
        </w:rPr>
        <w:t>системы обнаружения вторжений и средства антивирусной защиты не ниже 5 класса; межсетевые экраны не ниже 4 класса.</w:t>
      </w:r>
    </w:p>
    <w:p w:rsidR="00936F1B" w:rsidRPr="00936F1B" w:rsidRDefault="00936F1B" w:rsidP="00936F1B">
      <w:pPr>
        <w:widowControl w:val="0"/>
        <w:spacing w:after="0" w:line="240" w:lineRule="auto"/>
        <w:ind w:firstLine="709"/>
        <w:jc w:val="both"/>
        <w:rPr>
          <w:rFonts w:ascii="Times New Roman" w:eastAsia="Arial" w:hAnsi="Times New Roman" w:cs="Times New Roman"/>
          <w:color w:val="000000"/>
          <w:sz w:val="28"/>
          <w:szCs w:val="28"/>
          <w:shd w:val="clear" w:color="auto" w:fill="FFFFFF"/>
          <w:lang w:bidi="ru-RU"/>
        </w:rPr>
      </w:pPr>
      <w:r w:rsidRPr="00936F1B">
        <w:rPr>
          <w:rFonts w:ascii="Times New Roman" w:eastAsia="Arial" w:hAnsi="Times New Roman" w:cs="Times New Roman"/>
          <w:color w:val="000000"/>
          <w:sz w:val="28"/>
          <w:szCs w:val="28"/>
          <w:shd w:val="clear" w:color="auto" w:fill="FFFFFF"/>
          <w:lang w:bidi="ru-RU"/>
        </w:rPr>
        <w:t>В информационных системах 1 и 2 классов защищенности применяются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w:t>
      </w:r>
    </w:p>
    <w:p w:rsidR="00936F1B" w:rsidRPr="00936F1B" w:rsidRDefault="00936F1B" w:rsidP="004A0824">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7.1. Требования к резервированию</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Для обеспечения возможности быстрого восстановления ПДн и средств их обработки в случае повреждения (утраты) рабочей копии в ИСПДн </w:t>
      </w:r>
      <w:r w:rsidRPr="00936F1B">
        <w:rPr>
          <w:rFonts w:ascii="Times New Roman" w:eastAsia="Times New Roman" w:hAnsi="Times New Roman" w:cs="Times New Roman"/>
          <w:color w:val="000000"/>
          <w:spacing w:val="-2"/>
          <w:sz w:val="28"/>
          <w:szCs w:val="28"/>
          <w:lang w:eastAsia="ar-SA"/>
        </w:rPr>
        <w:t xml:space="preserve"> администрации муниципального района</w:t>
      </w:r>
      <w:r w:rsidRPr="00936F1B">
        <w:rPr>
          <w:rFonts w:ascii="Times New Roman" w:eastAsia="Times New Roman" w:hAnsi="Times New Roman" w:cs="Times New Roman"/>
          <w:color w:val="000000"/>
          <w:spacing w:val="2"/>
          <w:sz w:val="28"/>
          <w:szCs w:val="28"/>
          <w:lang w:eastAsia="ar-SA"/>
        </w:rPr>
        <w:t xml:space="preserve"> </w:t>
      </w:r>
      <w:r w:rsidRPr="00936F1B">
        <w:rPr>
          <w:rFonts w:ascii="Times New Roman" w:eastAsia="Times New Roman" w:hAnsi="Times New Roman" w:cs="Times New Roman"/>
          <w:sz w:val="28"/>
          <w:szCs w:val="28"/>
          <w:lang w:eastAsia="ar-SA"/>
        </w:rPr>
        <w:t>должны выполняться следующие требования:</w:t>
      </w:r>
    </w:p>
    <w:p w:rsidR="00936F1B" w:rsidRPr="00936F1B" w:rsidRDefault="00936F1B" w:rsidP="00936F1B">
      <w:pPr>
        <w:widowControl w:val="0"/>
        <w:tabs>
          <w:tab w:val="left" w:pos="1069"/>
          <w:tab w:val="left" w:pos="1134"/>
        </w:tabs>
        <w:suppressAutoHyphens/>
        <w:autoSpaceDE w:val="0"/>
        <w:spacing w:after="0" w:line="240" w:lineRule="auto"/>
        <w:ind w:left="1"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-резервные копии информационных ресурсов, содержащих ПДн, и инструкции по их восстановлению должны храниться в специально выделенном месте, территориально отдаленном от места обработки самой информации;</w:t>
      </w:r>
    </w:p>
    <w:p w:rsidR="00936F1B" w:rsidRPr="00936F1B" w:rsidRDefault="00936F1B" w:rsidP="00936F1B">
      <w:pPr>
        <w:widowControl w:val="0"/>
        <w:tabs>
          <w:tab w:val="left" w:pos="1069"/>
          <w:tab w:val="left" w:pos="1134"/>
        </w:tabs>
        <w:suppressAutoHyphens/>
        <w:autoSpaceDE w:val="0"/>
        <w:spacing w:after="0" w:line="240" w:lineRule="auto"/>
        <w:ind w:left="1"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-для обеспечения сохранности резервных копий должен быть применён комплекс организационных и технических мер защиты;</w:t>
      </w:r>
    </w:p>
    <w:p w:rsidR="00936F1B" w:rsidRPr="00936F1B" w:rsidRDefault="00936F1B" w:rsidP="00936F1B">
      <w:pPr>
        <w:widowControl w:val="0"/>
        <w:tabs>
          <w:tab w:val="left" w:pos="1069"/>
          <w:tab w:val="left" w:pos="1134"/>
        </w:tabs>
        <w:suppressAutoHyphens/>
        <w:autoSpaceDE w:val="0"/>
        <w:spacing w:after="0" w:line="240" w:lineRule="auto"/>
        <w:ind w:left="1"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-носители, на которые осуществляется резервное копирование, должны регулярно проверяться на работоспособность;</w:t>
      </w:r>
    </w:p>
    <w:p w:rsidR="00936F1B" w:rsidRPr="00936F1B" w:rsidRDefault="00936F1B" w:rsidP="00936F1B">
      <w:pPr>
        <w:widowControl w:val="0"/>
        <w:tabs>
          <w:tab w:val="left" w:pos="1069"/>
          <w:tab w:val="left" w:pos="1134"/>
        </w:tabs>
        <w:suppressAutoHyphens/>
        <w:autoSpaceDE w:val="0"/>
        <w:spacing w:after="0" w:line="240" w:lineRule="auto"/>
        <w:ind w:left="1"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-должны быть предусмотрены регулярные проверки процедур восстановления.</w:t>
      </w:r>
    </w:p>
    <w:p w:rsidR="00936F1B" w:rsidRPr="00936F1B" w:rsidRDefault="00936F1B" w:rsidP="004A0824">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7.2. Обеспечение безопасности ПДн при передаче</w:t>
      </w:r>
    </w:p>
    <w:p w:rsidR="00936F1B" w:rsidRPr="00936F1B" w:rsidRDefault="00936F1B" w:rsidP="00936F1B">
      <w:pPr>
        <w:suppressAutoHyphens/>
        <w:spacing w:after="0" w:line="240" w:lineRule="auto"/>
        <w:ind w:firstLine="708"/>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При передаче ПДн субъекта должны соблюдаться следующие требования:</w:t>
      </w:r>
    </w:p>
    <w:p w:rsidR="00936F1B" w:rsidRPr="00936F1B" w:rsidRDefault="00936F1B" w:rsidP="00936F1B">
      <w:pPr>
        <w:widowControl w:val="0"/>
        <w:tabs>
          <w:tab w:val="left" w:pos="1069"/>
          <w:tab w:val="left" w:pos="1134"/>
        </w:tabs>
        <w:suppressAutoHyphens/>
        <w:autoSpaceDE w:val="0"/>
        <w:spacing w:after="0" w:line="240" w:lineRule="auto"/>
        <w:ind w:left="1" w:firstLine="7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-не сообщать ПДн субъекта третьей стороне без его письменного согласия, за исключением случаев, предусмотренных действующим законодательством Российской Федерации;</w:t>
      </w:r>
    </w:p>
    <w:p w:rsidR="00936F1B" w:rsidRPr="00936F1B" w:rsidRDefault="00936F1B" w:rsidP="00936F1B">
      <w:pPr>
        <w:widowControl w:val="0"/>
        <w:tabs>
          <w:tab w:val="left" w:pos="1069"/>
          <w:tab w:val="left" w:pos="1134"/>
        </w:tabs>
        <w:suppressAutoHyphens/>
        <w:autoSpaceDE w:val="0"/>
        <w:spacing w:after="0" w:line="240" w:lineRule="auto"/>
        <w:ind w:left="1" w:firstLine="7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-предупреждать лиц, получивших ПДн,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ПДн, обязаны соблюдать режим конфиденциальности;</w:t>
      </w:r>
    </w:p>
    <w:p w:rsidR="00936F1B" w:rsidRPr="00936F1B" w:rsidRDefault="00936F1B" w:rsidP="00936F1B">
      <w:pPr>
        <w:widowControl w:val="0"/>
        <w:tabs>
          <w:tab w:val="left" w:pos="1069"/>
          <w:tab w:val="left" w:pos="1134"/>
        </w:tabs>
        <w:suppressAutoHyphens/>
        <w:autoSpaceDE w:val="0"/>
        <w:spacing w:after="0" w:line="240" w:lineRule="auto"/>
        <w:ind w:left="1" w:firstLine="7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-разрешать доступ к ПДн только специально уполномоченным на это служащим, при этом указанные служащие должны иметь право получать только те ПДн, которые необходимы для выполнения ими должностных обязанностей;</w:t>
      </w:r>
    </w:p>
    <w:p w:rsidR="00936F1B" w:rsidRPr="00936F1B" w:rsidRDefault="00936F1B" w:rsidP="00936F1B">
      <w:pPr>
        <w:widowControl w:val="0"/>
        <w:tabs>
          <w:tab w:val="left" w:pos="1069"/>
          <w:tab w:val="left" w:pos="1134"/>
        </w:tabs>
        <w:suppressAutoHyphens/>
        <w:autoSpaceDE w:val="0"/>
        <w:spacing w:after="0" w:line="240" w:lineRule="auto"/>
        <w:ind w:left="1" w:firstLine="7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-передавать ПДн субъектов их представителям в порядке, установленном действующим законодательством Российской Федерации, и ограничивать эту информацию только теми ПДн, которые необходимы для выполнения указанными представителями их должностных функций;</w:t>
      </w:r>
    </w:p>
    <w:p w:rsidR="00936F1B" w:rsidRPr="00936F1B" w:rsidRDefault="00936F1B" w:rsidP="00936F1B">
      <w:pPr>
        <w:widowControl w:val="0"/>
        <w:tabs>
          <w:tab w:val="left" w:pos="1069"/>
          <w:tab w:val="left" w:pos="1134"/>
        </w:tabs>
        <w:suppressAutoHyphens/>
        <w:autoSpaceDE w:val="0"/>
        <w:spacing w:after="0" w:line="240" w:lineRule="auto"/>
        <w:ind w:left="1" w:firstLine="76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-передача ПДн третьим лицам может допускаться в минимальных объемах и только в целях выполнения задач, соответствующих объективной причине сбора этих данных.</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xml:space="preserve">         Трансграничная передача ПДн на территорию иностранного государства допускается только с согласия субъекта или в случаях, определенных законодательством Российской Федерации.</w:t>
      </w:r>
    </w:p>
    <w:p w:rsidR="00936F1B" w:rsidRPr="00936F1B" w:rsidRDefault="00936F1B" w:rsidP="004A0824">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7.3. Обеспечение безопасности при хранении ПДн</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Полный перечень информационных систем ПДн администрации</w:t>
      </w:r>
      <w:r w:rsidRPr="00936F1B">
        <w:rPr>
          <w:rFonts w:ascii="Times New Roman" w:eastAsia="Times New Roman" w:hAnsi="Times New Roman" w:cs="Times New Roman"/>
          <w:color w:val="000000"/>
          <w:spacing w:val="-2"/>
          <w:sz w:val="28"/>
          <w:szCs w:val="28"/>
          <w:lang w:eastAsia="ar-SA"/>
        </w:rPr>
        <w:t xml:space="preserve"> </w:t>
      </w:r>
      <w:r w:rsidRPr="00936F1B">
        <w:rPr>
          <w:rFonts w:ascii="Times New Roman" w:eastAsia="Times New Roman" w:hAnsi="Times New Roman" w:cs="Times New Roman"/>
          <w:sz w:val="28"/>
          <w:szCs w:val="28"/>
          <w:lang w:eastAsia="ar-SA"/>
        </w:rPr>
        <w:t>утвержден постановлением администрации.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Круг лиц, допущенных к работе с документами, содержащими ПДн служащих, утверждается постановлением администрации.</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Хранение ПДн должно осуществляться в форме, позволяющей определить субъекта ПДн, не дольше, чем этого требуют цели их обработки. ПДн подлежат уничтожению по достижении целей обработки или в случае утраты необходимости в их достижении, поэтому для каждой системы ПДн в обязательном порядке устанавливается срок хранения ПДн и осуществляется регулярное уничтожение, а также обезличивание ПДн при наличии такой возможности.</w:t>
      </w:r>
    </w:p>
    <w:p w:rsidR="00936F1B" w:rsidRPr="00936F1B" w:rsidRDefault="00936F1B" w:rsidP="004A0824">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8. Планирование и контроль обеспечения безопасности ПДн</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Планирование работ по защите информации проводится в целях выявления и устранения недостатков в системе защиты информации, разработки предложений по ее совершенствованию.</w:t>
      </w:r>
      <w:r w:rsidR="004A0824">
        <w:rPr>
          <w:rFonts w:ascii="Times New Roman" w:eastAsia="Times New Roman" w:hAnsi="Times New Roman" w:cs="Times New Roman"/>
          <w:sz w:val="28"/>
          <w:szCs w:val="28"/>
          <w:lang w:eastAsia="ar-SA"/>
        </w:rPr>
        <w:t xml:space="preserve"> </w:t>
      </w:r>
      <w:r w:rsidRPr="00936F1B">
        <w:rPr>
          <w:rFonts w:ascii="Times New Roman" w:eastAsia="Times New Roman" w:hAnsi="Times New Roman" w:cs="Times New Roman"/>
          <w:sz w:val="28"/>
          <w:szCs w:val="28"/>
          <w:lang w:eastAsia="ar-SA"/>
        </w:rPr>
        <w:t xml:space="preserve">В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 xml:space="preserve">разрабатывается утверждаемый </w:t>
      </w:r>
      <w:r w:rsidRPr="00936F1B">
        <w:rPr>
          <w:rFonts w:ascii="Times New Roman" w:eastAsia="Times New Roman" w:hAnsi="Times New Roman" w:cs="Times New Roman"/>
          <w:color w:val="000000"/>
          <w:spacing w:val="-2"/>
          <w:sz w:val="28"/>
          <w:szCs w:val="28"/>
          <w:lang w:eastAsia="ar-SA"/>
        </w:rPr>
        <w:t xml:space="preserve">главой администрации </w:t>
      </w:r>
      <w:r w:rsidRPr="00936F1B">
        <w:rPr>
          <w:rFonts w:ascii="Times New Roman" w:eastAsia="Times New Roman" w:hAnsi="Times New Roman" w:cs="Times New Roman"/>
          <w:sz w:val="28"/>
          <w:szCs w:val="28"/>
          <w:lang w:eastAsia="ar-SA"/>
        </w:rPr>
        <w:t>План мероприятий по защите информации ПДн, включающий следующие основные мероприятия:</w:t>
      </w:r>
    </w:p>
    <w:p w:rsidR="00936F1B" w:rsidRPr="00936F1B" w:rsidRDefault="00936F1B" w:rsidP="00936F1B">
      <w:pPr>
        <w:widowControl w:val="0"/>
        <w:tabs>
          <w:tab w:val="left" w:pos="1069"/>
          <w:tab w:val="left" w:pos="1134"/>
        </w:tabs>
        <w:suppressAutoHyphens/>
        <w:autoSpaceDE w:val="0"/>
        <w:spacing w:after="0" w:line="240" w:lineRule="auto"/>
        <w:ind w:left="1" w:firstLine="74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разработка (модернизация) систем защиты информации;</w:t>
      </w:r>
    </w:p>
    <w:p w:rsidR="00936F1B" w:rsidRPr="00936F1B" w:rsidRDefault="00936F1B" w:rsidP="00936F1B">
      <w:pPr>
        <w:widowControl w:val="0"/>
        <w:tabs>
          <w:tab w:val="left" w:pos="1069"/>
          <w:tab w:val="left" w:pos="1134"/>
        </w:tabs>
        <w:suppressAutoHyphens/>
        <w:autoSpaceDE w:val="0"/>
        <w:spacing w:after="0" w:line="240" w:lineRule="auto"/>
        <w:ind w:left="1" w:firstLine="74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контроль защищенности информации в ИСПДн;</w:t>
      </w:r>
    </w:p>
    <w:p w:rsidR="00936F1B" w:rsidRPr="00936F1B" w:rsidRDefault="00936F1B" w:rsidP="00936F1B">
      <w:pPr>
        <w:widowControl w:val="0"/>
        <w:tabs>
          <w:tab w:val="left" w:pos="1069"/>
          <w:tab w:val="left" w:pos="1134"/>
        </w:tabs>
        <w:suppressAutoHyphens/>
        <w:autoSpaceDE w:val="0"/>
        <w:spacing w:after="0" w:line="240" w:lineRule="auto"/>
        <w:ind w:left="1" w:firstLine="74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контроль организации защиты информации;</w:t>
      </w:r>
    </w:p>
    <w:p w:rsidR="00936F1B" w:rsidRPr="00936F1B" w:rsidRDefault="00936F1B" w:rsidP="00936F1B">
      <w:pPr>
        <w:widowControl w:val="0"/>
        <w:tabs>
          <w:tab w:val="left" w:pos="1069"/>
          <w:tab w:val="left" w:pos="1134"/>
        </w:tabs>
        <w:suppressAutoHyphens/>
        <w:autoSpaceDE w:val="0"/>
        <w:spacing w:after="0" w:line="240" w:lineRule="auto"/>
        <w:ind w:left="1" w:firstLine="74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устранение недостатков по результатам ранее проведенных проверок и контрольных мероприятий.</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План включает в себя перечень мероприятий, подразделения, ответственные за проведение работ, сроки выполнения мероприятий и состав отчетных документов, оформляемых по результатам их реализации. </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План мероприятий по защите персональных данных разрабатывается ежегодно.</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С целью изучения, анализа и оценки фактического состояния безопасности ПДн, выявления недостатков и нарушений режима конфиденциальности в работе с персональными данными, предпосылок к возникновению этих нарушений, установления их причин и выработки необходимых предложений для их устранения, а также для своевременного выявления и предотвращения утечки информации, содержащей ПДн, в ИСПДн должен проводиться периодический (не реже 1 раза в год) контроль состояния защиты ПДн, который заключается в оценке:</w:t>
      </w:r>
    </w:p>
    <w:p w:rsidR="00936F1B" w:rsidRPr="00936F1B" w:rsidRDefault="00936F1B" w:rsidP="00936F1B">
      <w:pPr>
        <w:widowControl w:val="0"/>
        <w:tabs>
          <w:tab w:val="left" w:pos="1069"/>
          <w:tab w:val="left" w:pos="1134"/>
        </w:tabs>
        <w:suppressAutoHyphens/>
        <w:autoSpaceDE w:val="0"/>
        <w:spacing w:after="0" w:line="240" w:lineRule="auto"/>
        <w:ind w:left="1"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соблюдения требований руководящих и нормативно-методических документов по защите ПДн;</w:t>
      </w:r>
    </w:p>
    <w:p w:rsidR="00936F1B" w:rsidRPr="00936F1B" w:rsidRDefault="00936F1B" w:rsidP="00936F1B">
      <w:pPr>
        <w:widowControl w:val="0"/>
        <w:tabs>
          <w:tab w:val="left" w:pos="1069"/>
          <w:tab w:val="left" w:pos="1134"/>
        </w:tabs>
        <w:suppressAutoHyphens/>
        <w:autoSpaceDE w:val="0"/>
        <w:spacing w:after="0" w:line="240" w:lineRule="auto"/>
        <w:ind w:left="1"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работоспособности применяемых средств защиты информации в соответствии с их эксплуатационной документацией;</w:t>
      </w:r>
    </w:p>
    <w:p w:rsidR="00936F1B" w:rsidRPr="00936F1B" w:rsidRDefault="00936F1B" w:rsidP="00936F1B">
      <w:pPr>
        <w:widowControl w:val="0"/>
        <w:tabs>
          <w:tab w:val="left" w:pos="1069"/>
          <w:tab w:val="left" w:pos="1134"/>
          <w:tab w:val="left" w:pos="2694"/>
        </w:tabs>
        <w:suppressAutoHyphens/>
        <w:autoSpaceDE w:val="0"/>
        <w:spacing w:after="0" w:line="240" w:lineRule="auto"/>
        <w:ind w:left="1" w:firstLine="70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знаний и выполнения персоналом своих функциональных обязанностей в части защиты ПДн.</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lastRenderedPageBreak/>
        <w:t xml:space="preserve">         Контроль осуществляется путем проведения плановых и внеплановых проверок. Плановые проверки пользователей ИСПДн, технических средств и систем проводятся комиссиями, назначаемыми </w:t>
      </w:r>
      <w:r w:rsidRPr="00936F1B">
        <w:rPr>
          <w:rFonts w:ascii="Times New Roman" w:eastAsia="Times New Roman" w:hAnsi="Times New Roman" w:cs="Times New Roman"/>
          <w:color w:val="000000"/>
          <w:spacing w:val="-2"/>
          <w:sz w:val="28"/>
          <w:szCs w:val="28"/>
          <w:lang w:eastAsia="ar-SA"/>
        </w:rPr>
        <w:t>распоряжением администрации</w:t>
      </w:r>
      <w:r w:rsidRPr="00936F1B">
        <w:rPr>
          <w:rFonts w:ascii="Times New Roman" w:eastAsia="Times New Roman" w:hAnsi="Times New Roman" w:cs="Times New Roman"/>
          <w:sz w:val="28"/>
          <w:szCs w:val="28"/>
          <w:lang w:eastAsia="ar-SA"/>
        </w:rPr>
        <w:t>. План внутренних проверок состояния защиты ПДн в ИСПДн составляется на 12 месяцев.</w:t>
      </w:r>
    </w:p>
    <w:p w:rsidR="00936F1B" w:rsidRPr="00936F1B" w:rsidRDefault="00936F1B" w:rsidP="00936F1B">
      <w:pPr>
        <w:suppressAutoHyphens/>
        <w:spacing w:after="0" w:line="240" w:lineRule="auto"/>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         Результаты работы оформляются актом в произвольной форме. В акте указываются рекомендации по закрытию возможных каналов утечки информации.</w:t>
      </w:r>
    </w:p>
    <w:p w:rsidR="00936F1B" w:rsidRPr="00936F1B" w:rsidRDefault="00936F1B" w:rsidP="00936F1B">
      <w:pPr>
        <w:suppressAutoHyphens/>
        <w:spacing w:after="0" w:line="240" w:lineRule="auto"/>
        <w:ind w:firstLine="708"/>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Проверка технических средств и систем проводится не реже одного раза в год, а также дополнительно при изменении состава технических средств и систем, условий обработки информации, содержащей ПДн.</w:t>
      </w:r>
    </w:p>
    <w:p w:rsidR="00936F1B" w:rsidRPr="00936F1B" w:rsidRDefault="00936F1B" w:rsidP="00936F1B">
      <w:pPr>
        <w:suppressAutoHyphens/>
        <w:spacing w:after="0" w:line="240" w:lineRule="auto"/>
        <w:ind w:firstLine="708"/>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Все работы по контролю должны проводиться при строгом соблюдении мер безопасности, исключающих разглашение сведений о проводимых работах, местах размещения технических средств и систем, используемых СЗИ и возможных каналах утечки информации, содержащей ПДн.</w:t>
      </w:r>
    </w:p>
    <w:p w:rsidR="00936F1B" w:rsidRPr="00936F1B" w:rsidRDefault="00936F1B" w:rsidP="00936F1B">
      <w:pPr>
        <w:suppressAutoHyphens/>
        <w:spacing w:after="0" w:line="240" w:lineRule="auto"/>
        <w:ind w:firstLine="68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В случаях обнаружения нарушений при обработке ПДн в ИСПДн </w:t>
      </w:r>
      <w:r w:rsidRPr="00936F1B">
        <w:rPr>
          <w:rFonts w:ascii="Times New Roman" w:eastAsia="Times New Roman" w:hAnsi="Times New Roman" w:cs="Times New Roman"/>
          <w:color w:val="000000"/>
          <w:spacing w:val="-2"/>
          <w:sz w:val="28"/>
          <w:szCs w:val="28"/>
          <w:lang w:eastAsia="ar-SA"/>
        </w:rPr>
        <w:t xml:space="preserve"> администрации </w:t>
      </w:r>
      <w:r w:rsidRPr="00936F1B">
        <w:rPr>
          <w:rFonts w:ascii="Times New Roman" w:eastAsia="Times New Roman" w:hAnsi="Times New Roman" w:cs="Times New Roman"/>
          <w:sz w:val="28"/>
          <w:szCs w:val="28"/>
          <w:lang w:eastAsia="ar-SA"/>
        </w:rPr>
        <w:t>ответственный за обработку ПДн обязан:</w:t>
      </w:r>
    </w:p>
    <w:p w:rsidR="00936F1B" w:rsidRPr="00936F1B" w:rsidRDefault="00936F1B" w:rsidP="00936F1B">
      <w:pPr>
        <w:widowControl w:val="0"/>
        <w:tabs>
          <w:tab w:val="left" w:pos="1069"/>
          <w:tab w:val="left" w:pos="1134"/>
        </w:tabs>
        <w:suppressAutoHyphens/>
        <w:autoSpaceDE w:val="0"/>
        <w:spacing w:after="0" w:line="240" w:lineRule="auto"/>
        <w:ind w:left="1" w:firstLine="68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-немедленно прекратить обработку ПДн в ИСПДн, где обнаружены нарушения, и принять меры к их устранению;</w:t>
      </w:r>
    </w:p>
    <w:p w:rsidR="00936F1B" w:rsidRPr="00936F1B" w:rsidRDefault="00936F1B" w:rsidP="00936F1B">
      <w:pPr>
        <w:widowControl w:val="0"/>
        <w:tabs>
          <w:tab w:val="left" w:pos="1069"/>
          <w:tab w:val="left" w:pos="1134"/>
        </w:tabs>
        <w:suppressAutoHyphens/>
        <w:autoSpaceDE w:val="0"/>
        <w:spacing w:after="0" w:line="240" w:lineRule="auto"/>
        <w:ind w:left="1" w:firstLine="68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-организовать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w:t>
      </w:r>
    </w:p>
    <w:p w:rsidR="00936F1B" w:rsidRPr="00936F1B" w:rsidRDefault="00936F1B" w:rsidP="00936F1B">
      <w:pPr>
        <w:suppressAutoHyphens/>
        <w:spacing w:after="0" w:line="240" w:lineRule="auto"/>
        <w:ind w:firstLine="681"/>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Возобновление работ разрешается только после устранения нарушений и проверки достаточности и эффективности принятых мер, соответствия их требованиям нормативных документов по защите ПДн.</w:t>
      </w:r>
    </w:p>
    <w:p w:rsidR="00936F1B" w:rsidRPr="00936F1B" w:rsidRDefault="00936F1B" w:rsidP="00C505AB">
      <w:pPr>
        <w:suppressAutoHyphens/>
        <w:spacing w:after="0" w:line="240" w:lineRule="auto"/>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9. Ответственность</w:t>
      </w:r>
    </w:p>
    <w:p w:rsidR="00936F1B" w:rsidRPr="00936F1B" w:rsidRDefault="00936F1B" w:rsidP="00936F1B">
      <w:pPr>
        <w:suppressAutoHyphens/>
        <w:spacing w:after="0" w:line="240" w:lineRule="auto"/>
        <w:ind w:firstLine="770"/>
        <w:jc w:val="both"/>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9.1. Ответственность за обеспечение безопасности ПДн</w:t>
      </w:r>
    </w:p>
    <w:p w:rsidR="00936F1B" w:rsidRPr="00936F1B" w:rsidRDefault="00936F1B" w:rsidP="00936F1B">
      <w:pPr>
        <w:suppressAutoHyphens/>
        <w:spacing w:after="0" w:line="240" w:lineRule="auto"/>
        <w:ind w:firstLine="77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Лица, виновные в нарушении нормативных правовых актов и внутренних актов </w:t>
      </w:r>
      <w:r w:rsidRPr="00936F1B">
        <w:rPr>
          <w:rFonts w:ascii="Times New Roman" w:eastAsia="Times New Roman" w:hAnsi="Times New Roman" w:cs="Times New Roman"/>
          <w:color w:val="000000"/>
          <w:spacing w:val="-2"/>
          <w:sz w:val="28"/>
          <w:szCs w:val="28"/>
          <w:lang w:eastAsia="ar-SA"/>
        </w:rPr>
        <w:t>администрации</w:t>
      </w:r>
      <w:r w:rsidRPr="00936F1B">
        <w:rPr>
          <w:rFonts w:ascii="Times New Roman" w:eastAsia="Times New Roman" w:hAnsi="Times New Roman" w:cs="Times New Roman"/>
          <w:sz w:val="28"/>
          <w:szCs w:val="28"/>
          <w:lang w:eastAsia="ar-SA"/>
        </w:rPr>
        <w:t>, регулирующих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36F1B" w:rsidRPr="00936F1B" w:rsidRDefault="00936F1B" w:rsidP="00936F1B">
      <w:pPr>
        <w:suppressAutoHyphens/>
        <w:spacing w:after="0" w:line="240" w:lineRule="auto"/>
        <w:ind w:firstLine="77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color w:val="000000"/>
          <w:spacing w:val="-2"/>
          <w:sz w:val="28"/>
          <w:szCs w:val="28"/>
          <w:lang w:eastAsia="ar-SA"/>
        </w:rPr>
        <w:t>Администрация</w:t>
      </w:r>
      <w:r w:rsidRPr="00936F1B">
        <w:rPr>
          <w:rFonts w:ascii="Times New Roman" w:eastAsia="Times New Roman" w:hAnsi="Times New Roman" w:cs="Times New Roman"/>
          <w:spacing w:val="4"/>
          <w:sz w:val="28"/>
          <w:szCs w:val="28"/>
          <w:lang w:eastAsia="ar-SA"/>
        </w:rPr>
        <w:t xml:space="preserve">, как владелец информационных ресурсов, </w:t>
      </w:r>
      <w:r w:rsidRPr="00936F1B">
        <w:rPr>
          <w:rFonts w:ascii="Times New Roman" w:eastAsia="Times New Roman" w:hAnsi="Times New Roman" w:cs="Times New Roman"/>
          <w:sz w:val="28"/>
          <w:szCs w:val="28"/>
          <w:lang w:eastAsia="ar-SA"/>
        </w:rPr>
        <w:t>информационных систем, технологий и средств их обеспечения, реализующее полномочия владения, пользования, распоряжения конфиденциальной информацией в пределах, установленных законом, несет ответственность за использование персональных данных в целях причинения имущественного и морального вреда субъектов ПДн, затруднения реализации их прав и свобод. Ограничение прав субъектов ПДн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936F1B" w:rsidRPr="00936F1B" w:rsidRDefault="00936F1B" w:rsidP="00C505AB">
      <w:pPr>
        <w:suppressAutoHyphens/>
        <w:spacing w:after="0" w:line="240" w:lineRule="auto"/>
        <w:ind w:firstLine="550"/>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9.2. Ответственность за неразглашение информации, содержащей ПДн</w:t>
      </w:r>
    </w:p>
    <w:p w:rsidR="00936F1B" w:rsidRPr="00936F1B" w:rsidRDefault="00936F1B" w:rsidP="00936F1B">
      <w:pPr>
        <w:suppressAutoHyphens/>
        <w:spacing w:after="0" w:line="240" w:lineRule="auto"/>
        <w:ind w:firstLine="55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Под разглашением информации, содержащей ПДн, понимается действие или бездействие должностных лиц, в результате которых информация, </w:t>
      </w:r>
      <w:r w:rsidRPr="00936F1B">
        <w:rPr>
          <w:rFonts w:ascii="Times New Roman" w:eastAsia="Times New Roman" w:hAnsi="Times New Roman" w:cs="Times New Roman"/>
          <w:sz w:val="28"/>
          <w:szCs w:val="28"/>
          <w:lang w:eastAsia="ar-SA"/>
        </w:rPr>
        <w:lastRenderedPageBreak/>
        <w:t>содержащая ПДн,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936F1B" w:rsidRPr="00936F1B" w:rsidRDefault="00936F1B" w:rsidP="00936F1B">
      <w:pPr>
        <w:suppressAutoHyphens/>
        <w:spacing w:after="0" w:line="240" w:lineRule="auto"/>
        <w:ind w:firstLine="55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Утрата документов, содержащих ПДн, – это выход (в том числе и временный) документов из владения ответственного за их сохранность служащего, которому они были доверены, вследствие чего эти документы, а равно содержащиеся в них сведения, стали, либо могли стать достоянием посторонних лиц.</w:t>
      </w:r>
    </w:p>
    <w:p w:rsidR="00936F1B" w:rsidRPr="00936F1B" w:rsidRDefault="00936F1B" w:rsidP="00936F1B">
      <w:pPr>
        <w:suppressAutoHyphens/>
        <w:spacing w:after="0" w:line="240" w:lineRule="auto"/>
        <w:ind w:firstLine="550"/>
        <w:jc w:val="both"/>
        <w:rPr>
          <w:rFonts w:ascii="Times New Roman" w:eastAsia="Times New Roman" w:hAnsi="Times New Roman" w:cs="Times New Roman"/>
          <w:spacing w:val="-6"/>
          <w:sz w:val="28"/>
          <w:szCs w:val="28"/>
          <w:lang w:eastAsia="ar-SA"/>
        </w:rPr>
      </w:pPr>
      <w:r w:rsidRPr="00936F1B">
        <w:rPr>
          <w:rFonts w:ascii="Times New Roman" w:eastAsia="Times New Roman" w:hAnsi="Times New Roman" w:cs="Times New Roman"/>
          <w:spacing w:val="-6"/>
          <w:sz w:val="28"/>
          <w:szCs w:val="28"/>
          <w:lang w:eastAsia="ar-SA"/>
        </w:rPr>
        <w:t>Разглашение информации, содержащей ПДн, или утрата документов, содержащих таковую, относится к числу грубых нарушений служебного контракта.</w:t>
      </w:r>
    </w:p>
    <w:p w:rsidR="00936F1B" w:rsidRPr="00936F1B" w:rsidRDefault="00936F1B" w:rsidP="00936F1B">
      <w:pPr>
        <w:suppressAutoHyphens/>
        <w:spacing w:after="0" w:line="240" w:lineRule="auto"/>
        <w:ind w:firstLine="55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За разглашение информации, содержащей ПДн, утрату документов, содержащих такие сведения, а также за иные нарушения режима защиты ПДн виновные лица несут дисциплинарную, административную или уголовную ответственность в соответствии с действующим законодательством Российской Федерации.</w:t>
      </w:r>
    </w:p>
    <w:p w:rsidR="00936F1B" w:rsidRPr="00936F1B" w:rsidRDefault="00936F1B" w:rsidP="00936F1B">
      <w:pPr>
        <w:tabs>
          <w:tab w:val="left" w:pos="360"/>
          <w:tab w:val="left" w:pos="872"/>
        </w:tabs>
        <w:suppressAutoHyphens/>
        <w:spacing w:after="0" w:line="240" w:lineRule="auto"/>
        <w:ind w:firstLine="550"/>
        <w:jc w:val="both"/>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9.3. Ответственность за нарушение требований настоящего Положения</w:t>
      </w:r>
    </w:p>
    <w:p w:rsidR="00936F1B" w:rsidRPr="00936F1B" w:rsidRDefault="00936F1B" w:rsidP="00936F1B">
      <w:pPr>
        <w:tabs>
          <w:tab w:val="left" w:pos="360"/>
          <w:tab w:val="left" w:pos="872"/>
        </w:tabs>
        <w:suppressAutoHyphens/>
        <w:spacing w:after="0" w:line="240" w:lineRule="auto"/>
        <w:ind w:firstLine="55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Служащие администрации</w:t>
      </w:r>
      <w:r w:rsidRPr="00936F1B">
        <w:rPr>
          <w:rFonts w:ascii="Times New Roman" w:eastAsia="Times New Roman" w:hAnsi="Times New Roman" w:cs="Times New Roman"/>
          <w:color w:val="000000"/>
          <w:spacing w:val="-2"/>
          <w:sz w:val="28"/>
          <w:szCs w:val="28"/>
          <w:lang w:eastAsia="ar-SA"/>
        </w:rPr>
        <w:t xml:space="preserve"> </w:t>
      </w:r>
      <w:r w:rsidRPr="00936F1B">
        <w:rPr>
          <w:rFonts w:ascii="Times New Roman" w:eastAsia="Times New Roman" w:hAnsi="Times New Roman" w:cs="Times New Roman"/>
          <w:sz w:val="28"/>
          <w:szCs w:val="28"/>
          <w:lang w:eastAsia="ar-SA"/>
        </w:rPr>
        <w:t>несут персональную ответственность за соблюдение настоящего Положения.</w:t>
      </w:r>
    </w:p>
    <w:p w:rsidR="00936F1B" w:rsidRPr="00936F1B" w:rsidRDefault="00936F1B" w:rsidP="00936F1B">
      <w:pPr>
        <w:suppressAutoHyphens/>
        <w:spacing w:after="0" w:line="240" w:lineRule="auto"/>
        <w:ind w:firstLine="55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 xml:space="preserve">Служащие </w:t>
      </w:r>
      <w:r w:rsidRPr="00936F1B">
        <w:rPr>
          <w:rFonts w:ascii="Times New Roman" w:eastAsia="Times New Roman" w:hAnsi="Times New Roman" w:cs="Times New Roman"/>
          <w:color w:val="000000"/>
          <w:spacing w:val="-2"/>
          <w:sz w:val="28"/>
          <w:szCs w:val="28"/>
          <w:lang w:eastAsia="ar-SA"/>
        </w:rPr>
        <w:t xml:space="preserve">администрации </w:t>
      </w:r>
      <w:r w:rsidRPr="00936F1B">
        <w:rPr>
          <w:rFonts w:ascii="Times New Roman" w:eastAsia="Times New Roman" w:hAnsi="Times New Roman" w:cs="Times New Roman"/>
          <w:sz w:val="28"/>
          <w:szCs w:val="28"/>
          <w:lang w:eastAsia="ar-SA"/>
        </w:rPr>
        <w:t>несут ответственность по действующему законодательству Российской Федерации за разглашение сведений, составляющих ПДн, ставших известными им случайно или по роду работы.</w:t>
      </w:r>
    </w:p>
    <w:p w:rsidR="00936F1B" w:rsidRPr="00936F1B" w:rsidRDefault="00936F1B" w:rsidP="00C505AB">
      <w:pPr>
        <w:widowControl w:val="0"/>
        <w:tabs>
          <w:tab w:val="left" w:pos="993"/>
        </w:tabs>
        <w:suppressAutoHyphens/>
        <w:autoSpaceDE w:val="0"/>
        <w:spacing w:after="0" w:line="240" w:lineRule="auto"/>
        <w:ind w:firstLine="740"/>
        <w:jc w:val="center"/>
        <w:rPr>
          <w:rFonts w:ascii="Times New Roman" w:eastAsia="Times New Roman" w:hAnsi="Times New Roman" w:cs="Times New Roman"/>
          <w:b/>
          <w:bCs/>
          <w:sz w:val="28"/>
          <w:szCs w:val="28"/>
          <w:lang w:eastAsia="ar-SA"/>
        </w:rPr>
      </w:pPr>
      <w:r w:rsidRPr="00936F1B">
        <w:rPr>
          <w:rFonts w:ascii="Times New Roman" w:eastAsia="Times New Roman" w:hAnsi="Times New Roman" w:cs="Times New Roman"/>
          <w:b/>
          <w:bCs/>
          <w:sz w:val="28"/>
          <w:szCs w:val="28"/>
          <w:lang w:eastAsia="ar-SA"/>
        </w:rPr>
        <w:t>10. Заключительные положения</w:t>
      </w:r>
    </w:p>
    <w:p w:rsidR="00936F1B" w:rsidRPr="00936F1B" w:rsidRDefault="00936F1B" w:rsidP="00936F1B">
      <w:pPr>
        <w:suppressAutoHyphens/>
        <w:spacing w:after="0" w:line="240" w:lineRule="auto"/>
        <w:ind w:firstLine="720"/>
        <w:jc w:val="both"/>
        <w:rPr>
          <w:rFonts w:ascii="Times New Roman" w:eastAsia="Times New Roman" w:hAnsi="Times New Roman" w:cs="Times New Roman"/>
          <w:sz w:val="28"/>
          <w:szCs w:val="28"/>
          <w:lang w:eastAsia="ar-SA"/>
        </w:rPr>
      </w:pPr>
      <w:r w:rsidRPr="00936F1B">
        <w:rPr>
          <w:rFonts w:ascii="Times New Roman" w:eastAsia="Times New Roman" w:hAnsi="Times New Roman" w:cs="Times New Roman"/>
          <w:sz w:val="28"/>
          <w:szCs w:val="28"/>
          <w:lang w:eastAsia="ar-SA"/>
        </w:rPr>
        <w:t>Настоящее Положение доводится до служащих администрации, в должностные обязанности которых входит обработка ПДн, под роспись при приеме на работу.</w:t>
      </w: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936F1B" w:rsidRPr="00936F1B" w:rsidRDefault="00936F1B" w:rsidP="00936F1B">
      <w:pPr>
        <w:spacing w:after="120" w:line="100" w:lineRule="atLeast"/>
        <w:jc w:val="both"/>
        <w:rPr>
          <w:rFonts w:ascii="Times New Roman" w:eastAsia="Calibri" w:hAnsi="Times New Roman" w:cs="Times New Roman"/>
          <w:sz w:val="28"/>
          <w:szCs w:val="28"/>
          <w:lang w:eastAsia="ar-SA"/>
        </w:rPr>
      </w:pPr>
    </w:p>
    <w:p w:rsidR="0057410A" w:rsidRDefault="0057410A"/>
    <w:sectPr w:rsidR="0057410A" w:rsidSect="00A172B6">
      <w:headerReference w:type="default" r:id="rId13"/>
      <w:footnotePr>
        <w:pos w:val="beneathText"/>
      </w:footnotePr>
      <w:pgSz w:w="11905" w:h="16837"/>
      <w:pgMar w:top="1134" w:right="709"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1C" w:rsidRDefault="00D1451C" w:rsidP="00CA7D5F">
      <w:pPr>
        <w:spacing w:after="0" w:line="240" w:lineRule="auto"/>
      </w:pPr>
      <w:r>
        <w:separator/>
      </w:r>
    </w:p>
  </w:endnote>
  <w:endnote w:type="continuationSeparator" w:id="1">
    <w:p w:rsidR="00D1451C" w:rsidRDefault="00D1451C" w:rsidP="00CA7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6" w:rsidRDefault="00A172B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6" w:rsidRDefault="00A172B6">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6" w:rsidRDefault="00A172B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1C" w:rsidRDefault="00D1451C" w:rsidP="00CA7D5F">
      <w:pPr>
        <w:spacing w:after="0" w:line="240" w:lineRule="auto"/>
      </w:pPr>
      <w:r>
        <w:separator/>
      </w:r>
    </w:p>
  </w:footnote>
  <w:footnote w:type="continuationSeparator" w:id="1">
    <w:p w:rsidR="00D1451C" w:rsidRDefault="00D1451C" w:rsidP="00CA7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6" w:rsidRDefault="00A172B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9" w:name="_GoBack"/>
  <w:p w:rsidR="00A172B6" w:rsidRPr="005A6ADB" w:rsidRDefault="00505B83">
    <w:pPr>
      <w:pStyle w:val="af1"/>
      <w:jc w:val="center"/>
      <w:rPr>
        <w:color w:val="FFFFFF"/>
        <w:sz w:val="24"/>
        <w:szCs w:val="24"/>
      </w:rPr>
    </w:pPr>
    <w:r w:rsidRPr="005A6ADB">
      <w:rPr>
        <w:color w:val="FFFFFF"/>
        <w:sz w:val="24"/>
        <w:szCs w:val="24"/>
      </w:rPr>
      <w:fldChar w:fldCharType="begin"/>
    </w:r>
    <w:r w:rsidR="00A172B6" w:rsidRPr="005A6ADB">
      <w:rPr>
        <w:color w:val="FFFFFF"/>
        <w:sz w:val="24"/>
        <w:szCs w:val="24"/>
      </w:rPr>
      <w:instrText>PAGE   \* MERGEFORMAT</w:instrText>
    </w:r>
    <w:r w:rsidRPr="005A6ADB">
      <w:rPr>
        <w:color w:val="FFFFFF"/>
        <w:sz w:val="24"/>
        <w:szCs w:val="24"/>
      </w:rPr>
      <w:fldChar w:fldCharType="separate"/>
    </w:r>
    <w:r w:rsidR="005C3DF5">
      <w:rPr>
        <w:noProof/>
        <w:color w:val="FFFFFF"/>
        <w:sz w:val="24"/>
        <w:szCs w:val="24"/>
      </w:rPr>
      <w:t>40</w:t>
    </w:r>
    <w:r w:rsidRPr="005A6ADB">
      <w:rPr>
        <w:color w:val="FFFFFF"/>
        <w:sz w:val="24"/>
        <w:szCs w:val="24"/>
      </w:rPr>
      <w:fldChar w:fldCharType="end"/>
    </w:r>
  </w:p>
  <w:p w:rsidR="00A172B6" w:rsidRPr="00D15D70" w:rsidRDefault="00A172B6" w:rsidP="00A172B6">
    <w:pPr>
      <w:pStyle w:val="af1"/>
      <w:jc w:val="center"/>
      <w:rPr>
        <w:i/>
        <w:color w:val="FFFFFF"/>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6" w:rsidRDefault="00A172B6">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6" w:rsidRPr="006E6725" w:rsidRDefault="00A172B6" w:rsidP="00A172B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Courier New" w:hAnsi="Courier New"/>
        <w:color w:val="4F6228"/>
      </w:r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Courier New" w:hAnsi="Courier New"/>
      </w:rPr>
    </w:lvl>
  </w:abstractNum>
  <w:abstractNum w:abstractNumId="3">
    <w:nsid w:val="72667372"/>
    <w:multiLevelType w:val="hybridMultilevel"/>
    <w:tmpl w:val="81AE783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pos w:val="beneathText"/>
    <w:footnote w:id="0"/>
    <w:footnote w:id="1"/>
  </w:footnotePr>
  <w:endnotePr>
    <w:endnote w:id="0"/>
    <w:endnote w:id="1"/>
  </w:endnotePr>
  <w:compat/>
  <w:rsids>
    <w:rsidRoot w:val="00936F1B"/>
    <w:rsid w:val="00063FC8"/>
    <w:rsid w:val="0012061B"/>
    <w:rsid w:val="00395AD1"/>
    <w:rsid w:val="00484725"/>
    <w:rsid w:val="00486D64"/>
    <w:rsid w:val="004A0824"/>
    <w:rsid w:val="00501017"/>
    <w:rsid w:val="00505B83"/>
    <w:rsid w:val="0057410A"/>
    <w:rsid w:val="005912A7"/>
    <w:rsid w:val="005A3CBF"/>
    <w:rsid w:val="005C3DF5"/>
    <w:rsid w:val="005F6B1E"/>
    <w:rsid w:val="006C26F5"/>
    <w:rsid w:val="006E7ED1"/>
    <w:rsid w:val="00766B81"/>
    <w:rsid w:val="007C3DFA"/>
    <w:rsid w:val="0085288D"/>
    <w:rsid w:val="00907A08"/>
    <w:rsid w:val="00936F1B"/>
    <w:rsid w:val="00A172B6"/>
    <w:rsid w:val="00AB2FCE"/>
    <w:rsid w:val="00B31A36"/>
    <w:rsid w:val="00C505AB"/>
    <w:rsid w:val="00CA7D5F"/>
    <w:rsid w:val="00CF2D36"/>
    <w:rsid w:val="00D1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0A"/>
  </w:style>
  <w:style w:type="paragraph" w:styleId="1">
    <w:name w:val="heading 1"/>
    <w:basedOn w:val="a"/>
    <w:next w:val="a"/>
    <w:link w:val="10"/>
    <w:qFormat/>
    <w:rsid w:val="00936F1B"/>
    <w:pPr>
      <w:keepNext/>
      <w:tabs>
        <w:tab w:val="num" w:pos="0"/>
      </w:tabs>
      <w:suppressAutoHyphens/>
      <w:spacing w:after="0" w:line="240" w:lineRule="auto"/>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36F1B"/>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qFormat/>
    <w:rsid w:val="00936F1B"/>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F1B"/>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36F1B"/>
    <w:rPr>
      <w:rFonts w:ascii="Arial" w:eastAsia="Times New Roman" w:hAnsi="Arial" w:cs="Arial"/>
      <w:b/>
      <w:bCs/>
      <w:i/>
      <w:iCs/>
      <w:sz w:val="28"/>
      <w:szCs w:val="28"/>
      <w:lang w:eastAsia="ar-SA"/>
    </w:rPr>
  </w:style>
  <w:style w:type="character" w:customStyle="1" w:styleId="40">
    <w:name w:val="Заголовок 4 Знак"/>
    <w:basedOn w:val="a0"/>
    <w:link w:val="4"/>
    <w:rsid w:val="00936F1B"/>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936F1B"/>
  </w:style>
  <w:style w:type="character" w:customStyle="1" w:styleId="Absatz-Standardschriftart">
    <w:name w:val="Absatz-Standardschriftart"/>
    <w:rsid w:val="00936F1B"/>
  </w:style>
  <w:style w:type="character" w:customStyle="1" w:styleId="WW-Absatz-Standardschriftart">
    <w:name w:val="WW-Absatz-Standardschriftart"/>
    <w:rsid w:val="00936F1B"/>
  </w:style>
  <w:style w:type="character" w:customStyle="1" w:styleId="WW-Absatz-Standardschriftart1">
    <w:name w:val="WW-Absatz-Standardschriftart1"/>
    <w:rsid w:val="00936F1B"/>
  </w:style>
  <w:style w:type="character" w:customStyle="1" w:styleId="WW8Num1z0">
    <w:name w:val="WW8Num1z0"/>
    <w:rsid w:val="00936F1B"/>
    <w:rPr>
      <w:rFonts w:cs="Times New Roman"/>
    </w:rPr>
  </w:style>
  <w:style w:type="character" w:customStyle="1" w:styleId="WW8Num1z1">
    <w:name w:val="WW8Num1z1"/>
    <w:rsid w:val="00936F1B"/>
    <w:rPr>
      <w:rFonts w:cs="Times New Roman"/>
      <w:sz w:val="20"/>
      <w:szCs w:val="20"/>
    </w:rPr>
  </w:style>
  <w:style w:type="character" w:customStyle="1" w:styleId="WW8Num1z2">
    <w:name w:val="WW8Num1z2"/>
    <w:rsid w:val="00936F1B"/>
    <w:rPr>
      <w:rFonts w:ascii="Times New Roman" w:hAnsi="Times New Roman" w:cs="Times New Roman"/>
      <w:spacing w:val="0"/>
      <w:sz w:val="22"/>
      <w:szCs w:val="22"/>
    </w:rPr>
  </w:style>
  <w:style w:type="character" w:customStyle="1" w:styleId="WW8Num2z0">
    <w:name w:val="WW8Num2z0"/>
    <w:rsid w:val="00936F1B"/>
    <w:rPr>
      <w:rFonts w:ascii="Symbol" w:hAnsi="Symbol"/>
    </w:rPr>
  </w:style>
  <w:style w:type="character" w:customStyle="1" w:styleId="WW8Num2z1">
    <w:name w:val="WW8Num2z1"/>
    <w:rsid w:val="00936F1B"/>
    <w:rPr>
      <w:rFonts w:ascii="Courier New" w:hAnsi="Courier New"/>
    </w:rPr>
  </w:style>
  <w:style w:type="character" w:customStyle="1" w:styleId="WW8Num2z2">
    <w:name w:val="WW8Num2z2"/>
    <w:rsid w:val="00936F1B"/>
    <w:rPr>
      <w:rFonts w:ascii="Wingdings" w:hAnsi="Wingdings"/>
    </w:rPr>
  </w:style>
  <w:style w:type="character" w:customStyle="1" w:styleId="WW8Num3z0">
    <w:name w:val="WW8Num3z0"/>
    <w:rsid w:val="00936F1B"/>
    <w:rPr>
      <w:rFonts w:cs="Times New Roman"/>
    </w:rPr>
  </w:style>
  <w:style w:type="character" w:customStyle="1" w:styleId="WW8Num4z0">
    <w:name w:val="WW8Num4z0"/>
    <w:rsid w:val="00936F1B"/>
    <w:rPr>
      <w:rFonts w:cs="Times New Roman"/>
    </w:rPr>
  </w:style>
  <w:style w:type="character" w:customStyle="1" w:styleId="WW8Num5z0">
    <w:name w:val="WW8Num5z0"/>
    <w:rsid w:val="00936F1B"/>
    <w:rPr>
      <w:rFonts w:ascii="Symbol" w:hAnsi="Symbol"/>
      <w:color w:val="auto"/>
    </w:rPr>
  </w:style>
  <w:style w:type="character" w:customStyle="1" w:styleId="WW8Num5z1">
    <w:name w:val="WW8Num5z1"/>
    <w:rsid w:val="00936F1B"/>
    <w:rPr>
      <w:rFonts w:ascii="Courier New" w:hAnsi="Courier New"/>
    </w:rPr>
  </w:style>
  <w:style w:type="character" w:customStyle="1" w:styleId="WW8Num5z2">
    <w:name w:val="WW8Num5z2"/>
    <w:rsid w:val="00936F1B"/>
    <w:rPr>
      <w:rFonts w:ascii="Wingdings" w:hAnsi="Wingdings"/>
    </w:rPr>
  </w:style>
  <w:style w:type="character" w:customStyle="1" w:styleId="WW8Num5z3">
    <w:name w:val="WW8Num5z3"/>
    <w:rsid w:val="00936F1B"/>
    <w:rPr>
      <w:rFonts w:ascii="Symbol" w:hAnsi="Symbol"/>
    </w:rPr>
  </w:style>
  <w:style w:type="character" w:customStyle="1" w:styleId="WW8Num6z0">
    <w:name w:val="WW8Num6z0"/>
    <w:rsid w:val="00936F1B"/>
    <w:rPr>
      <w:rFonts w:cs="Times New Roman"/>
    </w:rPr>
  </w:style>
  <w:style w:type="character" w:customStyle="1" w:styleId="WW8Num7z0">
    <w:name w:val="WW8Num7z0"/>
    <w:rsid w:val="00936F1B"/>
    <w:rPr>
      <w:rFonts w:cs="Times New Roman"/>
    </w:rPr>
  </w:style>
  <w:style w:type="character" w:customStyle="1" w:styleId="WW8Num7z2">
    <w:name w:val="WW8Num7z2"/>
    <w:rsid w:val="00936F1B"/>
    <w:rPr>
      <w:rFonts w:cs="Times New Roman"/>
      <w:color w:val="auto"/>
    </w:rPr>
  </w:style>
  <w:style w:type="character" w:customStyle="1" w:styleId="WW8Num8z0">
    <w:name w:val="WW8Num8z0"/>
    <w:rsid w:val="00936F1B"/>
    <w:rPr>
      <w:rFonts w:cs="Times New Roman"/>
    </w:rPr>
  </w:style>
  <w:style w:type="character" w:customStyle="1" w:styleId="WW8Num9z0">
    <w:name w:val="WW8Num9z0"/>
    <w:rsid w:val="00936F1B"/>
    <w:rPr>
      <w:rFonts w:cs="Times New Roman"/>
    </w:rPr>
  </w:style>
  <w:style w:type="character" w:customStyle="1" w:styleId="WW8Num9z2">
    <w:name w:val="WW8Num9z2"/>
    <w:rsid w:val="00936F1B"/>
    <w:rPr>
      <w:rFonts w:cs="Times New Roman"/>
      <w:color w:val="auto"/>
    </w:rPr>
  </w:style>
  <w:style w:type="character" w:customStyle="1" w:styleId="WW8Num10z0">
    <w:name w:val="WW8Num10z0"/>
    <w:rsid w:val="00936F1B"/>
    <w:rPr>
      <w:rFonts w:ascii="Symbol" w:hAnsi="Symbol"/>
      <w:color w:val="auto"/>
    </w:rPr>
  </w:style>
  <w:style w:type="character" w:customStyle="1" w:styleId="WW8Num10z1">
    <w:name w:val="WW8Num10z1"/>
    <w:rsid w:val="00936F1B"/>
    <w:rPr>
      <w:rFonts w:ascii="Courier New" w:hAnsi="Courier New"/>
    </w:rPr>
  </w:style>
  <w:style w:type="character" w:customStyle="1" w:styleId="WW8Num10z2">
    <w:name w:val="WW8Num10z2"/>
    <w:rsid w:val="00936F1B"/>
    <w:rPr>
      <w:rFonts w:ascii="Wingdings" w:hAnsi="Wingdings"/>
    </w:rPr>
  </w:style>
  <w:style w:type="character" w:customStyle="1" w:styleId="WW8Num10z3">
    <w:name w:val="WW8Num10z3"/>
    <w:rsid w:val="00936F1B"/>
    <w:rPr>
      <w:rFonts w:ascii="Symbol" w:hAnsi="Symbol"/>
    </w:rPr>
  </w:style>
  <w:style w:type="character" w:customStyle="1" w:styleId="WW8Num11z0">
    <w:name w:val="WW8Num11z0"/>
    <w:rsid w:val="00936F1B"/>
    <w:rPr>
      <w:rFonts w:cs="Times New Roman"/>
    </w:rPr>
  </w:style>
  <w:style w:type="character" w:customStyle="1" w:styleId="WW8Num12z0">
    <w:name w:val="WW8Num12z0"/>
    <w:rsid w:val="00936F1B"/>
    <w:rPr>
      <w:rFonts w:cs="Times New Roman"/>
    </w:rPr>
  </w:style>
  <w:style w:type="character" w:customStyle="1" w:styleId="WW8Num12z2">
    <w:name w:val="WW8Num12z2"/>
    <w:rsid w:val="00936F1B"/>
    <w:rPr>
      <w:rFonts w:cs="Times New Roman"/>
      <w:i w:val="0"/>
      <w:iCs w:val="0"/>
    </w:rPr>
  </w:style>
  <w:style w:type="character" w:customStyle="1" w:styleId="WW8Num13z0">
    <w:name w:val="WW8Num13z0"/>
    <w:rsid w:val="00936F1B"/>
    <w:rPr>
      <w:rFonts w:cs="Times New Roman"/>
    </w:rPr>
  </w:style>
  <w:style w:type="character" w:customStyle="1" w:styleId="WW8Num14z0">
    <w:name w:val="WW8Num14z0"/>
    <w:rsid w:val="00936F1B"/>
    <w:rPr>
      <w:rFonts w:cs="Times New Roman"/>
    </w:rPr>
  </w:style>
  <w:style w:type="character" w:customStyle="1" w:styleId="WW8Num15z0">
    <w:name w:val="WW8Num15z0"/>
    <w:rsid w:val="00936F1B"/>
    <w:rPr>
      <w:rFonts w:cs="Times New Roman"/>
    </w:rPr>
  </w:style>
  <w:style w:type="character" w:customStyle="1" w:styleId="WW8Num15z2">
    <w:name w:val="WW8Num15z2"/>
    <w:rsid w:val="00936F1B"/>
    <w:rPr>
      <w:rFonts w:cs="Times New Roman"/>
      <w:color w:val="auto"/>
    </w:rPr>
  </w:style>
  <w:style w:type="character" w:customStyle="1" w:styleId="WW8Num16z0">
    <w:name w:val="WW8Num16z0"/>
    <w:rsid w:val="00936F1B"/>
    <w:rPr>
      <w:rFonts w:cs="Times New Roman"/>
    </w:rPr>
  </w:style>
  <w:style w:type="character" w:customStyle="1" w:styleId="WW8Num17z0">
    <w:name w:val="WW8Num17z0"/>
    <w:rsid w:val="00936F1B"/>
    <w:rPr>
      <w:rFonts w:cs="Times New Roman"/>
    </w:rPr>
  </w:style>
  <w:style w:type="character" w:customStyle="1" w:styleId="WW8Num17z2">
    <w:name w:val="WW8Num17z2"/>
    <w:rsid w:val="00936F1B"/>
    <w:rPr>
      <w:rFonts w:ascii="Times New Roman" w:hAnsi="Times New Roman" w:cs="Times New Roman"/>
      <w:sz w:val="24"/>
      <w:szCs w:val="24"/>
    </w:rPr>
  </w:style>
  <w:style w:type="character" w:customStyle="1" w:styleId="WW8Num18z0">
    <w:name w:val="WW8Num18z0"/>
    <w:rsid w:val="00936F1B"/>
    <w:rPr>
      <w:rFonts w:cs="Times New Roman"/>
    </w:rPr>
  </w:style>
  <w:style w:type="character" w:customStyle="1" w:styleId="WW8Num19z0">
    <w:name w:val="WW8Num19z0"/>
    <w:rsid w:val="00936F1B"/>
    <w:rPr>
      <w:rFonts w:cs="Times New Roman"/>
    </w:rPr>
  </w:style>
  <w:style w:type="character" w:customStyle="1" w:styleId="12">
    <w:name w:val="Основной шрифт абзаца1"/>
    <w:rsid w:val="00936F1B"/>
  </w:style>
  <w:style w:type="character" w:styleId="a3">
    <w:name w:val="Hyperlink"/>
    <w:semiHidden/>
    <w:rsid w:val="00936F1B"/>
    <w:rPr>
      <w:rFonts w:cs="Times New Roman"/>
      <w:color w:val="0000FF"/>
      <w:u w:val="single"/>
    </w:rPr>
  </w:style>
  <w:style w:type="character" w:styleId="a4">
    <w:name w:val="page number"/>
    <w:semiHidden/>
    <w:rsid w:val="00936F1B"/>
    <w:rPr>
      <w:rFonts w:cs="Times New Roman"/>
    </w:rPr>
  </w:style>
  <w:style w:type="character" w:customStyle="1" w:styleId="FootnoteTextChar">
    <w:name w:val="Footnote Text Char"/>
    <w:rsid w:val="00936F1B"/>
    <w:rPr>
      <w:rFonts w:ascii="Arial" w:hAnsi="Arial" w:cs="Times New Roman"/>
    </w:rPr>
  </w:style>
  <w:style w:type="character" w:customStyle="1" w:styleId="a5">
    <w:name w:val="Символ сноски"/>
    <w:rsid w:val="00936F1B"/>
    <w:rPr>
      <w:rFonts w:cs="Times New Roman"/>
      <w:vertAlign w:val="superscript"/>
    </w:rPr>
  </w:style>
  <w:style w:type="character" w:customStyle="1" w:styleId="a6">
    <w:name w:val="Маркеры списка"/>
    <w:rsid w:val="00936F1B"/>
    <w:rPr>
      <w:rFonts w:ascii="StarSymbol" w:eastAsia="StarSymbol" w:hAnsi="StarSymbol" w:cs="StarSymbol"/>
      <w:sz w:val="18"/>
      <w:szCs w:val="18"/>
    </w:rPr>
  </w:style>
  <w:style w:type="character" w:customStyle="1" w:styleId="a7">
    <w:name w:val="Символ нумерации"/>
    <w:rsid w:val="00936F1B"/>
  </w:style>
  <w:style w:type="paragraph" w:customStyle="1" w:styleId="a8">
    <w:basedOn w:val="a"/>
    <w:next w:val="a9"/>
    <w:qFormat/>
    <w:rsid w:val="00936F1B"/>
    <w:pPr>
      <w:suppressAutoHyphens/>
      <w:spacing w:after="0" w:line="240" w:lineRule="auto"/>
      <w:jc w:val="center"/>
    </w:pPr>
    <w:rPr>
      <w:rFonts w:ascii="Times New Roman" w:eastAsia="Times New Roman" w:hAnsi="Times New Roman" w:cs="Times New Roman"/>
      <w:b/>
      <w:bCs/>
      <w:sz w:val="38"/>
      <w:szCs w:val="24"/>
      <w:lang w:eastAsia="ar-SA"/>
    </w:rPr>
  </w:style>
  <w:style w:type="paragraph" w:styleId="aa">
    <w:name w:val="Body Text"/>
    <w:basedOn w:val="a"/>
    <w:link w:val="ab"/>
    <w:semiHidden/>
    <w:rsid w:val="00936F1B"/>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semiHidden/>
    <w:rsid w:val="00936F1B"/>
    <w:rPr>
      <w:rFonts w:ascii="Times New Roman" w:eastAsia="Times New Roman" w:hAnsi="Times New Roman" w:cs="Times New Roman"/>
      <w:sz w:val="28"/>
      <w:szCs w:val="28"/>
      <w:lang w:eastAsia="ar-SA"/>
    </w:rPr>
  </w:style>
  <w:style w:type="paragraph" w:styleId="ac">
    <w:name w:val="List"/>
    <w:basedOn w:val="aa"/>
    <w:semiHidden/>
    <w:rsid w:val="00936F1B"/>
    <w:rPr>
      <w:rFonts w:ascii="Arial" w:hAnsi="Arial"/>
    </w:rPr>
  </w:style>
  <w:style w:type="paragraph" w:customStyle="1" w:styleId="13">
    <w:name w:val="Название1"/>
    <w:basedOn w:val="a"/>
    <w:rsid w:val="00936F1B"/>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14">
    <w:name w:val="Указатель1"/>
    <w:basedOn w:val="a"/>
    <w:rsid w:val="00936F1B"/>
    <w:pPr>
      <w:suppressLineNumbers/>
      <w:suppressAutoHyphens/>
      <w:spacing w:after="0" w:line="240" w:lineRule="auto"/>
    </w:pPr>
    <w:rPr>
      <w:rFonts w:ascii="Arial" w:eastAsia="Times New Roman" w:hAnsi="Arial" w:cs="Times New Roman"/>
      <w:sz w:val="28"/>
      <w:szCs w:val="28"/>
      <w:lang w:eastAsia="ar-SA"/>
    </w:rPr>
  </w:style>
  <w:style w:type="paragraph" w:styleId="a9">
    <w:name w:val="Subtitle"/>
    <w:basedOn w:val="ad"/>
    <w:next w:val="aa"/>
    <w:link w:val="ae"/>
    <w:qFormat/>
    <w:rsid w:val="00936F1B"/>
    <w:pPr>
      <w:keepNext/>
      <w:pBdr>
        <w:bottom w:val="none" w:sz="0" w:space="0" w:color="auto"/>
      </w:pBdr>
      <w:suppressAutoHyphens/>
      <w:spacing w:before="240" w:after="120"/>
      <w:contextualSpacing w:val="0"/>
      <w:jc w:val="center"/>
    </w:pPr>
    <w:rPr>
      <w:rFonts w:ascii="Arial" w:eastAsia="Tahoma" w:hAnsi="Arial" w:cs="Tahoma"/>
      <w:i/>
      <w:iCs/>
      <w:color w:val="auto"/>
      <w:spacing w:val="0"/>
      <w:kern w:val="0"/>
      <w:sz w:val="28"/>
      <w:szCs w:val="28"/>
      <w:lang w:eastAsia="ar-SA"/>
    </w:rPr>
  </w:style>
  <w:style w:type="character" w:customStyle="1" w:styleId="ae">
    <w:name w:val="Подзаголовок Знак"/>
    <w:basedOn w:val="a0"/>
    <w:link w:val="a9"/>
    <w:rsid w:val="00936F1B"/>
    <w:rPr>
      <w:rFonts w:ascii="Arial" w:eastAsia="Tahoma" w:hAnsi="Arial" w:cs="Tahoma"/>
      <w:i/>
      <w:iCs/>
      <w:sz w:val="28"/>
      <w:szCs w:val="28"/>
      <w:lang w:eastAsia="ar-SA"/>
    </w:rPr>
  </w:style>
  <w:style w:type="paragraph" w:customStyle="1" w:styleId="ConsPlusNonformat">
    <w:name w:val="ConsPlusNonformat"/>
    <w:rsid w:val="00936F1B"/>
    <w:pPr>
      <w:widowControl w:val="0"/>
      <w:suppressAutoHyphens/>
      <w:autoSpaceDE w:val="0"/>
      <w:spacing w:after="0" w:line="240" w:lineRule="auto"/>
    </w:pPr>
    <w:rPr>
      <w:rFonts w:ascii="Courier New" w:eastAsia="Arial" w:hAnsi="Courier New" w:cs="Courier New"/>
      <w:sz w:val="20"/>
      <w:szCs w:val="20"/>
      <w:lang w:eastAsia="ar-SA"/>
    </w:rPr>
  </w:style>
  <w:style w:type="paragraph" w:styleId="af">
    <w:name w:val="Balloon Text"/>
    <w:basedOn w:val="a"/>
    <w:link w:val="af0"/>
    <w:rsid w:val="00936F1B"/>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rsid w:val="00936F1B"/>
    <w:rPr>
      <w:rFonts w:ascii="Tahoma" w:eastAsia="Times New Roman" w:hAnsi="Tahoma" w:cs="Tahoma"/>
      <w:sz w:val="16"/>
      <w:szCs w:val="16"/>
      <w:lang w:eastAsia="ar-SA"/>
    </w:rPr>
  </w:style>
  <w:style w:type="paragraph" w:styleId="af1">
    <w:name w:val="header"/>
    <w:basedOn w:val="a"/>
    <w:link w:val="af2"/>
    <w:semiHidden/>
    <w:rsid w:val="00936F1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2">
    <w:name w:val="Верхний колонтитул Знак"/>
    <w:basedOn w:val="a0"/>
    <w:link w:val="af1"/>
    <w:semiHidden/>
    <w:rsid w:val="00936F1B"/>
    <w:rPr>
      <w:rFonts w:ascii="Times New Roman" w:eastAsia="Times New Roman" w:hAnsi="Times New Roman" w:cs="Times New Roman"/>
      <w:sz w:val="28"/>
      <w:szCs w:val="28"/>
      <w:lang w:eastAsia="ar-SA"/>
    </w:rPr>
  </w:style>
  <w:style w:type="paragraph" w:styleId="af3">
    <w:name w:val="footer"/>
    <w:basedOn w:val="a"/>
    <w:link w:val="af4"/>
    <w:semiHidden/>
    <w:rsid w:val="00936F1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4">
    <w:name w:val="Нижний колонтитул Знак"/>
    <w:basedOn w:val="a0"/>
    <w:link w:val="af3"/>
    <w:semiHidden/>
    <w:rsid w:val="00936F1B"/>
    <w:rPr>
      <w:rFonts w:ascii="Times New Roman" w:eastAsia="Times New Roman" w:hAnsi="Times New Roman" w:cs="Times New Roman"/>
      <w:sz w:val="28"/>
      <w:szCs w:val="28"/>
      <w:lang w:eastAsia="ar-SA"/>
    </w:rPr>
  </w:style>
  <w:style w:type="paragraph" w:customStyle="1" w:styleId="15">
    <w:name w:val="Абзац списка1"/>
    <w:basedOn w:val="a"/>
    <w:rsid w:val="00936F1B"/>
    <w:pPr>
      <w:suppressAutoHyphens/>
      <w:spacing w:after="0" w:line="240" w:lineRule="auto"/>
      <w:ind w:left="720"/>
    </w:pPr>
    <w:rPr>
      <w:rFonts w:ascii="Times New Roman" w:eastAsia="Times New Roman" w:hAnsi="Times New Roman" w:cs="Times New Roman"/>
      <w:sz w:val="28"/>
      <w:szCs w:val="28"/>
      <w:lang w:eastAsia="ar-SA"/>
    </w:rPr>
  </w:style>
  <w:style w:type="paragraph" w:styleId="af5">
    <w:name w:val="footnote text"/>
    <w:basedOn w:val="a"/>
    <w:link w:val="af6"/>
    <w:semiHidden/>
    <w:rsid w:val="00936F1B"/>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936F1B"/>
    <w:rPr>
      <w:rFonts w:ascii="Arial" w:eastAsia="Times New Roman" w:hAnsi="Arial" w:cs="Times New Roman"/>
      <w:sz w:val="20"/>
      <w:szCs w:val="20"/>
      <w:lang w:eastAsia="ar-SA"/>
    </w:rPr>
  </w:style>
  <w:style w:type="paragraph" w:customStyle="1" w:styleId="af7">
    <w:name w:val="Содержимое таблицы"/>
    <w:basedOn w:val="a"/>
    <w:rsid w:val="00936F1B"/>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8">
    <w:name w:val="Заголовок таблицы"/>
    <w:basedOn w:val="af7"/>
    <w:rsid w:val="00936F1B"/>
    <w:pPr>
      <w:jc w:val="center"/>
    </w:pPr>
    <w:rPr>
      <w:b/>
      <w:bCs/>
    </w:rPr>
  </w:style>
  <w:style w:type="paragraph" w:styleId="af9">
    <w:name w:val="Normal (Web)"/>
    <w:basedOn w:val="a"/>
    <w:rsid w:val="00936F1B"/>
    <w:pPr>
      <w:spacing w:before="280" w:after="280" w:line="240" w:lineRule="auto"/>
    </w:pPr>
    <w:rPr>
      <w:rFonts w:ascii="Times New Roman" w:eastAsia="Calibri" w:hAnsi="Times New Roman" w:cs="Times New Roman"/>
      <w:sz w:val="24"/>
      <w:szCs w:val="24"/>
      <w:lang w:eastAsia="ar-SA"/>
    </w:rPr>
  </w:style>
  <w:style w:type="paragraph" w:styleId="afa">
    <w:name w:val="Body Text Indent"/>
    <w:basedOn w:val="a"/>
    <w:link w:val="afb"/>
    <w:semiHidden/>
    <w:rsid w:val="00936F1B"/>
    <w:pPr>
      <w:spacing w:after="120" w:line="240" w:lineRule="auto"/>
      <w:ind w:left="283" w:firstLine="709"/>
      <w:jc w:val="both"/>
    </w:pPr>
    <w:rPr>
      <w:rFonts w:ascii="Times New Roman" w:eastAsia="Calibri" w:hAnsi="Times New Roman" w:cs="Times New Roman"/>
      <w:sz w:val="26"/>
      <w:szCs w:val="24"/>
      <w:lang w:eastAsia="ar-SA"/>
    </w:rPr>
  </w:style>
  <w:style w:type="character" w:customStyle="1" w:styleId="afb">
    <w:name w:val="Основной текст с отступом Знак"/>
    <w:basedOn w:val="a0"/>
    <w:link w:val="afa"/>
    <w:semiHidden/>
    <w:rsid w:val="00936F1B"/>
    <w:rPr>
      <w:rFonts w:ascii="Times New Roman" w:eastAsia="Calibri" w:hAnsi="Times New Roman" w:cs="Times New Roman"/>
      <w:sz w:val="26"/>
      <w:szCs w:val="24"/>
      <w:lang w:eastAsia="ar-SA"/>
    </w:rPr>
  </w:style>
  <w:style w:type="paragraph" w:customStyle="1" w:styleId="16">
    <w:name w:val="Текст1"/>
    <w:basedOn w:val="a"/>
    <w:rsid w:val="00936F1B"/>
    <w:pPr>
      <w:suppressAutoHyphens/>
      <w:spacing w:after="0" w:line="240" w:lineRule="auto"/>
    </w:pPr>
    <w:rPr>
      <w:rFonts w:ascii="Courier New" w:eastAsia="Calibri" w:hAnsi="Courier New" w:cs="Courier New"/>
      <w:sz w:val="20"/>
      <w:szCs w:val="20"/>
      <w:lang w:eastAsia="ar-SA"/>
    </w:rPr>
  </w:style>
  <w:style w:type="paragraph" w:customStyle="1" w:styleId="17">
    <w:name w:val="Текст примечания1"/>
    <w:basedOn w:val="a"/>
    <w:rsid w:val="00936F1B"/>
    <w:pPr>
      <w:spacing w:after="0" w:line="240" w:lineRule="auto"/>
    </w:pPr>
    <w:rPr>
      <w:rFonts w:ascii="Times New Roman" w:eastAsia="Calibri" w:hAnsi="Times New Roman" w:cs="Times New Roman"/>
      <w:sz w:val="20"/>
      <w:szCs w:val="20"/>
      <w:lang w:eastAsia="ar-SA"/>
    </w:rPr>
  </w:style>
  <w:style w:type="character" w:styleId="afc">
    <w:name w:val="Strong"/>
    <w:qFormat/>
    <w:rsid w:val="00936F1B"/>
    <w:rPr>
      <w:rFonts w:cs="Times New Roman"/>
      <w:b/>
      <w:bCs/>
    </w:rPr>
  </w:style>
  <w:style w:type="paragraph" w:customStyle="1" w:styleId="afd">
    <w:name w:val="Обычный Компьюлинк"/>
    <w:basedOn w:val="a"/>
    <w:rsid w:val="00936F1B"/>
    <w:pPr>
      <w:spacing w:after="0" w:line="240" w:lineRule="auto"/>
      <w:ind w:firstLine="851"/>
      <w:jc w:val="both"/>
    </w:pPr>
    <w:rPr>
      <w:rFonts w:ascii="Times New Roman" w:eastAsia="Times New Roman" w:hAnsi="Times New Roman" w:cs="Times New Roman"/>
      <w:sz w:val="26"/>
      <w:szCs w:val="24"/>
      <w:lang w:eastAsia="ar-SA"/>
    </w:rPr>
  </w:style>
  <w:style w:type="table" w:styleId="afe">
    <w:name w:val="Table Grid"/>
    <w:basedOn w:val="a1"/>
    <w:rsid w:val="00936F1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36F1B"/>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customStyle="1" w:styleId="aff">
    <w:name w:val="Основной текст_"/>
    <w:link w:val="18"/>
    <w:rsid w:val="00936F1B"/>
    <w:rPr>
      <w:rFonts w:ascii="Arial" w:eastAsia="Arial" w:hAnsi="Arial"/>
      <w:sz w:val="18"/>
      <w:szCs w:val="18"/>
      <w:shd w:val="clear" w:color="auto" w:fill="FFFFFF"/>
    </w:rPr>
  </w:style>
  <w:style w:type="paragraph" w:customStyle="1" w:styleId="18">
    <w:name w:val="Основной текст1"/>
    <w:basedOn w:val="a"/>
    <w:link w:val="aff"/>
    <w:rsid w:val="00936F1B"/>
    <w:pPr>
      <w:widowControl w:val="0"/>
      <w:shd w:val="clear" w:color="auto" w:fill="FFFFFF"/>
      <w:spacing w:before="240" w:after="0" w:line="216" w:lineRule="exact"/>
      <w:jc w:val="both"/>
    </w:pPr>
    <w:rPr>
      <w:rFonts w:ascii="Arial" w:eastAsia="Arial" w:hAnsi="Arial"/>
      <w:sz w:val="18"/>
      <w:szCs w:val="18"/>
      <w:shd w:val="clear" w:color="auto" w:fill="FFFFFF"/>
    </w:rPr>
  </w:style>
  <w:style w:type="paragraph" w:styleId="ad">
    <w:name w:val="Title"/>
    <w:basedOn w:val="a"/>
    <w:next w:val="a"/>
    <w:link w:val="aff0"/>
    <w:uiPriority w:val="10"/>
    <w:qFormat/>
    <w:rsid w:val="00936F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d"/>
    <w:uiPriority w:val="10"/>
    <w:rsid w:val="00936F1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60</Pages>
  <Words>17388</Words>
  <Characters>99117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7</cp:revision>
  <dcterms:created xsi:type="dcterms:W3CDTF">2019-06-04T22:56:00Z</dcterms:created>
  <dcterms:modified xsi:type="dcterms:W3CDTF">2019-06-05T03:05:00Z</dcterms:modified>
</cp:coreProperties>
</file>