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E8" w:rsidRDefault="000F18E8" w:rsidP="000F18E8">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0F18E8" w:rsidRDefault="000F18E8" w:rsidP="000F18E8">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0F18E8" w:rsidRDefault="000F18E8" w:rsidP="000F18E8">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0F18E8" w:rsidRDefault="000F18E8" w:rsidP="000F18E8">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D4175F">
        <w:rPr>
          <w:rFonts w:ascii="Times New Roman" w:hAnsi="Times New Roman" w:cs="Times New Roman"/>
          <w:b/>
          <w:u w:val="single"/>
        </w:rPr>
        <w:t>2 июл</w:t>
      </w:r>
      <w:r w:rsidR="00472D27">
        <w:rPr>
          <w:rFonts w:ascii="Times New Roman" w:hAnsi="Times New Roman" w:cs="Times New Roman"/>
          <w:b/>
          <w:u w:val="single"/>
        </w:rPr>
        <w:t>я</w:t>
      </w:r>
      <w:r w:rsidR="00D4175F">
        <w:rPr>
          <w:rFonts w:ascii="Times New Roman" w:hAnsi="Times New Roman" w:cs="Times New Roman"/>
          <w:b/>
          <w:u w:val="single"/>
        </w:rPr>
        <w:t xml:space="preserve"> 2020 г. № 9</w:t>
      </w:r>
    </w:p>
    <w:p w:rsidR="000F18E8" w:rsidRDefault="000F18E8" w:rsidP="000F18E8">
      <w:pPr>
        <w:pStyle w:val="a3"/>
        <w:jc w:val="center"/>
        <w:rPr>
          <w:rFonts w:ascii="Times New Roman" w:hAnsi="Times New Roman" w:cs="Times New Roman"/>
          <w:b/>
          <w:u w:val="single"/>
        </w:rPr>
      </w:pPr>
      <w:r>
        <w:rPr>
          <w:rFonts w:ascii="Times New Roman" w:hAnsi="Times New Roman" w:cs="Times New Roman"/>
          <w:b/>
          <w:u w:val="single"/>
        </w:rPr>
        <w:t>с. Надеждинское</w:t>
      </w:r>
    </w:p>
    <w:p w:rsidR="000F18E8" w:rsidRDefault="000F18E8" w:rsidP="007E3112">
      <w:pPr>
        <w:pStyle w:val="a3"/>
        <w:rPr>
          <w:rFonts w:ascii="Times New Roman" w:hAnsi="Times New Roman" w:cs="Times New Roman"/>
          <w:b/>
          <w:u w:val="single"/>
        </w:rPr>
        <w:sectPr w:rsidR="000F18E8" w:rsidSect="000F18E8">
          <w:pgSz w:w="16838" w:h="11906" w:orient="landscape"/>
          <w:pgMar w:top="426" w:right="536" w:bottom="851" w:left="426" w:header="709" w:footer="709" w:gutter="0"/>
          <w:cols w:space="708"/>
          <w:docGrid w:linePitch="360"/>
        </w:sectPr>
      </w:pPr>
    </w:p>
    <w:p w:rsidR="000406E3" w:rsidRPr="00B62753" w:rsidRDefault="000406E3" w:rsidP="000406E3">
      <w:pPr>
        <w:spacing w:after="0" w:line="240" w:lineRule="auto"/>
        <w:contextualSpacing/>
        <w:jc w:val="center"/>
        <w:rPr>
          <w:sz w:val="16"/>
          <w:szCs w:val="16"/>
        </w:rPr>
      </w:pPr>
      <w:bookmarkStart w:id="0" w:name="_GoBack"/>
      <w:r w:rsidRPr="00B62753">
        <w:rPr>
          <w:color w:val="000000"/>
          <w:sz w:val="16"/>
          <w:szCs w:val="16"/>
        </w:rPr>
        <w:lastRenderedPageBreak/>
        <w:t>Муниципальное образование «Надеждинское сельское поселение»</w:t>
      </w:r>
    </w:p>
    <w:p w:rsidR="000406E3" w:rsidRPr="00B62753" w:rsidRDefault="000406E3" w:rsidP="000406E3">
      <w:pPr>
        <w:pStyle w:val="Heading"/>
        <w:contextualSpacing/>
        <w:jc w:val="center"/>
        <w:rPr>
          <w:rFonts w:ascii="Times New Roman" w:hAnsi="Times New Roman" w:cs="Times New Roman"/>
          <w:b w:val="0"/>
          <w:color w:val="000000"/>
          <w:sz w:val="16"/>
          <w:szCs w:val="16"/>
        </w:rPr>
      </w:pPr>
      <w:r w:rsidRPr="00B62753">
        <w:rPr>
          <w:rFonts w:ascii="Times New Roman" w:hAnsi="Times New Roman" w:cs="Times New Roman"/>
          <w:b w:val="0"/>
          <w:color w:val="000000"/>
          <w:sz w:val="16"/>
          <w:szCs w:val="16"/>
        </w:rPr>
        <w:t>Биробиджанского муниципального района</w:t>
      </w:r>
    </w:p>
    <w:p w:rsidR="000406E3" w:rsidRPr="00B62753" w:rsidRDefault="000406E3" w:rsidP="000406E3">
      <w:pPr>
        <w:pStyle w:val="Heading"/>
        <w:contextualSpacing/>
        <w:jc w:val="center"/>
        <w:rPr>
          <w:rFonts w:ascii="Times New Roman" w:hAnsi="Times New Roman" w:cs="Times New Roman"/>
          <w:b w:val="0"/>
          <w:color w:val="000000"/>
          <w:sz w:val="16"/>
          <w:szCs w:val="16"/>
        </w:rPr>
      </w:pPr>
      <w:r w:rsidRPr="00B62753">
        <w:rPr>
          <w:rFonts w:ascii="Times New Roman" w:hAnsi="Times New Roman" w:cs="Times New Roman"/>
          <w:b w:val="0"/>
          <w:color w:val="000000"/>
          <w:sz w:val="16"/>
          <w:szCs w:val="16"/>
        </w:rPr>
        <w:t>Еврейской автономной области</w:t>
      </w:r>
    </w:p>
    <w:p w:rsidR="000406E3" w:rsidRPr="00B62753" w:rsidRDefault="000406E3" w:rsidP="000406E3">
      <w:pPr>
        <w:pStyle w:val="Heading"/>
        <w:contextualSpacing/>
        <w:jc w:val="center"/>
        <w:rPr>
          <w:rFonts w:ascii="Times New Roman" w:hAnsi="Times New Roman" w:cs="Times New Roman"/>
          <w:b w:val="0"/>
          <w:color w:val="000000"/>
          <w:sz w:val="16"/>
          <w:szCs w:val="16"/>
        </w:rPr>
      </w:pPr>
      <w:r w:rsidRPr="00B62753">
        <w:rPr>
          <w:rFonts w:ascii="Times New Roman" w:hAnsi="Times New Roman" w:cs="Times New Roman"/>
          <w:b w:val="0"/>
          <w:color w:val="000000"/>
          <w:sz w:val="16"/>
          <w:szCs w:val="16"/>
        </w:rPr>
        <w:t>АДМИНИСТРАЦИЯ СЕЛЬСКОГО ПОСЕЛЕНИЯ</w:t>
      </w:r>
    </w:p>
    <w:p w:rsidR="000406E3" w:rsidRPr="00B62753" w:rsidRDefault="000406E3" w:rsidP="000406E3">
      <w:pPr>
        <w:pStyle w:val="Heading"/>
        <w:contextualSpacing/>
        <w:jc w:val="center"/>
        <w:rPr>
          <w:rFonts w:ascii="Times New Roman" w:hAnsi="Times New Roman" w:cs="Times New Roman"/>
          <w:b w:val="0"/>
          <w:color w:val="000000"/>
          <w:sz w:val="16"/>
          <w:szCs w:val="16"/>
        </w:rPr>
      </w:pPr>
      <w:r w:rsidRPr="00B62753">
        <w:rPr>
          <w:rFonts w:ascii="Times New Roman" w:hAnsi="Times New Roman" w:cs="Times New Roman"/>
          <w:b w:val="0"/>
          <w:color w:val="000000"/>
          <w:sz w:val="16"/>
          <w:szCs w:val="16"/>
        </w:rPr>
        <w:t>ПОСТАНОВЛЕНИЕ</w:t>
      </w:r>
    </w:p>
    <w:p w:rsidR="000406E3" w:rsidRPr="00B62753" w:rsidRDefault="000406E3" w:rsidP="000406E3">
      <w:pPr>
        <w:pStyle w:val="Heading"/>
        <w:contextualSpacing/>
        <w:rPr>
          <w:rFonts w:ascii="Times New Roman" w:hAnsi="Times New Roman" w:cs="Times New Roman"/>
          <w:b w:val="0"/>
          <w:color w:val="000000"/>
          <w:sz w:val="16"/>
          <w:szCs w:val="16"/>
        </w:rPr>
      </w:pPr>
      <w:r w:rsidRPr="00B62753">
        <w:rPr>
          <w:rFonts w:ascii="Times New Roman" w:hAnsi="Times New Roman" w:cs="Times New Roman"/>
          <w:b w:val="0"/>
          <w:color w:val="000000"/>
          <w:sz w:val="16"/>
          <w:szCs w:val="16"/>
        </w:rPr>
        <w:t xml:space="preserve">01.06.2020                                                                </w:t>
      </w:r>
      <w:r>
        <w:rPr>
          <w:rFonts w:ascii="Times New Roman" w:hAnsi="Times New Roman" w:cs="Times New Roman"/>
          <w:b w:val="0"/>
          <w:color w:val="000000"/>
          <w:sz w:val="16"/>
          <w:szCs w:val="16"/>
        </w:rPr>
        <w:t xml:space="preserve">                                                                                          </w:t>
      </w:r>
      <w:r w:rsidRPr="00B62753">
        <w:rPr>
          <w:rFonts w:ascii="Times New Roman" w:hAnsi="Times New Roman" w:cs="Times New Roman"/>
          <w:b w:val="0"/>
          <w:color w:val="000000"/>
          <w:sz w:val="16"/>
          <w:szCs w:val="16"/>
        </w:rPr>
        <w:t xml:space="preserve">     № 38</w:t>
      </w:r>
    </w:p>
    <w:p w:rsidR="000406E3" w:rsidRPr="000406E3" w:rsidRDefault="000406E3" w:rsidP="000406E3">
      <w:pPr>
        <w:pStyle w:val="Heading"/>
        <w:contextualSpacing/>
        <w:jc w:val="center"/>
        <w:rPr>
          <w:rFonts w:ascii="Times New Roman" w:hAnsi="Times New Roman" w:cs="Times New Roman"/>
          <w:b w:val="0"/>
          <w:color w:val="000000"/>
          <w:sz w:val="16"/>
          <w:szCs w:val="16"/>
        </w:rPr>
      </w:pPr>
      <w:r w:rsidRPr="00B62753">
        <w:rPr>
          <w:rFonts w:ascii="Times New Roman" w:hAnsi="Times New Roman" w:cs="Times New Roman"/>
          <w:b w:val="0"/>
          <w:color w:val="000000"/>
          <w:sz w:val="16"/>
          <w:szCs w:val="16"/>
        </w:rPr>
        <w:t>с. Надеждинское</w:t>
      </w:r>
    </w:p>
    <w:p w:rsidR="000406E3" w:rsidRPr="00B62753" w:rsidRDefault="000406E3" w:rsidP="000406E3">
      <w:pPr>
        <w:pStyle w:val="Heading"/>
        <w:jc w:val="both"/>
        <w:rPr>
          <w:rFonts w:ascii="Times New Roman" w:hAnsi="Times New Roman" w:cs="Times New Roman"/>
          <w:b w:val="0"/>
          <w:color w:val="000000"/>
          <w:sz w:val="16"/>
          <w:szCs w:val="16"/>
        </w:rPr>
      </w:pPr>
      <w:r w:rsidRPr="00B62753">
        <w:rPr>
          <w:rFonts w:ascii="Times New Roman" w:hAnsi="Times New Roman" w:cs="Times New Roman"/>
          <w:b w:val="0"/>
          <w:color w:val="000000"/>
          <w:sz w:val="16"/>
          <w:szCs w:val="16"/>
        </w:rPr>
        <w:t>Об упорядочении адресного хозяйства</w:t>
      </w:r>
    </w:p>
    <w:p w:rsidR="000406E3" w:rsidRPr="00B62753" w:rsidRDefault="000406E3" w:rsidP="000406E3">
      <w:pPr>
        <w:spacing w:after="0" w:line="240" w:lineRule="auto"/>
        <w:ind w:firstLine="284"/>
        <w:rPr>
          <w:color w:val="000000"/>
          <w:sz w:val="16"/>
          <w:szCs w:val="16"/>
        </w:rPr>
      </w:pPr>
      <w:proofErr w:type="gramStart"/>
      <w:r w:rsidRPr="00B62753">
        <w:rPr>
          <w:color w:val="000000"/>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с целью</w:t>
      </w:r>
      <w:proofErr w:type="gramEnd"/>
      <w:r w:rsidRPr="00B62753">
        <w:rPr>
          <w:color w:val="000000"/>
          <w:sz w:val="16"/>
          <w:szCs w:val="16"/>
        </w:rPr>
        <w:t xml:space="preserve"> приведения нумерации домов расположенных в селе Надеждинское в соответствии с их фактическим расположением на земельных участках, администрация сельского поселения</w:t>
      </w:r>
    </w:p>
    <w:p w:rsidR="000406E3" w:rsidRPr="00B62753" w:rsidRDefault="000406E3" w:rsidP="000406E3">
      <w:pPr>
        <w:spacing w:after="0" w:line="240" w:lineRule="auto"/>
        <w:ind w:firstLine="284"/>
        <w:rPr>
          <w:color w:val="000000"/>
          <w:sz w:val="16"/>
          <w:szCs w:val="16"/>
        </w:rPr>
      </w:pPr>
      <w:r w:rsidRPr="00B62753">
        <w:rPr>
          <w:color w:val="000000"/>
          <w:sz w:val="16"/>
          <w:szCs w:val="16"/>
        </w:rPr>
        <w:t>ПОСТАНОВЛЯЕТ:</w:t>
      </w:r>
    </w:p>
    <w:p w:rsidR="000406E3" w:rsidRPr="00B62753" w:rsidRDefault="000406E3" w:rsidP="000406E3">
      <w:pPr>
        <w:spacing w:after="0" w:line="240" w:lineRule="auto"/>
        <w:ind w:firstLine="284"/>
        <w:rPr>
          <w:color w:val="000000"/>
          <w:sz w:val="16"/>
          <w:szCs w:val="16"/>
        </w:rPr>
      </w:pPr>
      <w:r w:rsidRPr="00B62753">
        <w:rPr>
          <w:color w:val="000000"/>
          <w:sz w:val="16"/>
          <w:szCs w:val="16"/>
        </w:rPr>
        <w:t>1. В связи с упорядочением адресного хозяйства муниципального образования «Надеждинское сельское поселение» Биробиджанского муниципального района Еврейской автономной области:</w:t>
      </w:r>
    </w:p>
    <w:p w:rsidR="000406E3" w:rsidRPr="00B62753" w:rsidRDefault="000406E3" w:rsidP="000406E3">
      <w:pPr>
        <w:spacing w:after="0" w:line="240" w:lineRule="auto"/>
        <w:ind w:firstLine="284"/>
        <w:rPr>
          <w:color w:val="000000"/>
          <w:sz w:val="16"/>
          <w:szCs w:val="16"/>
        </w:rPr>
      </w:pPr>
      <w:r w:rsidRPr="00B62753">
        <w:rPr>
          <w:color w:val="000000"/>
          <w:sz w:val="16"/>
          <w:szCs w:val="16"/>
        </w:rPr>
        <w:t>1.1. Двухквартирному жилому дому с кадастровым номером 79:04:3100003:121, расположенному по адресу: Еврейская автономная область, Биробиджанский район, село Надеждинское, улица Центральная, дом 26 присвоить адрес: Еврейская автономная область, Биробиджанский район, село Надеждинское, улица Центральная, дом 23;</w:t>
      </w:r>
    </w:p>
    <w:p w:rsidR="000406E3" w:rsidRPr="00B62753" w:rsidRDefault="000406E3" w:rsidP="000406E3">
      <w:pPr>
        <w:spacing w:after="0" w:line="240" w:lineRule="auto"/>
        <w:ind w:firstLine="284"/>
        <w:rPr>
          <w:color w:val="000000"/>
          <w:sz w:val="16"/>
          <w:szCs w:val="16"/>
        </w:rPr>
      </w:pPr>
      <w:r w:rsidRPr="00B62753">
        <w:rPr>
          <w:color w:val="000000"/>
          <w:sz w:val="16"/>
          <w:szCs w:val="16"/>
        </w:rPr>
        <w:t>1.2. Жилому помещению с кадастровым номером 79:04:3100003:174 присвоить адрес: Еврейская автономная область, Биробиджанский район, село Надеждинское, улица Центральная, дом 23, квартира 1.</w:t>
      </w:r>
    </w:p>
    <w:p w:rsidR="000406E3" w:rsidRPr="00B62753" w:rsidRDefault="000406E3" w:rsidP="000406E3">
      <w:pPr>
        <w:spacing w:after="0" w:line="240" w:lineRule="auto"/>
        <w:ind w:firstLine="284"/>
        <w:rPr>
          <w:color w:val="000000"/>
          <w:sz w:val="16"/>
          <w:szCs w:val="16"/>
        </w:rPr>
      </w:pPr>
      <w:r w:rsidRPr="00B62753">
        <w:rPr>
          <w:color w:val="000000"/>
          <w:sz w:val="16"/>
          <w:szCs w:val="16"/>
        </w:rPr>
        <w:t>2. Специалисту 2 разряда администрации сельского поселения Карповой Оксане Михайловне:</w:t>
      </w:r>
    </w:p>
    <w:p w:rsidR="000406E3" w:rsidRPr="00B62753" w:rsidRDefault="000406E3" w:rsidP="000406E3">
      <w:pPr>
        <w:spacing w:after="0" w:line="240" w:lineRule="auto"/>
        <w:ind w:firstLine="284"/>
        <w:rPr>
          <w:color w:val="000000"/>
          <w:sz w:val="16"/>
          <w:szCs w:val="16"/>
        </w:rPr>
      </w:pPr>
      <w:r w:rsidRPr="00B62753">
        <w:rPr>
          <w:color w:val="000000"/>
          <w:sz w:val="16"/>
          <w:szCs w:val="16"/>
        </w:rPr>
        <w:t xml:space="preserve">2.1. Внести соответствующие изменения в </w:t>
      </w:r>
      <w:proofErr w:type="spellStart"/>
      <w:r w:rsidRPr="00B62753">
        <w:rPr>
          <w:color w:val="000000"/>
          <w:sz w:val="16"/>
          <w:szCs w:val="16"/>
        </w:rPr>
        <w:t>похозяйственную</w:t>
      </w:r>
      <w:proofErr w:type="spellEnd"/>
      <w:r w:rsidRPr="00B62753">
        <w:rPr>
          <w:color w:val="000000"/>
          <w:sz w:val="16"/>
          <w:szCs w:val="16"/>
        </w:rPr>
        <w:t xml:space="preserve"> книгу;</w:t>
      </w:r>
    </w:p>
    <w:p w:rsidR="000406E3" w:rsidRPr="00B62753" w:rsidRDefault="000406E3" w:rsidP="000406E3">
      <w:pPr>
        <w:spacing w:after="0" w:line="240" w:lineRule="auto"/>
        <w:ind w:firstLine="284"/>
        <w:rPr>
          <w:color w:val="000000"/>
          <w:sz w:val="16"/>
          <w:szCs w:val="16"/>
        </w:rPr>
      </w:pPr>
      <w:r w:rsidRPr="00B62753">
        <w:rPr>
          <w:color w:val="000000"/>
          <w:sz w:val="16"/>
          <w:szCs w:val="16"/>
        </w:rPr>
        <w:t>2.2. Направить настоящее постановление в ОГБУ «</w:t>
      </w:r>
      <w:proofErr w:type="spellStart"/>
      <w:r w:rsidRPr="00B62753">
        <w:rPr>
          <w:color w:val="000000"/>
          <w:sz w:val="16"/>
          <w:szCs w:val="16"/>
        </w:rPr>
        <w:t>Облкадастр</w:t>
      </w:r>
      <w:proofErr w:type="spellEnd"/>
      <w:r w:rsidRPr="00B62753">
        <w:rPr>
          <w:color w:val="000000"/>
          <w:sz w:val="16"/>
          <w:szCs w:val="16"/>
        </w:rPr>
        <w:t>»;</w:t>
      </w:r>
    </w:p>
    <w:p w:rsidR="000406E3" w:rsidRPr="00B62753" w:rsidRDefault="000406E3" w:rsidP="000406E3">
      <w:pPr>
        <w:spacing w:after="0" w:line="240" w:lineRule="auto"/>
        <w:ind w:firstLine="284"/>
        <w:rPr>
          <w:color w:val="000000"/>
          <w:sz w:val="16"/>
          <w:szCs w:val="16"/>
        </w:rPr>
      </w:pPr>
      <w:r w:rsidRPr="00B62753">
        <w:rPr>
          <w:color w:val="000000"/>
          <w:sz w:val="16"/>
          <w:szCs w:val="16"/>
        </w:rPr>
        <w:t>2.3. Ввести адресные сведения в ФИАС;</w:t>
      </w:r>
    </w:p>
    <w:p w:rsidR="000406E3" w:rsidRPr="00B62753" w:rsidRDefault="000406E3" w:rsidP="000406E3">
      <w:pPr>
        <w:spacing w:after="0" w:line="240" w:lineRule="auto"/>
        <w:ind w:firstLine="284"/>
        <w:rPr>
          <w:color w:val="000000"/>
          <w:sz w:val="16"/>
          <w:szCs w:val="16"/>
        </w:rPr>
      </w:pPr>
      <w:r w:rsidRPr="00B62753">
        <w:rPr>
          <w:color w:val="000000"/>
          <w:sz w:val="16"/>
          <w:szCs w:val="16"/>
        </w:rPr>
        <w:t>2.4. Уведомить жителей вышеуказанных домов о необходимости приведения в соответствие адреса регистрации.</w:t>
      </w:r>
    </w:p>
    <w:p w:rsidR="000406E3" w:rsidRPr="00B62753" w:rsidRDefault="000406E3" w:rsidP="000406E3">
      <w:pPr>
        <w:spacing w:after="0" w:line="240" w:lineRule="auto"/>
        <w:ind w:firstLine="284"/>
        <w:rPr>
          <w:sz w:val="16"/>
          <w:szCs w:val="16"/>
        </w:rPr>
      </w:pPr>
      <w:r w:rsidRPr="00B62753">
        <w:rPr>
          <w:color w:val="000000"/>
          <w:sz w:val="16"/>
          <w:szCs w:val="16"/>
        </w:rPr>
        <w:t xml:space="preserve">3. </w:t>
      </w:r>
      <w:r w:rsidRPr="00B62753">
        <w:rPr>
          <w:sz w:val="16"/>
          <w:szCs w:val="16"/>
        </w:rPr>
        <w:t>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0406E3" w:rsidRPr="00B62753" w:rsidRDefault="000406E3" w:rsidP="000406E3">
      <w:pPr>
        <w:spacing w:after="0" w:line="240" w:lineRule="auto"/>
        <w:ind w:firstLine="284"/>
        <w:rPr>
          <w:color w:val="000000"/>
          <w:sz w:val="16"/>
          <w:szCs w:val="16"/>
        </w:rPr>
      </w:pPr>
      <w:r w:rsidRPr="00B62753">
        <w:rPr>
          <w:color w:val="000000"/>
          <w:sz w:val="16"/>
          <w:szCs w:val="16"/>
        </w:rPr>
        <w:t xml:space="preserve">4. </w:t>
      </w:r>
      <w:proofErr w:type="gramStart"/>
      <w:r w:rsidRPr="00B62753">
        <w:rPr>
          <w:color w:val="000000"/>
          <w:sz w:val="16"/>
          <w:szCs w:val="16"/>
        </w:rPr>
        <w:t>Контроль за</w:t>
      </w:r>
      <w:proofErr w:type="gramEnd"/>
      <w:r w:rsidRPr="00B62753">
        <w:rPr>
          <w:color w:val="000000"/>
          <w:sz w:val="16"/>
          <w:szCs w:val="16"/>
        </w:rPr>
        <w:t xml:space="preserve"> исполнением настоящего постановления оставляю за собой.</w:t>
      </w:r>
    </w:p>
    <w:p w:rsidR="000406E3" w:rsidRPr="00B62753" w:rsidRDefault="000406E3" w:rsidP="000406E3">
      <w:pPr>
        <w:spacing w:after="0" w:line="240" w:lineRule="auto"/>
        <w:ind w:firstLine="284"/>
        <w:rPr>
          <w:color w:val="000000"/>
          <w:sz w:val="16"/>
          <w:szCs w:val="16"/>
        </w:rPr>
      </w:pPr>
      <w:r w:rsidRPr="00B62753">
        <w:rPr>
          <w:color w:val="000000"/>
          <w:sz w:val="16"/>
          <w:szCs w:val="16"/>
        </w:rPr>
        <w:t>5. Настоящее постановление вступает в силу со дня его подписания.</w:t>
      </w:r>
    </w:p>
    <w:p w:rsidR="000406E3" w:rsidRDefault="000406E3" w:rsidP="000406E3">
      <w:pPr>
        <w:tabs>
          <w:tab w:val="left" w:pos="426"/>
        </w:tabs>
        <w:spacing w:after="0" w:line="240" w:lineRule="auto"/>
        <w:ind w:firstLine="0"/>
        <w:contextualSpacing/>
        <w:rPr>
          <w:sz w:val="16"/>
          <w:szCs w:val="16"/>
        </w:rPr>
      </w:pPr>
      <w:r w:rsidRPr="00B62753">
        <w:rPr>
          <w:sz w:val="16"/>
          <w:szCs w:val="16"/>
        </w:rPr>
        <w:t xml:space="preserve">Глава сельского поселения                                      </w:t>
      </w:r>
      <w:r>
        <w:rPr>
          <w:sz w:val="16"/>
          <w:szCs w:val="16"/>
        </w:rPr>
        <w:t xml:space="preserve">                                                    </w:t>
      </w:r>
      <w:r w:rsidRPr="00B62753">
        <w:rPr>
          <w:sz w:val="16"/>
          <w:szCs w:val="16"/>
        </w:rPr>
        <w:t xml:space="preserve">   Н.В. Красилова</w:t>
      </w:r>
    </w:p>
    <w:p w:rsidR="000406E3" w:rsidRPr="00553051" w:rsidRDefault="000406E3" w:rsidP="000406E3">
      <w:pPr>
        <w:spacing w:after="0" w:line="240" w:lineRule="auto"/>
        <w:contextualSpacing/>
        <w:jc w:val="center"/>
        <w:rPr>
          <w:sz w:val="16"/>
          <w:szCs w:val="16"/>
        </w:rPr>
      </w:pPr>
      <w:r w:rsidRPr="00553051">
        <w:rPr>
          <w:color w:val="000000"/>
          <w:sz w:val="16"/>
          <w:szCs w:val="16"/>
        </w:rPr>
        <w:t>Муниципальное образование «Надеждинское сельское поселение»</w:t>
      </w:r>
    </w:p>
    <w:p w:rsidR="000406E3" w:rsidRPr="00553051" w:rsidRDefault="000406E3" w:rsidP="000406E3">
      <w:pPr>
        <w:pStyle w:val="Heading"/>
        <w:contextualSpacing/>
        <w:jc w:val="center"/>
        <w:rPr>
          <w:rFonts w:ascii="Times New Roman" w:hAnsi="Times New Roman" w:cs="Times New Roman"/>
          <w:b w:val="0"/>
          <w:color w:val="000000"/>
          <w:sz w:val="16"/>
          <w:szCs w:val="16"/>
        </w:rPr>
      </w:pPr>
      <w:r w:rsidRPr="00553051">
        <w:rPr>
          <w:rFonts w:ascii="Times New Roman" w:hAnsi="Times New Roman" w:cs="Times New Roman"/>
          <w:b w:val="0"/>
          <w:color w:val="000000"/>
          <w:sz w:val="16"/>
          <w:szCs w:val="16"/>
        </w:rPr>
        <w:t>Биробиджанского муниципального района</w:t>
      </w:r>
    </w:p>
    <w:p w:rsidR="000406E3" w:rsidRPr="00553051" w:rsidRDefault="000406E3" w:rsidP="000406E3">
      <w:pPr>
        <w:pStyle w:val="Heading"/>
        <w:contextualSpacing/>
        <w:jc w:val="center"/>
        <w:rPr>
          <w:rFonts w:ascii="Times New Roman" w:hAnsi="Times New Roman" w:cs="Times New Roman"/>
          <w:b w:val="0"/>
          <w:color w:val="000000"/>
          <w:sz w:val="16"/>
          <w:szCs w:val="16"/>
        </w:rPr>
      </w:pPr>
      <w:r w:rsidRPr="00553051">
        <w:rPr>
          <w:rFonts w:ascii="Times New Roman" w:hAnsi="Times New Roman" w:cs="Times New Roman"/>
          <w:b w:val="0"/>
          <w:color w:val="000000"/>
          <w:sz w:val="16"/>
          <w:szCs w:val="16"/>
        </w:rPr>
        <w:t>Еврейской автономной области</w:t>
      </w:r>
    </w:p>
    <w:p w:rsidR="000406E3" w:rsidRPr="00553051" w:rsidRDefault="000406E3" w:rsidP="000406E3">
      <w:pPr>
        <w:pStyle w:val="Heading"/>
        <w:contextualSpacing/>
        <w:jc w:val="center"/>
        <w:rPr>
          <w:rFonts w:ascii="Times New Roman" w:hAnsi="Times New Roman" w:cs="Times New Roman"/>
          <w:b w:val="0"/>
          <w:color w:val="000000"/>
          <w:sz w:val="16"/>
          <w:szCs w:val="16"/>
        </w:rPr>
      </w:pPr>
      <w:r w:rsidRPr="00553051">
        <w:rPr>
          <w:rFonts w:ascii="Times New Roman" w:hAnsi="Times New Roman" w:cs="Times New Roman"/>
          <w:b w:val="0"/>
          <w:color w:val="000000"/>
          <w:sz w:val="16"/>
          <w:szCs w:val="16"/>
        </w:rPr>
        <w:t>АДМИНИСТРАЦИЯ СЕЛЬСКОГО ПОСЕЛЕНИЯ</w:t>
      </w:r>
    </w:p>
    <w:p w:rsidR="000406E3" w:rsidRPr="00553051" w:rsidRDefault="000406E3" w:rsidP="000406E3">
      <w:pPr>
        <w:pStyle w:val="Heading"/>
        <w:contextualSpacing/>
        <w:jc w:val="center"/>
        <w:rPr>
          <w:rFonts w:ascii="Times New Roman" w:hAnsi="Times New Roman" w:cs="Times New Roman"/>
          <w:b w:val="0"/>
          <w:color w:val="000000"/>
          <w:sz w:val="16"/>
          <w:szCs w:val="16"/>
        </w:rPr>
      </w:pPr>
      <w:r w:rsidRPr="00553051">
        <w:rPr>
          <w:rFonts w:ascii="Times New Roman" w:hAnsi="Times New Roman" w:cs="Times New Roman"/>
          <w:b w:val="0"/>
          <w:color w:val="000000"/>
          <w:sz w:val="16"/>
          <w:szCs w:val="16"/>
        </w:rPr>
        <w:t>ПОСТАНОВЛЕНИЕ</w:t>
      </w:r>
    </w:p>
    <w:p w:rsidR="000406E3" w:rsidRPr="00553051" w:rsidRDefault="000406E3" w:rsidP="000406E3">
      <w:pPr>
        <w:pStyle w:val="Heading"/>
        <w:contextualSpacing/>
        <w:rPr>
          <w:rFonts w:ascii="Times New Roman" w:hAnsi="Times New Roman" w:cs="Times New Roman"/>
          <w:b w:val="0"/>
          <w:color w:val="000000"/>
          <w:sz w:val="16"/>
          <w:szCs w:val="16"/>
        </w:rPr>
      </w:pPr>
      <w:r w:rsidRPr="00553051">
        <w:rPr>
          <w:rFonts w:ascii="Times New Roman" w:hAnsi="Times New Roman" w:cs="Times New Roman"/>
          <w:b w:val="0"/>
          <w:color w:val="000000"/>
          <w:sz w:val="16"/>
          <w:szCs w:val="16"/>
        </w:rPr>
        <w:t xml:space="preserve">11.06.2020                                                                                </w:t>
      </w:r>
      <w:r>
        <w:rPr>
          <w:rFonts w:ascii="Times New Roman" w:hAnsi="Times New Roman" w:cs="Times New Roman"/>
          <w:b w:val="0"/>
          <w:color w:val="000000"/>
          <w:sz w:val="16"/>
          <w:szCs w:val="16"/>
        </w:rPr>
        <w:t xml:space="preserve">                                             </w:t>
      </w:r>
      <w:r w:rsidRPr="00553051">
        <w:rPr>
          <w:rFonts w:ascii="Times New Roman" w:hAnsi="Times New Roman" w:cs="Times New Roman"/>
          <w:b w:val="0"/>
          <w:color w:val="000000"/>
          <w:sz w:val="16"/>
          <w:szCs w:val="16"/>
        </w:rPr>
        <w:t xml:space="preserve">                                   № 39</w:t>
      </w:r>
    </w:p>
    <w:p w:rsidR="000406E3" w:rsidRPr="00553051" w:rsidRDefault="000406E3" w:rsidP="000406E3">
      <w:pPr>
        <w:pStyle w:val="Heading"/>
        <w:contextualSpacing/>
        <w:jc w:val="center"/>
        <w:rPr>
          <w:rFonts w:ascii="Times New Roman" w:hAnsi="Times New Roman" w:cs="Times New Roman"/>
          <w:b w:val="0"/>
          <w:color w:val="000000"/>
          <w:sz w:val="16"/>
          <w:szCs w:val="16"/>
        </w:rPr>
      </w:pPr>
      <w:r w:rsidRPr="00553051">
        <w:rPr>
          <w:rFonts w:ascii="Times New Roman" w:hAnsi="Times New Roman" w:cs="Times New Roman"/>
          <w:b w:val="0"/>
          <w:color w:val="000000"/>
          <w:sz w:val="16"/>
          <w:szCs w:val="16"/>
        </w:rPr>
        <w:t>с. Надеждинское</w:t>
      </w:r>
    </w:p>
    <w:p w:rsidR="000406E3" w:rsidRPr="000406E3" w:rsidRDefault="000406E3" w:rsidP="000406E3">
      <w:pPr>
        <w:spacing w:after="0" w:line="240" w:lineRule="auto"/>
        <w:ind w:firstLine="284"/>
        <w:contextualSpacing/>
        <w:textAlignment w:val="baseline"/>
        <w:rPr>
          <w:bCs/>
          <w:sz w:val="16"/>
          <w:szCs w:val="16"/>
          <w:bdr w:val="none" w:sz="0" w:space="0" w:color="auto" w:frame="1"/>
        </w:rPr>
      </w:pPr>
      <w:r w:rsidRPr="00553051">
        <w:rPr>
          <w:sz w:val="16"/>
          <w:szCs w:val="16"/>
        </w:rPr>
        <w:t xml:space="preserve">О внесении изменений в постановление администрации сельского поселения от 17.11.2014 № 38 «Об утверждении перечня должностных лиц администрации Надеждинского сельского поселения, уполномоченных составлять протоколы об административных правонарушениях, предусмотренных законом ЕАО от 23.06.2010 </w:t>
      </w:r>
      <w:hyperlink r:id="rId7" w:tgtFrame="_self" w:tooltip="Об административных правонарушениях" w:history="1">
        <w:r w:rsidRPr="00553051">
          <w:rPr>
            <w:rStyle w:val="a6"/>
            <w:sz w:val="16"/>
            <w:szCs w:val="16"/>
          </w:rPr>
          <w:t>№ 781-ОЗ</w:t>
        </w:r>
      </w:hyperlink>
      <w:r w:rsidRPr="00553051">
        <w:rPr>
          <w:sz w:val="16"/>
          <w:szCs w:val="16"/>
        </w:rPr>
        <w:t xml:space="preserve"> «Об административных правонарушениях»</w:t>
      </w:r>
    </w:p>
    <w:p w:rsidR="000406E3" w:rsidRPr="00553051" w:rsidRDefault="000406E3" w:rsidP="000406E3">
      <w:pPr>
        <w:spacing w:after="0" w:line="240" w:lineRule="auto"/>
        <w:ind w:firstLine="284"/>
        <w:contextualSpacing/>
        <w:rPr>
          <w:spacing w:val="2"/>
          <w:sz w:val="16"/>
          <w:szCs w:val="16"/>
          <w:shd w:val="clear" w:color="auto" w:fill="FFFFFF"/>
        </w:rPr>
      </w:pPr>
      <w:r w:rsidRPr="00553051">
        <w:rPr>
          <w:spacing w:val="2"/>
          <w:sz w:val="16"/>
          <w:szCs w:val="16"/>
          <w:shd w:val="clear" w:color="auto" w:fill="FFFFFF"/>
        </w:rPr>
        <w:t xml:space="preserve">В соответствии с законом ЕАО от 23.06.2010 № 781-ОЗ «Об административных правонарушениях» и на основании </w:t>
      </w:r>
      <w:hyperlink r:id="rId8" w:anchor="I0" w:tgtFrame="_top" w:history="1">
        <w:r w:rsidRPr="00553051">
          <w:rPr>
            <w:rStyle w:val="a6"/>
            <w:spacing w:val="2"/>
            <w:sz w:val="16"/>
            <w:szCs w:val="16"/>
            <w:shd w:val="clear" w:color="auto" w:fill="FFFFFF"/>
          </w:rPr>
          <w:t>Устава</w:t>
        </w:r>
      </w:hyperlink>
      <w:bookmarkStart w:id="1" w:name="C3"/>
      <w:bookmarkEnd w:id="1"/>
      <w:r w:rsidRPr="00553051">
        <w:rPr>
          <w:spacing w:val="2"/>
          <w:sz w:val="16"/>
          <w:szCs w:val="16"/>
          <w:shd w:val="clear" w:color="auto" w:fill="FFFFFF"/>
        </w:rPr>
        <w:t xml:space="preserve"> Надеждинского сельского поселения, администрация сельского поселения</w:t>
      </w:r>
    </w:p>
    <w:p w:rsidR="000406E3" w:rsidRPr="00553051" w:rsidRDefault="000406E3" w:rsidP="000406E3">
      <w:pPr>
        <w:spacing w:after="0" w:line="240" w:lineRule="auto"/>
        <w:ind w:firstLine="284"/>
        <w:contextualSpacing/>
        <w:rPr>
          <w:spacing w:val="2"/>
          <w:sz w:val="16"/>
          <w:szCs w:val="16"/>
          <w:shd w:val="clear" w:color="auto" w:fill="FFFFFF"/>
        </w:rPr>
      </w:pPr>
      <w:r w:rsidRPr="00553051">
        <w:rPr>
          <w:sz w:val="16"/>
          <w:szCs w:val="16"/>
        </w:rPr>
        <w:t>ПОСТАНОВЛЯЕТ:</w:t>
      </w:r>
    </w:p>
    <w:p w:rsidR="000406E3" w:rsidRPr="00553051" w:rsidRDefault="000406E3" w:rsidP="000406E3">
      <w:pPr>
        <w:spacing w:after="0" w:line="240" w:lineRule="auto"/>
        <w:ind w:firstLine="284"/>
        <w:contextualSpacing/>
        <w:textAlignment w:val="baseline"/>
        <w:rPr>
          <w:bCs/>
          <w:sz w:val="16"/>
          <w:szCs w:val="16"/>
          <w:bdr w:val="none" w:sz="0" w:space="0" w:color="auto" w:frame="1"/>
        </w:rPr>
      </w:pPr>
      <w:r w:rsidRPr="00553051">
        <w:rPr>
          <w:color w:val="000000"/>
          <w:sz w:val="16"/>
          <w:szCs w:val="16"/>
        </w:rPr>
        <w:lastRenderedPageBreak/>
        <w:t xml:space="preserve">1. Внести в постановление </w:t>
      </w:r>
      <w:r w:rsidRPr="00553051">
        <w:rPr>
          <w:sz w:val="16"/>
          <w:szCs w:val="16"/>
        </w:rPr>
        <w:t xml:space="preserve">администрации сельского поселения от 17.11.2014 № 38 «Об утверждении перечня должностных лиц администрации Надеждинского сельского поселения, уполномоченных составлять протоколы об административных правонарушениях, предусмотренных законом ЕАО от 23.06.2010 </w:t>
      </w:r>
      <w:hyperlink r:id="rId9" w:tgtFrame="_self" w:tooltip="Об административных правонарушениях" w:history="1">
        <w:r w:rsidRPr="00553051">
          <w:rPr>
            <w:rStyle w:val="a6"/>
            <w:sz w:val="16"/>
            <w:szCs w:val="16"/>
          </w:rPr>
          <w:t>№ 781-ОЗ</w:t>
        </w:r>
      </w:hyperlink>
      <w:r w:rsidRPr="00553051">
        <w:rPr>
          <w:sz w:val="16"/>
          <w:szCs w:val="16"/>
        </w:rPr>
        <w:t xml:space="preserve"> «Об административных правонарушениях»</w:t>
      </w:r>
      <w:r w:rsidRPr="00553051">
        <w:rPr>
          <w:bCs/>
          <w:sz w:val="16"/>
          <w:szCs w:val="16"/>
          <w:bdr w:val="none" w:sz="0" w:space="0" w:color="auto" w:frame="1"/>
        </w:rPr>
        <w:t xml:space="preserve"> </w:t>
      </w:r>
      <w:r w:rsidRPr="00553051">
        <w:rPr>
          <w:color w:val="000000"/>
          <w:sz w:val="16"/>
          <w:szCs w:val="16"/>
        </w:rPr>
        <w:t xml:space="preserve">следующие </w:t>
      </w:r>
      <w:r w:rsidRPr="00553051">
        <w:rPr>
          <w:sz w:val="16"/>
          <w:szCs w:val="16"/>
        </w:rPr>
        <w:t>изменения:</w:t>
      </w:r>
    </w:p>
    <w:p w:rsidR="000406E3" w:rsidRPr="00553051" w:rsidRDefault="000406E3" w:rsidP="000406E3">
      <w:pPr>
        <w:autoSpaceDE w:val="0"/>
        <w:autoSpaceDN w:val="0"/>
        <w:adjustRightInd w:val="0"/>
        <w:spacing w:after="0" w:line="240" w:lineRule="auto"/>
        <w:ind w:firstLine="284"/>
        <w:contextualSpacing/>
        <w:rPr>
          <w:spacing w:val="2"/>
          <w:sz w:val="16"/>
          <w:szCs w:val="16"/>
          <w:shd w:val="clear" w:color="auto" w:fill="FFFFFF"/>
        </w:rPr>
      </w:pPr>
      <w:r w:rsidRPr="00553051">
        <w:rPr>
          <w:spacing w:val="2"/>
          <w:sz w:val="16"/>
          <w:szCs w:val="16"/>
          <w:shd w:val="clear" w:color="auto" w:fill="FFFFFF"/>
        </w:rPr>
        <w:t>1.1. В строке 1 (глава сельского поселения) Перечня:</w:t>
      </w:r>
    </w:p>
    <w:p w:rsidR="000406E3" w:rsidRPr="00553051" w:rsidRDefault="000406E3" w:rsidP="000406E3">
      <w:pPr>
        <w:autoSpaceDE w:val="0"/>
        <w:autoSpaceDN w:val="0"/>
        <w:adjustRightInd w:val="0"/>
        <w:spacing w:after="0" w:line="240" w:lineRule="auto"/>
        <w:ind w:firstLine="284"/>
        <w:contextualSpacing/>
        <w:rPr>
          <w:spacing w:val="2"/>
          <w:sz w:val="16"/>
          <w:szCs w:val="16"/>
        </w:rPr>
      </w:pPr>
      <w:r w:rsidRPr="00553051">
        <w:rPr>
          <w:spacing w:val="2"/>
          <w:sz w:val="16"/>
          <w:szCs w:val="16"/>
          <w:shd w:val="clear" w:color="auto" w:fill="FFFFFF"/>
        </w:rPr>
        <w:t>1.1.1. Строку «ст. 10, 11, 13, 14, 15, 15-2, 18, 19-1, 20, 21, 22» заменить строкой «ст. 10, 11, 13, 14, 15, 15-1, 15-2, 18, 18-5, 19-1, 20, 21, 22».</w:t>
      </w:r>
    </w:p>
    <w:p w:rsidR="000406E3" w:rsidRPr="00553051" w:rsidRDefault="000406E3" w:rsidP="000406E3">
      <w:pPr>
        <w:autoSpaceDE w:val="0"/>
        <w:autoSpaceDN w:val="0"/>
        <w:adjustRightInd w:val="0"/>
        <w:spacing w:after="0" w:line="240" w:lineRule="auto"/>
        <w:ind w:firstLine="284"/>
        <w:contextualSpacing/>
        <w:rPr>
          <w:spacing w:val="2"/>
          <w:sz w:val="16"/>
          <w:szCs w:val="16"/>
        </w:rPr>
      </w:pPr>
      <w:r w:rsidRPr="00553051">
        <w:rPr>
          <w:spacing w:val="2"/>
          <w:sz w:val="16"/>
          <w:szCs w:val="16"/>
          <w:shd w:val="clear" w:color="auto" w:fill="FFFFFF"/>
        </w:rPr>
        <w:t>1.2. В строке 2 (заместитель главы администрации сельского поселения) Перечня:</w:t>
      </w:r>
    </w:p>
    <w:p w:rsidR="000406E3" w:rsidRPr="00553051" w:rsidRDefault="000406E3" w:rsidP="000406E3">
      <w:pPr>
        <w:autoSpaceDE w:val="0"/>
        <w:autoSpaceDN w:val="0"/>
        <w:adjustRightInd w:val="0"/>
        <w:spacing w:after="0" w:line="240" w:lineRule="auto"/>
        <w:ind w:firstLine="284"/>
        <w:contextualSpacing/>
        <w:rPr>
          <w:spacing w:val="2"/>
          <w:sz w:val="16"/>
          <w:szCs w:val="16"/>
        </w:rPr>
      </w:pPr>
      <w:r w:rsidRPr="00553051">
        <w:rPr>
          <w:spacing w:val="2"/>
          <w:sz w:val="16"/>
          <w:szCs w:val="16"/>
          <w:shd w:val="clear" w:color="auto" w:fill="FFFFFF"/>
        </w:rPr>
        <w:t>1.2.1. Строку «ст. 10, 11, 13, 14, 15, 15-2, 18, 19-1, 20, 21, 22» заменить строкой «ст. 10, 11, 13, 14, 15, 15-1, 15-2, 18, 18-5, 19-1, 20, 21, 22».</w:t>
      </w:r>
    </w:p>
    <w:p w:rsidR="000406E3" w:rsidRPr="00553051" w:rsidRDefault="000406E3" w:rsidP="000406E3">
      <w:pPr>
        <w:autoSpaceDE w:val="0"/>
        <w:autoSpaceDN w:val="0"/>
        <w:adjustRightInd w:val="0"/>
        <w:spacing w:after="0" w:line="240" w:lineRule="auto"/>
        <w:ind w:firstLine="284"/>
        <w:contextualSpacing/>
        <w:rPr>
          <w:spacing w:val="2"/>
          <w:sz w:val="16"/>
          <w:szCs w:val="16"/>
        </w:rPr>
      </w:pPr>
      <w:r w:rsidRPr="00553051">
        <w:rPr>
          <w:spacing w:val="2"/>
          <w:sz w:val="16"/>
          <w:szCs w:val="16"/>
          <w:shd w:val="clear" w:color="auto" w:fill="FFFFFF"/>
        </w:rPr>
        <w:t>1.3. В строке 3 (Старший специалист 1 разряда администрации сельского поселения) Перечня:</w:t>
      </w:r>
    </w:p>
    <w:p w:rsidR="000406E3" w:rsidRPr="00553051" w:rsidRDefault="000406E3" w:rsidP="000406E3">
      <w:pPr>
        <w:autoSpaceDE w:val="0"/>
        <w:autoSpaceDN w:val="0"/>
        <w:adjustRightInd w:val="0"/>
        <w:spacing w:after="0" w:line="240" w:lineRule="auto"/>
        <w:ind w:firstLine="284"/>
        <w:contextualSpacing/>
        <w:rPr>
          <w:spacing w:val="2"/>
          <w:sz w:val="16"/>
          <w:szCs w:val="16"/>
        </w:rPr>
      </w:pPr>
      <w:r w:rsidRPr="00553051">
        <w:rPr>
          <w:spacing w:val="2"/>
          <w:sz w:val="16"/>
          <w:szCs w:val="16"/>
          <w:shd w:val="clear" w:color="auto" w:fill="FFFFFF"/>
        </w:rPr>
        <w:t>1.3.1. Строку «ст. 10, 11, 13, 14, 15, 15-2, 18, 19-1, 20, 21, 22» заменить строкой «ст. 10, 11, 13, 14, 15, 15-1, 15-2, 18, 18-5, 19-1, 20, 21, 22».</w:t>
      </w:r>
    </w:p>
    <w:p w:rsidR="000406E3" w:rsidRPr="00553051" w:rsidRDefault="000406E3" w:rsidP="000406E3">
      <w:pPr>
        <w:spacing w:after="0" w:line="240" w:lineRule="auto"/>
        <w:ind w:firstLine="284"/>
        <w:rPr>
          <w:sz w:val="16"/>
          <w:szCs w:val="16"/>
        </w:rPr>
      </w:pPr>
      <w:r w:rsidRPr="00553051">
        <w:rPr>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0406E3" w:rsidRPr="00553051" w:rsidRDefault="000406E3" w:rsidP="000406E3">
      <w:pPr>
        <w:autoSpaceDE w:val="0"/>
        <w:autoSpaceDN w:val="0"/>
        <w:adjustRightInd w:val="0"/>
        <w:spacing w:after="0" w:line="240" w:lineRule="auto"/>
        <w:ind w:firstLine="284"/>
        <w:contextualSpacing/>
        <w:rPr>
          <w:color w:val="000000"/>
          <w:sz w:val="16"/>
          <w:szCs w:val="16"/>
        </w:rPr>
      </w:pPr>
      <w:r w:rsidRPr="00553051">
        <w:rPr>
          <w:color w:val="000000"/>
          <w:sz w:val="16"/>
          <w:szCs w:val="16"/>
        </w:rPr>
        <w:t>3. Настоящее постановление вступает в силу после дня его официального опубликования.</w:t>
      </w:r>
    </w:p>
    <w:p w:rsidR="000406E3" w:rsidRDefault="000406E3" w:rsidP="000406E3">
      <w:pPr>
        <w:spacing w:after="0" w:line="240" w:lineRule="auto"/>
        <w:ind w:firstLine="284"/>
        <w:contextualSpacing/>
        <w:rPr>
          <w:sz w:val="16"/>
          <w:szCs w:val="16"/>
        </w:rPr>
      </w:pPr>
      <w:r w:rsidRPr="00553051">
        <w:rPr>
          <w:sz w:val="16"/>
          <w:szCs w:val="16"/>
        </w:rPr>
        <w:t xml:space="preserve">Глава сельского поселения                                                                    </w:t>
      </w:r>
      <w:r>
        <w:rPr>
          <w:sz w:val="16"/>
          <w:szCs w:val="16"/>
        </w:rPr>
        <w:t xml:space="preserve">                 </w:t>
      </w:r>
      <w:r w:rsidRPr="00553051">
        <w:rPr>
          <w:sz w:val="16"/>
          <w:szCs w:val="16"/>
        </w:rPr>
        <w:t xml:space="preserve"> Н.В. Красилова</w:t>
      </w:r>
    </w:p>
    <w:p w:rsidR="000406E3" w:rsidRPr="00891293" w:rsidRDefault="000406E3" w:rsidP="000406E3">
      <w:pPr>
        <w:spacing w:after="0" w:line="240" w:lineRule="auto"/>
        <w:jc w:val="center"/>
        <w:rPr>
          <w:sz w:val="16"/>
          <w:szCs w:val="16"/>
        </w:rPr>
      </w:pPr>
      <w:r w:rsidRPr="00891293">
        <w:rPr>
          <w:sz w:val="16"/>
          <w:szCs w:val="16"/>
        </w:rPr>
        <w:t>Муниципальное образование «Надеждинское сельское поселение»</w:t>
      </w:r>
    </w:p>
    <w:p w:rsidR="000406E3" w:rsidRPr="00891293" w:rsidRDefault="000406E3" w:rsidP="000406E3">
      <w:pPr>
        <w:spacing w:after="0" w:line="240" w:lineRule="auto"/>
        <w:jc w:val="center"/>
        <w:rPr>
          <w:sz w:val="16"/>
          <w:szCs w:val="16"/>
        </w:rPr>
      </w:pPr>
      <w:r w:rsidRPr="00891293">
        <w:rPr>
          <w:sz w:val="16"/>
          <w:szCs w:val="16"/>
        </w:rPr>
        <w:t>Биробиджанского муниципального района</w:t>
      </w:r>
    </w:p>
    <w:p w:rsidR="000406E3" w:rsidRPr="00891293" w:rsidRDefault="000406E3" w:rsidP="000406E3">
      <w:pPr>
        <w:spacing w:after="0" w:line="240" w:lineRule="auto"/>
        <w:jc w:val="center"/>
        <w:rPr>
          <w:sz w:val="16"/>
          <w:szCs w:val="16"/>
        </w:rPr>
      </w:pPr>
      <w:r w:rsidRPr="00891293">
        <w:rPr>
          <w:sz w:val="16"/>
          <w:szCs w:val="16"/>
        </w:rPr>
        <w:t>Еврейской автономной области</w:t>
      </w:r>
    </w:p>
    <w:p w:rsidR="000406E3" w:rsidRPr="00891293" w:rsidRDefault="000406E3" w:rsidP="000406E3">
      <w:pPr>
        <w:spacing w:after="0" w:line="240" w:lineRule="auto"/>
        <w:jc w:val="center"/>
        <w:rPr>
          <w:sz w:val="16"/>
          <w:szCs w:val="16"/>
        </w:rPr>
      </w:pPr>
      <w:r w:rsidRPr="00891293">
        <w:rPr>
          <w:sz w:val="16"/>
          <w:szCs w:val="16"/>
        </w:rPr>
        <w:t>АДМИНИСТРАЦИЯ СЕЛЬСКОГО ПОСЕЛЕНИЯ</w:t>
      </w:r>
    </w:p>
    <w:p w:rsidR="000406E3" w:rsidRPr="00891293" w:rsidRDefault="000406E3" w:rsidP="000406E3">
      <w:pPr>
        <w:spacing w:after="0" w:line="240" w:lineRule="auto"/>
        <w:jc w:val="center"/>
        <w:rPr>
          <w:sz w:val="16"/>
          <w:szCs w:val="16"/>
        </w:rPr>
      </w:pPr>
      <w:r w:rsidRPr="00891293">
        <w:rPr>
          <w:sz w:val="16"/>
          <w:szCs w:val="16"/>
        </w:rPr>
        <w:t>ПОСТАНОВЛЕНИЕ</w:t>
      </w:r>
    </w:p>
    <w:p w:rsidR="000406E3" w:rsidRPr="00891293" w:rsidRDefault="000406E3" w:rsidP="000406E3">
      <w:pPr>
        <w:spacing w:after="0" w:line="240" w:lineRule="auto"/>
        <w:ind w:firstLine="0"/>
        <w:rPr>
          <w:sz w:val="16"/>
          <w:szCs w:val="16"/>
        </w:rPr>
      </w:pPr>
      <w:r w:rsidRPr="00891293">
        <w:rPr>
          <w:sz w:val="16"/>
          <w:szCs w:val="16"/>
        </w:rPr>
        <w:t xml:space="preserve">16.06.2020                                                                                                  </w:t>
      </w:r>
      <w:r>
        <w:rPr>
          <w:sz w:val="16"/>
          <w:szCs w:val="16"/>
        </w:rPr>
        <w:t xml:space="preserve">                                                            </w:t>
      </w:r>
      <w:r w:rsidRPr="00891293">
        <w:rPr>
          <w:sz w:val="16"/>
          <w:szCs w:val="16"/>
        </w:rPr>
        <w:t xml:space="preserve">   № 40</w:t>
      </w:r>
    </w:p>
    <w:p w:rsidR="000406E3" w:rsidRPr="00891293" w:rsidRDefault="000406E3" w:rsidP="000406E3">
      <w:pPr>
        <w:spacing w:after="0" w:line="240" w:lineRule="auto"/>
        <w:jc w:val="center"/>
        <w:rPr>
          <w:sz w:val="16"/>
          <w:szCs w:val="16"/>
        </w:rPr>
      </w:pPr>
      <w:r w:rsidRPr="00891293">
        <w:rPr>
          <w:sz w:val="16"/>
          <w:szCs w:val="16"/>
        </w:rPr>
        <w:t>с. Надеждинское</w:t>
      </w:r>
    </w:p>
    <w:p w:rsidR="000406E3" w:rsidRPr="000406E3" w:rsidRDefault="000406E3" w:rsidP="000406E3">
      <w:pPr>
        <w:pStyle w:val="Heading"/>
        <w:jc w:val="both"/>
        <w:rPr>
          <w:rFonts w:ascii="Times New Roman" w:hAnsi="Times New Roman" w:cs="Times New Roman"/>
          <w:b w:val="0"/>
          <w:color w:val="000000"/>
          <w:sz w:val="16"/>
          <w:szCs w:val="16"/>
        </w:rPr>
      </w:pPr>
      <w:r w:rsidRPr="00891293">
        <w:rPr>
          <w:rFonts w:ascii="Times New Roman" w:hAnsi="Times New Roman" w:cs="Times New Roman"/>
          <w:b w:val="0"/>
          <w:sz w:val="16"/>
          <w:szCs w:val="16"/>
        </w:rPr>
        <w:t xml:space="preserve">О признании </w:t>
      </w:r>
      <w:proofErr w:type="gramStart"/>
      <w:r w:rsidRPr="00891293">
        <w:rPr>
          <w:rFonts w:ascii="Times New Roman" w:hAnsi="Times New Roman" w:cs="Times New Roman"/>
          <w:b w:val="0"/>
          <w:sz w:val="16"/>
          <w:szCs w:val="16"/>
        </w:rPr>
        <w:t>утратившими</w:t>
      </w:r>
      <w:proofErr w:type="gramEnd"/>
      <w:r w:rsidRPr="00891293">
        <w:rPr>
          <w:rFonts w:ascii="Times New Roman" w:hAnsi="Times New Roman" w:cs="Times New Roman"/>
          <w:b w:val="0"/>
          <w:sz w:val="16"/>
          <w:szCs w:val="16"/>
        </w:rPr>
        <w:t xml:space="preserve"> силу постановлений администрации сельского поселения</w:t>
      </w:r>
    </w:p>
    <w:p w:rsidR="000406E3" w:rsidRPr="00891293" w:rsidRDefault="000406E3" w:rsidP="000406E3">
      <w:pPr>
        <w:spacing w:after="0" w:line="240" w:lineRule="auto"/>
        <w:ind w:firstLine="284"/>
        <w:rPr>
          <w:sz w:val="16"/>
          <w:szCs w:val="16"/>
        </w:rPr>
      </w:pPr>
      <w:r w:rsidRPr="00891293">
        <w:rPr>
          <w:sz w:val="16"/>
          <w:szCs w:val="16"/>
        </w:rPr>
        <w:t>С целью приведения нормативных правовых актов в соответствии с действующим законодательством, администрация сельского поселения</w:t>
      </w:r>
    </w:p>
    <w:p w:rsidR="000406E3" w:rsidRPr="00891293" w:rsidRDefault="000406E3" w:rsidP="000406E3">
      <w:pPr>
        <w:spacing w:after="0" w:line="240" w:lineRule="auto"/>
        <w:ind w:firstLine="284"/>
        <w:rPr>
          <w:sz w:val="16"/>
          <w:szCs w:val="16"/>
        </w:rPr>
      </w:pPr>
      <w:r w:rsidRPr="00891293">
        <w:rPr>
          <w:sz w:val="16"/>
          <w:szCs w:val="16"/>
        </w:rPr>
        <w:t>ПОСТАНОВЛЯЕТ:</w:t>
      </w:r>
    </w:p>
    <w:p w:rsidR="000406E3" w:rsidRPr="00891293" w:rsidRDefault="000406E3" w:rsidP="000406E3">
      <w:pPr>
        <w:pStyle w:val="Heading"/>
        <w:ind w:firstLine="284"/>
        <w:jc w:val="both"/>
        <w:rPr>
          <w:rFonts w:ascii="Times New Roman" w:hAnsi="Times New Roman" w:cs="Times New Roman"/>
          <w:b w:val="0"/>
          <w:sz w:val="16"/>
          <w:szCs w:val="16"/>
        </w:rPr>
      </w:pPr>
      <w:r w:rsidRPr="00891293">
        <w:rPr>
          <w:rFonts w:ascii="Times New Roman" w:hAnsi="Times New Roman" w:cs="Times New Roman"/>
          <w:b w:val="0"/>
          <w:sz w:val="16"/>
          <w:szCs w:val="16"/>
        </w:rPr>
        <w:t>1. Признать утратившими силу следующие постановления администрации сельского поселения:</w:t>
      </w:r>
    </w:p>
    <w:p w:rsidR="000406E3" w:rsidRPr="00891293" w:rsidRDefault="000406E3" w:rsidP="000406E3">
      <w:pPr>
        <w:pStyle w:val="3"/>
        <w:shd w:val="clear" w:color="auto" w:fill="FFFFFF"/>
        <w:spacing w:before="0" w:beforeAutospacing="0" w:after="0" w:afterAutospacing="0"/>
        <w:ind w:firstLine="284"/>
        <w:jc w:val="both"/>
        <w:rPr>
          <w:b w:val="0"/>
          <w:sz w:val="16"/>
          <w:szCs w:val="16"/>
        </w:rPr>
      </w:pPr>
      <w:r w:rsidRPr="00891293">
        <w:rPr>
          <w:b w:val="0"/>
          <w:sz w:val="16"/>
          <w:szCs w:val="16"/>
        </w:rPr>
        <w:t>1.1. от 31.10.2018 № 46П «</w:t>
      </w:r>
      <w:r w:rsidRPr="00891293">
        <w:rPr>
          <w:b w:val="0"/>
          <w:color w:val="000000"/>
          <w:sz w:val="16"/>
          <w:szCs w:val="16"/>
        </w:rPr>
        <w:t xml:space="preserve">О Порядке получения лицами, замещающими </w:t>
      </w:r>
      <w:r w:rsidRPr="00891293">
        <w:rPr>
          <w:b w:val="0"/>
          <w:sz w:val="16"/>
          <w:szCs w:val="16"/>
        </w:rPr>
        <w:t>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 разрешения представителя нанимателя (работодателя) на участие на безвозмездной основе в управлении некоммерческими организациями»;</w:t>
      </w:r>
    </w:p>
    <w:p w:rsidR="000406E3" w:rsidRPr="00891293" w:rsidRDefault="000406E3" w:rsidP="000406E3">
      <w:pPr>
        <w:pStyle w:val="3"/>
        <w:shd w:val="clear" w:color="auto" w:fill="FFFFFF"/>
        <w:spacing w:before="0" w:beforeAutospacing="0" w:after="0" w:afterAutospacing="0"/>
        <w:ind w:firstLine="284"/>
        <w:jc w:val="both"/>
        <w:rPr>
          <w:b w:val="0"/>
          <w:sz w:val="16"/>
          <w:szCs w:val="16"/>
        </w:rPr>
      </w:pPr>
      <w:r w:rsidRPr="00891293">
        <w:rPr>
          <w:b w:val="0"/>
          <w:sz w:val="16"/>
          <w:szCs w:val="16"/>
        </w:rPr>
        <w:t>1.2. от 16.05.2019 № 42 «О внесении изменений в постановление администрации сельского поселения от 31.10.2018 № 46П «О порядке получения лицами,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 разрешения представителя нанимателя (работодателя) на участие на безвозмездной основе в управлении некоммерческими организациями»;</w:t>
      </w:r>
    </w:p>
    <w:p w:rsidR="000406E3" w:rsidRPr="00891293" w:rsidRDefault="000406E3" w:rsidP="000406E3">
      <w:pPr>
        <w:pStyle w:val="3"/>
        <w:shd w:val="clear" w:color="auto" w:fill="FFFFFF"/>
        <w:spacing w:before="0" w:beforeAutospacing="0" w:after="0" w:afterAutospacing="0"/>
        <w:ind w:firstLine="284"/>
        <w:jc w:val="both"/>
        <w:rPr>
          <w:b w:val="0"/>
          <w:sz w:val="16"/>
          <w:szCs w:val="16"/>
        </w:rPr>
      </w:pPr>
      <w:proofErr w:type="gramStart"/>
      <w:r w:rsidRPr="00891293">
        <w:rPr>
          <w:b w:val="0"/>
          <w:sz w:val="16"/>
          <w:szCs w:val="16"/>
        </w:rPr>
        <w:t>1.3. от 20.01.2020 № 3 «О внесении изменений в постановление администрации сельского поселения от 31.10.2018 № 46П «О порядке получения лицами, замещающими должности муниципальной службы в администрации Надеждинского сельского поселения Биробиджанского муниципального района Еврейской автономной области,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roofErr w:type="gramEnd"/>
    </w:p>
    <w:p w:rsidR="000406E3" w:rsidRPr="00891293" w:rsidRDefault="000406E3" w:rsidP="000406E3">
      <w:pPr>
        <w:spacing w:after="0" w:line="240" w:lineRule="auto"/>
        <w:ind w:firstLine="284"/>
        <w:rPr>
          <w:sz w:val="16"/>
          <w:szCs w:val="16"/>
        </w:rPr>
      </w:pPr>
      <w:r w:rsidRPr="00891293">
        <w:rPr>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0406E3" w:rsidRPr="00891293" w:rsidRDefault="000406E3" w:rsidP="000406E3">
      <w:pPr>
        <w:spacing w:after="0" w:line="240" w:lineRule="auto"/>
        <w:ind w:firstLine="284"/>
        <w:rPr>
          <w:sz w:val="16"/>
          <w:szCs w:val="16"/>
        </w:rPr>
      </w:pPr>
      <w:r w:rsidRPr="00891293">
        <w:rPr>
          <w:sz w:val="16"/>
          <w:szCs w:val="16"/>
        </w:rPr>
        <w:t>3. Настоящее постановление вступает в силу после дня его официального опубликования.</w:t>
      </w:r>
    </w:p>
    <w:p w:rsidR="000406E3" w:rsidRDefault="000406E3" w:rsidP="000406E3">
      <w:pPr>
        <w:spacing w:after="0" w:line="240" w:lineRule="auto"/>
        <w:ind w:firstLine="284"/>
        <w:rPr>
          <w:sz w:val="16"/>
          <w:szCs w:val="16"/>
        </w:rPr>
      </w:pPr>
      <w:r w:rsidRPr="00891293">
        <w:rPr>
          <w:sz w:val="16"/>
          <w:szCs w:val="16"/>
        </w:rPr>
        <w:t xml:space="preserve">Глава сельского поселения                                                               </w:t>
      </w:r>
      <w:r>
        <w:rPr>
          <w:sz w:val="16"/>
          <w:szCs w:val="16"/>
        </w:rPr>
        <w:t xml:space="preserve">                                            </w:t>
      </w:r>
      <w:r w:rsidRPr="00891293">
        <w:rPr>
          <w:sz w:val="16"/>
          <w:szCs w:val="16"/>
        </w:rPr>
        <w:t xml:space="preserve">  Н.В. Красилова</w:t>
      </w:r>
    </w:p>
    <w:p w:rsidR="000406E3" w:rsidRPr="00700580" w:rsidRDefault="000406E3" w:rsidP="000406E3">
      <w:pPr>
        <w:spacing w:after="0" w:line="240" w:lineRule="auto"/>
        <w:jc w:val="center"/>
        <w:rPr>
          <w:sz w:val="16"/>
          <w:szCs w:val="16"/>
        </w:rPr>
      </w:pPr>
      <w:r w:rsidRPr="00700580">
        <w:rPr>
          <w:sz w:val="16"/>
          <w:szCs w:val="16"/>
        </w:rPr>
        <w:t>Муниципальное образование «Надеждинское сельское поселение»</w:t>
      </w:r>
    </w:p>
    <w:p w:rsidR="000406E3" w:rsidRPr="00700580" w:rsidRDefault="000406E3" w:rsidP="000406E3">
      <w:pPr>
        <w:spacing w:after="0" w:line="240" w:lineRule="auto"/>
        <w:jc w:val="center"/>
        <w:rPr>
          <w:sz w:val="16"/>
          <w:szCs w:val="16"/>
        </w:rPr>
      </w:pPr>
      <w:r w:rsidRPr="00700580">
        <w:rPr>
          <w:sz w:val="16"/>
          <w:szCs w:val="16"/>
        </w:rPr>
        <w:t>Биробиджанского муниципального района</w:t>
      </w:r>
    </w:p>
    <w:p w:rsidR="000406E3" w:rsidRPr="00700580" w:rsidRDefault="000406E3" w:rsidP="000406E3">
      <w:pPr>
        <w:spacing w:after="0" w:line="240" w:lineRule="auto"/>
        <w:jc w:val="center"/>
        <w:rPr>
          <w:sz w:val="16"/>
          <w:szCs w:val="16"/>
        </w:rPr>
      </w:pPr>
      <w:r w:rsidRPr="00700580">
        <w:rPr>
          <w:sz w:val="16"/>
          <w:szCs w:val="16"/>
        </w:rPr>
        <w:lastRenderedPageBreak/>
        <w:t>Еврейской автономной области</w:t>
      </w:r>
    </w:p>
    <w:p w:rsidR="000406E3" w:rsidRPr="00700580" w:rsidRDefault="000406E3" w:rsidP="000406E3">
      <w:pPr>
        <w:spacing w:after="0" w:line="240" w:lineRule="auto"/>
        <w:jc w:val="center"/>
        <w:rPr>
          <w:sz w:val="16"/>
          <w:szCs w:val="16"/>
        </w:rPr>
      </w:pPr>
      <w:r w:rsidRPr="00700580">
        <w:rPr>
          <w:sz w:val="16"/>
          <w:szCs w:val="16"/>
        </w:rPr>
        <w:t>АДМИНИСТРАЦИЯ СЕЛЬСКОГО ПОСЕЛЕНИЯ</w:t>
      </w:r>
    </w:p>
    <w:p w:rsidR="000406E3" w:rsidRPr="00700580" w:rsidRDefault="000406E3" w:rsidP="000406E3">
      <w:pPr>
        <w:spacing w:after="0" w:line="240" w:lineRule="auto"/>
        <w:jc w:val="center"/>
        <w:rPr>
          <w:sz w:val="16"/>
          <w:szCs w:val="16"/>
        </w:rPr>
      </w:pPr>
      <w:r w:rsidRPr="00700580">
        <w:rPr>
          <w:sz w:val="16"/>
          <w:szCs w:val="16"/>
        </w:rPr>
        <w:t>ПОСТАНОВЛЕНИЕ</w:t>
      </w:r>
    </w:p>
    <w:p w:rsidR="000406E3" w:rsidRPr="00700580" w:rsidRDefault="000406E3" w:rsidP="000406E3">
      <w:pPr>
        <w:spacing w:after="0" w:line="240" w:lineRule="auto"/>
        <w:ind w:firstLine="0"/>
        <w:rPr>
          <w:sz w:val="16"/>
          <w:szCs w:val="16"/>
        </w:rPr>
      </w:pPr>
      <w:r w:rsidRPr="00700580">
        <w:rPr>
          <w:sz w:val="16"/>
          <w:szCs w:val="16"/>
        </w:rPr>
        <w:t xml:space="preserve">18.06.2020                                                                                          </w:t>
      </w:r>
      <w:r>
        <w:rPr>
          <w:sz w:val="16"/>
          <w:szCs w:val="16"/>
        </w:rPr>
        <w:t xml:space="preserve">                                                           </w:t>
      </w:r>
      <w:r w:rsidRPr="00700580">
        <w:rPr>
          <w:sz w:val="16"/>
          <w:szCs w:val="16"/>
        </w:rPr>
        <w:t xml:space="preserve">           № 41</w:t>
      </w:r>
    </w:p>
    <w:p w:rsidR="000406E3" w:rsidRPr="00700580" w:rsidRDefault="000406E3" w:rsidP="000406E3">
      <w:pPr>
        <w:spacing w:after="0" w:line="240" w:lineRule="auto"/>
        <w:jc w:val="center"/>
        <w:rPr>
          <w:sz w:val="16"/>
          <w:szCs w:val="16"/>
        </w:rPr>
      </w:pPr>
      <w:r w:rsidRPr="00700580">
        <w:rPr>
          <w:sz w:val="16"/>
          <w:szCs w:val="16"/>
        </w:rPr>
        <w:t>с. Надеждинское</w:t>
      </w:r>
    </w:p>
    <w:p w:rsidR="000406E3" w:rsidRPr="000406E3" w:rsidRDefault="000406E3" w:rsidP="000406E3">
      <w:pPr>
        <w:pStyle w:val="Heading"/>
        <w:jc w:val="both"/>
        <w:rPr>
          <w:rFonts w:ascii="Times New Roman" w:hAnsi="Times New Roman" w:cs="Times New Roman"/>
          <w:b w:val="0"/>
          <w:color w:val="000000"/>
          <w:sz w:val="16"/>
          <w:szCs w:val="16"/>
        </w:rPr>
      </w:pPr>
      <w:r w:rsidRPr="00700580">
        <w:rPr>
          <w:rFonts w:ascii="Times New Roman" w:hAnsi="Times New Roman" w:cs="Times New Roman"/>
          <w:b w:val="0"/>
          <w:sz w:val="16"/>
          <w:szCs w:val="16"/>
        </w:rPr>
        <w:t xml:space="preserve">О признании </w:t>
      </w:r>
      <w:proofErr w:type="gramStart"/>
      <w:r w:rsidRPr="00700580">
        <w:rPr>
          <w:rFonts w:ascii="Times New Roman" w:hAnsi="Times New Roman" w:cs="Times New Roman"/>
          <w:b w:val="0"/>
          <w:sz w:val="16"/>
          <w:szCs w:val="16"/>
        </w:rPr>
        <w:t>утратившими</w:t>
      </w:r>
      <w:proofErr w:type="gramEnd"/>
      <w:r w:rsidRPr="00700580">
        <w:rPr>
          <w:rFonts w:ascii="Times New Roman" w:hAnsi="Times New Roman" w:cs="Times New Roman"/>
          <w:b w:val="0"/>
          <w:sz w:val="16"/>
          <w:szCs w:val="16"/>
        </w:rPr>
        <w:t xml:space="preserve"> силу постановлений администрации сельского поселения</w:t>
      </w:r>
    </w:p>
    <w:p w:rsidR="000406E3" w:rsidRPr="00700580" w:rsidRDefault="000406E3" w:rsidP="000406E3">
      <w:pPr>
        <w:spacing w:after="0" w:line="240" w:lineRule="auto"/>
        <w:ind w:firstLine="284"/>
        <w:rPr>
          <w:sz w:val="16"/>
          <w:szCs w:val="16"/>
        </w:rPr>
      </w:pPr>
      <w:r w:rsidRPr="00700580">
        <w:rPr>
          <w:sz w:val="16"/>
          <w:szCs w:val="16"/>
        </w:rPr>
        <w:t>С целью приведения нормативных правовых актов в соответствии с действующим законодательством, администрация сельского поселения</w:t>
      </w:r>
    </w:p>
    <w:p w:rsidR="000406E3" w:rsidRPr="00700580" w:rsidRDefault="000406E3" w:rsidP="000406E3">
      <w:pPr>
        <w:spacing w:after="0" w:line="240" w:lineRule="auto"/>
        <w:ind w:firstLine="284"/>
        <w:rPr>
          <w:sz w:val="16"/>
          <w:szCs w:val="16"/>
        </w:rPr>
      </w:pPr>
      <w:r w:rsidRPr="00700580">
        <w:rPr>
          <w:sz w:val="16"/>
          <w:szCs w:val="16"/>
        </w:rPr>
        <w:t>ПОСТАНОВЛЯЕТ:</w:t>
      </w:r>
    </w:p>
    <w:p w:rsidR="000406E3" w:rsidRPr="00700580" w:rsidRDefault="000406E3" w:rsidP="000406E3">
      <w:pPr>
        <w:pStyle w:val="Heading"/>
        <w:ind w:firstLine="284"/>
        <w:jc w:val="both"/>
        <w:rPr>
          <w:rFonts w:ascii="Times New Roman" w:hAnsi="Times New Roman" w:cs="Times New Roman"/>
          <w:b w:val="0"/>
          <w:sz w:val="16"/>
          <w:szCs w:val="16"/>
        </w:rPr>
      </w:pPr>
      <w:r w:rsidRPr="00700580">
        <w:rPr>
          <w:rFonts w:ascii="Times New Roman" w:hAnsi="Times New Roman" w:cs="Times New Roman"/>
          <w:b w:val="0"/>
          <w:sz w:val="16"/>
          <w:szCs w:val="16"/>
        </w:rPr>
        <w:t>1. Признать утратившими силу следующие постановления администрации сельского поселения:</w:t>
      </w:r>
    </w:p>
    <w:p w:rsidR="000406E3" w:rsidRPr="00700580" w:rsidRDefault="000406E3" w:rsidP="000406E3">
      <w:pPr>
        <w:pStyle w:val="3"/>
        <w:shd w:val="clear" w:color="auto" w:fill="FFFFFF"/>
        <w:spacing w:before="0" w:beforeAutospacing="0" w:after="0" w:afterAutospacing="0"/>
        <w:ind w:firstLine="284"/>
        <w:jc w:val="both"/>
        <w:rPr>
          <w:b w:val="0"/>
          <w:sz w:val="16"/>
          <w:szCs w:val="16"/>
        </w:rPr>
      </w:pPr>
      <w:r w:rsidRPr="00700580">
        <w:rPr>
          <w:b w:val="0"/>
          <w:sz w:val="16"/>
          <w:szCs w:val="16"/>
        </w:rPr>
        <w:t>1.1. от 11.07.2012 № 28 «</w:t>
      </w:r>
      <w:r w:rsidRPr="00700580">
        <w:rPr>
          <w:b w:val="0"/>
          <w:color w:val="000000"/>
          <w:sz w:val="16"/>
          <w:szCs w:val="16"/>
        </w:rPr>
        <w:t xml:space="preserve">Об утверждении Правил благоустройства территории муниципального образования </w:t>
      </w:r>
      <w:r w:rsidRPr="00700580">
        <w:rPr>
          <w:b w:val="0"/>
          <w:sz w:val="16"/>
          <w:szCs w:val="16"/>
        </w:rPr>
        <w:t>«Надеждинское сельское поселение» Биробиджанского муниципального района Еврейской автономной области»;</w:t>
      </w:r>
    </w:p>
    <w:p w:rsidR="000406E3" w:rsidRPr="00700580" w:rsidRDefault="000406E3" w:rsidP="000406E3">
      <w:pPr>
        <w:pStyle w:val="3"/>
        <w:shd w:val="clear" w:color="auto" w:fill="FFFFFF"/>
        <w:spacing w:before="0" w:beforeAutospacing="0" w:after="0" w:afterAutospacing="0"/>
        <w:ind w:firstLine="284"/>
        <w:jc w:val="both"/>
        <w:rPr>
          <w:b w:val="0"/>
          <w:sz w:val="16"/>
          <w:szCs w:val="16"/>
        </w:rPr>
      </w:pPr>
      <w:r w:rsidRPr="00700580">
        <w:rPr>
          <w:b w:val="0"/>
          <w:sz w:val="16"/>
          <w:szCs w:val="16"/>
        </w:rPr>
        <w:t>1.2. от 26.11.2019 № 100 «</w:t>
      </w:r>
      <w:r w:rsidRPr="00700580">
        <w:rPr>
          <w:b w:val="0"/>
          <w:color w:val="000000"/>
          <w:sz w:val="16"/>
          <w:szCs w:val="16"/>
        </w:rPr>
        <w:t xml:space="preserve">Об утверждении Правил благоустройства территории муниципального образования </w:t>
      </w:r>
      <w:r w:rsidRPr="00700580">
        <w:rPr>
          <w:b w:val="0"/>
          <w:sz w:val="16"/>
          <w:szCs w:val="16"/>
        </w:rPr>
        <w:t>«Надеждинское сельское поселение» Биробиджанского муниципального района Еврейской автономной области».</w:t>
      </w:r>
    </w:p>
    <w:p w:rsidR="000406E3" w:rsidRPr="00700580" w:rsidRDefault="000406E3" w:rsidP="000406E3">
      <w:pPr>
        <w:spacing w:after="0" w:line="240" w:lineRule="auto"/>
        <w:ind w:firstLine="284"/>
        <w:rPr>
          <w:sz w:val="16"/>
          <w:szCs w:val="16"/>
        </w:rPr>
      </w:pPr>
      <w:r w:rsidRPr="00700580">
        <w:rPr>
          <w:sz w:val="16"/>
          <w:szCs w:val="16"/>
        </w:rPr>
        <w:t>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0406E3" w:rsidRPr="00700580" w:rsidRDefault="000406E3" w:rsidP="000406E3">
      <w:pPr>
        <w:spacing w:after="0" w:line="240" w:lineRule="auto"/>
        <w:ind w:firstLine="284"/>
        <w:rPr>
          <w:sz w:val="16"/>
          <w:szCs w:val="16"/>
        </w:rPr>
      </w:pPr>
      <w:r w:rsidRPr="00700580">
        <w:rPr>
          <w:sz w:val="16"/>
          <w:szCs w:val="16"/>
        </w:rPr>
        <w:t>3. Настоящее постановление вступает в силу после дня его официального опубликования.</w:t>
      </w:r>
    </w:p>
    <w:p w:rsidR="000406E3" w:rsidRDefault="000406E3" w:rsidP="000406E3">
      <w:pPr>
        <w:spacing w:after="0" w:line="240" w:lineRule="auto"/>
        <w:ind w:firstLine="284"/>
        <w:rPr>
          <w:sz w:val="16"/>
          <w:szCs w:val="16"/>
        </w:rPr>
      </w:pPr>
      <w:r w:rsidRPr="00700580">
        <w:rPr>
          <w:sz w:val="16"/>
          <w:szCs w:val="16"/>
        </w:rPr>
        <w:t xml:space="preserve">Глава сельского поселения                                                                </w:t>
      </w:r>
      <w:r>
        <w:rPr>
          <w:sz w:val="16"/>
          <w:szCs w:val="16"/>
        </w:rPr>
        <w:t xml:space="preserve">                                           </w:t>
      </w:r>
      <w:r w:rsidRPr="00700580">
        <w:rPr>
          <w:sz w:val="16"/>
          <w:szCs w:val="16"/>
        </w:rPr>
        <w:t xml:space="preserve"> Н.В. Красилова</w:t>
      </w:r>
    </w:p>
    <w:p w:rsidR="007020EB" w:rsidRPr="00355D13" w:rsidRDefault="007020EB" w:rsidP="007020EB">
      <w:pPr>
        <w:pStyle w:val="Heading"/>
        <w:contextualSpacing/>
        <w:jc w:val="center"/>
        <w:rPr>
          <w:rFonts w:ascii="Times New Roman" w:hAnsi="Times New Roman" w:cs="Times New Roman"/>
          <w:b w:val="0"/>
          <w:color w:val="000000"/>
          <w:sz w:val="16"/>
          <w:szCs w:val="16"/>
        </w:rPr>
      </w:pPr>
      <w:r w:rsidRPr="00355D13">
        <w:rPr>
          <w:rFonts w:ascii="Times New Roman" w:hAnsi="Times New Roman" w:cs="Times New Roman"/>
          <w:b w:val="0"/>
          <w:color w:val="000000"/>
          <w:sz w:val="16"/>
          <w:szCs w:val="16"/>
        </w:rPr>
        <w:t>Муниципальное образование «Надеждинское сельское поселение»</w:t>
      </w:r>
    </w:p>
    <w:p w:rsidR="007020EB" w:rsidRPr="00355D13" w:rsidRDefault="007020EB" w:rsidP="007020EB">
      <w:pPr>
        <w:pStyle w:val="Heading"/>
        <w:contextualSpacing/>
        <w:jc w:val="center"/>
        <w:rPr>
          <w:rFonts w:ascii="Times New Roman" w:hAnsi="Times New Roman" w:cs="Times New Roman"/>
          <w:b w:val="0"/>
          <w:color w:val="000000"/>
          <w:sz w:val="16"/>
          <w:szCs w:val="16"/>
        </w:rPr>
      </w:pPr>
      <w:r w:rsidRPr="00355D13">
        <w:rPr>
          <w:rFonts w:ascii="Times New Roman" w:hAnsi="Times New Roman" w:cs="Times New Roman"/>
          <w:b w:val="0"/>
          <w:color w:val="000000"/>
          <w:sz w:val="16"/>
          <w:szCs w:val="16"/>
        </w:rPr>
        <w:t>Биробиджанский муниципальный район</w:t>
      </w:r>
    </w:p>
    <w:p w:rsidR="007020EB" w:rsidRPr="00355D13" w:rsidRDefault="007020EB" w:rsidP="007020EB">
      <w:pPr>
        <w:pStyle w:val="Heading"/>
        <w:contextualSpacing/>
        <w:jc w:val="center"/>
        <w:rPr>
          <w:rFonts w:ascii="Times New Roman" w:hAnsi="Times New Roman" w:cs="Times New Roman"/>
          <w:b w:val="0"/>
          <w:color w:val="000000"/>
          <w:sz w:val="16"/>
          <w:szCs w:val="16"/>
        </w:rPr>
      </w:pPr>
      <w:r w:rsidRPr="00355D13">
        <w:rPr>
          <w:rFonts w:ascii="Times New Roman" w:hAnsi="Times New Roman" w:cs="Times New Roman"/>
          <w:b w:val="0"/>
          <w:color w:val="000000"/>
          <w:sz w:val="16"/>
          <w:szCs w:val="16"/>
        </w:rPr>
        <w:t>Еврейской автономной области</w:t>
      </w:r>
    </w:p>
    <w:p w:rsidR="007020EB" w:rsidRPr="00355D13" w:rsidRDefault="007020EB" w:rsidP="007020EB">
      <w:pPr>
        <w:pStyle w:val="Heading"/>
        <w:contextualSpacing/>
        <w:jc w:val="center"/>
        <w:rPr>
          <w:rFonts w:ascii="Times New Roman" w:hAnsi="Times New Roman" w:cs="Times New Roman"/>
          <w:b w:val="0"/>
          <w:color w:val="000000"/>
          <w:sz w:val="16"/>
          <w:szCs w:val="16"/>
        </w:rPr>
      </w:pPr>
      <w:r w:rsidRPr="00355D13">
        <w:rPr>
          <w:rFonts w:ascii="Times New Roman" w:hAnsi="Times New Roman" w:cs="Times New Roman"/>
          <w:b w:val="0"/>
          <w:color w:val="000000"/>
          <w:sz w:val="16"/>
          <w:szCs w:val="16"/>
        </w:rPr>
        <w:t>АДМИНИСТРАЦИЯ СЕЛЬСКОГО ПОСЕЛЕНИЯ</w:t>
      </w:r>
    </w:p>
    <w:p w:rsidR="007020EB" w:rsidRPr="00355D13" w:rsidRDefault="007020EB" w:rsidP="007020EB">
      <w:pPr>
        <w:pStyle w:val="Heading"/>
        <w:contextualSpacing/>
        <w:jc w:val="center"/>
        <w:rPr>
          <w:rFonts w:ascii="Times New Roman" w:hAnsi="Times New Roman" w:cs="Times New Roman"/>
          <w:b w:val="0"/>
          <w:color w:val="000000"/>
          <w:sz w:val="16"/>
          <w:szCs w:val="16"/>
        </w:rPr>
      </w:pPr>
      <w:r w:rsidRPr="00355D13">
        <w:rPr>
          <w:rFonts w:ascii="Times New Roman" w:hAnsi="Times New Roman" w:cs="Times New Roman"/>
          <w:b w:val="0"/>
          <w:color w:val="000000"/>
          <w:sz w:val="16"/>
          <w:szCs w:val="16"/>
        </w:rPr>
        <w:t>ПОСТАНОВЛЕНИЕ</w:t>
      </w:r>
    </w:p>
    <w:p w:rsidR="007020EB" w:rsidRPr="00355D13" w:rsidRDefault="007020EB" w:rsidP="007020EB">
      <w:pPr>
        <w:pStyle w:val="Heading"/>
        <w:contextualSpacing/>
        <w:jc w:val="both"/>
        <w:rPr>
          <w:rFonts w:ascii="Times New Roman" w:hAnsi="Times New Roman" w:cs="Times New Roman"/>
          <w:b w:val="0"/>
          <w:color w:val="000000"/>
          <w:sz w:val="16"/>
          <w:szCs w:val="16"/>
        </w:rPr>
      </w:pPr>
      <w:r w:rsidRPr="00355D13">
        <w:rPr>
          <w:rFonts w:ascii="Times New Roman" w:hAnsi="Times New Roman" w:cs="Times New Roman"/>
          <w:b w:val="0"/>
          <w:color w:val="000000"/>
          <w:sz w:val="16"/>
          <w:szCs w:val="16"/>
        </w:rPr>
        <w:t xml:space="preserve">25.06.2020                                                                                                    </w:t>
      </w:r>
      <w:r>
        <w:rPr>
          <w:rFonts w:ascii="Times New Roman" w:hAnsi="Times New Roman" w:cs="Times New Roman"/>
          <w:b w:val="0"/>
          <w:color w:val="000000"/>
          <w:sz w:val="16"/>
          <w:szCs w:val="16"/>
        </w:rPr>
        <w:t xml:space="preserve">                                                  </w:t>
      </w:r>
      <w:r w:rsidRPr="00355D13">
        <w:rPr>
          <w:rFonts w:ascii="Times New Roman" w:hAnsi="Times New Roman" w:cs="Times New Roman"/>
          <w:b w:val="0"/>
          <w:color w:val="000000"/>
          <w:sz w:val="16"/>
          <w:szCs w:val="16"/>
        </w:rPr>
        <w:t xml:space="preserve">           № 42</w:t>
      </w:r>
    </w:p>
    <w:p w:rsidR="007020EB" w:rsidRPr="00355D13" w:rsidRDefault="007020EB" w:rsidP="007020EB">
      <w:pPr>
        <w:pStyle w:val="Heading"/>
        <w:contextualSpacing/>
        <w:jc w:val="center"/>
        <w:rPr>
          <w:rFonts w:ascii="Times New Roman" w:hAnsi="Times New Roman" w:cs="Times New Roman"/>
          <w:b w:val="0"/>
          <w:color w:val="000000"/>
          <w:sz w:val="16"/>
          <w:szCs w:val="16"/>
        </w:rPr>
      </w:pPr>
      <w:r w:rsidRPr="00355D13">
        <w:rPr>
          <w:rFonts w:ascii="Times New Roman" w:hAnsi="Times New Roman" w:cs="Times New Roman"/>
          <w:b w:val="0"/>
          <w:color w:val="000000"/>
          <w:sz w:val="16"/>
          <w:szCs w:val="16"/>
        </w:rPr>
        <w:t>с. Надеждинское</w:t>
      </w:r>
    </w:p>
    <w:p w:rsidR="007020EB" w:rsidRPr="007020EB" w:rsidRDefault="007020EB" w:rsidP="007020EB">
      <w:pPr>
        <w:pStyle w:val="ConsPlusTitle0"/>
        <w:contextualSpacing/>
        <w:rPr>
          <w:rFonts w:ascii="Times New Roman" w:hAnsi="Times New Roman" w:cs="Times New Roman"/>
          <w:b/>
          <w:sz w:val="16"/>
          <w:szCs w:val="16"/>
        </w:rPr>
      </w:pPr>
      <w:r w:rsidRPr="00355D13">
        <w:rPr>
          <w:rFonts w:ascii="Times New Roman" w:hAnsi="Times New Roman" w:cs="Times New Roman"/>
          <w:color w:val="000000"/>
          <w:sz w:val="16"/>
          <w:szCs w:val="16"/>
        </w:rPr>
        <w:t xml:space="preserve">Об утверждении </w:t>
      </w:r>
      <w:r w:rsidRPr="00355D13">
        <w:rPr>
          <w:rFonts w:ascii="Times New Roman" w:hAnsi="Times New Roman" w:cs="Times New Roman"/>
          <w:sz w:val="16"/>
          <w:szCs w:val="16"/>
        </w:rPr>
        <w:t>Перечня муниципального имущества администрации муниципального образования «Надеждинское сельское поселение» Биробиджанского муниципального района Еврейской автономной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20EB" w:rsidRPr="00355D13" w:rsidRDefault="007020EB" w:rsidP="007020EB">
      <w:pPr>
        <w:spacing w:after="0" w:line="240" w:lineRule="auto"/>
        <w:ind w:firstLine="284"/>
        <w:contextualSpacing/>
        <w:rPr>
          <w:color w:val="000000"/>
          <w:sz w:val="16"/>
          <w:szCs w:val="16"/>
        </w:rPr>
      </w:pPr>
      <w:r w:rsidRPr="00355D13">
        <w:rPr>
          <w:color w:val="000000"/>
          <w:sz w:val="16"/>
          <w:szCs w:val="16"/>
        </w:rPr>
        <w:t>На основании статьи 18 Федерального закона от 24.07.2007 № 209-ФЗ «О развитии малого и среднего предпринимательства в Российской Федерации», в соответствии с Уставом муниципального образования «Надеждинское сельское поселение», администрация сельского поселения</w:t>
      </w:r>
    </w:p>
    <w:p w:rsidR="007020EB" w:rsidRPr="00355D13" w:rsidRDefault="007020EB" w:rsidP="007020EB">
      <w:pPr>
        <w:spacing w:after="0" w:line="240" w:lineRule="auto"/>
        <w:ind w:firstLine="284"/>
        <w:contextualSpacing/>
        <w:rPr>
          <w:color w:val="000000"/>
          <w:sz w:val="16"/>
          <w:szCs w:val="16"/>
        </w:rPr>
      </w:pPr>
      <w:r w:rsidRPr="00355D13">
        <w:rPr>
          <w:color w:val="000000"/>
          <w:sz w:val="16"/>
          <w:szCs w:val="16"/>
        </w:rPr>
        <w:t>ПОСТАНОВЛЯЕТ:</w:t>
      </w:r>
    </w:p>
    <w:p w:rsidR="007020EB" w:rsidRPr="00355D13" w:rsidRDefault="007020EB" w:rsidP="007020EB">
      <w:pPr>
        <w:pStyle w:val="ConsPlusTitle0"/>
        <w:ind w:firstLine="284"/>
        <w:contextualSpacing/>
        <w:rPr>
          <w:rFonts w:ascii="Times New Roman" w:hAnsi="Times New Roman" w:cs="Times New Roman"/>
          <w:b/>
          <w:sz w:val="16"/>
          <w:szCs w:val="16"/>
        </w:rPr>
      </w:pPr>
      <w:r w:rsidRPr="00355D13">
        <w:rPr>
          <w:rFonts w:ascii="Times New Roman" w:hAnsi="Times New Roman" w:cs="Times New Roman"/>
          <w:color w:val="000000"/>
          <w:sz w:val="16"/>
          <w:szCs w:val="16"/>
        </w:rPr>
        <w:t xml:space="preserve">1. Утвердить прилагаемый Перечень муниципального имущества </w:t>
      </w:r>
      <w:r w:rsidRPr="00355D13">
        <w:rPr>
          <w:rFonts w:ascii="Times New Roman" w:hAnsi="Times New Roman" w:cs="Times New Roman"/>
          <w:sz w:val="16"/>
          <w:szCs w:val="16"/>
        </w:rPr>
        <w:t>администрации муниципального образования «Надеждинское сельское поселение» Биробиджанского муниципального района Еврейской автономной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020EB" w:rsidRPr="00355D13" w:rsidRDefault="007020EB" w:rsidP="007020EB">
      <w:pPr>
        <w:pStyle w:val="ConsPlusTitle0"/>
        <w:ind w:firstLine="284"/>
        <w:contextualSpacing/>
        <w:rPr>
          <w:rFonts w:ascii="Times New Roman" w:hAnsi="Times New Roman" w:cs="Times New Roman"/>
          <w:b/>
          <w:sz w:val="16"/>
          <w:szCs w:val="16"/>
        </w:rPr>
      </w:pPr>
      <w:r w:rsidRPr="00355D13">
        <w:rPr>
          <w:rFonts w:ascii="Times New Roman" w:hAnsi="Times New Roman" w:cs="Times New Roman"/>
          <w:sz w:val="16"/>
          <w:szCs w:val="16"/>
        </w:rPr>
        <w:t>2. Признать утратившими силу следующие постановления администрации сельского поселения</w:t>
      </w:r>
    </w:p>
    <w:p w:rsidR="007020EB" w:rsidRPr="00355D13" w:rsidRDefault="007020EB" w:rsidP="007020EB">
      <w:pPr>
        <w:pStyle w:val="ConsPlusTitle0"/>
        <w:ind w:firstLine="284"/>
        <w:contextualSpacing/>
        <w:rPr>
          <w:rFonts w:ascii="Times New Roman" w:hAnsi="Times New Roman" w:cs="Times New Roman"/>
          <w:b/>
          <w:sz w:val="16"/>
          <w:szCs w:val="16"/>
        </w:rPr>
      </w:pPr>
      <w:proofErr w:type="gramStart"/>
      <w:r w:rsidRPr="00355D13">
        <w:rPr>
          <w:rFonts w:ascii="Times New Roman" w:hAnsi="Times New Roman" w:cs="Times New Roman"/>
          <w:sz w:val="16"/>
          <w:szCs w:val="16"/>
        </w:rPr>
        <w:t xml:space="preserve">- от 08.04.2016 № 22 «Об </w:t>
      </w:r>
      <w:r w:rsidRPr="00355D13">
        <w:rPr>
          <w:rFonts w:ascii="Times New Roman" w:hAnsi="Times New Roman" w:cs="Times New Roman"/>
          <w:color w:val="000000"/>
          <w:sz w:val="16"/>
          <w:szCs w:val="16"/>
        </w:rPr>
        <w:t>утверждении Перечня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55D13">
        <w:rPr>
          <w:rFonts w:ascii="Times New Roman" w:hAnsi="Times New Roman" w:cs="Times New Roman"/>
          <w:sz w:val="16"/>
          <w:szCs w:val="16"/>
        </w:rPr>
        <w:t>»;</w:t>
      </w:r>
      <w:proofErr w:type="gramEnd"/>
    </w:p>
    <w:p w:rsidR="007020EB" w:rsidRPr="00355D13" w:rsidRDefault="007020EB" w:rsidP="007020EB">
      <w:pPr>
        <w:pStyle w:val="ConsPlusTitle0"/>
        <w:ind w:firstLine="284"/>
        <w:contextualSpacing/>
        <w:rPr>
          <w:rFonts w:ascii="Times New Roman" w:hAnsi="Times New Roman" w:cs="Times New Roman"/>
          <w:b/>
          <w:color w:val="000000"/>
          <w:sz w:val="16"/>
          <w:szCs w:val="16"/>
        </w:rPr>
      </w:pPr>
      <w:proofErr w:type="gramStart"/>
      <w:r w:rsidRPr="00355D13">
        <w:rPr>
          <w:rFonts w:ascii="Times New Roman" w:hAnsi="Times New Roman" w:cs="Times New Roman"/>
          <w:sz w:val="16"/>
          <w:szCs w:val="16"/>
        </w:rPr>
        <w:t>- 12.10.2017 № 55 «</w:t>
      </w:r>
      <w:r w:rsidRPr="00355D13">
        <w:rPr>
          <w:rFonts w:ascii="Times New Roman" w:hAnsi="Times New Roman" w:cs="Times New Roman"/>
          <w:color w:val="000000"/>
          <w:sz w:val="16"/>
          <w:szCs w:val="16"/>
        </w:rPr>
        <w:t>О внесении дополнений в Перечень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от 08.04.2016 № 22»;</w:t>
      </w:r>
      <w:proofErr w:type="gramEnd"/>
    </w:p>
    <w:p w:rsidR="007020EB" w:rsidRPr="00355D13" w:rsidRDefault="007020EB" w:rsidP="007020EB">
      <w:pPr>
        <w:pStyle w:val="ConsPlusTitle0"/>
        <w:ind w:firstLine="284"/>
        <w:contextualSpacing/>
        <w:rPr>
          <w:rFonts w:ascii="Times New Roman" w:hAnsi="Times New Roman" w:cs="Times New Roman"/>
          <w:b/>
          <w:color w:val="000000"/>
          <w:sz w:val="16"/>
          <w:szCs w:val="16"/>
        </w:rPr>
      </w:pPr>
      <w:proofErr w:type="gramStart"/>
      <w:r w:rsidRPr="00355D13">
        <w:rPr>
          <w:rFonts w:ascii="Times New Roman" w:hAnsi="Times New Roman" w:cs="Times New Roman"/>
          <w:color w:val="000000"/>
          <w:sz w:val="16"/>
          <w:szCs w:val="16"/>
        </w:rPr>
        <w:t xml:space="preserve">- от 19.07.2018 № 30 «О внесении дополнений в Перечень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для предоставления его во владение и (или) в пользование на долгосрочной основе субъектам малого и среднего предпринимательства и организациям, </w:t>
      </w:r>
      <w:r w:rsidRPr="00355D13">
        <w:rPr>
          <w:rFonts w:ascii="Times New Roman" w:hAnsi="Times New Roman" w:cs="Times New Roman"/>
          <w:color w:val="000000"/>
          <w:sz w:val="16"/>
          <w:szCs w:val="16"/>
        </w:rPr>
        <w:lastRenderedPageBreak/>
        <w:t>образующим инфраструктуру поддержки субъектов малого и среднего предпринимательства», утвержденный постановлением администрации от 08.04.2016 № 22»;</w:t>
      </w:r>
      <w:proofErr w:type="gramEnd"/>
    </w:p>
    <w:p w:rsidR="007020EB" w:rsidRPr="00355D13" w:rsidRDefault="007020EB" w:rsidP="007020EB">
      <w:pPr>
        <w:pStyle w:val="ConsPlusTitle0"/>
        <w:ind w:firstLine="284"/>
        <w:contextualSpacing/>
        <w:rPr>
          <w:rFonts w:ascii="Times New Roman" w:hAnsi="Times New Roman" w:cs="Times New Roman"/>
          <w:b/>
          <w:color w:val="000000"/>
          <w:sz w:val="16"/>
          <w:szCs w:val="16"/>
        </w:rPr>
      </w:pPr>
      <w:proofErr w:type="gramStart"/>
      <w:r w:rsidRPr="00355D13">
        <w:rPr>
          <w:rFonts w:ascii="Times New Roman" w:hAnsi="Times New Roman" w:cs="Times New Roman"/>
          <w:color w:val="000000"/>
          <w:sz w:val="16"/>
          <w:szCs w:val="16"/>
        </w:rPr>
        <w:t>- от 30.09.2019 № 85 «О внесении дополнений в Перечень муниципального имущества муниципального образования «Надеждинское сельское поселение» Биробиджанского муниципального района Еврейской автономной области, свободного от прав третьих лиц,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от 08.04.2016 № 22».</w:t>
      </w:r>
      <w:proofErr w:type="gramEnd"/>
    </w:p>
    <w:p w:rsidR="007020EB" w:rsidRPr="00355D13" w:rsidRDefault="007020EB" w:rsidP="007020EB">
      <w:pPr>
        <w:pStyle w:val="ConsPlusTitle0"/>
        <w:ind w:firstLine="284"/>
        <w:contextualSpacing/>
        <w:rPr>
          <w:rFonts w:ascii="Times New Roman" w:hAnsi="Times New Roman" w:cs="Times New Roman"/>
          <w:b/>
          <w:color w:val="000000"/>
          <w:sz w:val="16"/>
          <w:szCs w:val="16"/>
        </w:rPr>
      </w:pPr>
      <w:r w:rsidRPr="00355D13">
        <w:rPr>
          <w:rFonts w:ascii="Times New Roman" w:hAnsi="Times New Roman" w:cs="Times New Roman"/>
          <w:color w:val="000000"/>
          <w:sz w:val="16"/>
          <w:szCs w:val="16"/>
        </w:rPr>
        <w:t xml:space="preserve">3. </w:t>
      </w:r>
      <w:proofErr w:type="gramStart"/>
      <w:r w:rsidRPr="00355D13">
        <w:rPr>
          <w:rFonts w:ascii="Times New Roman" w:hAnsi="Times New Roman" w:cs="Times New Roman"/>
          <w:color w:val="000000"/>
          <w:sz w:val="16"/>
          <w:szCs w:val="16"/>
        </w:rPr>
        <w:t>Контроль за</w:t>
      </w:r>
      <w:proofErr w:type="gramEnd"/>
      <w:r w:rsidRPr="00355D13">
        <w:rPr>
          <w:rFonts w:ascii="Times New Roman" w:hAnsi="Times New Roman" w:cs="Times New Roman"/>
          <w:color w:val="000000"/>
          <w:sz w:val="16"/>
          <w:szCs w:val="16"/>
        </w:rPr>
        <w:t xml:space="preserve"> исполнением настоящего постановления оставляю за собой.</w:t>
      </w:r>
    </w:p>
    <w:p w:rsidR="007020EB" w:rsidRPr="00355D13" w:rsidRDefault="007020EB" w:rsidP="007020EB">
      <w:pPr>
        <w:pStyle w:val="ConsPlusTitle0"/>
        <w:ind w:firstLine="284"/>
        <w:contextualSpacing/>
        <w:rPr>
          <w:rFonts w:ascii="Times New Roman" w:hAnsi="Times New Roman" w:cs="Times New Roman"/>
          <w:b/>
          <w:color w:val="000000"/>
          <w:sz w:val="16"/>
          <w:szCs w:val="16"/>
        </w:rPr>
      </w:pPr>
      <w:r w:rsidRPr="00355D13">
        <w:rPr>
          <w:rFonts w:ascii="Times New Roman" w:hAnsi="Times New Roman" w:cs="Times New Roman"/>
          <w:color w:val="000000"/>
          <w:sz w:val="16"/>
          <w:szCs w:val="16"/>
        </w:rPr>
        <w:t xml:space="preserve">4. Настоящее постановление опубликовать в </w:t>
      </w:r>
      <w:r w:rsidRPr="00355D13">
        <w:rPr>
          <w:rFonts w:ascii="Times New Roman" w:hAnsi="Times New Roman" w:cs="Times New Roman"/>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355D13">
        <w:rPr>
          <w:rFonts w:ascii="Times New Roman" w:hAnsi="Times New Roman" w:cs="Times New Roman"/>
          <w:color w:val="000000"/>
          <w:sz w:val="16"/>
          <w:szCs w:val="16"/>
        </w:rPr>
        <w:t xml:space="preserve"> и разместить на официальном сайте Надеждинского сельского поселения в телекоммуникационной сети «Интернет» (http://nadsp.ru/informacionnaya-podderzhka-subektov-malogo-i-srednego-predprinimatelstva/).</w:t>
      </w:r>
    </w:p>
    <w:p w:rsidR="007020EB" w:rsidRPr="00355D13" w:rsidRDefault="007020EB" w:rsidP="007020EB">
      <w:pPr>
        <w:spacing w:after="0" w:line="240" w:lineRule="auto"/>
        <w:ind w:firstLine="284"/>
        <w:contextualSpacing/>
        <w:rPr>
          <w:color w:val="000000"/>
          <w:sz w:val="16"/>
          <w:szCs w:val="16"/>
        </w:rPr>
      </w:pPr>
      <w:r w:rsidRPr="00355D13">
        <w:rPr>
          <w:color w:val="000000"/>
          <w:sz w:val="16"/>
          <w:szCs w:val="16"/>
        </w:rPr>
        <w:t>5. Настоящее постановление вступает в силу после дня его официального опубликования.</w:t>
      </w:r>
    </w:p>
    <w:p w:rsidR="007020EB" w:rsidRDefault="007020EB" w:rsidP="007020EB">
      <w:pPr>
        <w:spacing w:after="0" w:line="240" w:lineRule="auto"/>
        <w:ind w:firstLine="284"/>
        <w:rPr>
          <w:sz w:val="16"/>
          <w:szCs w:val="16"/>
        </w:rPr>
      </w:pPr>
      <w:r w:rsidRPr="00355D13">
        <w:rPr>
          <w:sz w:val="16"/>
          <w:szCs w:val="16"/>
        </w:rPr>
        <w:t xml:space="preserve">Глава сельского поселения                                                              </w:t>
      </w:r>
      <w:r>
        <w:rPr>
          <w:sz w:val="16"/>
          <w:szCs w:val="16"/>
        </w:rPr>
        <w:t xml:space="preserve">                                            </w:t>
      </w:r>
      <w:r w:rsidRPr="00355D13">
        <w:rPr>
          <w:sz w:val="16"/>
          <w:szCs w:val="16"/>
        </w:rPr>
        <w:t xml:space="preserve">   Н.В. Красилова</w:t>
      </w:r>
    </w:p>
    <w:p w:rsidR="00702935" w:rsidRDefault="00702935" w:rsidP="00702935">
      <w:pPr>
        <w:spacing w:after="0" w:line="240" w:lineRule="auto"/>
        <w:ind w:firstLine="284"/>
        <w:jc w:val="right"/>
        <w:rPr>
          <w:sz w:val="16"/>
          <w:szCs w:val="16"/>
        </w:rPr>
      </w:pPr>
      <w:r>
        <w:rPr>
          <w:sz w:val="16"/>
          <w:szCs w:val="16"/>
        </w:rPr>
        <w:t>УТВЕРЖДЕН</w:t>
      </w:r>
    </w:p>
    <w:p w:rsidR="00702935" w:rsidRDefault="00702935" w:rsidP="00702935">
      <w:pPr>
        <w:spacing w:after="0" w:line="240" w:lineRule="auto"/>
        <w:ind w:firstLine="284"/>
        <w:jc w:val="right"/>
        <w:rPr>
          <w:sz w:val="16"/>
          <w:szCs w:val="16"/>
        </w:rPr>
      </w:pPr>
      <w:r>
        <w:rPr>
          <w:sz w:val="16"/>
          <w:szCs w:val="16"/>
        </w:rPr>
        <w:t>постановлением администрации</w:t>
      </w:r>
    </w:p>
    <w:p w:rsidR="00702935" w:rsidRDefault="00702935" w:rsidP="00702935">
      <w:pPr>
        <w:spacing w:after="0" w:line="240" w:lineRule="auto"/>
        <w:ind w:firstLine="284"/>
        <w:jc w:val="right"/>
        <w:rPr>
          <w:sz w:val="16"/>
          <w:szCs w:val="16"/>
        </w:rPr>
      </w:pPr>
      <w:r>
        <w:rPr>
          <w:sz w:val="16"/>
          <w:szCs w:val="16"/>
        </w:rPr>
        <w:t>сельского поселения</w:t>
      </w:r>
    </w:p>
    <w:p w:rsidR="007020EB" w:rsidRPr="009208BB" w:rsidRDefault="00702935" w:rsidP="00702935">
      <w:pPr>
        <w:spacing w:after="0" w:line="240" w:lineRule="auto"/>
        <w:ind w:firstLine="284"/>
        <w:jc w:val="right"/>
        <w:rPr>
          <w:sz w:val="16"/>
          <w:szCs w:val="16"/>
        </w:rPr>
      </w:pPr>
      <w:r>
        <w:rPr>
          <w:sz w:val="16"/>
          <w:szCs w:val="16"/>
        </w:rPr>
        <w:t>от 25 июня 2020 г № 42</w:t>
      </w:r>
    </w:p>
    <w:p w:rsidR="007020EB" w:rsidRDefault="007020EB" w:rsidP="007020EB">
      <w:pPr>
        <w:pStyle w:val="ConsPlusTitle0"/>
        <w:rPr>
          <w:rFonts w:ascii="Times New Roman" w:hAnsi="Times New Roman" w:cs="Times New Roman"/>
          <w:sz w:val="16"/>
          <w:szCs w:val="16"/>
        </w:rPr>
      </w:pPr>
      <w:r w:rsidRPr="009208BB">
        <w:rPr>
          <w:rFonts w:ascii="Times New Roman" w:hAnsi="Times New Roman" w:cs="Times New Roman"/>
          <w:sz w:val="16"/>
          <w:szCs w:val="16"/>
        </w:rPr>
        <w:t xml:space="preserve">ПЕРЕЧЕНЬ МУНИЦИПАЛЬНОГО ИМУЩЕСТВА АДМИНИСТРАЦИИ МУНИЦИПАЛЬНОГО ОБРАЗОВАНИЯ </w:t>
      </w:r>
    </w:p>
    <w:p w:rsidR="007020EB" w:rsidRPr="009208BB" w:rsidRDefault="007020EB" w:rsidP="00702935">
      <w:pPr>
        <w:pStyle w:val="ConsPlusTitle0"/>
        <w:rPr>
          <w:rFonts w:ascii="Times New Roman" w:hAnsi="Times New Roman" w:cs="Times New Roman"/>
          <w:sz w:val="16"/>
          <w:szCs w:val="16"/>
        </w:rPr>
      </w:pPr>
      <w:r w:rsidRPr="009208BB">
        <w:rPr>
          <w:rFonts w:ascii="Times New Roman" w:hAnsi="Times New Roman" w:cs="Times New Roman"/>
          <w:sz w:val="16"/>
          <w:szCs w:val="16"/>
        </w:rPr>
        <w:t>«НАДЕЖДИНСКОЕ СЕЛЬСКОЕ ПОСЕЛЕНИЕ» БИРОБИДЖАНСКОГО МУНИЦИПАЛЬНОГО РАЙОНА ЕВРЕЙСКОЙ АВТОНОМНОЙ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W w:w="7763" w:type="dxa"/>
        <w:tblLayout w:type="fixed"/>
        <w:tblLook w:val="04A0"/>
      </w:tblPr>
      <w:tblGrid>
        <w:gridCol w:w="392"/>
        <w:gridCol w:w="1276"/>
        <w:gridCol w:w="992"/>
        <w:gridCol w:w="1134"/>
        <w:gridCol w:w="1559"/>
        <w:gridCol w:w="1418"/>
        <w:gridCol w:w="992"/>
      </w:tblGrid>
      <w:tr w:rsidR="007020EB" w:rsidRPr="009208BB" w:rsidTr="007020EB">
        <w:trPr>
          <w:trHeight w:val="276"/>
        </w:trPr>
        <w:tc>
          <w:tcPr>
            <w:tcW w:w="392" w:type="dxa"/>
            <w:vMerge w:val="restart"/>
          </w:tcPr>
          <w:p w:rsidR="007020EB" w:rsidRPr="009208BB" w:rsidRDefault="007020EB" w:rsidP="005C07EE">
            <w:pPr>
              <w:pStyle w:val="ConsPlusNormal"/>
              <w:jc w:val="both"/>
              <w:rPr>
                <w:sz w:val="16"/>
                <w:szCs w:val="16"/>
              </w:rPr>
            </w:pPr>
            <w:r w:rsidRPr="009208BB">
              <w:rPr>
                <w:sz w:val="16"/>
                <w:szCs w:val="16"/>
              </w:rPr>
              <w:t xml:space="preserve">№ </w:t>
            </w:r>
            <w:proofErr w:type="spellStart"/>
            <w:proofErr w:type="gramStart"/>
            <w:r w:rsidRPr="009208BB">
              <w:rPr>
                <w:sz w:val="16"/>
                <w:szCs w:val="16"/>
              </w:rPr>
              <w:t>п</w:t>
            </w:r>
            <w:proofErr w:type="spellEnd"/>
            <w:proofErr w:type="gramEnd"/>
            <w:r w:rsidRPr="009208BB">
              <w:rPr>
                <w:sz w:val="16"/>
                <w:szCs w:val="16"/>
              </w:rPr>
              <w:t>/</w:t>
            </w:r>
            <w:proofErr w:type="spellStart"/>
            <w:r w:rsidRPr="009208BB">
              <w:rPr>
                <w:sz w:val="16"/>
                <w:szCs w:val="16"/>
              </w:rPr>
              <w:t>п</w:t>
            </w:r>
            <w:proofErr w:type="spellEnd"/>
          </w:p>
        </w:tc>
        <w:tc>
          <w:tcPr>
            <w:tcW w:w="1276" w:type="dxa"/>
            <w:vMerge w:val="restart"/>
          </w:tcPr>
          <w:p w:rsidR="007020EB" w:rsidRPr="009208BB" w:rsidRDefault="007020EB" w:rsidP="005C07EE">
            <w:pPr>
              <w:pStyle w:val="ConsPlusNormal"/>
              <w:jc w:val="both"/>
              <w:rPr>
                <w:sz w:val="16"/>
                <w:szCs w:val="16"/>
              </w:rPr>
            </w:pPr>
            <w:r w:rsidRPr="009208BB">
              <w:rPr>
                <w:sz w:val="16"/>
                <w:szCs w:val="16"/>
              </w:rPr>
              <w:t xml:space="preserve">Адрес (местоположение) объекта </w:t>
            </w:r>
            <w:hyperlink w:anchor="P205" w:history="1">
              <w:r w:rsidRPr="009208BB">
                <w:rPr>
                  <w:sz w:val="16"/>
                  <w:szCs w:val="16"/>
                </w:rPr>
                <w:t>&lt;1&gt;</w:t>
              </w:r>
            </w:hyperlink>
          </w:p>
        </w:tc>
        <w:tc>
          <w:tcPr>
            <w:tcW w:w="992" w:type="dxa"/>
            <w:vMerge w:val="restart"/>
          </w:tcPr>
          <w:p w:rsidR="007020EB" w:rsidRPr="009208BB" w:rsidRDefault="007020EB" w:rsidP="005C07EE">
            <w:pPr>
              <w:pStyle w:val="ConsPlusNormal"/>
              <w:jc w:val="both"/>
              <w:rPr>
                <w:sz w:val="16"/>
                <w:szCs w:val="16"/>
              </w:rPr>
            </w:pPr>
            <w:r w:rsidRPr="009208BB">
              <w:rPr>
                <w:sz w:val="16"/>
                <w:szCs w:val="16"/>
              </w:rPr>
              <w:t>Вид объекта недвижимости;</w:t>
            </w:r>
          </w:p>
          <w:p w:rsidR="007020EB" w:rsidRPr="009208BB" w:rsidRDefault="007020EB" w:rsidP="005C07EE">
            <w:pPr>
              <w:pStyle w:val="ConsPlusNormal"/>
              <w:jc w:val="both"/>
              <w:rPr>
                <w:sz w:val="16"/>
                <w:szCs w:val="16"/>
              </w:rPr>
            </w:pPr>
            <w:r w:rsidRPr="009208BB">
              <w:rPr>
                <w:sz w:val="16"/>
                <w:szCs w:val="16"/>
              </w:rPr>
              <w:t xml:space="preserve">тип движимого имущества </w:t>
            </w:r>
            <w:hyperlink w:anchor="P209" w:history="1">
              <w:r w:rsidRPr="009208BB">
                <w:rPr>
                  <w:sz w:val="16"/>
                  <w:szCs w:val="16"/>
                </w:rPr>
                <w:t>&lt;2&gt;</w:t>
              </w:r>
            </w:hyperlink>
          </w:p>
        </w:tc>
        <w:tc>
          <w:tcPr>
            <w:tcW w:w="1134" w:type="dxa"/>
            <w:vMerge w:val="restart"/>
          </w:tcPr>
          <w:p w:rsidR="007020EB" w:rsidRPr="009208BB" w:rsidRDefault="007020EB" w:rsidP="005C07EE">
            <w:pPr>
              <w:pStyle w:val="ConsPlusNormal"/>
              <w:jc w:val="both"/>
              <w:rPr>
                <w:sz w:val="16"/>
                <w:szCs w:val="16"/>
              </w:rPr>
            </w:pPr>
            <w:r w:rsidRPr="009208BB">
              <w:rPr>
                <w:sz w:val="16"/>
                <w:szCs w:val="16"/>
              </w:rPr>
              <w:t>Наименование объекта учета &lt;3&gt;</w:t>
            </w:r>
          </w:p>
        </w:tc>
        <w:tc>
          <w:tcPr>
            <w:tcW w:w="3969" w:type="dxa"/>
            <w:gridSpan w:val="3"/>
          </w:tcPr>
          <w:p w:rsidR="007020EB" w:rsidRPr="009208BB" w:rsidRDefault="007020EB" w:rsidP="005C07EE">
            <w:pPr>
              <w:pStyle w:val="ConsPlusNormal"/>
              <w:jc w:val="both"/>
              <w:rPr>
                <w:sz w:val="16"/>
                <w:szCs w:val="16"/>
              </w:rPr>
            </w:pPr>
            <w:r w:rsidRPr="009208BB">
              <w:rPr>
                <w:sz w:val="16"/>
                <w:szCs w:val="16"/>
              </w:rPr>
              <w:t xml:space="preserve">Сведения о недвижимом имуществе </w:t>
            </w:r>
          </w:p>
        </w:tc>
      </w:tr>
      <w:tr w:rsidR="007020EB" w:rsidRPr="009208BB" w:rsidTr="007020EB">
        <w:trPr>
          <w:trHeight w:val="276"/>
        </w:trPr>
        <w:tc>
          <w:tcPr>
            <w:tcW w:w="392" w:type="dxa"/>
            <w:vMerge/>
          </w:tcPr>
          <w:p w:rsidR="007020EB" w:rsidRPr="009208BB" w:rsidRDefault="007020EB" w:rsidP="005C07EE">
            <w:pPr>
              <w:pStyle w:val="ConsPlusNormal"/>
              <w:jc w:val="both"/>
              <w:rPr>
                <w:sz w:val="16"/>
                <w:szCs w:val="16"/>
              </w:rPr>
            </w:pPr>
          </w:p>
        </w:tc>
        <w:tc>
          <w:tcPr>
            <w:tcW w:w="1276" w:type="dxa"/>
            <w:vMerge/>
          </w:tcPr>
          <w:p w:rsidR="007020EB" w:rsidRPr="009208BB" w:rsidRDefault="007020EB" w:rsidP="005C07EE">
            <w:pPr>
              <w:pStyle w:val="ConsPlusNormal"/>
              <w:jc w:val="both"/>
              <w:rPr>
                <w:sz w:val="16"/>
                <w:szCs w:val="16"/>
              </w:rPr>
            </w:pPr>
          </w:p>
        </w:tc>
        <w:tc>
          <w:tcPr>
            <w:tcW w:w="992" w:type="dxa"/>
            <w:vMerge/>
          </w:tcPr>
          <w:p w:rsidR="007020EB" w:rsidRPr="009208BB" w:rsidRDefault="007020EB" w:rsidP="005C07EE">
            <w:pPr>
              <w:pStyle w:val="ConsPlusNormal"/>
              <w:jc w:val="both"/>
              <w:rPr>
                <w:sz w:val="16"/>
                <w:szCs w:val="16"/>
              </w:rPr>
            </w:pPr>
          </w:p>
        </w:tc>
        <w:tc>
          <w:tcPr>
            <w:tcW w:w="1134" w:type="dxa"/>
            <w:vMerge/>
          </w:tcPr>
          <w:p w:rsidR="007020EB" w:rsidRPr="009208BB" w:rsidRDefault="007020EB" w:rsidP="005C07EE">
            <w:pPr>
              <w:pStyle w:val="ConsPlusNormal"/>
              <w:jc w:val="both"/>
              <w:rPr>
                <w:sz w:val="16"/>
                <w:szCs w:val="16"/>
              </w:rPr>
            </w:pPr>
          </w:p>
        </w:tc>
        <w:tc>
          <w:tcPr>
            <w:tcW w:w="3969" w:type="dxa"/>
            <w:gridSpan w:val="3"/>
          </w:tcPr>
          <w:p w:rsidR="007020EB" w:rsidRPr="009208BB" w:rsidRDefault="007020EB" w:rsidP="005C07EE">
            <w:pPr>
              <w:pStyle w:val="ConsPlusNormal"/>
              <w:jc w:val="both"/>
              <w:rPr>
                <w:sz w:val="16"/>
                <w:szCs w:val="16"/>
              </w:rPr>
            </w:pPr>
            <w:r w:rsidRPr="009208BB">
              <w:rPr>
                <w:sz w:val="16"/>
                <w:szCs w:val="16"/>
              </w:rPr>
              <w:t>Основная характеристика объекта недвижимости &lt;4&gt;</w:t>
            </w:r>
          </w:p>
        </w:tc>
      </w:tr>
      <w:tr w:rsidR="007020EB" w:rsidRPr="009208BB" w:rsidTr="007020EB">
        <w:trPr>
          <w:trHeight w:val="552"/>
        </w:trPr>
        <w:tc>
          <w:tcPr>
            <w:tcW w:w="392" w:type="dxa"/>
            <w:vMerge/>
          </w:tcPr>
          <w:p w:rsidR="007020EB" w:rsidRPr="009208BB" w:rsidRDefault="007020EB" w:rsidP="005C07EE">
            <w:pPr>
              <w:pStyle w:val="ConsPlusNormal"/>
              <w:jc w:val="both"/>
              <w:rPr>
                <w:sz w:val="16"/>
                <w:szCs w:val="16"/>
              </w:rPr>
            </w:pPr>
          </w:p>
        </w:tc>
        <w:tc>
          <w:tcPr>
            <w:tcW w:w="1276" w:type="dxa"/>
            <w:vMerge/>
          </w:tcPr>
          <w:p w:rsidR="007020EB" w:rsidRPr="009208BB" w:rsidRDefault="007020EB" w:rsidP="005C07EE">
            <w:pPr>
              <w:pStyle w:val="ConsPlusNormal"/>
              <w:jc w:val="both"/>
              <w:rPr>
                <w:sz w:val="16"/>
                <w:szCs w:val="16"/>
              </w:rPr>
            </w:pPr>
          </w:p>
        </w:tc>
        <w:tc>
          <w:tcPr>
            <w:tcW w:w="992" w:type="dxa"/>
            <w:vMerge/>
          </w:tcPr>
          <w:p w:rsidR="007020EB" w:rsidRPr="009208BB" w:rsidRDefault="007020EB" w:rsidP="005C07EE">
            <w:pPr>
              <w:pStyle w:val="ConsPlusNormal"/>
              <w:jc w:val="both"/>
              <w:rPr>
                <w:sz w:val="16"/>
                <w:szCs w:val="16"/>
              </w:rPr>
            </w:pPr>
          </w:p>
        </w:tc>
        <w:tc>
          <w:tcPr>
            <w:tcW w:w="1134" w:type="dxa"/>
            <w:vMerge/>
          </w:tcPr>
          <w:p w:rsidR="007020EB" w:rsidRPr="009208BB" w:rsidRDefault="007020EB" w:rsidP="005C07EE">
            <w:pPr>
              <w:pStyle w:val="ConsPlusNormal"/>
              <w:jc w:val="both"/>
              <w:rPr>
                <w:sz w:val="16"/>
                <w:szCs w:val="16"/>
              </w:rPr>
            </w:pPr>
          </w:p>
        </w:tc>
        <w:tc>
          <w:tcPr>
            <w:tcW w:w="1559" w:type="dxa"/>
          </w:tcPr>
          <w:p w:rsidR="007020EB" w:rsidRPr="009208BB" w:rsidRDefault="007020EB" w:rsidP="005C07EE">
            <w:pPr>
              <w:pStyle w:val="ConsPlusNormal"/>
              <w:jc w:val="both"/>
              <w:rPr>
                <w:sz w:val="16"/>
                <w:szCs w:val="16"/>
              </w:rPr>
            </w:pPr>
            <w:proofErr w:type="gramStart"/>
            <w:r w:rsidRPr="009208BB">
              <w:rPr>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418" w:type="dxa"/>
          </w:tcPr>
          <w:p w:rsidR="007020EB" w:rsidRPr="009208BB" w:rsidRDefault="007020EB" w:rsidP="005C07EE">
            <w:pPr>
              <w:pStyle w:val="ConsPlusNormal"/>
              <w:jc w:val="both"/>
              <w:rPr>
                <w:sz w:val="16"/>
                <w:szCs w:val="16"/>
              </w:rPr>
            </w:pPr>
            <w:r w:rsidRPr="009208BB">
              <w:rPr>
                <w:sz w:val="16"/>
                <w:szCs w:val="16"/>
              </w:rPr>
              <w:t xml:space="preserve">Фактическое </w:t>
            </w:r>
            <w:proofErr w:type="gramStart"/>
            <w:r w:rsidRPr="009208BB">
              <w:rPr>
                <w:sz w:val="16"/>
                <w:szCs w:val="16"/>
              </w:rPr>
              <w:t>значение</w:t>
            </w:r>
            <w:proofErr w:type="gramEnd"/>
            <w:r w:rsidRPr="009208BB">
              <w:rPr>
                <w:sz w:val="16"/>
                <w:szCs w:val="16"/>
              </w:rPr>
              <w:t>/Проектируемое значение (для объектов незавершенного строительства)</w:t>
            </w:r>
          </w:p>
        </w:tc>
        <w:tc>
          <w:tcPr>
            <w:tcW w:w="992" w:type="dxa"/>
          </w:tcPr>
          <w:p w:rsidR="007020EB" w:rsidRPr="009208BB" w:rsidRDefault="007020EB" w:rsidP="005C07EE">
            <w:pPr>
              <w:pStyle w:val="ConsPlusNormal"/>
              <w:jc w:val="both"/>
              <w:rPr>
                <w:sz w:val="16"/>
                <w:szCs w:val="16"/>
              </w:rPr>
            </w:pPr>
            <w:proofErr w:type="gramStart"/>
            <w:r w:rsidRPr="009208BB">
              <w:rPr>
                <w:sz w:val="16"/>
                <w:szCs w:val="16"/>
              </w:rPr>
              <w:t>Единица измерения (для площади - кв. м; для протяженности - м; для глубины залегания - м; для объема - куб. м)</w:t>
            </w:r>
            <w:proofErr w:type="gramEnd"/>
          </w:p>
        </w:tc>
      </w:tr>
      <w:tr w:rsidR="007020EB" w:rsidRPr="009208BB" w:rsidTr="007020EB">
        <w:tc>
          <w:tcPr>
            <w:tcW w:w="392" w:type="dxa"/>
          </w:tcPr>
          <w:p w:rsidR="007020EB" w:rsidRPr="009208BB" w:rsidRDefault="007020EB" w:rsidP="005C07EE">
            <w:pPr>
              <w:pStyle w:val="ConsPlusNormal"/>
              <w:jc w:val="center"/>
              <w:rPr>
                <w:sz w:val="16"/>
                <w:szCs w:val="16"/>
              </w:rPr>
            </w:pPr>
            <w:r w:rsidRPr="009208BB">
              <w:rPr>
                <w:sz w:val="16"/>
                <w:szCs w:val="16"/>
              </w:rPr>
              <w:t>1</w:t>
            </w:r>
          </w:p>
        </w:tc>
        <w:tc>
          <w:tcPr>
            <w:tcW w:w="1276" w:type="dxa"/>
          </w:tcPr>
          <w:p w:rsidR="007020EB" w:rsidRPr="009208BB" w:rsidRDefault="007020EB" w:rsidP="005C07EE">
            <w:pPr>
              <w:pStyle w:val="ConsPlusNormal"/>
              <w:jc w:val="center"/>
              <w:rPr>
                <w:sz w:val="16"/>
                <w:szCs w:val="16"/>
              </w:rPr>
            </w:pPr>
            <w:r w:rsidRPr="009208BB">
              <w:rPr>
                <w:sz w:val="16"/>
                <w:szCs w:val="16"/>
              </w:rPr>
              <w:t>2</w:t>
            </w:r>
          </w:p>
        </w:tc>
        <w:tc>
          <w:tcPr>
            <w:tcW w:w="992" w:type="dxa"/>
          </w:tcPr>
          <w:p w:rsidR="007020EB" w:rsidRPr="009208BB" w:rsidRDefault="007020EB" w:rsidP="005C07EE">
            <w:pPr>
              <w:pStyle w:val="ConsPlusNormal"/>
              <w:jc w:val="center"/>
              <w:rPr>
                <w:sz w:val="16"/>
                <w:szCs w:val="16"/>
              </w:rPr>
            </w:pPr>
            <w:r w:rsidRPr="009208BB">
              <w:rPr>
                <w:sz w:val="16"/>
                <w:szCs w:val="16"/>
              </w:rPr>
              <w:t>3</w:t>
            </w:r>
          </w:p>
        </w:tc>
        <w:tc>
          <w:tcPr>
            <w:tcW w:w="1134" w:type="dxa"/>
          </w:tcPr>
          <w:p w:rsidR="007020EB" w:rsidRPr="009208BB" w:rsidRDefault="007020EB" w:rsidP="005C07EE">
            <w:pPr>
              <w:pStyle w:val="ConsPlusNormal"/>
              <w:jc w:val="center"/>
              <w:rPr>
                <w:sz w:val="16"/>
                <w:szCs w:val="16"/>
              </w:rPr>
            </w:pPr>
            <w:r w:rsidRPr="009208BB">
              <w:rPr>
                <w:sz w:val="16"/>
                <w:szCs w:val="16"/>
              </w:rPr>
              <w:t>4</w:t>
            </w:r>
          </w:p>
        </w:tc>
        <w:tc>
          <w:tcPr>
            <w:tcW w:w="1559" w:type="dxa"/>
          </w:tcPr>
          <w:p w:rsidR="007020EB" w:rsidRPr="009208BB" w:rsidRDefault="007020EB" w:rsidP="005C07EE">
            <w:pPr>
              <w:pStyle w:val="ConsPlusNormal"/>
              <w:jc w:val="center"/>
              <w:rPr>
                <w:sz w:val="16"/>
                <w:szCs w:val="16"/>
              </w:rPr>
            </w:pPr>
            <w:r w:rsidRPr="009208BB">
              <w:rPr>
                <w:sz w:val="16"/>
                <w:szCs w:val="16"/>
              </w:rPr>
              <w:t>5</w:t>
            </w:r>
          </w:p>
        </w:tc>
        <w:tc>
          <w:tcPr>
            <w:tcW w:w="1418" w:type="dxa"/>
          </w:tcPr>
          <w:p w:rsidR="007020EB" w:rsidRPr="009208BB" w:rsidRDefault="007020EB" w:rsidP="005C07EE">
            <w:pPr>
              <w:pStyle w:val="ConsPlusNormal"/>
              <w:jc w:val="center"/>
              <w:rPr>
                <w:sz w:val="16"/>
                <w:szCs w:val="16"/>
              </w:rPr>
            </w:pPr>
            <w:r w:rsidRPr="009208BB">
              <w:rPr>
                <w:sz w:val="16"/>
                <w:szCs w:val="16"/>
              </w:rPr>
              <w:t>6</w:t>
            </w:r>
          </w:p>
        </w:tc>
        <w:tc>
          <w:tcPr>
            <w:tcW w:w="992" w:type="dxa"/>
          </w:tcPr>
          <w:p w:rsidR="007020EB" w:rsidRPr="009208BB" w:rsidRDefault="007020EB" w:rsidP="005C07EE">
            <w:pPr>
              <w:pStyle w:val="ConsPlusNormal"/>
              <w:jc w:val="center"/>
              <w:rPr>
                <w:sz w:val="16"/>
                <w:szCs w:val="16"/>
              </w:rPr>
            </w:pPr>
            <w:r w:rsidRPr="009208BB">
              <w:rPr>
                <w:sz w:val="16"/>
                <w:szCs w:val="16"/>
              </w:rPr>
              <w:t>7</w:t>
            </w:r>
          </w:p>
        </w:tc>
      </w:tr>
      <w:tr w:rsidR="007020EB" w:rsidRPr="009208BB" w:rsidTr="007020EB">
        <w:tc>
          <w:tcPr>
            <w:tcW w:w="392" w:type="dxa"/>
          </w:tcPr>
          <w:p w:rsidR="007020EB" w:rsidRPr="009208BB" w:rsidRDefault="007020EB" w:rsidP="005C07EE">
            <w:pPr>
              <w:pStyle w:val="ConsPlusNormal"/>
              <w:jc w:val="center"/>
              <w:rPr>
                <w:sz w:val="16"/>
                <w:szCs w:val="16"/>
              </w:rPr>
            </w:pPr>
            <w:r w:rsidRPr="009208BB">
              <w:rPr>
                <w:sz w:val="16"/>
                <w:szCs w:val="16"/>
              </w:rPr>
              <w:t>1.</w:t>
            </w:r>
          </w:p>
        </w:tc>
        <w:tc>
          <w:tcPr>
            <w:tcW w:w="1276" w:type="dxa"/>
          </w:tcPr>
          <w:p w:rsidR="007020EB" w:rsidRPr="009208BB" w:rsidRDefault="007020EB" w:rsidP="005C07EE">
            <w:pPr>
              <w:pStyle w:val="ConsPlusNormal"/>
              <w:jc w:val="center"/>
              <w:rPr>
                <w:sz w:val="16"/>
                <w:szCs w:val="16"/>
              </w:rPr>
            </w:pPr>
            <w:r w:rsidRPr="009208BB">
              <w:rPr>
                <w:spacing w:val="2"/>
                <w:sz w:val="16"/>
                <w:szCs w:val="16"/>
                <w:shd w:val="clear" w:color="auto" w:fill="FFFFFF"/>
              </w:rPr>
              <w:t xml:space="preserve">с. Головино, ул. </w:t>
            </w:r>
            <w:proofErr w:type="gramStart"/>
            <w:r w:rsidRPr="009208BB">
              <w:rPr>
                <w:spacing w:val="2"/>
                <w:sz w:val="16"/>
                <w:szCs w:val="16"/>
                <w:shd w:val="clear" w:color="auto" w:fill="FFFFFF"/>
              </w:rPr>
              <w:t>Юбилейная</w:t>
            </w:r>
            <w:proofErr w:type="gramEnd"/>
            <w:r w:rsidRPr="009208BB">
              <w:rPr>
                <w:spacing w:val="2"/>
                <w:sz w:val="16"/>
                <w:szCs w:val="16"/>
                <w:shd w:val="clear" w:color="auto" w:fill="FFFFFF"/>
              </w:rPr>
              <w:t>, 1</w:t>
            </w:r>
          </w:p>
        </w:tc>
        <w:tc>
          <w:tcPr>
            <w:tcW w:w="992" w:type="dxa"/>
          </w:tcPr>
          <w:p w:rsidR="007020EB" w:rsidRPr="009208BB" w:rsidRDefault="007020EB" w:rsidP="005C07EE">
            <w:pPr>
              <w:pStyle w:val="ConsPlusNormal"/>
              <w:jc w:val="center"/>
              <w:rPr>
                <w:sz w:val="16"/>
                <w:szCs w:val="16"/>
              </w:rPr>
            </w:pPr>
            <w:r w:rsidRPr="009208BB">
              <w:rPr>
                <w:sz w:val="16"/>
                <w:szCs w:val="16"/>
              </w:rPr>
              <w:t>здание</w:t>
            </w:r>
          </w:p>
        </w:tc>
        <w:tc>
          <w:tcPr>
            <w:tcW w:w="1134" w:type="dxa"/>
          </w:tcPr>
          <w:p w:rsidR="007020EB" w:rsidRPr="009208BB" w:rsidRDefault="007020EB" w:rsidP="005C07EE">
            <w:pPr>
              <w:pStyle w:val="ConsPlusNormal"/>
              <w:jc w:val="center"/>
              <w:rPr>
                <w:sz w:val="16"/>
                <w:szCs w:val="16"/>
              </w:rPr>
            </w:pPr>
            <w:r w:rsidRPr="009208BB">
              <w:rPr>
                <w:spacing w:val="2"/>
                <w:sz w:val="16"/>
                <w:szCs w:val="16"/>
                <w:shd w:val="clear" w:color="auto" w:fill="FFFFFF"/>
              </w:rPr>
              <w:t>котельная</w:t>
            </w:r>
          </w:p>
        </w:tc>
        <w:tc>
          <w:tcPr>
            <w:tcW w:w="1559" w:type="dxa"/>
          </w:tcPr>
          <w:p w:rsidR="007020EB" w:rsidRPr="009208BB" w:rsidRDefault="007020EB" w:rsidP="005C07EE">
            <w:pPr>
              <w:pStyle w:val="ConsPlusNormal"/>
              <w:jc w:val="center"/>
              <w:rPr>
                <w:sz w:val="16"/>
                <w:szCs w:val="16"/>
              </w:rPr>
            </w:pPr>
            <w:r w:rsidRPr="009208BB">
              <w:rPr>
                <w:sz w:val="16"/>
                <w:szCs w:val="16"/>
              </w:rPr>
              <w:t>площадь</w:t>
            </w:r>
          </w:p>
        </w:tc>
        <w:tc>
          <w:tcPr>
            <w:tcW w:w="1418" w:type="dxa"/>
          </w:tcPr>
          <w:p w:rsidR="007020EB" w:rsidRPr="009208BB" w:rsidRDefault="007020EB" w:rsidP="005C07EE">
            <w:pPr>
              <w:pStyle w:val="ConsPlusNormal"/>
              <w:jc w:val="center"/>
              <w:rPr>
                <w:sz w:val="16"/>
                <w:szCs w:val="16"/>
              </w:rPr>
            </w:pPr>
            <w:r w:rsidRPr="009208BB">
              <w:rPr>
                <w:sz w:val="16"/>
                <w:szCs w:val="16"/>
              </w:rPr>
              <w:t>18,7</w:t>
            </w:r>
          </w:p>
        </w:tc>
        <w:tc>
          <w:tcPr>
            <w:tcW w:w="992" w:type="dxa"/>
          </w:tcPr>
          <w:p w:rsidR="007020EB" w:rsidRPr="009208BB" w:rsidRDefault="007020EB" w:rsidP="005C07EE">
            <w:pPr>
              <w:pStyle w:val="ConsPlusNormal"/>
              <w:jc w:val="center"/>
              <w:rPr>
                <w:sz w:val="16"/>
                <w:szCs w:val="16"/>
              </w:rPr>
            </w:pPr>
            <w:r w:rsidRPr="009208BB">
              <w:rPr>
                <w:sz w:val="16"/>
                <w:szCs w:val="16"/>
              </w:rPr>
              <w:t>кв</w:t>
            </w:r>
            <w:proofErr w:type="gramStart"/>
            <w:r w:rsidRPr="009208BB">
              <w:rPr>
                <w:sz w:val="16"/>
                <w:szCs w:val="16"/>
              </w:rPr>
              <w:t>.м</w:t>
            </w:r>
            <w:proofErr w:type="gramEnd"/>
          </w:p>
        </w:tc>
      </w:tr>
      <w:tr w:rsidR="007020EB" w:rsidRPr="009208BB" w:rsidTr="007020EB">
        <w:tc>
          <w:tcPr>
            <w:tcW w:w="392" w:type="dxa"/>
          </w:tcPr>
          <w:p w:rsidR="007020EB" w:rsidRPr="009208BB" w:rsidRDefault="007020EB" w:rsidP="005C07EE">
            <w:pPr>
              <w:pStyle w:val="ConsPlusNormal"/>
              <w:jc w:val="center"/>
              <w:rPr>
                <w:sz w:val="16"/>
                <w:szCs w:val="16"/>
              </w:rPr>
            </w:pPr>
            <w:r w:rsidRPr="009208BB">
              <w:rPr>
                <w:sz w:val="16"/>
                <w:szCs w:val="16"/>
              </w:rPr>
              <w:t>2.</w:t>
            </w:r>
          </w:p>
        </w:tc>
        <w:tc>
          <w:tcPr>
            <w:tcW w:w="1276" w:type="dxa"/>
          </w:tcPr>
          <w:p w:rsidR="007020EB" w:rsidRPr="009208BB" w:rsidRDefault="007020EB" w:rsidP="005C07EE">
            <w:pPr>
              <w:pStyle w:val="ConsPlusNormal"/>
              <w:jc w:val="center"/>
              <w:rPr>
                <w:spacing w:val="2"/>
                <w:sz w:val="16"/>
                <w:szCs w:val="16"/>
                <w:shd w:val="clear" w:color="auto" w:fill="FFFFFF"/>
              </w:rPr>
            </w:pPr>
            <w:r w:rsidRPr="009208BB">
              <w:rPr>
                <w:spacing w:val="2"/>
                <w:sz w:val="16"/>
                <w:szCs w:val="16"/>
                <w:shd w:val="clear" w:color="auto" w:fill="FFFFFF"/>
              </w:rPr>
              <w:t>с.</w:t>
            </w:r>
            <w:bookmarkStart w:id="2" w:name="C13"/>
            <w:bookmarkEnd w:id="2"/>
            <w:r w:rsidRPr="009208BB">
              <w:rPr>
                <w:spacing w:val="2"/>
                <w:sz w:val="16"/>
                <w:szCs w:val="16"/>
                <w:shd w:val="clear" w:color="auto" w:fill="FFFFFF"/>
              </w:rPr>
              <w:t xml:space="preserve"> Надеждинское, пер. Молодежный, 4</w:t>
            </w:r>
          </w:p>
        </w:tc>
        <w:tc>
          <w:tcPr>
            <w:tcW w:w="992" w:type="dxa"/>
          </w:tcPr>
          <w:p w:rsidR="007020EB" w:rsidRPr="009208BB" w:rsidRDefault="007020EB" w:rsidP="005C07EE">
            <w:pPr>
              <w:pStyle w:val="ConsPlusNormal"/>
              <w:jc w:val="center"/>
              <w:rPr>
                <w:sz w:val="16"/>
                <w:szCs w:val="16"/>
              </w:rPr>
            </w:pPr>
            <w:r w:rsidRPr="009208BB">
              <w:rPr>
                <w:sz w:val="16"/>
                <w:szCs w:val="16"/>
              </w:rPr>
              <w:t>здание</w:t>
            </w:r>
          </w:p>
        </w:tc>
        <w:tc>
          <w:tcPr>
            <w:tcW w:w="1134" w:type="dxa"/>
          </w:tcPr>
          <w:p w:rsidR="007020EB" w:rsidRPr="009208BB" w:rsidRDefault="007020EB" w:rsidP="005C07EE">
            <w:pPr>
              <w:pStyle w:val="ConsPlusNormal"/>
              <w:jc w:val="center"/>
              <w:rPr>
                <w:spacing w:val="2"/>
                <w:sz w:val="16"/>
                <w:szCs w:val="16"/>
                <w:shd w:val="clear" w:color="auto" w:fill="FFFFFF"/>
              </w:rPr>
            </w:pPr>
            <w:r w:rsidRPr="009208BB">
              <w:rPr>
                <w:spacing w:val="2"/>
                <w:sz w:val="16"/>
                <w:szCs w:val="16"/>
                <w:shd w:val="clear" w:color="auto" w:fill="FFFFFF"/>
              </w:rPr>
              <w:t>гараж</w:t>
            </w:r>
          </w:p>
        </w:tc>
        <w:tc>
          <w:tcPr>
            <w:tcW w:w="1559" w:type="dxa"/>
          </w:tcPr>
          <w:p w:rsidR="007020EB" w:rsidRPr="009208BB" w:rsidRDefault="007020EB" w:rsidP="005C07EE">
            <w:pPr>
              <w:pStyle w:val="ConsPlusNormal"/>
              <w:jc w:val="center"/>
              <w:rPr>
                <w:sz w:val="16"/>
                <w:szCs w:val="16"/>
              </w:rPr>
            </w:pPr>
            <w:r w:rsidRPr="009208BB">
              <w:rPr>
                <w:sz w:val="16"/>
                <w:szCs w:val="16"/>
              </w:rPr>
              <w:t>площадь</w:t>
            </w:r>
          </w:p>
        </w:tc>
        <w:tc>
          <w:tcPr>
            <w:tcW w:w="1418" w:type="dxa"/>
          </w:tcPr>
          <w:p w:rsidR="007020EB" w:rsidRPr="009208BB" w:rsidRDefault="007020EB" w:rsidP="005C07EE">
            <w:pPr>
              <w:pStyle w:val="ConsPlusNormal"/>
              <w:jc w:val="center"/>
              <w:rPr>
                <w:sz w:val="16"/>
                <w:szCs w:val="16"/>
              </w:rPr>
            </w:pPr>
            <w:r w:rsidRPr="009208BB">
              <w:rPr>
                <w:sz w:val="16"/>
                <w:szCs w:val="16"/>
              </w:rPr>
              <w:t>895,6</w:t>
            </w:r>
          </w:p>
        </w:tc>
        <w:tc>
          <w:tcPr>
            <w:tcW w:w="992" w:type="dxa"/>
          </w:tcPr>
          <w:p w:rsidR="007020EB" w:rsidRPr="009208BB" w:rsidRDefault="007020EB" w:rsidP="007020EB">
            <w:pPr>
              <w:pStyle w:val="ConsPlusNormal"/>
              <w:tabs>
                <w:tab w:val="left" w:pos="-108"/>
                <w:tab w:val="left" w:pos="0"/>
                <w:tab w:val="left" w:pos="33"/>
              </w:tabs>
              <w:ind w:right="523"/>
              <w:jc w:val="center"/>
              <w:rPr>
                <w:sz w:val="16"/>
                <w:szCs w:val="16"/>
              </w:rPr>
            </w:pPr>
            <w:r w:rsidRPr="009208BB">
              <w:rPr>
                <w:sz w:val="16"/>
                <w:szCs w:val="16"/>
              </w:rPr>
              <w:t>кв</w:t>
            </w:r>
            <w:proofErr w:type="gramStart"/>
            <w:r w:rsidRPr="009208BB">
              <w:rPr>
                <w:sz w:val="16"/>
                <w:szCs w:val="16"/>
              </w:rPr>
              <w:t>.м</w:t>
            </w:r>
            <w:proofErr w:type="gramEnd"/>
          </w:p>
        </w:tc>
      </w:tr>
      <w:tr w:rsidR="007020EB" w:rsidRPr="009208BB" w:rsidTr="007020EB">
        <w:tc>
          <w:tcPr>
            <w:tcW w:w="392" w:type="dxa"/>
          </w:tcPr>
          <w:p w:rsidR="007020EB" w:rsidRPr="009208BB" w:rsidRDefault="007020EB" w:rsidP="005C07EE">
            <w:pPr>
              <w:pStyle w:val="ConsPlusNormal"/>
              <w:jc w:val="center"/>
              <w:rPr>
                <w:sz w:val="16"/>
                <w:szCs w:val="16"/>
              </w:rPr>
            </w:pPr>
            <w:r w:rsidRPr="009208BB">
              <w:rPr>
                <w:sz w:val="16"/>
                <w:szCs w:val="16"/>
              </w:rPr>
              <w:t>3.</w:t>
            </w:r>
          </w:p>
        </w:tc>
        <w:tc>
          <w:tcPr>
            <w:tcW w:w="1276" w:type="dxa"/>
          </w:tcPr>
          <w:p w:rsidR="007020EB" w:rsidRPr="009208BB" w:rsidRDefault="007020EB" w:rsidP="005C07EE">
            <w:pPr>
              <w:pStyle w:val="ConsPlusNormal"/>
              <w:jc w:val="center"/>
              <w:rPr>
                <w:spacing w:val="2"/>
                <w:sz w:val="16"/>
                <w:szCs w:val="16"/>
                <w:shd w:val="clear" w:color="auto" w:fill="FFFFFF"/>
              </w:rPr>
            </w:pPr>
            <w:r w:rsidRPr="009208BB">
              <w:rPr>
                <w:spacing w:val="2"/>
                <w:sz w:val="16"/>
                <w:szCs w:val="16"/>
                <w:shd w:val="clear" w:color="auto" w:fill="FFFFFF"/>
              </w:rPr>
              <w:t>ЕАО, Биробиджанск</w:t>
            </w:r>
            <w:r w:rsidRPr="009208BB">
              <w:rPr>
                <w:spacing w:val="2"/>
                <w:sz w:val="16"/>
                <w:szCs w:val="16"/>
                <w:shd w:val="clear" w:color="auto" w:fill="FFFFFF"/>
              </w:rPr>
              <w:lastRenderedPageBreak/>
              <w:t>ий район</w:t>
            </w:r>
            <w:proofErr w:type="gramStart"/>
            <w:r w:rsidRPr="009208BB">
              <w:rPr>
                <w:spacing w:val="2"/>
                <w:sz w:val="16"/>
                <w:szCs w:val="16"/>
                <w:shd w:val="clear" w:color="auto" w:fill="FFFFFF"/>
              </w:rPr>
              <w:t>.</w:t>
            </w:r>
            <w:proofErr w:type="gramEnd"/>
            <w:r w:rsidRPr="009208BB">
              <w:rPr>
                <w:spacing w:val="2"/>
                <w:sz w:val="16"/>
                <w:szCs w:val="16"/>
                <w:shd w:val="clear" w:color="auto" w:fill="FFFFFF"/>
              </w:rPr>
              <w:t xml:space="preserve"> </w:t>
            </w:r>
            <w:proofErr w:type="gramStart"/>
            <w:r w:rsidRPr="009208BB">
              <w:rPr>
                <w:spacing w:val="2"/>
                <w:sz w:val="16"/>
                <w:szCs w:val="16"/>
                <w:shd w:val="clear" w:color="auto" w:fill="FFFFFF"/>
              </w:rPr>
              <w:t>в</w:t>
            </w:r>
            <w:proofErr w:type="gramEnd"/>
            <w:r w:rsidRPr="009208BB">
              <w:rPr>
                <w:spacing w:val="2"/>
                <w:sz w:val="16"/>
                <w:szCs w:val="16"/>
                <w:shd w:val="clear" w:color="auto" w:fill="FFFFFF"/>
              </w:rPr>
              <w:t xml:space="preserve"> границах земель бывшего совхоза «Головинский»</w:t>
            </w:r>
          </w:p>
        </w:tc>
        <w:tc>
          <w:tcPr>
            <w:tcW w:w="992" w:type="dxa"/>
          </w:tcPr>
          <w:p w:rsidR="007020EB" w:rsidRPr="009208BB" w:rsidRDefault="007020EB" w:rsidP="005C07EE">
            <w:pPr>
              <w:pStyle w:val="ConsPlusNormal"/>
              <w:jc w:val="center"/>
              <w:rPr>
                <w:sz w:val="16"/>
                <w:szCs w:val="16"/>
              </w:rPr>
            </w:pPr>
            <w:r w:rsidRPr="009208BB">
              <w:rPr>
                <w:spacing w:val="2"/>
                <w:sz w:val="16"/>
                <w:szCs w:val="16"/>
                <w:shd w:val="clear" w:color="auto" w:fill="FFFFFF"/>
              </w:rPr>
              <w:lastRenderedPageBreak/>
              <w:t>земельный участок</w:t>
            </w:r>
          </w:p>
        </w:tc>
        <w:tc>
          <w:tcPr>
            <w:tcW w:w="1134" w:type="dxa"/>
          </w:tcPr>
          <w:p w:rsidR="007020EB" w:rsidRPr="009208BB" w:rsidRDefault="007020EB" w:rsidP="005C07EE">
            <w:pPr>
              <w:pStyle w:val="ConsPlusNormal"/>
              <w:jc w:val="center"/>
              <w:rPr>
                <w:spacing w:val="2"/>
                <w:sz w:val="16"/>
                <w:szCs w:val="16"/>
                <w:shd w:val="clear" w:color="auto" w:fill="FFFFFF"/>
              </w:rPr>
            </w:pPr>
            <w:r w:rsidRPr="009208BB">
              <w:rPr>
                <w:spacing w:val="2"/>
                <w:sz w:val="16"/>
                <w:szCs w:val="16"/>
                <w:shd w:val="clear" w:color="auto" w:fill="FFFFFF"/>
              </w:rPr>
              <w:t>земельный участок</w:t>
            </w:r>
          </w:p>
        </w:tc>
        <w:tc>
          <w:tcPr>
            <w:tcW w:w="1559" w:type="dxa"/>
          </w:tcPr>
          <w:p w:rsidR="007020EB" w:rsidRPr="009208BB" w:rsidRDefault="007020EB" w:rsidP="005C07EE">
            <w:pPr>
              <w:pStyle w:val="ConsPlusNormal"/>
              <w:jc w:val="center"/>
              <w:rPr>
                <w:sz w:val="16"/>
                <w:szCs w:val="16"/>
              </w:rPr>
            </w:pPr>
            <w:r w:rsidRPr="009208BB">
              <w:rPr>
                <w:sz w:val="16"/>
                <w:szCs w:val="16"/>
              </w:rPr>
              <w:t>площадь</w:t>
            </w:r>
          </w:p>
        </w:tc>
        <w:tc>
          <w:tcPr>
            <w:tcW w:w="1418" w:type="dxa"/>
          </w:tcPr>
          <w:p w:rsidR="007020EB" w:rsidRPr="009208BB" w:rsidRDefault="007020EB" w:rsidP="005C07EE">
            <w:pPr>
              <w:pStyle w:val="ConsPlusNormal"/>
              <w:jc w:val="center"/>
              <w:rPr>
                <w:sz w:val="16"/>
                <w:szCs w:val="16"/>
              </w:rPr>
            </w:pPr>
            <w:r w:rsidRPr="009208BB">
              <w:rPr>
                <w:sz w:val="16"/>
                <w:szCs w:val="16"/>
              </w:rPr>
              <w:t>36,86</w:t>
            </w:r>
          </w:p>
        </w:tc>
        <w:tc>
          <w:tcPr>
            <w:tcW w:w="992" w:type="dxa"/>
          </w:tcPr>
          <w:p w:rsidR="007020EB" w:rsidRPr="009208BB" w:rsidRDefault="007020EB" w:rsidP="005C07EE">
            <w:pPr>
              <w:pStyle w:val="ConsPlusNormal"/>
              <w:jc w:val="center"/>
              <w:rPr>
                <w:sz w:val="16"/>
                <w:szCs w:val="16"/>
              </w:rPr>
            </w:pPr>
            <w:r w:rsidRPr="009208BB">
              <w:rPr>
                <w:sz w:val="16"/>
                <w:szCs w:val="16"/>
              </w:rPr>
              <w:t>га</w:t>
            </w:r>
          </w:p>
        </w:tc>
      </w:tr>
      <w:tr w:rsidR="007020EB" w:rsidRPr="009208BB" w:rsidTr="007020EB">
        <w:tc>
          <w:tcPr>
            <w:tcW w:w="392" w:type="dxa"/>
          </w:tcPr>
          <w:p w:rsidR="007020EB" w:rsidRPr="009208BB" w:rsidRDefault="007020EB" w:rsidP="005C07EE">
            <w:pPr>
              <w:pStyle w:val="ConsPlusNormal"/>
              <w:jc w:val="center"/>
              <w:rPr>
                <w:sz w:val="16"/>
                <w:szCs w:val="16"/>
              </w:rPr>
            </w:pPr>
            <w:r w:rsidRPr="009208BB">
              <w:rPr>
                <w:sz w:val="16"/>
                <w:szCs w:val="16"/>
              </w:rPr>
              <w:lastRenderedPageBreak/>
              <w:t>4.</w:t>
            </w:r>
          </w:p>
        </w:tc>
        <w:tc>
          <w:tcPr>
            <w:tcW w:w="1276" w:type="dxa"/>
          </w:tcPr>
          <w:p w:rsidR="007020EB" w:rsidRPr="009208BB" w:rsidRDefault="007020EB" w:rsidP="005C07EE">
            <w:pPr>
              <w:pStyle w:val="ConsPlusNormal"/>
              <w:jc w:val="center"/>
              <w:rPr>
                <w:spacing w:val="2"/>
                <w:sz w:val="16"/>
                <w:szCs w:val="16"/>
                <w:shd w:val="clear" w:color="auto" w:fill="FFFFFF"/>
              </w:rPr>
            </w:pPr>
            <w:r w:rsidRPr="009208BB">
              <w:rPr>
                <w:spacing w:val="2"/>
                <w:sz w:val="16"/>
                <w:szCs w:val="16"/>
                <w:shd w:val="clear" w:color="auto" w:fill="FFFFFF"/>
              </w:rPr>
              <w:t>ЕАО, Биробиджанский район</w:t>
            </w:r>
            <w:proofErr w:type="gramStart"/>
            <w:r w:rsidRPr="009208BB">
              <w:rPr>
                <w:spacing w:val="2"/>
                <w:sz w:val="16"/>
                <w:szCs w:val="16"/>
                <w:shd w:val="clear" w:color="auto" w:fill="FFFFFF"/>
              </w:rPr>
              <w:t>.</w:t>
            </w:r>
            <w:proofErr w:type="gramEnd"/>
            <w:r w:rsidRPr="009208BB">
              <w:rPr>
                <w:spacing w:val="2"/>
                <w:sz w:val="16"/>
                <w:szCs w:val="16"/>
                <w:shd w:val="clear" w:color="auto" w:fill="FFFFFF"/>
              </w:rPr>
              <w:t xml:space="preserve"> </w:t>
            </w:r>
            <w:proofErr w:type="gramStart"/>
            <w:r w:rsidRPr="009208BB">
              <w:rPr>
                <w:spacing w:val="2"/>
                <w:sz w:val="16"/>
                <w:szCs w:val="16"/>
                <w:shd w:val="clear" w:color="auto" w:fill="FFFFFF"/>
              </w:rPr>
              <w:t>в</w:t>
            </w:r>
            <w:proofErr w:type="gramEnd"/>
            <w:r w:rsidRPr="009208BB">
              <w:rPr>
                <w:spacing w:val="2"/>
                <w:sz w:val="16"/>
                <w:szCs w:val="16"/>
                <w:shd w:val="clear" w:color="auto" w:fill="FFFFFF"/>
              </w:rPr>
              <w:t xml:space="preserve"> границах земель бывшего совхоза «Головинский»</w:t>
            </w:r>
          </w:p>
        </w:tc>
        <w:tc>
          <w:tcPr>
            <w:tcW w:w="992" w:type="dxa"/>
          </w:tcPr>
          <w:p w:rsidR="007020EB" w:rsidRPr="009208BB" w:rsidRDefault="007020EB" w:rsidP="005C07EE">
            <w:pPr>
              <w:pStyle w:val="ConsPlusNormal"/>
              <w:jc w:val="center"/>
              <w:rPr>
                <w:sz w:val="16"/>
                <w:szCs w:val="16"/>
              </w:rPr>
            </w:pPr>
            <w:r w:rsidRPr="009208BB">
              <w:rPr>
                <w:spacing w:val="2"/>
                <w:sz w:val="16"/>
                <w:szCs w:val="16"/>
                <w:shd w:val="clear" w:color="auto" w:fill="FFFFFF"/>
              </w:rPr>
              <w:t>земельный участок</w:t>
            </w:r>
          </w:p>
        </w:tc>
        <w:tc>
          <w:tcPr>
            <w:tcW w:w="1134" w:type="dxa"/>
          </w:tcPr>
          <w:p w:rsidR="007020EB" w:rsidRPr="009208BB" w:rsidRDefault="007020EB" w:rsidP="005C07EE">
            <w:pPr>
              <w:pStyle w:val="ConsPlusNormal"/>
              <w:jc w:val="center"/>
              <w:rPr>
                <w:spacing w:val="2"/>
                <w:sz w:val="16"/>
                <w:szCs w:val="16"/>
                <w:shd w:val="clear" w:color="auto" w:fill="FFFFFF"/>
              </w:rPr>
            </w:pPr>
            <w:r w:rsidRPr="009208BB">
              <w:rPr>
                <w:spacing w:val="2"/>
                <w:sz w:val="16"/>
                <w:szCs w:val="16"/>
                <w:shd w:val="clear" w:color="auto" w:fill="FFFFFF"/>
              </w:rPr>
              <w:t>земельный участок</w:t>
            </w:r>
          </w:p>
        </w:tc>
        <w:tc>
          <w:tcPr>
            <w:tcW w:w="1559" w:type="dxa"/>
          </w:tcPr>
          <w:p w:rsidR="007020EB" w:rsidRPr="009208BB" w:rsidRDefault="007020EB" w:rsidP="005C07EE">
            <w:pPr>
              <w:pStyle w:val="ConsPlusNormal"/>
              <w:jc w:val="center"/>
              <w:rPr>
                <w:sz w:val="16"/>
                <w:szCs w:val="16"/>
              </w:rPr>
            </w:pPr>
            <w:r w:rsidRPr="009208BB">
              <w:rPr>
                <w:sz w:val="16"/>
                <w:szCs w:val="16"/>
              </w:rPr>
              <w:t>площадь</w:t>
            </w:r>
          </w:p>
        </w:tc>
        <w:tc>
          <w:tcPr>
            <w:tcW w:w="1418" w:type="dxa"/>
          </w:tcPr>
          <w:p w:rsidR="007020EB" w:rsidRPr="009208BB" w:rsidRDefault="007020EB" w:rsidP="005C07EE">
            <w:pPr>
              <w:pStyle w:val="ConsPlusNormal"/>
              <w:jc w:val="center"/>
              <w:rPr>
                <w:sz w:val="16"/>
                <w:szCs w:val="16"/>
              </w:rPr>
            </w:pPr>
            <w:r w:rsidRPr="009208BB">
              <w:rPr>
                <w:sz w:val="16"/>
                <w:szCs w:val="16"/>
              </w:rPr>
              <w:t>9,17</w:t>
            </w:r>
          </w:p>
        </w:tc>
        <w:tc>
          <w:tcPr>
            <w:tcW w:w="992" w:type="dxa"/>
          </w:tcPr>
          <w:p w:rsidR="007020EB" w:rsidRPr="009208BB" w:rsidRDefault="007020EB" w:rsidP="005C07EE">
            <w:pPr>
              <w:pStyle w:val="ConsPlusNormal"/>
              <w:jc w:val="center"/>
              <w:rPr>
                <w:sz w:val="16"/>
                <w:szCs w:val="16"/>
              </w:rPr>
            </w:pPr>
            <w:r w:rsidRPr="009208BB">
              <w:rPr>
                <w:sz w:val="16"/>
                <w:szCs w:val="16"/>
              </w:rPr>
              <w:t>га</w:t>
            </w:r>
          </w:p>
        </w:tc>
      </w:tr>
      <w:tr w:rsidR="007020EB" w:rsidRPr="009208BB" w:rsidTr="007020EB">
        <w:tc>
          <w:tcPr>
            <w:tcW w:w="392" w:type="dxa"/>
          </w:tcPr>
          <w:p w:rsidR="007020EB" w:rsidRPr="009208BB" w:rsidRDefault="007020EB" w:rsidP="005C07EE">
            <w:pPr>
              <w:pStyle w:val="ConsPlusNormal"/>
              <w:jc w:val="center"/>
              <w:rPr>
                <w:sz w:val="16"/>
                <w:szCs w:val="16"/>
              </w:rPr>
            </w:pPr>
            <w:r w:rsidRPr="009208BB">
              <w:rPr>
                <w:sz w:val="16"/>
                <w:szCs w:val="16"/>
              </w:rPr>
              <w:t>5.</w:t>
            </w:r>
          </w:p>
        </w:tc>
        <w:tc>
          <w:tcPr>
            <w:tcW w:w="1276" w:type="dxa"/>
          </w:tcPr>
          <w:p w:rsidR="007020EB" w:rsidRPr="009208BB" w:rsidRDefault="007020EB" w:rsidP="005C07EE">
            <w:pPr>
              <w:pStyle w:val="ConsPlusNormal"/>
              <w:jc w:val="center"/>
              <w:rPr>
                <w:spacing w:val="2"/>
                <w:sz w:val="16"/>
                <w:szCs w:val="16"/>
                <w:shd w:val="clear" w:color="auto" w:fill="FFFFFF"/>
              </w:rPr>
            </w:pPr>
            <w:r w:rsidRPr="009208BB">
              <w:rPr>
                <w:sz w:val="16"/>
                <w:szCs w:val="16"/>
              </w:rPr>
              <w:t>Еврейская автономная область, Биробиджанский район, земли совхоза «Головинский»</w:t>
            </w:r>
          </w:p>
        </w:tc>
        <w:tc>
          <w:tcPr>
            <w:tcW w:w="992" w:type="dxa"/>
          </w:tcPr>
          <w:p w:rsidR="007020EB" w:rsidRPr="009208BB" w:rsidRDefault="007020EB" w:rsidP="005C07EE">
            <w:pPr>
              <w:pStyle w:val="ConsPlusNormal"/>
              <w:jc w:val="center"/>
              <w:rPr>
                <w:sz w:val="16"/>
                <w:szCs w:val="16"/>
              </w:rPr>
            </w:pPr>
            <w:r w:rsidRPr="009208BB">
              <w:rPr>
                <w:spacing w:val="2"/>
                <w:sz w:val="16"/>
                <w:szCs w:val="16"/>
                <w:shd w:val="clear" w:color="auto" w:fill="FFFFFF"/>
              </w:rPr>
              <w:t>земельный участок</w:t>
            </w:r>
          </w:p>
        </w:tc>
        <w:tc>
          <w:tcPr>
            <w:tcW w:w="1134" w:type="dxa"/>
          </w:tcPr>
          <w:p w:rsidR="007020EB" w:rsidRPr="009208BB" w:rsidRDefault="007020EB" w:rsidP="005C07EE">
            <w:pPr>
              <w:pStyle w:val="ConsPlusNormal"/>
              <w:jc w:val="center"/>
              <w:rPr>
                <w:spacing w:val="2"/>
                <w:sz w:val="16"/>
                <w:szCs w:val="16"/>
                <w:shd w:val="clear" w:color="auto" w:fill="FFFFFF"/>
              </w:rPr>
            </w:pPr>
            <w:r w:rsidRPr="009208BB">
              <w:rPr>
                <w:spacing w:val="2"/>
                <w:sz w:val="16"/>
                <w:szCs w:val="16"/>
                <w:shd w:val="clear" w:color="auto" w:fill="FFFFFF"/>
              </w:rPr>
              <w:t>земельный участок</w:t>
            </w:r>
          </w:p>
        </w:tc>
        <w:tc>
          <w:tcPr>
            <w:tcW w:w="1559" w:type="dxa"/>
          </w:tcPr>
          <w:p w:rsidR="007020EB" w:rsidRPr="009208BB" w:rsidRDefault="007020EB" w:rsidP="005C07EE">
            <w:pPr>
              <w:pStyle w:val="ConsPlusNormal"/>
              <w:jc w:val="center"/>
              <w:rPr>
                <w:sz w:val="16"/>
                <w:szCs w:val="16"/>
              </w:rPr>
            </w:pPr>
            <w:r w:rsidRPr="009208BB">
              <w:rPr>
                <w:sz w:val="16"/>
                <w:szCs w:val="16"/>
              </w:rPr>
              <w:t>площадь</w:t>
            </w:r>
          </w:p>
        </w:tc>
        <w:tc>
          <w:tcPr>
            <w:tcW w:w="1418" w:type="dxa"/>
          </w:tcPr>
          <w:p w:rsidR="007020EB" w:rsidRPr="009208BB" w:rsidRDefault="007020EB" w:rsidP="005C07EE">
            <w:pPr>
              <w:pStyle w:val="ConsPlusNormal"/>
              <w:jc w:val="center"/>
              <w:rPr>
                <w:sz w:val="16"/>
                <w:szCs w:val="16"/>
              </w:rPr>
            </w:pPr>
            <w:r w:rsidRPr="009208BB">
              <w:rPr>
                <w:sz w:val="16"/>
                <w:szCs w:val="16"/>
              </w:rPr>
              <w:t>5,55</w:t>
            </w:r>
          </w:p>
        </w:tc>
        <w:tc>
          <w:tcPr>
            <w:tcW w:w="992" w:type="dxa"/>
          </w:tcPr>
          <w:p w:rsidR="007020EB" w:rsidRPr="009208BB" w:rsidRDefault="007020EB" w:rsidP="005C07EE">
            <w:pPr>
              <w:pStyle w:val="ConsPlusNormal"/>
              <w:jc w:val="center"/>
              <w:rPr>
                <w:sz w:val="16"/>
                <w:szCs w:val="16"/>
              </w:rPr>
            </w:pPr>
            <w:r w:rsidRPr="009208BB">
              <w:rPr>
                <w:sz w:val="16"/>
                <w:szCs w:val="16"/>
              </w:rPr>
              <w:t>га</w:t>
            </w:r>
          </w:p>
        </w:tc>
      </w:tr>
      <w:tr w:rsidR="007020EB" w:rsidRPr="009208BB" w:rsidTr="007020EB">
        <w:tc>
          <w:tcPr>
            <w:tcW w:w="392" w:type="dxa"/>
          </w:tcPr>
          <w:p w:rsidR="007020EB" w:rsidRPr="009208BB" w:rsidRDefault="007020EB" w:rsidP="005C07EE">
            <w:pPr>
              <w:pStyle w:val="ConsPlusNormal"/>
              <w:jc w:val="center"/>
              <w:rPr>
                <w:sz w:val="16"/>
                <w:szCs w:val="16"/>
              </w:rPr>
            </w:pPr>
            <w:r w:rsidRPr="009208BB">
              <w:rPr>
                <w:sz w:val="16"/>
                <w:szCs w:val="16"/>
              </w:rPr>
              <w:t>6.</w:t>
            </w:r>
          </w:p>
        </w:tc>
        <w:tc>
          <w:tcPr>
            <w:tcW w:w="1276" w:type="dxa"/>
          </w:tcPr>
          <w:p w:rsidR="007020EB" w:rsidRPr="009208BB" w:rsidRDefault="007020EB" w:rsidP="005C07EE">
            <w:pPr>
              <w:pStyle w:val="ConsPlusNormal"/>
              <w:jc w:val="center"/>
              <w:rPr>
                <w:sz w:val="16"/>
                <w:szCs w:val="16"/>
              </w:rPr>
            </w:pPr>
            <w:r w:rsidRPr="009208BB">
              <w:rPr>
                <w:sz w:val="16"/>
                <w:szCs w:val="16"/>
              </w:rPr>
              <w:t>Еврейская автономная область, Биробиджанский район, земли совхоза «Головинский»</w:t>
            </w:r>
          </w:p>
        </w:tc>
        <w:tc>
          <w:tcPr>
            <w:tcW w:w="992" w:type="dxa"/>
          </w:tcPr>
          <w:p w:rsidR="007020EB" w:rsidRPr="009208BB" w:rsidRDefault="007020EB" w:rsidP="005C07EE">
            <w:pPr>
              <w:pStyle w:val="ConsPlusNormal"/>
              <w:jc w:val="center"/>
              <w:rPr>
                <w:spacing w:val="2"/>
                <w:sz w:val="16"/>
                <w:szCs w:val="16"/>
                <w:shd w:val="clear" w:color="auto" w:fill="FFFFFF"/>
              </w:rPr>
            </w:pPr>
            <w:r w:rsidRPr="009208BB">
              <w:rPr>
                <w:spacing w:val="2"/>
                <w:sz w:val="16"/>
                <w:szCs w:val="16"/>
                <w:shd w:val="clear" w:color="auto" w:fill="FFFFFF"/>
              </w:rPr>
              <w:t>земельный участок</w:t>
            </w:r>
          </w:p>
        </w:tc>
        <w:tc>
          <w:tcPr>
            <w:tcW w:w="1134" w:type="dxa"/>
          </w:tcPr>
          <w:p w:rsidR="007020EB" w:rsidRPr="009208BB" w:rsidRDefault="007020EB" w:rsidP="005C07EE">
            <w:pPr>
              <w:pStyle w:val="ConsPlusNormal"/>
              <w:jc w:val="center"/>
              <w:rPr>
                <w:spacing w:val="2"/>
                <w:sz w:val="16"/>
                <w:szCs w:val="16"/>
                <w:shd w:val="clear" w:color="auto" w:fill="FFFFFF"/>
              </w:rPr>
            </w:pPr>
            <w:r w:rsidRPr="009208BB">
              <w:rPr>
                <w:spacing w:val="2"/>
                <w:sz w:val="16"/>
                <w:szCs w:val="16"/>
                <w:shd w:val="clear" w:color="auto" w:fill="FFFFFF"/>
              </w:rPr>
              <w:t>земельный участок</w:t>
            </w:r>
          </w:p>
        </w:tc>
        <w:tc>
          <w:tcPr>
            <w:tcW w:w="1559" w:type="dxa"/>
          </w:tcPr>
          <w:p w:rsidR="007020EB" w:rsidRPr="009208BB" w:rsidRDefault="007020EB" w:rsidP="005C07EE">
            <w:pPr>
              <w:pStyle w:val="ConsPlusNormal"/>
              <w:jc w:val="center"/>
              <w:rPr>
                <w:sz w:val="16"/>
                <w:szCs w:val="16"/>
              </w:rPr>
            </w:pPr>
            <w:r w:rsidRPr="009208BB">
              <w:rPr>
                <w:sz w:val="16"/>
                <w:szCs w:val="16"/>
              </w:rPr>
              <w:t>площадь</w:t>
            </w:r>
          </w:p>
        </w:tc>
        <w:tc>
          <w:tcPr>
            <w:tcW w:w="1418" w:type="dxa"/>
          </w:tcPr>
          <w:p w:rsidR="007020EB" w:rsidRPr="009208BB" w:rsidRDefault="007020EB" w:rsidP="005C07EE">
            <w:pPr>
              <w:pStyle w:val="ConsPlusNormal"/>
              <w:jc w:val="center"/>
              <w:rPr>
                <w:sz w:val="16"/>
                <w:szCs w:val="16"/>
              </w:rPr>
            </w:pPr>
            <w:r w:rsidRPr="009208BB">
              <w:rPr>
                <w:sz w:val="16"/>
                <w:szCs w:val="16"/>
              </w:rPr>
              <w:t>4,68</w:t>
            </w:r>
          </w:p>
        </w:tc>
        <w:tc>
          <w:tcPr>
            <w:tcW w:w="992" w:type="dxa"/>
          </w:tcPr>
          <w:p w:rsidR="007020EB" w:rsidRPr="009208BB" w:rsidRDefault="007020EB" w:rsidP="005C07EE">
            <w:pPr>
              <w:pStyle w:val="ConsPlusNormal"/>
              <w:jc w:val="center"/>
              <w:rPr>
                <w:sz w:val="16"/>
                <w:szCs w:val="16"/>
              </w:rPr>
            </w:pPr>
            <w:r w:rsidRPr="009208BB">
              <w:rPr>
                <w:sz w:val="16"/>
                <w:szCs w:val="16"/>
              </w:rPr>
              <w:t>га</w:t>
            </w:r>
          </w:p>
        </w:tc>
      </w:tr>
    </w:tbl>
    <w:p w:rsidR="007020EB" w:rsidRPr="00355D13" w:rsidRDefault="007020EB" w:rsidP="007020EB">
      <w:pPr>
        <w:spacing w:after="0" w:line="240" w:lineRule="auto"/>
        <w:ind w:firstLine="0"/>
        <w:contextualSpacing/>
        <w:rPr>
          <w:sz w:val="16"/>
          <w:szCs w:val="16"/>
        </w:rPr>
      </w:pPr>
    </w:p>
    <w:tbl>
      <w:tblPr>
        <w:tblW w:w="7763" w:type="dxa"/>
        <w:tblLayout w:type="fixed"/>
        <w:tblLook w:val="04A0"/>
      </w:tblPr>
      <w:tblGrid>
        <w:gridCol w:w="675"/>
        <w:gridCol w:w="993"/>
        <w:gridCol w:w="992"/>
        <w:gridCol w:w="709"/>
        <w:gridCol w:w="992"/>
        <w:gridCol w:w="1276"/>
        <w:gridCol w:w="567"/>
        <w:gridCol w:w="708"/>
        <w:gridCol w:w="851"/>
      </w:tblGrid>
      <w:tr w:rsidR="00702935" w:rsidRPr="009208BB" w:rsidTr="00702935">
        <w:trPr>
          <w:trHeight w:val="276"/>
        </w:trPr>
        <w:tc>
          <w:tcPr>
            <w:tcW w:w="4361" w:type="dxa"/>
            <w:gridSpan w:val="5"/>
          </w:tcPr>
          <w:p w:rsidR="00702935" w:rsidRPr="009208BB" w:rsidRDefault="00702935" w:rsidP="005C07EE">
            <w:pPr>
              <w:pStyle w:val="ConsPlusNormal"/>
              <w:jc w:val="both"/>
              <w:rPr>
                <w:sz w:val="16"/>
                <w:szCs w:val="16"/>
              </w:rPr>
            </w:pPr>
            <w:r w:rsidRPr="009208BB">
              <w:rPr>
                <w:sz w:val="16"/>
                <w:szCs w:val="16"/>
              </w:rPr>
              <w:br w:type="page"/>
              <w:t xml:space="preserve">Сведения о недвижимом имуществе </w:t>
            </w:r>
          </w:p>
        </w:tc>
        <w:tc>
          <w:tcPr>
            <w:tcW w:w="3402" w:type="dxa"/>
            <w:gridSpan w:val="4"/>
            <w:vMerge w:val="restart"/>
          </w:tcPr>
          <w:p w:rsidR="00702935" w:rsidRPr="009208BB" w:rsidRDefault="00702935" w:rsidP="005C07EE">
            <w:pPr>
              <w:pStyle w:val="ConsPlusNormal"/>
              <w:jc w:val="both"/>
              <w:rPr>
                <w:sz w:val="16"/>
                <w:szCs w:val="16"/>
              </w:rPr>
            </w:pPr>
            <w:r w:rsidRPr="009208BB">
              <w:rPr>
                <w:sz w:val="16"/>
                <w:szCs w:val="16"/>
              </w:rPr>
              <w:t xml:space="preserve">Сведения о движимом имуществе </w:t>
            </w:r>
          </w:p>
        </w:tc>
      </w:tr>
      <w:tr w:rsidR="00702935" w:rsidRPr="009208BB" w:rsidTr="00702935">
        <w:trPr>
          <w:trHeight w:val="276"/>
        </w:trPr>
        <w:tc>
          <w:tcPr>
            <w:tcW w:w="1668" w:type="dxa"/>
            <w:gridSpan w:val="2"/>
          </w:tcPr>
          <w:p w:rsidR="00702935" w:rsidRPr="009208BB" w:rsidRDefault="00702935" w:rsidP="005C07EE">
            <w:pPr>
              <w:pStyle w:val="ConsPlusNormal"/>
              <w:jc w:val="both"/>
              <w:rPr>
                <w:sz w:val="16"/>
                <w:szCs w:val="16"/>
              </w:rPr>
            </w:pPr>
            <w:r w:rsidRPr="009208BB">
              <w:rPr>
                <w:sz w:val="16"/>
                <w:szCs w:val="16"/>
              </w:rPr>
              <w:t>Кадастровый номер &lt;5&gt;</w:t>
            </w:r>
          </w:p>
        </w:tc>
        <w:tc>
          <w:tcPr>
            <w:tcW w:w="992" w:type="dxa"/>
            <w:vMerge w:val="restart"/>
          </w:tcPr>
          <w:p w:rsidR="00702935" w:rsidRPr="009208BB" w:rsidRDefault="00702935" w:rsidP="005C07EE">
            <w:pPr>
              <w:pStyle w:val="ConsPlusNormal"/>
              <w:jc w:val="both"/>
              <w:rPr>
                <w:sz w:val="16"/>
                <w:szCs w:val="16"/>
              </w:rPr>
            </w:pPr>
            <w:r w:rsidRPr="009208BB">
              <w:rPr>
                <w:sz w:val="16"/>
                <w:szCs w:val="16"/>
              </w:rPr>
              <w:t>Техническое состояние объекта недвижимости&lt;6&gt;</w:t>
            </w:r>
          </w:p>
        </w:tc>
        <w:tc>
          <w:tcPr>
            <w:tcW w:w="709" w:type="dxa"/>
            <w:vMerge w:val="restart"/>
          </w:tcPr>
          <w:p w:rsidR="00702935" w:rsidRPr="009208BB" w:rsidRDefault="00702935" w:rsidP="005C07EE">
            <w:pPr>
              <w:pStyle w:val="ConsPlusNormal"/>
              <w:jc w:val="both"/>
              <w:rPr>
                <w:sz w:val="16"/>
                <w:szCs w:val="16"/>
              </w:rPr>
            </w:pPr>
            <w:r w:rsidRPr="009208BB">
              <w:rPr>
                <w:sz w:val="16"/>
                <w:szCs w:val="16"/>
              </w:rPr>
              <w:t>Категория земель &lt;7&gt;</w:t>
            </w:r>
          </w:p>
        </w:tc>
        <w:tc>
          <w:tcPr>
            <w:tcW w:w="992" w:type="dxa"/>
            <w:vMerge w:val="restart"/>
          </w:tcPr>
          <w:p w:rsidR="00702935" w:rsidRPr="009208BB" w:rsidRDefault="00702935" w:rsidP="005C07EE">
            <w:pPr>
              <w:pStyle w:val="ConsPlusNormal"/>
              <w:jc w:val="both"/>
              <w:rPr>
                <w:sz w:val="16"/>
                <w:szCs w:val="16"/>
              </w:rPr>
            </w:pPr>
            <w:r w:rsidRPr="009208BB">
              <w:rPr>
                <w:sz w:val="16"/>
                <w:szCs w:val="16"/>
              </w:rPr>
              <w:t>Вид разрешенного использования &lt;8&gt;</w:t>
            </w:r>
          </w:p>
        </w:tc>
        <w:tc>
          <w:tcPr>
            <w:tcW w:w="3402" w:type="dxa"/>
            <w:gridSpan w:val="4"/>
            <w:vMerge/>
          </w:tcPr>
          <w:p w:rsidR="00702935" w:rsidRPr="009208BB" w:rsidRDefault="00702935" w:rsidP="005C07EE">
            <w:pPr>
              <w:pStyle w:val="ConsPlusNormal"/>
              <w:jc w:val="both"/>
              <w:rPr>
                <w:sz w:val="16"/>
                <w:szCs w:val="16"/>
              </w:rPr>
            </w:pPr>
          </w:p>
        </w:tc>
      </w:tr>
      <w:tr w:rsidR="00702935" w:rsidRPr="009208BB" w:rsidTr="00702935">
        <w:trPr>
          <w:trHeight w:val="2050"/>
        </w:trPr>
        <w:tc>
          <w:tcPr>
            <w:tcW w:w="675" w:type="dxa"/>
            <w:tcBorders>
              <w:bottom w:val="single" w:sz="4" w:space="0" w:color="auto"/>
            </w:tcBorders>
          </w:tcPr>
          <w:p w:rsidR="00702935" w:rsidRPr="009208BB" w:rsidRDefault="00702935" w:rsidP="005C07EE">
            <w:pPr>
              <w:pStyle w:val="ConsPlusNormal"/>
              <w:jc w:val="both"/>
              <w:rPr>
                <w:sz w:val="16"/>
                <w:szCs w:val="16"/>
              </w:rPr>
            </w:pPr>
            <w:r w:rsidRPr="009208BB">
              <w:rPr>
                <w:sz w:val="16"/>
                <w:szCs w:val="16"/>
              </w:rPr>
              <w:t>Номер</w:t>
            </w:r>
          </w:p>
        </w:tc>
        <w:tc>
          <w:tcPr>
            <w:tcW w:w="993" w:type="dxa"/>
            <w:tcBorders>
              <w:bottom w:val="single" w:sz="4" w:space="0" w:color="auto"/>
            </w:tcBorders>
          </w:tcPr>
          <w:p w:rsidR="00702935" w:rsidRPr="009208BB" w:rsidRDefault="00702935" w:rsidP="005C07EE">
            <w:pPr>
              <w:pStyle w:val="ConsPlusNormal"/>
              <w:jc w:val="both"/>
              <w:rPr>
                <w:sz w:val="16"/>
                <w:szCs w:val="16"/>
              </w:rPr>
            </w:pPr>
            <w:r w:rsidRPr="009208BB">
              <w:rPr>
                <w:sz w:val="16"/>
                <w:szCs w:val="16"/>
              </w:rPr>
              <w:t>Тип (кадастровый, условный, устаревший)</w:t>
            </w:r>
          </w:p>
        </w:tc>
        <w:tc>
          <w:tcPr>
            <w:tcW w:w="992" w:type="dxa"/>
            <w:vMerge/>
            <w:tcBorders>
              <w:bottom w:val="single" w:sz="4" w:space="0" w:color="auto"/>
            </w:tcBorders>
          </w:tcPr>
          <w:p w:rsidR="00702935" w:rsidRPr="009208BB" w:rsidRDefault="00702935" w:rsidP="005C07EE">
            <w:pPr>
              <w:pStyle w:val="ConsPlusNormal"/>
              <w:jc w:val="both"/>
              <w:rPr>
                <w:sz w:val="16"/>
                <w:szCs w:val="16"/>
              </w:rPr>
            </w:pPr>
          </w:p>
        </w:tc>
        <w:tc>
          <w:tcPr>
            <w:tcW w:w="709" w:type="dxa"/>
            <w:vMerge/>
          </w:tcPr>
          <w:p w:rsidR="00702935" w:rsidRPr="009208BB" w:rsidRDefault="00702935" w:rsidP="005C07EE">
            <w:pPr>
              <w:pStyle w:val="ConsPlusNormal"/>
              <w:jc w:val="both"/>
              <w:rPr>
                <w:sz w:val="16"/>
                <w:szCs w:val="16"/>
              </w:rPr>
            </w:pPr>
          </w:p>
        </w:tc>
        <w:tc>
          <w:tcPr>
            <w:tcW w:w="992" w:type="dxa"/>
            <w:vMerge/>
            <w:tcBorders>
              <w:bottom w:val="single" w:sz="4" w:space="0" w:color="auto"/>
            </w:tcBorders>
          </w:tcPr>
          <w:p w:rsidR="00702935" w:rsidRPr="009208BB" w:rsidRDefault="00702935" w:rsidP="005C07EE">
            <w:pPr>
              <w:pStyle w:val="ConsPlusNormal"/>
              <w:jc w:val="both"/>
              <w:rPr>
                <w:sz w:val="16"/>
                <w:szCs w:val="16"/>
              </w:rPr>
            </w:pPr>
          </w:p>
        </w:tc>
        <w:tc>
          <w:tcPr>
            <w:tcW w:w="1276" w:type="dxa"/>
            <w:tcBorders>
              <w:bottom w:val="single" w:sz="4" w:space="0" w:color="auto"/>
            </w:tcBorders>
          </w:tcPr>
          <w:p w:rsidR="00702935" w:rsidRPr="009208BB" w:rsidRDefault="00702935" w:rsidP="005C07EE">
            <w:pPr>
              <w:pStyle w:val="ConsPlusNormal"/>
              <w:jc w:val="both"/>
              <w:rPr>
                <w:sz w:val="16"/>
                <w:szCs w:val="16"/>
              </w:rPr>
            </w:pPr>
            <w:r w:rsidRPr="009208BB">
              <w:rPr>
                <w:sz w:val="16"/>
                <w:szCs w:val="16"/>
              </w:rPr>
              <w:t>Государственный регистрационный знак (при наличии)</w:t>
            </w:r>
          </w:p>
        </w:tc>
        <w:tc>
          <w:tcPr>
            <w:tcW w:w="567" w:type="dxa"/>
            <w:tcBorders>
              <w:bottom w:val="single" w:sz="4" w:space="0" w:color="auto"/>
            </w:tcBorders>
          </w:tcPr>
          <w:p w:rsidR="00702935" w:rsidRPr="009208BB" w:rsidRDefault="00702935" w:rsidP="005C07EE">
            <w:pPr>
              <w:pStyle w:val="ConsPlusNormal"/>
              <w:jc w:val="both"/>
              <w:rPr>
                <w:sz w:val="16"/>
                <w:szCs w:val="16"/>
              </w:rPr>
            </w:pPr>
            <w:r w:rsidRPr="009208BB">
              <w:rPr>
                <w:sz w:val="16"/>
                <w:szCs w:val="16"/>
              </w:rPr>
              <w:t>Марка, модель</w:t>
            </w:r>
          </w:p>
        </w:tc>
        <w:tc>
          <w:tcPr>
            <w:tcW w:w="708" w:type="dxa"/>
            <w:tcBorders>
              <w:bottom w:val="single" w:sz="4" w:space="0" w:color="auto"/>
            </w:tcBorders>
          </w:tcPr>
          <w:p w:rsidR="00702935" w:rsidRPr="009208BB" w:rsidRDefault="00702935" w:rsidP="005C07EE">
            <w:pPr>
              <w:pStyle w:val="ConsPlusNormal"/>
              <w:jc w:val="both"/>
              <w:rPr>
                <w:sz w:val="16"/>
                <w:szCs w:val="16"/>
              </w:rPr>
            </w:pPr>
            <w:r w:rsidRPr="009208BB">
              <w:rPr>
                <w:sz w:val="16"/>
                <w:szCs w:val="16"/>
              </w:rPr>
              <w:t>Год выпуска</w:t>
            </w:r>
          </w:p>
        </w:tc>
        <w:tc>
          <w:tcPr>
            <w:tcW w:w="851" w:type="dxa"/>
            <w:tcBorders>
              <w:bottom w:val="single" w:sz="4" w:space="0" w:color="auto"/>
            </w:tcBorders>
          </w:tcPr>
          <w:p w:rsidR="00702935" w:rsidRPr="009208BB" w:rsidRDefault="00702935" w:rsidP="005C07EE">
            <w:pPr>
              <w:pStyle w:val="ConsPlusNormal"/>
              <w:jc w:val="both"/>
              <w:rPr>
                <w:sz w:val="16"/>
                <w:szCs w:val="16"/>
              </w:rPr>
            </w:pPr>
            <w:r w:rsidRPr="009208BB">
              <w:rPr>
                <w:sz w:val="16"/>
                <w:szCs w:val="16"/>
              </w:rPr>
              <w:t>Состав (</w:t>
            </w:r>
            <w:proofErr w:type="spellStart"/>
            <w:proofErr w:type="gramStart"/>
            <w:r w:rsidRPr="009208BB">
              <w:rPr>
                <w:sz w:val="16"/>
                <w:szCs w:val="16"/>
              </w:rPr>
              <w:t>принадлежнос-ти</w:t>
            </w:r>
            <w:proofErr w:type="spellEnd"/>
            <w:proofErr w:type="gramEnd"/>
            <w:r w:rsidRPr="009208BB">
              <w:rPr>
                <w:sz w:val="16"/>
                <w:szCs w:val="16"/>
              </w:rPr>
              <w:t xml:space="preserve">) имущества </w:t>
            </w:r>
          </w:p>
          <w:p w:rsidR="00702935" w:rsidRPr="009208BB" w:rsidRDefault="00702935" w:rsidP="005C07EE">
            <w:pPr>
              <w:pStyle w:val="ConsPlusNormal"/>
              <w:jc w:val="both"/>
              <w:rPr>
                <w:sz w:val="16"/>
                <w:szCs w:val="16"/>
              </w:rPr>
            </w:pPr>
            <w:r w:rsidRPr="009208BB">
              <w:rPr>
                <w:sz w:val="16"/>
                <w:szCs w:val="16"/>
              </w:rPr>
              <w:t>&lt;9&gt;</w:t>
            </w:r>
          </w:p>
        </w:tc>
      </w:tr>
      <w:tr w:rsidR="00702935" w:rsidRPr="009208BB" w:rsidTr="00702935">
        <w:tc>
          <w:tcPr>
            <w:tcW w:w="675" w:type="dxa"/>
          </w:tcPr>
          <w:p w:rsidR="00702935" w:rsidRPr="009208BB" w:rsidRDefault="00702935" w:rsidP="005C07EE">
            <w:pPr>
              <w:pStyle w:val="ConsPlusNormal"/>
              <w:jc w:val="center"/>
              <w:rPr>
                <w:sz w:val="16"/>
                <w:szCs w:val="16"/>
              </w:rPr>
            </w:pPr>
            <w:r w:rsidRPr="009208BB">
              <w:rPr>
                <w:sz w:val="16"/>
                <w:szCs w:val="16"/>
              </w:rPr>
              <w:t>8</w:t>
            </w:r>
          </w:p>
        </w:tc>
        <w:tc>
          <w:tcPr>
            <w:tcW w:w="993" w:type="dxa"/>
          </w:tcPr>
          <w:p w:rsidR="00702935" w:rsidRPr="009208BB" w:rsidRDefault="00702935" w:rsidP="005C07EE">
            <w:pPr>
              <w:pStyle w:val="ConsPlusNormal"/>
              <w:jc w:val="center"/>
              <w:rPr>
                <w:sz w:val="16"/>
                <w:szCs w:val="16"/>
              </w:rPr>
            </w:pPr>
            <w:r w:rsidRPr="009208BB">
              <w:rPr>
                <w:sz w:val="16"/>
                <w:szCs w:val="16"/>
              </w:rPr>
              <w:t>9</w:t>
            </w:r>
          </w:p>
        </w:tc>
        <w:tc>
          <w:tcPr>
            <w:tcW w:w="992" w:type="dxa"/>
          </w:tcPr>
          <w:p w:rsidR="00702935" w:rsidRPr="009208BB" w:rsidRDefault="00702935" w:rsidP="005C07EE">
            <w:pPr>
              <w:pStyle w:val="ConsPlusNormal"/>
              <w:jc w:val="center"/>
              <w:rPr>
                <w:sz w:val="16"/>
                <w:szCs w:val="16"/>
              </w:rPr>
            </w:pPr>
            <w:r w:rsidRPr="009208BB">
              <w:rPr>
                <w:sz w:val="16"/>
                <w:szCs w:val="16"/>
              </w:rPr>
              <w:t>10</w:t>
            </w:r>
          </w:p>
        </w:tc>
        <w:tc>
          <w:tcPr>
            <w:tcW w:w="709" w:type="dxa"/>
          </w:tcPr>
          <w:p w:rsidR="00702935" w:rsidRPr="009208BB" w:rsidRDefault="00702935" w:rsidP="005C07EE">
            <w:pPr>
              <w:pStyle w:val="ConsPlusNormal"/>
              <w:jc w:val="center"/>
              <w:rPr>
                <w:sz w:val="16"/>
                <w:szCs w:val="16"/>
              </w:rPr>
            </w:pPr>
            <w:r w:rsidRPr="009208BB">
              <w:rPr>
                <w:sz w:val="16"/>
                <w:szCs w:val="16"/>
              </w:rPr>
              <w:t>11</w:t>
            </w:r>
          </w:p>
        </w:tc>
        <w:tc>
          <w:tcPr>
            <w:tcW w:w="992" w:type="dxa"/>
          </w:tcPr>
          <w:p w:rsidR="00702935" w:rsidRPr="009208BB" w:rsidRDefault="00702935" w:rsidP="005C07EE">
            <w:pPr>
              <w:pStyle w:val="ConsPlusNormal"/>
              <w:jc w:val="center"/>
              <w:rPr>
                <w:sz w:val="16"/>
                <w:szCs w:val="16"/>
              </w:rPr>
            </w:pPr>
            <w:r w:rsidRPr="009208BB">
              <w:rPr>
                <w:sz w:val="16"/>
                <w:szCs w:val="16"/>
              </w:rPr>
              <w:t>12</w:t>
            </w:r>
          </w:p>
        </w:tc>
        <w:tc>
          <w:tcPr>
            <w:tcW w:w="1276" w:type="dxa"/>
          </w:tcPr>
          <w:p w:rsidR="00702935" w:rsidRPr="009208BB" w:rsidRDefault="00702935" w:rsidP="005C07EE">
            <w:pPr>
              <w:pStyle w:val="ConsPlusNormal"/>
              <w:jc w:val="center"/>
              <w:rPr>
                <w:sz w:val="16"/>
                <w:szCs w:val="16"/>
              </w:rPr>
            </w:pPr>
            <w:r w:rsidRPr="009208BB">
              <w:rPr>
                <w:sz w:val="16"/>
                <w:szCs w:val="16"/>
              </w:rPr>
              <w:t>13</w:t>
            </w:r>
          </w:p>
        </w:tc>
        <w:tc>
          <w:tcPr>
            <w:tcW w:w="567" w:type="dxa"/>
          </w:tcPr>
          <w:p w:rsidR="00702935" w:rsidRPr="009208BB" w:rsidRDefault="00702935" w:rsidP="005C07EE">
            <w:pPr>
              <w:pStyle w:val="ConsPlusNormal"/>
              <w:jc w:val="center"/>
              <w:rPr>
                <w:sz w:val="16"/>
                <w:szCs w:val="16"/>
              </w:rPr>
            </w:pPr>
            <w:r w:rsidRPr="009208BB">
              <w:rPr>
                <w:sz w:val="16"/>
                <w:szCs w:val="16"/>
              </w:rPr>
              <w:t>14</w:t>
            </w:r>
          </w:p>
        </w:tc>
        <w:tc>
          <w:tcPr>
            <w:tcW w:w="708" w:type="dxa"/>
          </w:tcPr>
          <w:p w:rsidR="00702935" w:rsidRPr="009208BB" w:rsidRDefault="00702935" w:rsidP="005C07EE">
            <w:pPr>
              <w:pStyle w:val="ConsPlusNormal"/>
              <w:jc w:val="center"/>
              <w:rPr>
                <w:sz w:val="16"/>
                <w:szCs w:val="16"/>
              </w:rPr>
            </w:pPr>
            <w:r w:rsidRPr="009208BB">
              <w:rPr>
                <w:sz w:val="16"/>
                <w:szCs w:val="16"/>
              </w:rPr>
              <w:t>15</w:t>
            </w:r>
          </w:p>
        </w:tc>
        <w:tc>
          <w:tcPr>
            <w:tcW w:w="851" w:type="dxa"/>
          </w:tcPr>
          <w:p w:rsidR="00702935" w:rsidRPr="009208BB" w:rsidRDefault="00702935" w:rsidP="005C07EE">
            <w:pPr>
              <w:pStyle w:val="ConsPlusNormal"/>
              <w:jc w:val="center"/>
              <w:rPr>
                <w:sz w:val="16"/>
                <w:szCs w:val="16"/>
              </w:rPr>
            </w:pPr>
            <w:r w:rsidRPr="009208BB">
              <w:rPr>
                <w:sz w:val="16"/>
                <w:szCs w:val="16"/>
              </w:rPr>
              <w:t>16</w:t>
            </w:r>
          </w:p>
        </w:tc>
      </w:tr>
      <w:tr w:rsidR="00702935" w:rsidRPr="009208BB" w:rsidTr="00702935">
        <w:tc>
          <w:tcPr>
            <w:tcW w:w="675" w:type="dxa"/>
          </w:tcPr>
          <w:p w:rsidR="00702935" w:rsidRPr="009208BB" w:rsidRDefault="00702935" w:rsidP="005C07EE">
            <w:pPr>
              <w:pStyle w:val="ConsPlusNormal"/>
              <w:jc w:val="center"/>
              <w:rPr>
                <w:sz w:val="16"/>
                <w:szCs w:val="16"/>
              </w:rPr>
            </w:pPr>
            <w:r w:rsidRPr="009208BB">
              <w:rPr>
                <w:spacing w:val="2"/>
                <w:sz w:val="16"/>
                <w:szCs w:val="16"/>
                <w:shd w:val="clear" w:color="auto" w:fill="FFFFFF"/>
              </w:rPr>
              <w:t>79-27-09/016/2007-347</w:t>
            </w:r>
          </w:p>
        </w:tc>
        <w:tc>
          <w:tcPr>
            <w:tcW w:w="993" w:type="dxa"/>
          </w:tcPr>
          <w:p w:rsidR="00702935" w:rsidRPr="009208BB" w:rsidRDefault="00702935" w:rsidP="005C07EE">
            <w:pPr>
              <w:pStyle w:val="ConsPlusNormal"/>
              <w:jc w:val="center"/>
              <w:rPr>
                <w:sz w:val="16"/>
                <w:szCs w:val="16"/>
              </w:rPr>
            </w:pPr>
            <w:r w:rsidRPr="009208BB">
              <w:rPr>
                <w:sz w:val="16"/>
                <w:szCs w:val="16"/>
              </w:rPr>
              <w:t>кадастровый</w:t>
            </w:r>
          </w:p>
        </w:tc>
        <w:tc>
          <w:tcPr>
            <w:tcW w:w="992" w:type="dxa"/>
          </w:tcPr>
          <w:p w:rsidR="00702935" w:rsidRPr="009208BB" w:rsidRDefault="00702935" w:rsidP="005C07EE">
            <w:pPr>
              <w:pStyle w:val="ConsPlusNormal"/>
              <w:jc w:val="center"/>
              <w:rPr>
                <w:sz w:val="16"/>
                <w:szCs w:val="16"/>
              </w:rPr>
            </w:pPr>
            <w:r w:rsidRPr="009208BB">
              <w:rPr>
                <w:sz w:val="16"/>
                <w:szCs w:val="16"/>
              </w:rPr>
              <w:t>требует капитального ремонта</w:t>
            </w:r>
          </w:p>
        </w:tc>
        <w:tc>
          <w:tcPr>
            <w:tcW w:w="709" w:type="dxa"/>
          </w:tcPr>
          <w:p w:rsidR="00702935" w:rsidRPr="009208BB" w:rsidRDefault="00702935" w:rsidP="005C07EE">
            <w:pPr>
              <w:pStyle w:val="ConsPlusNormal"/>
              <w:jc w:val="center"/>
              <w:rPr>
                <w:sz w:val="16"/>
                <w:szCs w:val="16"/>
              </w:rPr>
            </w:pPr>
          </w:p>
        </w:tc>
        <w:tc>
          <w:tcPr>
            <w:tcW w:w="992" w:type="dxa"/>
          </w:tcPr>
          <w:p w:rsidR="00702935" w:rsidRPr="009208BB" w:rsidRDefault="00702935" w:rsidP="005C07EE">
            <w:pPr>
              <w:pStyle w:val="ConsPlusNormal"/>
              <w:jc w:val="center"/>
              <w:rPr>
                <w:sz w:val="16"/>
                <w:szCs w:val="16"/>
              </w:rPr>
            </w:pPr>
          </w:p>
        </w:tc>
        <w:tc>
          <w:tcPr>
            <w:tcW w:w="1276" w:type="dxa"/>
          </w:tcPr>
          <w:p w:rsidR="00702935" w:rsidRPr="009208BB" w:rsidRDefault="00702935" w:rsidP="005C07EE">
            <w:pPr>
              <w:pStyle w:val="ConsPlusNormal"/>
              <w:jc w:val="center"/>
              <w:rPr>
                <w:sz w:val="16"/>
                <w:szCs w:val="16"/>
              </w:rPr>
            </w:pPr>
          </w:p>
        </w:tc>
        <w:tc>
          <w:tcPr>
            <w:tcW w:w="567" w:type="dxa"/>
          </w:tcPr>
          <w:p w:rsidR="00702935" w:rsidRPr="009208BB" w:rsidRDefault="00702935" w:rsidP="005C07EE">
            <w:pPr>
              <w:pStyle w:val="ConsPlusNormal"/>
              <w:jc w:val="center"/>
              <w:rPr>
                <w:sz w:val="16"/>
                <w:szCs w:val="16"/>
              </w:rPr>
            </w:pPr>
          </w:p>
        </w:tc>
        <w:tc>
          <w:tcPr>
            <w:tcW w:w="708" w:type="dxa"/>
          </w:tcPr>
          <w:p w:rsidR="00702935" w:rsidRPr="009208BB" w:rsidRDefault="00702935" w:rsidP="005C07EE">
            <w:pPr>
              <w:pStyle w:val="ConsPlusNormal"/>
              <w:jc w:val="center"/>
              <w:rPr>
                <w:sz w:val="16"/>
                <w:szCs w:val="16"/>
              </w:rPr>
            </w:pPr>
          </w:p>
        </w:tc>
        <w:tc>
          <w:tcPr>
            <w:tcW w:w="851" w:type="dxa"/>
          </w:tcPr>
          <w:p w:rsidR="00702935" w:rsidRPr="009208BB" w:rsidRDefault="00702935" w:rsidP="005C07EE">
            <w:pPr>
              <w:pStyle w:val="ConsPlusNormal"/>
              <w:jc w:val="center"/>
              <w:rPr>
                <w:sz w:val="16"/>
                <w:szCs w:val="16"/>
              </w:rPr>
            </w:pPr>
          </w:p>
        </w:tc>
      </w:tr>
      <w:tr w:rsidR="00702935" w:rsidRPr="009208BB" w:rsidTr="00702935">
        <w:tc>
          <w:tcPr>
            <w:tcW w:w="675" w:type="dxa"/>
          </w:tcPr>
          <w:p w:rsidR="00702935" w:rsidRPr="009208BB" w:rsidRDefault="00702935" w:rsidP="005C07EE">
            <w:pPr>
              <w:pStyle w:val="ConsPlusNormal"/>
              <w:jc w:val="center"/>
              <w:rPr>
                <w:spacing w:val="2"/>
                <w:sz w:val="16"/>
                <w:szCs w:val="16"/>
                <w:shd w:val="clear" w:color="auto" w:fill="FFFFFF"/>
              </w:rPr>
            </w:pPr>
            <w:r w:rsidRPr="009208BB">
              <w:rPr>
                <w:spacing w:val="2"/>
                <w:sz w:val="16"/>
                <w:szCs w:val="16"/>
                <w:shd w:val="clear" w:color="auto" w:fill="FFFFFF"/>
              </w:rPr>
              <w:t>79-79-01/018/2010-514</w:t>
            </w:r>
          </w:p>
        </w:tc>
        <w:tc>
          <w:tcPr>
            <w:tcW w:w="993" w:type="dxa"/>
          </w:tcPr>
          <w:p w:rsidR="00702935" w:rsidRPr="009208BB" w:rsidRDefault="00702935" w:rsidP="005C07EE">
            <w:pPr>
              <w:pStyle w:val="ConsPlusNormal"/>
              <w:jc w:val="center"/>
              <w:rPr>
                <w:sz w:val="16"/>
                <w:szCs w:val="16"/>
              </w:rPr>
            </w:pPr>
            <w:r w:rsidRPr="009208BB">
              <w:rPr>
                <w:sz w:val="16"/>
                <w:szCs w:val="16"/>
              </w:rPr>
              <w:t>кадастровый</w:t>
            </w:r>
          </w:p>
        </w:tc>
        <w:tc>
          <w:tcPr>
            <w:tcW w:w="992" w:type="dxa"/>
          </w:tcPr>
          <w:p w:rsidR="00702935" w:rsidRPr="009208BB" w:rsidRDefault="00702935" w:rsidP="005C07EE">
            <w:pPr>
              <w:pStyle w:val="ConsPlusNormal"/>
              <w:jc w:val="center"/>
              <w:rPr>
                <w:sz w:val="16"/>
                <w:szCs w:val="16"/>
              </w:rPr>
            </w:pPr>
            <w:r w:rsidRPr="009208BB">
              <w:rPr>
                <w:sz w:val="16"/>
                <w:szCs w:val="16"/>
              </w:rPr>
              <w:t>пригодно к эксплуатации</w:t>
            </w:r>
          </w:p>
        </w:tc>
        <w:tc>
          <w:tcPr>
            <w:tcW w:w="709" w:type="dxa"/>
          </w:tcPr>
          <w:p w:rsidR="00702935" w:rsidRPr="009208BB" w:rsidRDefault="00702935" w:rsidP="005C07EE">
            <w:pPr>
              <w:pStyle w:val="ConsPlusNormal"/>
              <w:jc w:val="center"/>
              <w:rPr>
                <w:sz w:val="16"/>
                <w:szCs w:val="16"/>
              </w:rPr>
            </w:pPr>
          </w:p>
        </w:tc>
        <w:tc>
          <w:tcPr>
            <w:tcW w:w="992" w:type="dxa"/>
          </w:tcPr>
          <w:p w:rsidR="00702935" w:rsidRPr="009208BB" w:rsidRDefault="00702935" w:rsidP="005C07EE">
            <w:pPr>
              <w:pStyle w:val="ConsPlusNormal"/>
              <w:jc w:val="center"/>
              <w:rPr>
                <w:sz w:val="16"/>
                <w:szCs w:val="16"/>
              </w:rPr>
            </w:pPr>
          </w:p>
        </w:tc>
        <w:tc>
          <w:tcPr>
            <w:tcW w:w="1276" w:type="dxa"/>
          </w:tcPr>
          <w:p w:rsidR="00702935" w:rsidRPr="009208BB" w:rsidRDefault="00702935" w:rsidP="005C07EE">
            <w:pPr>
              <w:pStyle w:val="ConsPlusNormal"/>
              <w:jc w:val="center"/>
              <w:rPr>
                <w:sz w:val="16"/>
                <w:szCs w:val="16"/>
              </w:rPr>
            </w:pPr>
          </w:p>
        </w:tc>
        <w:tc>
          <w:tcPr>
            <w:tcW w:w="567" w:type="dxa"/>
          </w:tcPr>
          <w:p w:rsidR="00702935" w:rsidRPr="009208BB" w:rsidRDefault="00702935" w:rsidP="005C07EE">
            <w:pPr>
              <w:pStyle w:val="ConsPlusNormal"/>
              <w:jc w:val="center"/>
              <w:rPr>
                <w:sz w:val="16"/>
                <w:szCs w:val="16"/>
              </w:rPr>
            </w:pPr>
          </w:p>
        </w:tc>
        <w:tc>
          <w:tcPr>
            <w:tcW w:w="708" w:type="dxa"/>
          </w:tcPr>
          <w:p w:rsidR="00702935" w:rsidRPr="009208BB" w:rsidRDefault="00702935" w:rsidP="005C07EE">
            <w:pPr>
              <w:pStyle w:val="ConsPlusNormal"/>
              <w:jc w:val="center"/>
              <w:rPr>
                <w:sz w:val="16"/>
                <w:szCs w:val="16"/>
              </w:rPr>
            </w:pPr>
          </w:p>
        </w:tc>
        <w:tc>
          <w:tcPr>
            <w:tcW w:w="851" w:type="dxa"/>
          </w:tcPr>
          <w:p w:rsidR="00702935" w:rsidRPr="009208BB" w:rsidRDefault="00702935" w:rsidP="005C07EE">
            <w:pPr>
              <w:pStyle w:val="ConsPlusNormal"/>
              <w:jc w:val="center"/>
              <w:rPr>
                <w:sz w:val="16"/>
                <w:szCs w:val="16"/>
              </w:rPr>
            </w:pPr>
          </w:p>
        </w:tc>
      </w:tr>
      <w:tr w:rsidR="00702935" w:rsidRPr="009208BB" w:rsidTr="00702935">
        <w:tc>
          <w:tcPr>
            <w:tcW w:w="675" w:type="dxa"/>
          </w:tcPr>
          <w:p w:rsidR="00702935" w:rsidRPr="009208BB" w:rsidRDefault="00702935" w:rsidP="005C07EE">
            <w:pPr>
              <w:pStyle w:val="ConsPlusNormal"/>
              <w:jc w:val="center"/>
              <w:rPr>
                <w:spacing w:val="2"/>
                <w:sz w:val="16"/>
                <w:szCs w:val="16"/>
                <w:shd w:val="clear" w:color="auto" w:fill="FFFFFF"/>
              </w:rPr>
            </w:pPr>
            <w:r w:rsidRPr="009208BB">
              <w:rPr>
                <w:spacing w:val="2"/>
                <w:sz w:val="16"/>
                <w:szCs w:val="16"/>
                <w:shd w:val="clear" w:color="auto" w:fill="FFFFFF"/>
              </w:rPr>
              <w:t>79:04:1702005:108</w:t>
            </w:r>
          </w:p>
        </w:tc>
        <w:tc>
          <w:tcPr>
            <w:tcW w:w="993" w:type="dxa"/>
          </w:tcPr>
          <w:p w:rsidR="00702935" w:rsidRPr="009208BB" w:rsidRDefault="00702935" w:rsidP="005C07EE">
            <w:pPr>
              <w:pStyle w:val="ConsPlusNormal"/>
              <w:jc w:val="center"/>
              <w:rPr>
                <w:sz w:val="16"/>
                <w:szCs w:val="16"/>
              </w:rPr>
            </w:pPr>
            <w:r w:rsidRPr="009208BB">
              <w:rPr>
                <w:sz w:val="16"/>
                <w:szCs w:val="16"/>
              </w:rPr>
              <w:t>кадастровый</w:t>
            </w:r>
          </w:p>
        </w:tc>
        <w:tc>
          <w:tcPr>
            <w:tcW w:w="992" w:type="dxa"/>
          </w:tcPr>
          <w:p w:rsidR="00702935" w:rsidRPr="009208BB" w:rsidRDefault="00702935" w:rsidP="005C07EE">
            <w:pPr>
              <w:pStyle w:val="ConsPlusNormal"/>
              <w:jc w:val="center"/>
              <w:rPr>
                <w:sz w:val="16"/>
                <w:szCs w:val="16"/>
              </w:rPr>
            </w:pPr>
            <w:r w:rsidRPr="009208BB">
              <w:rPr>
                <w:sz w:val="16"/>
                <w:szCs w:val="16"/>
              </w:rPr>
              <w:t>пригодно к эксплуатации</w:t>
            </w:r>
          </w:p>
        </w:tc>
        <w:tc>
          <w:tcPr>
            <w:tcW w:w="709" w:type="dxa"/>
          </w:tcPr>
          <w:p w:rsidR="00702935" w:rsidRPr="009208BB" w:rsidRDefault="00702935" w:rsidP="005C07EE">
            <w:pPr>
              <w:pStyle w:val="ConsPlusNormal"/>
              <w:jc w:val="center"/>
              <w:rPr>
                <w:sz w:val="16"/>
                <w:szCs w:val="16"/>
              </w:rPr>
            </w:pPr>
            <w:r w:rsidRPr="009208BB">
              <w:rPr>
                <w:sz w:val="16"/>
                <w:szCs w:val="16"/>
              </w:rPr>
              <w:t>с/</w:t>
            </w:r>
            <w:proofErr w:type="spellStart"/>
            <w:r w:rsidRPr="009208BB">
              <w:rPr>
                <w:sz w:val="16"/>
                <w:szCs w:val="16"/>
              </w:rPr>
              <w:t>х</w:t>
            </w:r>
            <w:proofErr w:type="spellEnd"/>
          </w:p>
        </w:tc>
        <w:tc>
          <w:tcPr>
            <w:tcW w:w="992" w:type="dxa"/>
          </w:tcPr>
          <w:p w:rsidR="00702935" w:rsidRPr="009208BB" w:rsidRDefault="00702935" w:rsidP="005C07EE">
            <w:pPr>
              <w:pStyle w:val="ConsPlusNormal"/>
              <w:jc w:val="center"/>
              <w:rPr>
                <w:sz w:val="16"/>
                <w:szCs w:val="16"/>
              </w:rPr>
            </w:pPr>
            <w:r w:rsidRPr="009208BB">
              <w:rPr>
                <w:sz w:val="16"/>
                <w:szCs w:val="16"/>
              </w:rPr>
              <w:t>для ведения сельскохоз</w:t>
            </w:r>
            <w:r w:rsidRPr="009208BB">
              <w:rPr>
                <w:sz w:val="16"/>
                <w:szCs w:val="16"/>
              </w:rPr>
              <w:lastRenderedPageBreak/>
              <w:t>яйственного производства</w:t>
            </w:r>
          </w:p>
        </w:tc>
        <w:tc>
          <w:tcPr>
            <w:tcW w:w="1276" w:type="dxa"/>
          </w:tcPr>
          <w:p w:rsidR="00702935" w:rsidRPr="009208BB" w:rsidRDefault="00702935" w:rsidP="005C07EE">
            <w:pPr>
              <w:pStyle w:val="ConsPlusNormal"/>
              <w:jc w:val="center"/>
              <w:rPr>
                <w:sz w:val="16"/>
                <w:szCs w:val="16"/>
              </w:rPr>
            </w:pPr>
          </w:p>
        </w:tc>
        <w:tc>
          <w:tcPr>
            <w:tcW w:w="567" w:type="dxa"/>
          </w:tcPr>
          <w:p w:rsidR="00702935" w:rsidRPr="009208BB" w:rsidRDefault="00702935" w:rsidP="005C07EE">
            <w:pPr>
              <w:pStyle w:val="ConsPlusNormal"/>
              <w:jc w:val="center"/>
              <w:rPr>
                <w:sz w:val="16"/>
                <w:szCs w:val="16"/>
              </w:rPr>
            </w:pPr>
          </w:p>
        </w:tc>
        <w:tc>
          <w:tcPr>
            <w:tcW w:w="708" w:type="dxa"/>
          </w:tcPr>
          <w:p w:rsidR="00702935" w:rsidRPr="009208BB" w:rsidRDefault="00702935" w:rsidP="005C07EE">
            <w:pPr>
              <w:pStyle w:val="ConsPlusNormal"/>
              <w:jc w:val="center"/>
              <w:rPr>
                <w:sz w:val="16"/>
                <w:szCs w:val="16"/>
              </w:rPr>
            </w:pPr>
          </w:p>
        </w:tc>
        <w:tc>
          <w:tcPr>
            <w:tcW w:w="851" w:type="dxa"/>
          </w:tcPr>
          <w:p w:rsidR="00702935" w:rsidRPr="009208BB" w:rsidRDefault="00702935" w:rsidP="005C07EE">
            <w:pPr>
              <w:pStyle w:val="ConsPlusNormal"/>
              <w:jc w:val="center"/>
              <w:rPr>
                <w:sz w:val="16"/>
                <w:szCs w:val="16"/>
              </w:rPr>
            </w:pPr>
          </w:p>
        </w:tc>
      </w:tr>
      <w:tr w:rsidR="00702935" w:rsidRPr="009208BB" w:rsidTr="00702935">
        <w:tc>
          <w:tcPr>
            <w:tcW w:w="675" w:type="dxa"/>
          </w:tcPr>
          <w:p w:rsidR="00702935" w:rsidRPr="009208BB" w:rsidRDefault="00702935" w:rsidP="005C07EE">
            <w:pPr>
              <w:pStyle w:val="ConsPlusNormal"/>
              <w:jc w:val="center"/>
              <w:rPr>
                <w:spacing w:val="2"/>
                <w:sz w:val="16"/>
                <w:szCs w:val="16"/>
                <w:shd w:val="clear" w:color="auto" w:fill="FFFFFF"/>
              </w:rPr>
            </w:pPr>
            <w:r w:rsidRPr="009208BB">
              <w:rPr>
                <w:spacing w:val="2"/>
                <w:sz w:val="16"/>
                <w:szCs w:val="16"/>
                <w:shd w:val="clear" w:color="auto" w:fill="FFFFFF"/>
              </w:rPr>
              <w:t>79:04:1702002:336</w:t>
            </w:r>
          </w:p>
        </w:tc>
        <w:tc>
          <w:tcPr>
            <w:tcW w:w="993" w:type="dxa"/>
          </w:tcPr>
          <w:p w:rsidR="00702935" w:rsidRPr="009208BB" w:rsidRDefault="00702935" w:rsidP="005C07EE">
            <w:pPr>
              <w:pStyle w:val="ConsPlusNormal"/>
              <w:jc w:val="center"/>
              <w:rPr>
                <w:sz w:val="16"/>
                <w:szCs w:val="16"/>
              </w:rPr>
            </w:pPr>
            <w:r w:rsidRPr="009208BB">
              <w:rPr>
                <w:sz w:val="16"/>
                <w:szCs w:val="16"/>
              </w:rPr>
              <w:t>кадастровый</w:t>
            </w:r>
          </w:p>
        </w:tc>
        <w:tc>
          <w:tcPr>
            <w:tcW w:w="992" w:type="dxa"/>
          </w:tcPr>
          <w:p w:rsidR="00702935" w:rsidRPr="009208BB" w:rsidRDefault="00702935" w:rsidP="005C07EE">
            <w:pPr>
              <w:pStyle w:val="ConsPlusNormal"/>
              <w:jc w:val="center"/>
              <w:rPr>
                <w:sz w:val="16"/>
                <w:szCs w:val="16"/>
              </w:rPr>
            </w:pPr>
            <w:r w:rsidRPr="009208BB">
              <w:rPr>
                <w:sz w:val="16"/>
                <w:szCs w:val="16"/>
              </w:rPr>
              <w:t>пригодно к эксплуатации</w:t>
            </w:r>
          </w:p>
        </w:tc>
        <w:tc>
          <w:tcPr>
            <w:tcW w:w="709" w:type="dxa"/>
          </w:tcPr>
          <w:p w:rsidR="00702935" w:rsidRPr="009208BB" w:rsidRDefault="00702935" w:rsidP="005C07EE">
            <w:pPr>
              <w:pStyle w:val="ConsPlusNormal"/>
              <w:jc w:val="center"/>
              <w:rPr>
                <w:sz w:val="16"/>
                <w:szCs w:val="16"/>
              </w:rPr>
            </w:pPr>
            <w:r w:rsidRPr="009208BB">
              <w:rPr>
                <w:sz w:val="16"/>
                <w:szCs w:val="16"/>
              </w:rPr>
              <w:t>с/</w:t>
            </w:r>
            <w:proofErr w:type="spellStart"/>
            <w:r w:rsidRPr="009208BB">
              <w:rPr>
                <w:sz w:val="16"/>
                <w:szCs w:val="16"/>
              </w:rPr>
              <w:t>х</w:t>
            </w:r>
            <w:proofErr w:type="spellEnd"/>
          </w:p>
        </w:tc>
        <w:tc>
          <w:tcPr>
            <w:tcW w:w="992" w:type="dxa"/>
          </w:tcPr>
          <w:p w:rsidR="00702935" w:rsidRPr="009208BB" w:rsidRDefault="00702935" w:rsidP="005C07EE">
            <w:pPr>
              <w:pStyle w:val="ConsPlusNormal"/>
              <w:jc w:val="center"/>
              <w:rPr>
                <w:sz w:val="16"/>
                <w:szCs w:val="16"/>
              </w:rPr>
            </w:pPr>
            <w:r w:rsidRPr="009208BB">
              <w:rPr>
                <w:sz w:val="16"/>
                <w:szCs w:val="16"/>
              </w:rPr>
              <w:t>для ведения сельскохозяйственного производства</w:t>
            </w:r>
          </w:p>
        </w:tc>
        <w:tc>
          <w:tcPr>
            <w:tcW w:w="1276" w:type="dxa"/>
          </w:tcPr>
          <w:p w:rsidR="00702935" w:rsidRPr="009208BB" w:rsidRDefault="00702935" w:rsidP="005C07EE">
            <w:pPr>
              <w:pStyle w:val="ConsPlusNormal"/>
              <w:jc w:val="center"/>
              <w:rPr>
                <w:sz w:val="16"/>
                <w:szCs w:val="16"/>
              </w:rPr>
            </w:pPr>
          </w:p>
        </w:tc>
        <w:tc>
          <w:tcPr>
            <w:tcW w:w="567" w:type="dxa"/>
          </w:tcPr>
          <w:p w:rsidR="00702935" w:rsidRPr="009208BB" w:rsidRDefault="00702935" w:rsidP="005C07EE">
            <w:pPr>
              <w:pStyle w:val="ConsPlusNormal"/>
              <w:jc w:val="center"/>
              <w:rPr>
                <w:sz w:val="16"/>
                <w:szCs w:val="16"/>
              </w:rPr>
            </w:pPr>
          </w:p>
        </w:tc>
        <w:tc>
          <w:tcPr>
            <w:tcW w:w="708" w:type="dxa"/>
          </w:tcPr>
          <w:p w:rsidR="00702935" w:rsidRPr="009208BB" w:rsidRDefault="00702935" w:rsidP="005C07EE">
            <w:pPr>
              <w:pStyle w:val="ConsPlusNormal"/>
              <w:jc w:val="center"/>
              <w:rPr>
                <w:sz w:val="16"/>
                <w:szCs w:val="16"/>
              </w:rPr>
            </w:pPr>
          </w:p>
        </w:tc>
        <w:tc>
          <w:tcPr>
            <w:tcW w:w="851" w:type="dxa"/>
          </w:tcPr>
          <w:p w:rsidR="00702935" w:rsidRPr="009208BB" w:rsidRDefault="00702935" w:rsidP="005C07EE">
            <w:pPr>
              <w:pStyle w:val="ConsPlusNormal"/>
              <w:jc w:val="center"/>
              <w:rPr>
                <w:sz w:val="16"/>
                <w:szCs w:val="16"/>
              </w:rPr>
            </w:pPr>
          </w:p>
        </w:tc>
      </w:tr>
      <w:tr w:rsidR="00702935" w:rsidRPr="009208BB" w:rsidTr="00702935">
        <w:tc>
          <w:tcPr>
            <w:tcW w:w="675" w:type="dxa"/>
          </w:tcPr>
          <w:p w:rsidR="00702935" w:rsidRPr="009208BB" w:rsidRDefault="00702935" w:rsidP="005C07EE">
            <w:pPr>
              <w:pStyle w:val="ConsPlusNormal"/>
              <w:jc w:val="center"/>
              <w:rPr>
                <w:spacing w:val="2"/>
                <w:sz w:val="16"/>
                <w:szCs w:val="16"/>
                <w:shd w:val="clear" w:color="auto" w:fill="FFFFFF"/>
              </w:rPr>
            </w:pPr>
            <w:r w:rsidRPr="009208BB">
              <w:rPr>
                <w:sz w:val="16"/>
                <w:szCs w:val="16"/>
              </w:rPr>
              <w:t>79:04:13 04 004:377</w:t>
            </w:r>
          </w:p>
        </w:tc>
        <w:tc>
          <w:tcPr>
            <w:tcW w:w="993" w:type="dxa"/>
          </w:tcPr>
          <w:p w:rsidR="00702935" w:rsidRPr="009208BB" w:rsidRDefault="00702935" w:rsidP="005C07EE">
            <w:pPr>
              <w:pStyle w:val="ConsPlusNormal"/>
              <w:jc w:val="center"/>
              <w:rPr>
                <w:sz w:val="16"/>
                <w:szCs w:val="16"/>
              </w:rPr>
            </w:pPr>
            <w:r w:rsidRPr="009208BB">
              <w:rPr>
                <w:sz w:val="16"/>
                <w:szCs w:val="16"/>
              </w:rPr>
              <w:t>кадастровый</w:t>
            </w:r>
          </w:p>
        </w:tc>
        <w:tc>
          <w:tcPr>
            <w:tcW w:w="992" w:type="dxa"/>
          </w:tcPr>
          <w:p w:rsidR="00702935" w:rsidRPr="009208BB" w:rsidRDefault="00702935" w:rsidP="005C07EE">
            <w:pPr>
              <w:pStyle w:val="ConsPlusNormal"/>
              <w:jc w:val="center"/>
              <w:rPr>
                <w:sz w:val="16"/>
                <w:szCs w:val="16"/>
              </w:rPr>
            </w:pPr>
            <w:r w:rsidRPr="009208BB">
              <w:rPr>
                <w:sz w:val="16"/>
                <w:szCs w:val="16"/>
              </w:rPr>
              <w:t>пригодно к эксплуатации</w:t>
            </w:r>
          </w:p>
        </w:tc>
        <w:tc>
          <w:tcPr>
            <w:tcW w:w="709" w:type="dxa"/>
          </w:tcPr>
          <w:p w:rsidR="00702935" w:rsidRPr="009208BB" w:rsidRDefault="00702935" w:rsidP="005C07EE">
            <w:pPr>
              <w:pStyle w:val="ConsPlusNormal"/>
              <w:jc w:val="center"/>
              <w:rPr>
                <w:sz w:val="16"/>
                <w:szCs w:val="16"/>
              </w:rPr>
            </w:pPr>
            <w:r w:rsidRPr="009208BB">
              <w:rPr>
                <w:sz w:val="16"/>
                <w:szCs w:val="16"/>
              </w:rPr>
              <w:t>с/</w:t>
            </w:r>
            <w:proofErr w:type="spellStart"/>
            <w:r w:rsidRPr="009208BB">
              <w:rPr>
                <w:sz w:val="16"/>
                <w:szCs w:val="16"/>
              </w:rPr>
              <w:t>х</w:t>
            </w:r>
            <w:proofErr w:type="spellEnd"/>
          </w:p>
        </w:tc>
        <w:tc>
          <w:tcPr>
            <w:tcW w:w="992" w:type="dxa"/>
          </w:tcPr>
          <w:p w:rsidR="00702935" w:rsidRPr="009208BB" w:rsidRDefault="00702935" w:rsidP="005C07EE">
            <w:pPr>
              <w:pStyle w:val="ConsPlusNormal"/>
              <w:jc w:val="center"/>
              <w:rPr>
                <w:sz w:val="16"/>
                <w:szCs w:val="16"/>
              </w:rPr>
            </w:pPr>
            <w:r w:rsidRPr="009208BB">
              <w:rPr>
                <w:sz w:val="16"/>
                <w:szCs w:val="16"/>
              </w:rPr>
              <w:t>для ведения сельскохозяйственного производства</w:t>
            </w:r>
          </w:p>
        </w:tc>
        <w:tc>
          <w:tcPr>
            <w:tcW w:w="1276" w:type="dxa"/>
          </w:tcPr>
          <w:p w:rsidR="00702935" w:rsidRPr="009208BB" w:rsidRDefault="00702935" w:rsidP="005C07EE">
            <w:pPr>
              <w:pStyle w:val="ConsPlusNormal"/>
              <w:jc w:val="center"/>
              <w:rPr>
                <w:sz w:val="16"/>
                <w:szCs w:val="16"/>
              </w:rPr>
            </w:pPr>
          </w:p>
        </w:tc>
        <w:tc>
          <w:tcPr>
            <w:tcW w:w="567" w:type="dxa"/>
          </w:tcPr>
          <w:p w:rsidR="00702935" w:rsidRPr="009208BB" w:rsidRDefault="00702935" w:rsidP="005C07EE">
            <w:pPr>
              <w:pStyle w:val="ConsPlusNormal"/>
              <w:jc w:val="center"/>
              <w:rPr>
                <w:sz w:val="16"/>
                <w:szCs w:val="16"/>
              </w:rPr>
            </w:pPr>
          </w:p>
        </w:tc>
        <w:tc>
          <w:tcPr>
            <w:tcW w:w="708" w:type="dxa"/>
          </w:tcPr>
          <w:p w:rsidR="00702935" w:rsidRPr="009208BB" w:rsidRDefault="00702935" w:rsidP="005C07EE">
            <w:pPr>
              <w:pStyle w:val="ConsPlusNormal"/>
              <w:jc w:val="center"/>
              <w:rPr>
                <w:sz w:val="16"/>
                <w:szCs w:val="16"/>
              </w:rPr>
            </w:pPr>
          </w:p>
        </w:tc>
        <w:tc>
          <w:tcPr>
            <w:tcW w:w="851" w:type="dxa"/>
          </w:tcPr>
          <w:p w:rsidR="00702935" w:rsidRPr="009208BB" w:rsidRDefault="00702935" w:rsidP="005C07EE">
            <w:pPr>
              <w:pStyle w:val="ConsPlusNormal"/>
              <w:jc w:val="center"/>
              <w:rPr>
                <w:sz w:val="16"/>
                <w:szCs w:val="16"/>
              </w:rPr>
            </w:pPr>
          </w:p>
        </w:tc>
      </w:tr>
      <w:tr w:rsidR="00702935" w:rsidRPr="009208BB" w:rsidTr="00702935">
        <w:tc>
          <w:tcPr>
            <w:tcW w:w="675" w:type="dxa"/>
          </w:tcPr>
          <w:p w:rsidR="00702935" w:rsidRPr="009208BB" w:rsidRDefault="00702935" w:rsidP="005C07EE">
            <w:pPr>
              <w:pStyle w:val="ConsPlusNormal"/>
              <w:jc w:val="center"/>
              <w:rPr>
                <w:sz w:val="16"/>
                <w:szCs w:val="16"/>
              </w:rPr>
            </w:pPr>
            <w:r w:rsidRPr="009208BB">
              <w:rPr>
                <w:color w:val="000000"/>
                <w:sz w:val="16"/>
                <w:szCs w:val="16"/>
              </w:rPr>
              <w:t>79:04:17 02 001:87</w:t>
            </w:r>
          </w:p>
        </w:tc>
        <w:tc>
          <w:tcPr>
            <w:tcW w:w="993" w:type="dxa"/>
          </w:tcPr>
          <w:p w:rsidR="00702935" w:rsidRPr="009208BB" w:rsidRDefault="00702935" w:rsidP="005C07EE">
            <w:pPr>
              <w:pStyle w:val="ConsPlusNormal"/>
              <w:jc w:val="center"/>
              <w:rPr>
                <w:sz w:val="16"/>
                <w:szCs w:val="16"/>
              </w:rPr>
            </w:pPr>
            <w:r w:rsidRPr="009208BB">
              <w:rPr>
                <w:sz w:val="16"/>
                <w:szCs w:val="16"/>
              </w:rPr>
              <w:t>кадастровый</w:t>
            </w:r>
          </w:p>
        </w:tc>
        <w:tc>
          <w:tcPr>
            <w:tcW w:w="992" w:type="dxa"/>
          </w:tcPr>
          <w:p w:rsidR="00702935" w:rsidRPr="009208BB" w:rsidRDefault="00702935" w:rsidP="005C07EE">
            <w:pPr>
              <w:pStyle w:val="ConsPlusNormal"/>
              <w:jc w:val="center"/>
              <w:rPr>
                <w:sz w:val="16"/>
                <w:szCs w:val="16"/>
              </w:rPr>
            </w:pPr>
            <w:r w:rsidRPr="009208BB">
              <w:rPr>
                <w:sz w:val="16"/>
                <w:szCs w:val="16"/>
              </w:rPr>
              <w:t>пригодно к эксплуатации</w:t>
            </w:r>
          </w:p>
        </w:tc>
        <w:tc>
          <w:tcPr>
            <w:tcW w:w="709" w:type="dxa"/>
          </w:tcPr>
          <w:p w:rsidR="00702935" w:rsidRPr="009208BB" w:rsidRDefault="00702935" w:rsidP="005C07EE">
            <w:pPr>
              <w:pStyle w:val="ConsPlusNormal"/>
              <w:jc w:val="center"/>
              <w:rPr>
                <w:sz w:val="16"/>
                <w:szCs w:val="16"/>
              </w:rPr>
            </w:pPr>
            <w:r w:rsidRPr="009208BB">
              <w:rPr>
                <w:sz w:val="16"/>
                <w:szCs w:val="16"/>
              </w:rPr>
              <w:t>с/</w:t>
            </w:r>
            <w:proofErr w:type="spellStart"/>
            <w:r w:rsidRPr="009208BB">
              <w:rPr>
                <w:sz w:val="16"/>
                <w:szCs w:val="16"/>
              </w:rPr>
              <w:t>х</w:t>
            </w:r>
            <w:proofErr w:type="spellEnd"/>
          </w:p>
        </w:tc>
        <w:tc>
          <w:tcPr>
            <w:tcW w:w="992" w:type="dxa"/>
          </w:tcPr>
          <w:p w:rsidR="00702935" w:rsidRPr="009208BB" w:rsidRDefault="00702935" w:rsidP="005C07EE">
            <w:pPr>
              <w:pStyle w:val="ConsPlusNormal"/>
              <w:jc w:val="center"/>
              <w:rPr>
                <w:sz w:val="16"/>
                <w:szCs w:val="16"/>
              </w:rPr>
            </w:pPr>
            <w:r w:rsidRPr="009208BB">
              <w:rPr>
                <w:sz w:val="16"/>
                <w:szCs w:val="16"/>
              </w:rPr>
              <w:t>для ведения сельскохозяйственного производства</w:t>
            </w:r>
          </w:p>
        </w:tc>
        <w:tc>
          <w:tcPr>
            <w:tcW w:w="1276" w:type="dxa"/>
          </w:tcPr>
          <w:p w:rsidR="00702935" w:rsidRPr="009208BB" w:rsidRDefault="00702935" w:rsidP="005C07EE">
            <w:pPr>
              <w:pStyle w:val="ConsPlusNormal"/>
              <w:jc w:val="center"/>
              <w:rPr>
                <w:sz w:val="16"/>
                <w:szCs w:val="16"/>
              </w:rPr>
            </w:pPr>
          </w:p>
        </w:tc>
        <w:tc>
          <w:tcPr>
            <w:tcW w:w="567" w:type="dxa"/>
          </w:tcPr>
          <w:p w:rsidR="00702935" w:rsidRPr="009208BB" w:rsidRDefault="00702935" w:rsidP="005C07EE">
            <w:pPr>
              <w:pStyle w:val="ConsPlusNormal"/>
              <w:jc w:val="center"/>
              <w:rPr>
                <w:sz w:val="16"/>
                <w:szCs w:val="16"/>
              </w:rPr>
            </w:pPr>
          </w:p>
        </w:tc>
        <w:tc>
          <w:tcPr>
            <w:tcW w:w="708" w:type="dxa"/>
          </w:tcPr>
          <w:p w:rsidR="00702935" w:rsidRPr="009208BB" w:rsidRDefault="00702935" w:rsidP="005C07EE">
            <w:pPr>
              <w:pStyle w:val="ConsPlusNormal"/>
              <w:jc w:val="center"/>
              <w:rPr>
                <w:sz w:val="16"/>
                <w:szCs w:val="16"/>
              </w:rPr>
            </w:pPr>
          </w:p>
        </w:tc>
        <w:tc>
          <w:tcPr>
            <w:tcW w:w="851" w:type="dxa"/>
          </w:tcPr>
          <w:p w:rsidR="00702935" w:rsidRPr="009208BB" w:rsidRDefault="00702935" w:rsidP="005C07EE">
            <w:pPr>
              <w:pStyle w:val="ConsPlusNormal"/>
              <w:jc w:val="center"/>
              <w:rPr>
                <w:sz w:val="16"/>
                <w:szCs w:val="16"/>
              </w:rPr>
            </w:pPr>
          </w:p>
        </w:tc>
      </w:tr>
    </w:tbl>
    <w:p w:rsidR="000406E3" w:rsidRPr="00700580" w:rsidRDefault="000406E3" w:rsidP="007020EB">
      <w:pPr>
        <w:spacing w:after="0" w:line="240" w:lineRule="auto"/>
        <w:ind w:firstLine="0"/>
        <w:rPr>
          <w:sz w:val="16"/>
          <w:szCs w:val="16"/>
        </w:rPr>
      </w:pPr>
    </w:p>
    <w:tbl>
      <w:tblPr>
        <w:tblW w:w="7763" w:type="dxa"/>
        <w:tblLayout w:type="fixed"/>
        <w:tblLook w:val="04A0"/>
      </w:tblPr>
      <w:tblGrid>
        <w:gridCol w:w="817"/>
        <w:gridCol w:w="851"/>
        <w:gridCol w:w="1275"/>
        <w:gridCol w:w="1276"/>
        <w:gridCol w:w="1134"/>
        <w:gridCol w:w="1276"/>
        <w:gridCol w:w="1134"/>
      </w:tblGrid>
      <w:tr w:rsidR="00D72B0B" w:rsidRPr="009208BB" w:rsidTr="00D72B0B">
        <w:tc>
          <w:tcPr>
            <w:tcW w:w="7763" w:type="dxa"/>
            <w:gridSpan w:val="7"/>
          </w:tcPr>
          <w:p w:rsidR="00D72B0B" w:rsidRPr="009208BB" w:rsidRDefault="00D72B0B" w:rsidP="005C07EE">
            <w:pPr>
              <w:pStyle w:val="ConsPlusNormal"/>
              <w:jc w:val="center"/>
              <w:rPr>
                <w:sz w:val="16"/>
                <w:szCs w:val="16"/>
              </w:rPr>
            </w:pPr>
            <w:r w:rsidRPr="009208BB">
              <w:rPr>
                <w:sz w:val="16"/>
                <w:szCs w:val="16"/>
              </w:rPr>
              <w:t>Сведения о правообладателях и о правах третьих лиц на имущество</w:t>
            </w:r>
          </w:p>
        </w:tc>
      </w:tr>
      <w:tr w:rsidR="00D72B0B" w:rsidRPr="009208BB" w:rsidTr="00D72B0B">
        <w:tc>
          <w:tcPr>
            <w:tcW w:w="1668" w:type="dxa"/>
            <w:gridSpan w:val="2"/>
          </w:tcPr>
          <w:p w:rsidR="00D72B0B" w:rsidRPr="009208BB" w:rsidRDefault="00D72B0B" w:rsidP="005C07EE">
            <w:pPr>
              <w:pStyle w:val="ConsPlusNormal"/>
              <w:jc w:val="both"/>
              <w:rPr>
                <w:sz w:val="16"/>
                <w:szCs w:val="16"/>
              </w:rPr>
            </w:pPr>
            <w:r w:rsidRPr="009208BB">
              <w:rPr>
                <w:sz w:val="16"/>
                <w:szCs w:val="16"/>
              </w:rPr>
              <w:t>Для договоров аренды и безвозмездного пользования</w:t>
            </w:r>
          </w:p>
        </w:tc>
        <w:tc>
          <w:tcPr>
            <w:tcW w:w="1275" w:type="dxa"/>
            <w:vMerge w:val="restart"/>
          </w:tcPr>
          <w:p w:rsidR="00D72B0B" w:rsidRPr="009208BB" w:rsidRDefault="00D72B0B" w:rsidP="005C07EE">
            <w:pPr>
              <w:pStyle w:val="ConsPlusNormal"/>
              <w:jc w:val="both"/>
              <w:rPr>
                <w:sz w:val="16"/>
                <w:szCs w:val="16"/>
              </w:rPr>
            </w:pPr>
            <w:r w:rsidRPr="009208BB">
              <w:rPr>
                <w:sz w:val="16"/>
                <w:szCs w:val="16"/>
              </w:rPr>
              <w:t>Наименование правообладателя &lt;11&gt;</w:t>
            </w:r>
          </w:p>
        </w:tc>
        <w:tc>
          <w:tcPr>
            <w:tcW w:w="1276" w:type="dxa"/>
            <w:vMerge w:val="restart"/>
          </w:tcPr>
          <w:p w:rsidR="00D72B0B" w:rsidRPr="009208BB" w:rsidRDefault="00D72B0B" w:rsidP="005C07EE">
            <w:pPr>
              <w:pStyle w:val="ConsPlusNormal"/>
              <w:jc w:val="both"/>
              <w:rPr>
                <w:sz w:val="16"/>
                <w:szCs w:val="16"/>
              </w:rPr>
            </w:pPr>
            <w:r w:rsidRPr="009208BB">
              <w:rPr>
                <w:sz w:val="16"/>
                <w:szCs w:val="16"/>
              </w:rPr>
              <w:t xml:space="preserve">Наличие ограниченного вещного права на имущество &lt;12&gt; </w:t>
            </w:r>
          </w:p>
        </w:tc>
        <w:tc>
          <w:tcPr>
            <w:tcW w:w="1134" w:type="dxa"/>
            <w:vMerge w:val="restart"/>
          </w:tcPr>
          <w:p w:rsidR="00D72B0B" w:rsidRPr="009208BB" w:rsidRDefault="00D72B0B" w:rsidP="005C07EE">
            <w:pPr>
              <w:pStyle w:val="ConsPlusNormal"/>
              <w:jc w:val="both"/>
              <w:rPr>
                <w:sz w:val="16"/>
                <w:szCs w:val="16"/>
              </w:rPr>
            </w:pPr>
            <w:r w:rsidRPr="009208BB">
              <w:rPr>
                <w:sz w:val="16"/>
                <w:szCs w:val="16"/>
              </w:rPr>
              <w:t>ИНН правообладателя &lt;13&gt;</w:t>
            </w:r>
          </w:p>
        </w:tc>
        <w:tc>
          <w:tcPr>
            <w:tcW w:w="1276" w:type="dxa"/>
            <w:vMerge w:val="restart"/>
          </w:tcPr>
          <w:p w:rsidR="00D72B0B" w:rsidRPr="009208BB" w:rsidRDefault="00D72B0B" w:rsidP="005C07EE">
            <w:pPr>
              <w:pStyle w:val="ConsPlusNormal"/>
              <w:jc w:val="both"/>
              <w:rPr>
                <w:sz w:val="16"/>
                <w:szCs w:val="16"/>
              </w:rPr>
            </w:pPr>
            <w:r w:rsidRPr="009208BB">
              <w:rPr>
                <w:sz w:val="16"/>
                <w:szCs w:val="16"/>
              </w:rPr>
              <w:t>Контактный номер телефона &lt;14&gt;</w:t>
            </w:r>
          </w:p>
        </w:tc>
        <w:tc>
          <w:tcPr>
            <w:tcW w:w="1134" w:type="dxa"/>
            <w:vMerge w:val="restart"/>
          </w:tcPr>
          <w:p w:rsidR="00D72B0B" w:rsidRPr="009208BB" w:rsidRDefault="00D72B0B" w:rsidP="005C07EE">
            <w:pPr>
              <w:pStyle w:val="ConsPlusNormal"/>
              <w:jc w:val="both"/>
              <w:rPr>
                <w:sz w:val="16"/>
                <w:szCs w:val="16"/>
              </w:rPr>
            </w:pPr>
            <w:r w:rsidRPr="009208BB">
              <w:rPr>
                <w:sz w:val="16"/>
                <w:szCs w:val="16"/>
              </w:rPr>
              <w:t>Адрес электронной почты &lt;15&gt;</w:t>
            </w:r>
          </w:p>
        </w:tc>
      </w:tr>
      <w:tr w:rsidR="00D72B0B" w:rsidRPr="009208BB" w:rsidTr="00D72B0B">
        <w:tc>
          <w:tcPr>
            <w:tcW w:w="817" w:type="dxa"/>
          </w:tcPr>
          <w:p w:rsidR="00D72B0B" w:rsidRPr="009208BB" w:rsidRDefault="00D72B0B" w:rsidP="005C07EE">
            <w:pPr>
              <w:pStyle w:val="ConsPlusNormal"/>
              <w:jc w:val="both"/>
              <w:rPr>
                <w:sz w:val="16"/>
                <w:szCs w:val="16"/>
              </w:rPr>
            </w:pPr>
            <w:r w:rsidRPr="009208BB">
              <w:rPr>
                <w:sz w:val="16"/>
                <w:szCs w:val="16"/>
              </w:rPr>
              <w:t>Наличие права аренды или права безвозмездного пользования на имущество  &lt;10&gt;</w:t>
            </w:r>
          </w:p>
        </w:tc>
        <w:tc>
          <w:tcPr>
            <w:tcW w:w="851" w:type="dxa"/>
          </w:tcPr>
          <w:p w:rsidR="00D72B0B" w:rsidRPr="009208BB" w:rsidRDefault="00D72B0B" w:rsidP="005C07EE">
            <w:pPr>
              <w:pStyle w:val="ConsPlusNormal"/>
              <w:jc w:val="both"/>
              <w:rPr>
                <w:sz w:val="16"/>
                <w:szCs w:val="16"/>
              </w:rPr>
            </w:pPr>
            <w:r w:rsidRPr="009208BB">
              <w:rPr>
                <w:sz w:val="16"/>
                <w:szCs w:val="16"/>
              </w:rPr>
              <w:t>Дата окончания срока действия договора (при наличии)</w:t>
            </w:r>
          </w:p>
        </w:tc>
        <w:tc>
          <w:tcPr>
            <w:tcW w:w="1275" w:type="dxa"/>
            <w:vMerge/>
          </w:tcPr>
          <w:p w:rsidR="00D72B0B" w:rsidRPr="009208BB" w:rsidRDefault="00D72B0B" w:rsidP="005C07EE">
            <w:pPr>
              <w:pStyle w:val="ConsPlusNormal"/>
              <w:jc w:val="both"/>
              <w:rPr>
                <w:sz w:val="16"/>
                <w:szCs w:val="16"/>
              </w:rPr>
            </w:pPr>
          </w:p>
        </w:tc>
        <w:tc>
          <w:tcPr>
            <w:tcW w:w="1276" w:type="dxa"/>
            <w:vMerge/>
          </w:tcPr>
          <w:p w:rsidR="00D72B0B" w:rsidRPr="009208BB" w:rsidRDefault="00D72B0B" w:rsidP="005C07EE">
            <w:pPr>
              <w:pStyle w:val="ConsPlusNormal"/>
              <w:jc w:val="both"/>
              <w:rPr>
                <w:sz w:val="16"/>
                <w:szCs w:val="16"/>
              </w:rPr>
            </w:pPr>
          </w:p>
        </w:tc>
        <w:tc>
          <w:tcPr>
            <w:tcW w:w="1134" w:type="dxa"/>
            <w:vMerge/>
          </w:tcPr>
          <w:p w:rsidR="00D72B0B" w:rsidRPr="009208BB" w:rsidRDefault="00D72B0B" w:rsidP="005C07EE">
            <w:pPr>
              <w:pStyle w:val="ConsPlusNormal"/>
              <w:jc w:val="both"/>
              <w:rPr>
                <w:sz w:val="16"/>
                <w:szCs w:val="16"/>
              </w:rPr>
            </w:pPr>
          </w:p>
        </w:tc>
        <w:tc>
          <w:tcPr>
            <w:tcW w:w="1276" w:type="dxa"/>
            <w:vMerge/>
          </w:tcPr>
          <w:p w:rsidR="00D72B0B" w:rsidRPr="009208BB" w:rsidRDefault="00D72B0B" w:rsidP="005C07EE">
            <w:pPr>
              <w:pStyle w:val="ConsPlusNormal"/>
              <w:jc w:val="both"/>
              <w:rPr>
                <w:sz w:val="16"/>
                <w:szCs w:val="16"/>
              </w:rPr>
            </w:pPr>
          </w:p>
        </w:tc>
        <w:tc>
          <w:tcPr>
            <w:tcW w:w="1134" w:type="dxa"/>
            <w:vMerge/>
          </w:tcPr>
          <w:p w:rsidR="00D72B0B" w:rsidRPr="009208BB" w:rsidRDefault="00D72B0B" w:rsidP="005C07EE">
            <w:pPr>
              <w:pStyle w:val="ConsPlusNormal"/>
              <w:jc w:val="both"/>
              <w:rPr>
                <w:sz w:val="16"/>
                <w:szCs w:val="16"/>
              </w:rPr>
            </w:pPr>
          </w:p>
        </w:tc>
      </w:tr>
      <w:tr w:rsidR="00D72B0B" w:rsidRPr="009208BB" w:rsidTr="00D72B0B">
        <w:tc>
          <w:tcPr>
            <w:tcW w:w="817" w:type="dxa"/>
          </w:tcPr>
          <w:p w:rsidR="00D72B0B" w:rsidRPr="009208BB" w:rsidRDefault="00D72B0B" w:rsidP="005C07EE">
            <w:pPr>
              <w:pStyle w:val="ConsPlusNormal"/>
              <w:jc w:val="center"/>
              <w:rPr>
                <w:sz w:val="16"/>
                <w:szCs w:val="16"/>
              </w:rPr>
            </w:pPr>
            <w:r w:rsidRPr="009208BB">
              <w:rPr>
                <w:sz w:val="16"/>
                <w:szCs w:val="16"/>
              </w:rPr>
              <w:t>17</w:t>
            </w:r>
          </w:p>
        </w:tc>
        <w:tc>
          <w:tcPr>
            <w:tcW w:w="851" w:type="dxa"/>
          </w:tcPr>
          <w:p w:rsidR="00D72B0B" w:rsidRPr="009208BB" w:rsidRDefault="00D72B0B" w:rsidP="005C07EE">
            <w:pPr>
              <w:pStyle w:val="ConsPlusNormal"/>
              <w:jc w:val="center"/>
              <w:rPr>
                <w:sz w:val="16"/>
                <w:szCs w:val="16"/>
              </w:rPr>
            </w:pPr>
            <w:r w:rsidRPr="009208BB">
              <w:rPr>
                <w:sz w:val="16"/>
                <w:szCs w:val="16"/>
              </w:rPr>
              <w:t>18</w:t>
            </w:r>
          </w:p>
        </w:tc>
        <w:tc>
          <w:tcPr>
            <w:tcW w:w="1275" w:type="dxa"/>
          </w:tcPr>
          <w:p w:rsidR="00D72B0B" w:rsidRPr="009208BB" w:rsidRDefault="00D72B0B" w:rsidP="005C07EE">
            <w:pPr>
              <w:pStyle w:val="ConsPlusNormal"/>
              <w:jc w:val="center"/>
              <w:rPr>
                <w:sz w:val="16"/>
                <w:szCs w:val="16"/>
              </w:rPr>
            </w:pPr>
            <w:r w:rsidRPr="009208BB">
              <w:rPr>
                <w:sz w:val="16"/>
                <w:szCs w:val="16"/>
              </w:rPr>
              <w:t>19</w:t>
            </w:r>
          </w:p>
        </w:tc>
        <w:tc>
          <w:tcPr>
            <w:tcW w:w="1276" w:type="dxa"/>
          </w:tcPr>
          <w:p w:rsidR="00D72B0B" w:rsidRPr="009208BB" w:rsidRDefault="00D72B0B" w:rsidP="005C07EE">
            <w:pPr>
              <w:pStyle w:val="ConsPlusNormal"/>
              <w:jc w:val="center"/>
              <w:rPr>
                <w:sz w:val="16"/>
                <w:szCs w:val="16"/>
              </w:rPr>
            </w:pPr>
            <w:r w:rsidRPr="009208BB">
              <w:rPr>
                <w:sz w:val="16"/>
                <w:szCs w:val="16"/>
              </w:rPr>
              <w:t>20</w:t>
            </w:r>
          </w:p>
        </w:tc>
        <w:tc>
          <w:tcPr>
            <w:tcW w:w="1134" w:type="dxa"/>
          </w:tcPr>
          <w:p w:rsidR="00D72B0B" w:rsidRPr="009208BB" w:rsidRDefault="00D72B0B" w:rsidP="005C07EE">
            <w:pPr>
              <w:pStyle w:val="ConsPlusNormal"/>
              <w:jc w:val="center"/>
              <w:rPr>
                <w:sz w:val="16"/>
                <w:szCs w:val="16"/>
              </w:rPr>
            </w:pPr>
            <w:r w:rsidRPr="009208BB">
              <w:rPr>
                <w:sz w:val="16"/>
                <w:szCs w:val="16"/>
              </w:rPr>
              <w:t>21</w:t>
            </w:r>
          </w:p>
        </w:tc>
        <w:tc>
          <w:tcPr>
            <w:tcW w:w="1276" w:type="dxa"/>
          </w:tcPr>
          <w:p w:rsidR="00D72B0B" w:rsidRPr="009208BB" w:rsidRDefault="00D72B0B" w:rsidP="005C07EE">
            <w:pPr>
              <w:pStyle w:val="ConsPlusNormal"/>
              <w:jc w:val="center"/>
              <w:rPr>
                <w:sz w:val="16"/>
                <w:szCs w:val="16"/>
              </w:rPr>
            </w:pPr>
            <w:r w:rsidRPr="009208BB">
              <w:rPr>
                <w:sz w:val="16"/>
                <w:szCs w:val="16"/>
              </w:rPr>
              <w:t>22</w:t>
            </w:r>
          </w:p>
        </w:tc>
        <w:tc>
          <w:tcPr>
            <w:tcW w:w="1134" w:type="dxa"/>
          </w:tcPr>
          <w:p w:rsidR="00D72B0B" w:rsidRPr="009208BB" w:rsidRDefault="00D72B0B" w:rsidP="005C07EE">
            <w:pPr>
              <w:pStyle w:val="ConsPlusNormal"/>
              <w:jc w:val="center"/>
              <w:rPr>
                <w:sz w:val="16"/>
                <w:szCs w:val="16"/>
              </w:rPr>
            </w:pPr>
            <w:r w:rsidRPr="009208BB">
              <w:rPr>
                <w:sz w:val="16"/>
                <w:szCs w:val="16"/>
              </w:rPr>
              <w:t>23</w:t>
            </w:r>
          </w:p>
        </w:tc>
      </w:tr>
      <w:tr w:rsidR="00D72B0B" w:rsidRPr="009208BB" w:rsidTr="00D72B0B">
        <w:tc>
          <w:tcPr>
            <w:tcW w:w="817" w:type="dxa"/>
          </w:tcPr>
          <w:p w:rsidR="00D72B0B" w:rsidRPr="009208BB" w:rsidRDefault="00D72B0B" w:rsidP="005C07EE">
            <w:pPr>
              <w:pStyle w:val="ConsPlusNormal"/>
              <w:jc w:val="center"/>
              <w:rPr>
                <w:sz w:val="16"/>
                <w:szCs w:val="16"/>
              </w:rPr>
            </w:pPr>
            <w:r w:rsidRPr="009208BB">
              <w:rPr>
                <w:sz w:val="16"/>
                <w:szCs w:val="16"/>
              </w:rPr>
              <w:t>нет</w:t>
            </w:r>
          </w:p>
        </w:tc>
        <w:tc>
          <w:tcPr>
            <w:tcW w:w="851" w:type="dxa"/>
          </w:tcPr>
          <w:p w:rsidR="00D72B0B" w:rsidRPr="009208BB" w:rsidRDefault="00D72B0B" w:rsidP="005C07EE">
            <w:pPr>
              <w:pStyle w:val="ConsPlusNormal"/>
              <w:jc w:val="center"/>
              <w:rPr>
                <w:sz w:val="16"/>
                <w:szCs w:val="16"/>
              </w:rPr>
            </w:pPr>
          </w:p>
        </w:tc>
        <w:tc>
          <w:tcPr>
            <w:tcW w:w="1275" w:type="dxa"/>
          </w:tcPr>
          <w:p w:rsidR="00D72B0B" w:rsidRPr="009208BB" w:rsidRDefault="00D72B0B" w:rsidP="005C07EE">
            <w:pPr>
              <w:pStyle w:val="ConsPlusNormal"/>
              <w:jc w:val="center"/>
              <w:rPr>
                <w:sz w:val="16"/>
                <w:szCs w:val="16"/>
              </w:rPr>
            </w:pPr>
            <w:r w:rsidRPr="009208BB">
              <w:rPr>
                <w:sz w:val="16"/>
                <w:szCs w:val="16"/>
              </w:rPr>
              <w:t>Муниципальное образование «Надеждинское сельское поселение» Биробиджанского муниципального района Еврейской автономной области</w:t>
            </w:r>
          </w:p>
        </w:tc>
        <w:tc>
          <w:tcPr>
            <w:tcW w:w="1276" w:type="dxa"/>
          </w:tcPr>
          <w:p w:rsidR="00D72B0B" w:rsidRPr="009208BB" w:rsidRDefault="00D72B0B" w:rsidP="005C07EE">
            <w:pPr>
              <w:pStyle w:val="ConsPlusNormal"/>
              <w:jc w:val="center"/>
              <w:rPr>
                <w:sz w:val="16"/>
                <w:szCs w:val="16"/>
              </w:rPr>
            </w:pPr>
            <w:r w:rsidRPr="009208BB">
              <w:rPr>
                <w:sz w:val="16"/>
                <w:szCs w:val="16"/>
              </w:rPr>
              <w:t>нет</w:t>
            </w:r>
          </w:p>
        </w:tc>
        <w:tc>
          <w:tcPr>
            <w:tcW w:w="1134" w:type="dxa"/>
          </w:tcPr>
          <w:p w:rsidR="00D72B0B" w:rsidRPr="009208BB" w:rsidRDefault="00D72B0B" w:rsidP="005C07EE">
            <w:pPr>
              <w:pStyle w:val="ConsPlusNormal"/>
              <w:jc w:val="center"/>
              <w:rPr>
                <w:sz w:val="16"/>
                <w:szCs w:val="16"/>
              </w:rPr>
            </w:pPr>
            <w:r w:rsidRPr="009208BB">
              <w:rPr>
                <w:sz w:val="16"/>
                <w:szCs w:val="16"/>
              </w:rPr>
              <w:t>7906503937</w:t>
            </w:r>
          </w:p>
        </w:tc>
        <w:tc>
          <w:tcPr>
            <w:tcW w:w="1276" w:type="dxa"/>
          </w:tcPr>
          <w:p w:rsidR="00D72B0B" w:rsidRPr="009208BB" w:rsidRDefault="00D72B0B" w:rsidP="005C07EE">
            <w:pPr>
              <w:pStyle w:val="ConsPlusNormal"/>
              <w:jc w:val="center"/>
              <w:rPr>
                <w:sz w:val="16"/>
                <w:szCs w:val="16"/>
              </w:rPr>
            </w:pPr>
            <w:r w:rsidRPr="009208BB">
              <w:rPr>
                <w:sz w:val="16"/>
                <w:szCs w:val="16"/>
              </w:rPr>
              <w:t>8(42622)79548</w:t>
            </w:r>
          </w:p>
        </w:tc>
        <w:tc>
          <w:tcPr>
            <w:tcW w:w="1134" w:type="dxa"/>
          </w:tcPr>
          <w:p w:rsidR="00D72B0B" w:rsidRPr="009208BB" w:rsidRDefault="00D72B0B" w:rsidP="005C07EE">
            <w:pPr>
              <w:pStyle w:val="ConsPlusNormal"/>
              <w:jc w:val="center"/>
              <w:rPr>
                <w:sz w:val="16"/>
                <w:szCs w:val="16"/>
              </w:rPr>
            </w:pPr>
            <w:proofErr w:type="spellStart"/>
            <w:r w:rsidRPr="009208BB">
              <w:rPr>
                <w:sz w:val="16"/>
                <w:szCs w:val="16"/>
                <w:lang w:val="en-US"/>
              </w:rPr>
              <w:t>nadezhdinsk</w:t>
            </w:r>
            <w:proofErr w:type="spellEnd"/>
            <w:r w:rsidRPr="009208BB">
              <w:rPr>
                <w:sz w:val="16"/>
                <w:szCs w:val="16"/>
              </w:rPr>
              <w:t>_</w:t>
            </w:r>
            <w:proofErr w:type="spellStart"/>
            <w:r w:rsidRPr="009208BB">
              <w:rPr>
                <w:sz w:val="16"/>
                <w:szCs w:val="16"/>
                <w:lang w:val="en-US"/>
              </w:rPr>
              <w:t>adm</w:t>
            </w:r>
            <w:proofErr w:type="spellEnd"/>
            <w:r w:rsidRPr="009208BB">
              <w:rPr>
                <w:sz w:val="16"/>
                <w:szCs w:val="16"/>
              </w:rPr>
              <w:t>@</w:t>
            </w:r>
            <w:r w:rsidRPr="009208BB">
              <w:rPr>
                <w:sz w:val="16"/>
                <w:szCs w:val="16"/>
                <w:lang w:val="en-US"/>
              </w:rPr>
              <w:t>post</w:t>
            </w:r>
            <w:r w:rsidRPr="009208BB">
              <w:rPr>
                <w:sz w:val="16"/>
                <w:szCs w:val="16"/>
              </w:rPr>
              <w:t>.</w:t>
            </w:r>
            <w:proofErr w:type="spellStart"/>
            <w:r w:rsidRPr="009208BB">
              <w:rPr>
                <w:sz w:val="16"/>
                <w:szCs w:val="16"/>
                <w:lang w:val="en-US"/>
              </w:rPr>
              <w:t>eao</w:t>
            </w:r>
            <w:proofErr w:type="spellEnd"/>
            <w:r w:rsidRPr="009208BB">
              <w:rPr>
                <w:sz w:val="16"/>
                <w:szCs w:val="16"/>
              </w:rPr>
              <w:t>.</w:t>
            </w:r>
            <w:proofErr w:type="spellStart"/>
            <w:r w:rsidRPr="009208BB">
              <w:rPr>
                <w:sz w:val="16"/>
                <w:szCs w:val="16"/>
                <w:lang w:val="en-US"/>
              </w:rPr>
              <w:t>ru</w:t>
            </w:r>
            <w:proofErr w:type="spellEnd"/>
          </w:p>
        </w:tc>
      </w:tr>
      <w:tr w:rsidR="00D72B0B" w:rsidRPr="009208BB" w:rsidTr="00D72B0B">
        <w:tc>
          <w:tcPr>
            <w:tcW w:w="817" w:type="dxa"/>
          </w:tcPr>
          <w:p w:rsidR="00D72B0B" w:rsidRPr="009208BB" w:rsidRDefault="00D72B0B" w:rsidP="005C07EE">
            <w:pPr>
              <w:pStyle w:val="ConsPlusNormal"/>
              <w:jc w:val="center"/>
              <w:rPr>
                <w:sz w:val="16"/>
                <w:szCs w:val="16"/>
              </w:rPr>
            </w:pPr>
            <w:r w:rsidRPr="009208BB">
              <w:rPr>
                <w:sz w:val="16"/>
                <w:szCs w:val="16"/>
              </w:rPr>
              <w:t>нет</w:t>
            </w:r>
          </w:p>
        </w:tc>
        <w:tc>
          <w:tcPr>
            <w:tcW w:w="851" w:type="dxa"/>
          </w:tcPr>
          <w:p w:rsidR="00D72B0B" w:rsidRPr="009208BB" w:rsidRDefault="00D72B0B" w:rsidP="005C07EE">
            <w:pPr>
              <w:pStyle w:val="ConsPlusNormal"/>
              <w:jc w:val="center"/>
              <w:rPr>
                <w:sz w:val="16"/>
                <w:szCs w:val="16"/>
              </w:rPr>
            </w:pPr>
          </w:p>
        </w:tc>
        <w:tc>
          <w:tcPr>
            <w:tcW w:w="1275" w:type="dxa"/>
          </w:tcPr>
          <w:p w:rsidR="00D72B0B" w:rsidRPr="009208BB" w:rsidRDefault="00D72B0B" w:rsidP="005C07EE">
            <w:pPr>
              <w:jc w:val="center"/>
              <w:rPr>
                <w:sz w:val="16"/>
                <w:szCs w:val="16"/>
              </w:rPr>
            </w:pPr>
            <w:r w:rsidRPr="009208BB">
              <w:rPr>
                <w:sz w:val="16"/>
                <w:szCs w:val="16"/>
              </w:rPr>
              <w:t>Мун</w:t>
            </w:r>
            <w:r w:rsidRPr="009208BB">
              <w:rPr>
                <w:sz w:val="16"/>
                <w:szCs w:val="16"/>
              </w:rPr>
              <w:lastRenderedPageBreak/>
              <w:t>иципальное образование «Надеждинское сельское поселение» Биробиджанского муниципального района Еврейской автономной области</w:t>
            </w:r>
          </w:p>
        </w:tc>
        <w:tc>
          <w:tcPr>
            <w:tcW w:w="1276" w:type="dxa"/>
          </w:tcPr>
          <w:p w:rsidR="00D72B0B" w:rsidRPr="009208BB" w:rsidRDefault="00D72B0B" w:rsidP="005C07EE">
            <w:pPr>
              <w:pStyle w:val="ConsPlusNormal"/>
              <w:jc w:val="center"/>
              <w:rPr>
                <w:sz w:val="16"/>
                <w:szCs w:val="16"/>
              </w:rPr>
            </w:pPr>
            <w:r w:rsidRPr="009208BB">
              <w:rPr>
                <w:sz w:val="16"/>
                <w:szCs w:val="16"/>
              </w:rPr>
              <w:lastRenderedPageBreak/>
              <w:t>нет</w:t>
            </w:r>
          </w:p>
        </w:tc>
        <w:tc>
          <w:tcPr>
            <w:tcW w:w="1134" w:type="dxa"/>
          </w:tcPr>
          <w:p w:rsidR="00D72B0B" w:rsidRPr="009208BB" w:rsidRDefault="00D72B0B" w:rsidP="005C07EE">
            <w:pPr>
              <w:pStyle w:val="ConsPlusNormal"/>
              <w:jc w:val="center"/>
              <w:rPr>
                <w:sz w:val="16"/>
                <w:szCs w:val="16"/>
              </w:rPr>
            </w:pPr>
            <w:r w:rsidRPr="009208BB">
              <w:rPr>
                <w:sz w:val="16"/>
                <w:szCs w:val="16"/>
              </w:rPr>
              <w:t>7906503937</w:t>
            </w:r>
          </w:p>
        </w:tc>
        <w:tc>
          <w:tcPr>
            <w:tcW w:w="1276" w:type="dxa"/>
          </w:tcPr>
          <w:p w:rsidR="00D72B0B" w:rsidRPr="009208BB" w:rsidRDefault="00D72B0B" w:rsidP="005C07EE">
            <w:pPr>
              <w:pStyle w:val="ConsPlusNormal"/>
              <w:jc w:val="center"/>
              <w:rPr>
                <w:sz w:val="16"/>
                <w:szCs w:val="16"/>
              </w:rPr>
            </w:pPr>
            <w:r w:rsidRPr="009208BB">
              <w:rPr>
                <w:sz w:val="16"/>
                <w:szCs w:val="16"/>
              </w:rPr>
              <w:t>8(42622)79548</w:t>
            </w:r>
          </w:p>
        </w:tc>
        <w:tc>
          <w:tcPr>
            <w:tcW w:w="1134" w:type="dxa"/>
          </w:tcPr>
          <w:p w:rsidR="00D72B0B" w:rsidRPr="009208BB" w:rsidRDefault="00D72B0B" w:rsidP="005C07EE">
            <w:pPr>
              <w:pStyle w:val="ConsPlusNormal"/>
              <w:jc w:val="center"/>
              <w:rPr>
                <w:sz w:val="16"/>
                <w:szCs w:val="16"/>
              </w:rPr>
            </w:pPr>
            <w:proofErr w:type="spellStart"/>
            <w:r w:rsidRPr="009208BB">
              <w:rPr>
                <w:sz w:val="16"/>
                <w:szCs w:val="16"/>
                <w:lang w:val="en-US"/>
              </w:rPr>
              <w:t>nadezhdinsk</w:t>
            </w:r>
            <w:proofErr w:type="spellEnd"/>
            <w:r w:rsidRPr="009208BB">
              <w:rPr>
                <w:sz w:val="16"/>
                <w:szCs w:val="16"/>
              </w:rPr>
              <w:t>_</w:t>
            </w:r>
            <w:proofErr w:type="spellStart"/>
            <w:r w:rsidRPr="009208BB">
              <w:rPr>
                <w:sz w:val="16"/>
                <w:szCs w:val="16"/>
                <w:lang w:val="en-US"/>
              </w:rPr>
              <w:lastRenderedPageBreak/>
              <w:t>adm</w:t>
            </w:r>
            <w:proofErr w:type="spellEnd"/>
            <w:r w:rsidRPr="009208BB">
              <w:rPr>
                <w:sz w:val="16"/>
                <w:szCs w:val="16"/>
              </w:rPr>
              <w:t>@</w:t>
            </w:r>
            <w:r w:rsidRPr="009208BB">
              <w:rPr>
                <w:sz w:val="16"/>
                <w:szCs w:val="16"/>
                <w:lang w:val="en-US"/>
              </w:rPr>
              <w:t>post</w:t>
            </w:r>
            <w:r w:rsidRPr="009208BB">
              <w:rPr>
                <w:sz w:val="16"/>
                <w:szCs w:val="16"/>
              </w:rPr>
              <w:t>.</w:t>
            </w:r>
            <w:proofErr w:type="spellStart"/>
            <w:r w:rsidRPr="009208BB">
              <w:rPr>
                <w:sz w:val="16"/>
                <w:szCs w:val="16"/>
                <w:lang w:val="en-US"/>
              </w:rPr>
              <w:t>eao</w:t>
            </w:r>
            <w:proofErr w:type="spellEnd"/>
            <w:r w:rsidRPr="009208BB">
              <w:rPr>
                <w:sz w:val="16"/>
                <w:szCs w:val="16"/>
              </w:rPr>
              <w:t>.</w:t>
            </w:r>
            <w:proofErr w:type="spellStart"/>
            <w:r w:rsidRPr="009208BB">
              <w:rPr>
                <w:sz w:val="16"/>
                <w:szCs w:val="16"/>
                <w:lang w:val="en-US"/>
              </w:rPr>
              <w:t>ru</w:t>
            </w:r>
            <w:proofErr w:type="spellEnd"/>
          </w:p>
        </w:tc>
      </w:tr>
      <w:tr w:rsidR="00D72B0B" w:rsidRPr="009208BB" w:rsidTr="00D72B0B">
        <w:tc>
          <w:tcPr>
            <w:tcW w:w="817" w:type="dxa"/>
          </w:tcPr>
          <w:p w:rsidR="00D72B0B" w:rsidRPr="009208BB" w:rsidRDefault="00D72B0B" w:rsidP="005C07EE">
            <w:pPr>
              <w:pStyle w:val="ConsPlusNormal"/>
              <w:jc w:val="center"/>
              <w:rPr>
                <w:sz w:val="16"/>
                <w:szCs w:val="16"/>
              </w:rPr>
            </w:pPr>
            <w:r w:rsidRPr="009208BB">
              <w:rPr>
                <w:sz w:val="16"/>
                <w:szCs w:val="16"/>
              </w:rPr>
              <w:lastRenderedPageBreak/>
              <w:t>нет</w:t>
            </w:r>
          </w:p>
        </w:tc>
        <w:tc>
          <w:tcPr>
            <w:tcW w:w="851" w:type="dxa"/>
          </w:tcPr>
          <w:p w:rsidR="00D72B0B" w:rsidRPr="009208BB" w:rsidRDefault="00D72B0B" w:rsidP="005C07EE">
            <w:pPr>
              <w:pStyle w:val="ConsPlusNormal"/>
              <w:jc w:val="center"/>
              <w:rPr>
                <w:sz w:val="16"/>
                <w:szCs w:val="16"/>
              </w:rPr>
            </w:pPr>
          </w:p>
        </w:tc>
        <w:tc>
          <w:tcPr>
            <w:tcW w:w="1275" w:type="dxa"/>
          </w:tcPr>
          <w:p w:rsidR="00D72B0B" w:rsidRPr="009208BB" w:rsidRDefault="00D72B0B" w:rsidP="005C07EE">
            <w:pPr>
              <w:jc w:val="center"/>
              <w:rPr>
                <w:sz w:val="16"/>
                <w:szCs w:val="16"/>
              </w:rPr>
            </w:pPr>
            <w:r w:rsidRPr="009208BB">
              <w:rPr>
                <w:sz w:val="16"/>
                <w:szCs w:val="16"/>
              </w:rPr>
              <w:t>Муниципальное образование «Надеждинское сельское поселение» Биробиджанского муниципального района Еврейской автономной области</w:t>
            </w:r>
          </w:p>
        </w:tc>
        <w:tc>
          <w:tcPr>
            <w:tcW w:w="1276" w:type="dxa"/>
          </w:tcPr>
          <w:p w:rsidR="00D72B0B" w:rsidRPr="009208BB" w:rsidRDefault="00D72B0B" w:rsidP="005C07EE">
            <w:pPr>
              <w:pStyle w:val="ConsPlusNormal"/>
              <w:jc w:val="center"/>
              <w:rPr>
                <w:sz w:val="16"/>
                <w:szCs w:val="16"/>
              </w:rPr>
            </w:pPr>
            <w:r w:rsidRPr="009208BB">
              <w:rPr>
                <w:sz w:val="16"/>
                <w:szCs w:val="16"/>
              </w:rPr>
              <w:t>нет</w:t>
            </w:r>
          </w:p>
        </w:tc>
        <w:tc>
          <w:tcPr>
            <w:tcW w:w="1134" w:type="dxa"/>
          </w:tcPr>
          <w:p w:rsidR="00D72B0B" w:rsidRPr="009208BB" w:rsidRDefault="00D72B0B" w:rsidP="005C07EE">
            <w:pPr>
              <w:pStyle w:val="ConsPlusNormal"/>
              <w:jc w:val="center"/>
              <w:rPr>
                <w:sz w:val="16"/>
                <w:szCs w:val="16"/>
              </w:rPr>
            </w:pPr>
            <w:r w:rsidRPr="009208BB">
              <w:rPr>
                <w:sz w:val="16"/>
                <w:szCs w:val="16"/>
              </w:rPr>
              <w:t>7906503937</w:t>
            </w:r>
          </w:p>
        </w:tc>
        <w:tc>
          <w:tcPr>
            <w:tcW w:w="1276" w:type="dxa"/>
          </w:tcPr>
          <w:p w:rsidR="00D72B0B" w:rsidRPr="009208BB" w:rsidRDefault="00D72B0B" w:rsidP="005C07EE">
            <w:pPr>
              <w:pStyle w:val="ConsPlusNormal"/>
              <w:jc w:val="center"/>
              <w:rPr>
                <w:sz w:val="16"/>
                <w:szCs w:val="16"/>
              </w:rPr>
            </w:pPr>
            <w:r w:rsidRPr="009208BB">
              <w:rPr>
                <w:sz w:val="16"/>
                <w:szCs w:val="16"/>
              </w:rPr>
              <w:t>8(42622)79548</w:t>
            </w:r>
          </w:p>
        </w:tc>
        <w:tc>
          <w:tcPr>
            <w:tcW w:w="1134" w:type="dxa"/>
          </w:tcPr>
          <w:p w:rsidR="00D72B0B" w:rsidRPr="009208BB" w:rsidRDefault="00D72B0B" w:rsidP="005C07EE">
            <w:pPr>
              <w:pStyle w:val="ConsPlusNormal"/>
              <w:jc w:val="center"/>
              <w:rPr>
                <w:sz w:val="16"/>
                <w:szCs w:val="16"/>
              </w:rPr>
            </w:pPr>
            <w:proofErr w:type="spellStart"/>
            <w:r w:rsidRPr="009208BB">
              <w:rPr>
                <w:sz w:val="16"/>
                <w:szCs w:val="16"/>
                <w:lang w:val="en-US"/>
              </w:rPr>
              <w:t>nadezhdinsk</w:t>
            </w:r>
            <w:proofErr w:type="spellEnd"/>
            <w:r w:rsidRPr="009208BB">
              <w:rPr>
                <w:sz w:val="16"/>
                <w:szCs w:val="16"/>
              </w:rPr>
              <w:t>_</w:t>
            </w:r>
            <w:proofErr w:type="spellStart"/>
            <w:r w:rsidRPr="009208BB">
              <w:rPr>
                <w:sz w:val="16"/>
                <w:szCs w:val="16"/>
                <w:lang w:val="en-US"/>
              </w:rPr>
              <w:t>adm</w:t>
            </w:r>
            <w:proofErr w:type="spellEnd"/>
            <w:r w:rsidRPr="009208BB">
              <w:rPr>
                <w:sz w:val="16"/>
                <w:szCs w:val="16"/>
              </w:rPr>
              <w:t>@</w:t>
            </w:r>
            <w:r w:rsidRPr="009208BB">
              <w:rPr>
                <w:sz w:val="16"/>
                <w:szCs w:val="16"/>
                <w:lang w:val="en-US"/>
              </w:rPr>
              <w:t>post</w:t>
            </w:r>
            <w:r w:rsidRPr="009208BB">
              <w:rPr>
                <w:sz w:val="16"/>
                <w:szCs w:val="16"/>
              </w:rPr>
              <w:t>.</w:t>
            </w:r>
            <w:proofErr w:type="spellStart"/>
            <w:r w:rsidRPr="009208BB">
              <w:rPr>
                <w:sz w:val="16"/>
                <w:szCs w:val="16"/>
                <w:lang w:val="en-US"/>
              </w:rPr>
              <w:t>eao</w:t>
            </w:r>
            <w:proofErr w:type="spellEnd"/>
            <w:r w:rsidRPr="009208BB">
              <w:rPr>
                <w:sz w:val="16"/>
                <w:szCs w:val="16"/>
              </w:rPr>
              <w:t>.</w:t>
            </w:r>
            <w:proofErr w:type="spellStart"/>
            <w:r w:rsidRPr="009208BB">
              <w:rPr>
                <w:sz w:val="16"/>
                <w:szCs w:val="16"/>
                <w:lang w:val="en-US"/>
              </w:rPr>
              <w:t>ru</w:t>
            </w:r>
            <w:proofErr w:type="spellEnd"/>
          </w:p>
        </w:tc>
      </w:tr>
      <w:tr w:rsidR="00D72B0B" w:rsidRPr="009208BB" w:rsidTr="00D72B0B">
        <w:tc>
          <w:tcPr>
            <w:tcW w:w="817" w:type="dxa"/>
          </w:tcPr>
          <w:p w:rsidR="00D72B0B" w:rsidRPr="009208BB" w:rsidRDefault="00D72B0B" w:rsidP="005C07EE">
            <w:pPr>
              <w:pStyle w:val="ConsPlusNormal"/>
              <w:jc w:val="center"/>
              <w:rPr>
                <w:sz w:val="16"/>
                <w:szCs w:val="16"/>
              </w:rPr>
            </w:pPr>
            <w:r w:rsidRPr="009208BB">
              <w:rPr>
                <w:sz w:val="16"/>
                <w:szCs w:val="16"/>
              </w:rPr>
              <w:t>нет</w:t>
            </w:r>
          </w:p>
        </w:tc>
        <w:tc>
          <w:tcPr>
            <w:tcW w:w="851" w:type="dxa"/>
          </w:tcPr>
          <w:p w:rsidR="00D72B0B" w:rsidRPr="009208BB" w:rsidRDefault="00D72B0B" w:rsidP="005C07EE">
            <w:pPr>
              <w:pStyle w:val="ConsPlusNormal"/>
              <w:jc w:val="center"/>
              <w:rPr>
                <w:sz w:val="16"/>
                <w:szCs w:val="16"/>
              </w:rPr>
            </w:pPr>
          </w:p>
        </w:tc>
        <w:tc>
          <w:tcPr>
            <w:tcW w:w="1275" w:type="dxa"/>
          </w:tcPr>
          <w:p w:rsidR="00D72B0B" w:rsidRPr="009208BB" w:rsidRDefault="00D72B0B" w:rsidP="005C07EE">
            <w:pPr>
              <w:jc w:val="center"/>
              <w:rPr>
                <w:sz w:val="16"/>
                <w:szCs w:val="16"/>
              </w:rPr>
            </w:pPr>
            <w:r w:rsidRPr="009208BB">
              <w:rPr>
                <w:sz w:val="16"/>
                <w:szCs w:val="16"/>
              </w:rPr>
              <w:t>Муниципальное образование «Надеждинское сельское поселение» Биробиджанского муниципального района Еврейской автономной области</w:t>
            </w:r>
          </w:p>
        </w:tc>
        <w:tc>
          <w:tcPr>
            <w:tcW w:w="1276" w:type="dxa"/>
          </w:tcPr>
          <w:p w:rsidR="00D72B0B" w:rsidRPr="009208BB" w:rsidRDefault="00D72B0B" w:rsidP="005C07EE">
            <w:pPr>
              <w:pStyle w:val="ConsPlusNormal"/>
              <w:jc w:val="center"/>
              <w:rPr>
                <w:sz w:val="16"/>
                <w:szCs w:val="16"/>
              </w:rPr>
            </w:pPr>
            <w:r w:rsidRPr="009208BB">
              <w:rPr>
                <w:sz w:val="16"/>
                <w:szCs w:val="16"/>
              </w:rPr>
              <w:t>нет</w:t>
            </w:r>
          </w:p>
        </w:tc>
        <w:tc>
          <w:tcPr>
            <w:tcW w:w="1134" w:type="dxa"/>
          </w:tcPr>
          <w:p w:rsidR="00D72B0B" w:rsidRPr="009208BB" w:rsidRDefault="00D72B0B" w:rsidP="005C07EE">
            <w:pPr>
              <w:pStyle w:val="ConsPlusNormal"/>
              <w:jc w:val="center"/>
              <w:rPr>
                <w:sz w:val="16"/>
                <w:szCs w:val="16"/>
              </w:rPr>
            </w:pPr>
            <w:r w:rsidRPr="009208BB">
              <w:rPr>
                <w:sz w:val="16"/>
                <w:szCs w:val="16"/>
              </w:rPr>
              <w:t>7906503937</w:t>
            </w:r>
          </w:p>
        </w:tc>
        <w:tc>
          <w:tcPr>
            <w:tcW w:w="1276" w:type="dxa"/>
          </w:tcPr>
          <w:p w:rsidR="00D72B0B" w:rsidRPr="009208BB" w:rsidRDefault="00D72B0B" w:rsidP="005C07EE">
            <w:pPr>
              <w:pStyle w:val="ConsPlusNormal"/>
              <w:jc w:val="center"/>
              <w:rPr>
                <w:sz w:val="16"/>
                <w:szCs w:val="16"/>
              </w:rPr>
            </w:pPr>
            <w:r w:rsidRPr="009208BB">
              <w:rPr>
                <w:sz w:val="16"/>
                <w:szCs w:val="16"/>
              </w:rPr>
              <w:t>8(42622)79548</w:t>
            </w:r>
          </w:p>
        </w:tc>
        <w:tc>
          <w:tcPr>
            <w:tcW w:w="1134" w:type="dxa"/>
          </w:tcPr>
          <w:p w:rsidR="00D72B0B" w:rsidRPr="009208BB" w:rsidRDefault="00D72B0B" w:rsidP="005C07EE">
            <w:pPr>
              <w:pStyle w:val="ConsPlusNormal"/>
              <w:jc w:val="center"/>
              <w:rPr>
                <w:sz w:val="16"/>
                <w:szCs w:val="16"/>
              </w:rPr>
            </w:pPr>
            <w:proofErr w:type="spellStart"/>
            <w:r w:rsidRPr="009208BB">
              <w:rPr>
                <w:sz w:val="16"/>
                <w:szCs w:val="16"/>
                <w:lang w:val="en-US"/>
              </w:rPr>
              <w:t>nadezhdinsk</w:t>
            </w:r>
            <w:proofErr w:type="spellEnd"/>
            <w:r w:rsidRPr="009208BB">
              <w:rPr>
                <w:sz w:val="16"/>
                <w:szCs w:val="16"/>
              </w:rPr>
              <w:t>_</w:t>
            </w:r>
            <w:proofErr w:type="spellStart"/>
            <w:r w:rsidRPr="009208BB">
              <w:rPr>
                <w:sz w:val="16"/>
                <w:szCs w:val="16"/>
                <w:lang w:val="en-US"/>
              </w:rPr>
              <w:t>adm</w:t>
            </w:r>
            <w:proofErr w:type="spellEnd"/>
            <w:r w:rsidRPr="009208BB">
              <w:rPr>
                <w:sz w:val="16"/>
                <w:szCs w:val="16"/>
              </w:rPr>
              <w:t>@</w:t>
            </w:r>
            <w:r w:rsidRPr="009208BB">
              <w:rPr>
                <w:sz w:val="16"/>
                <w:szCs w:val="16"/>
                <w:lang w:val="en-US"/>
              </w:rPr>
              <w:t>post</w:t>
            </w:r>
            <w:r w:rsidRPr="009208BB">
              <w:rPr>
                <w:sz w:val="16"/>
                <w:szCs w:val="16"/>
              </w:rPr>
              <w:t>.</w:t>
            </w:r>
            <w:proofErr w:type="spellStart"/>
            <w:r w:rsidRPr="009208BB">
              <w:rPr>
                <w:sz w:val="16"/>
                <w:szCs w:val="16"/>
                <w:lang w:val="en-US"/>
              </w:rPr>
              <w:t>eao</w:t>
            </w:r>
            <w:proofErr w:type="spellEnd"/>
            <w:r w:rsidRPr="009208BB">
              <w:rPr>
                <w:sz w:val="16"/>
                <w:szCs w:val="16"/>
              </w:rPr>
              <w:t>.</w:t>
            </w:r>
            <w:proofErr w:type="spellStart"/>
            <w:r w:rsidRPr="009208BB">
              <w:rPr>
                <w:sz w:val="16"/>
                <w:szCs w:val="16"/>
                <w:lang w:val="en-US"/>
              </w:rPr>
              <w:t>ru</w:t>
            </w:r>
            <w:proofErr w:type="spellEnd"/>
          </w:p>
        </w:tc>
      </w:tr>
      <w:tr w:rsidR="00D72B0B" w:rsidRPr="009208BB" w:rsidTr="00D72B0B">
        <w:tc>
          <w:tcPr>
            <w:tcW w:w="817" w:type="dxa"/>
          </w:tcPr>
          <w:p w:rsidR="00D72B0B" w:rsidRPr="009208BB" w:rsidRDefault="00D72B0B" w:rsidP="005C07EE">
            <w:pPr>
              <w:pStyle w:val="ConsPlusNormal"/>
              <w:jc w:val="center"/>
              <w:rPr>
                <w:sz w:val="16"/>
                <w:szCs w:val="16"/>
              </w:rPr>
            </w:pPr>
            <w:r w:rsidRPr="009208BB">
              <w:rPr>
                <w:sz w:val="16"/>
                <w:szCs w:val="16"/>
              </w:rPr>
              <w:t>нет</w:t>
            </w:r>
          </w:p>
        </w:tc>
        <w:tc>
          <w:tcPr>
            <w:tcW w:w="851" w:type="dxa"/>
          </w:tcPr>
          <w:p w:rsidR="00D72B0B" w:rsidRPr="009208BB" w:rsidRDefault="00D72B0B" w:rsidP="005C07EE">
            <w:pPr>
              <w:pStyle w:val="ConsPlusNormal"/>
              <w:jc w:val="center"/>
              <w:rPr>
                <w:sz w:val="16"/>
                <w:szCs w:val="16"/>
              </w:rPr>
            </w:pPr>
          </w:p>
        </w:tc>
        <w:tc>
          <w:tcPr>
            <w:tcW w:w="1275" w:type="dxa"/>
          </w:tcPr>
          <w:p w:rsidR="00D72B0B" w:rsidRPr="009208BB" w:rsidRDefault="00D72B0B" w:rsidP="005C07EE">
            <w:pPr>
              <w:jc w:val="center"/>
              <w:rPr>
                <w:sz w:val="16"/>
                <w:szCs w:val="16"/>
              </w:rPr>
            </w:pPr>
            <w:r w:rsidRPr="009208BB">
              <w:rPr>
                <w:sz w:val="16"/>
                <w:szCs w:val="16"/>
              </w:rPr>
              <w:t>Муниципальное образование «Надеждинское сельское поселение» Биробиджанского муниципально</w:t>
            </w:r>
            <w:r w:rsidRPr="009208BB">
              <w:rPr>
                <w:sz w:val="16"/>
                <w:szCs w:val="16"/>
              </w:rPr>
              <w:lastRenderedPageBreak/>
              <w:t>го района Еврейской автономной области</w:t>
            </w:r>
          </w:p>
        </w:tc>
        <w:tc>
          <w:tcPr>
            <w:tcW w:w="1276" w:type="dxa"/>
          </w:tcPr>
          <w:p w:rsidR="00D72B0B" w:rsidRPr="009208BB" w:rsidRDefault="00D72B0B" w:rsidP="005C07EE">
            <w:pPr>
              <w:pStyle w:val="ConsPlusNormal"/>
              <w:jc w:val="center"/>
              <w:rPr>
                <w:sz w:val="16"/>
                <w:szCs w:val="16"/>
              </w:rPr>
            </w:pPr>
            <w:r w:rsidRPr="009208BB">
              <w:rPr>
                <w:sz w:val="16"/>
                <w:szCs w:val="16"/>
              </w:rPr>
              <w:t>нет</w:t>
            </w:r>
          </w:p>
        </w:tc>
        <w:tc>
          <w:tcPr>
            <w:tcW w:w="1134" w:type="dxa"/>
          </w:tcPr>
          <w:p w:rsidR="00D72B0B" w:rsidRPr="009208BB" w:rsidRDefault="00D72B0B" w:rsidP="005C07EE">
            <w:pPr>
              <w:pStyle w:val="ConsPlusNormal"/>
              <w:jc w:val="center"/>
              <w:rPr>
                <w:sz w:val="16"/>
                <w:szCs w:val="16"/>
              </w:rPr>
            </w:pPr>
            <w:r w:rsidRPr="009208BB">
              <w:rPr>
                <w:sz w:val="16"/>
                <w:szCs w:val="16"/>
              </w:rPr>
              <w:t>7906503937</w:t>
            </w:r>
          </w:p>
        </w:tc>
        <w:tc>
          <w:tcPr>
            <w:tcW w:w="1276" w:type="dxa"/>
          </w:tcPr>
          <w:p w:rsidR="00D72B0B" w:rsidRPr="009208BB" w:rsidRDefault="00D72B0B" w:rsidP="005C07EE">
            <w:pPr>
              <w:pStyle w:val="ConsPlusNormal"/>
              <w:jc w:val="center"/>
              <w:rPr>
                <w:sz w:val="16"/>
                <w:szCs w:val="16"/>
              </w:rPr>
            </w:pPr>
            <w:r w:rsidRPr="009208BB">
              <w:rPr>
                <w:sz w:val="16"/>
                <w:szCs w:val="16"/>
              </w:rPr>
              <w:t>8(42622)79548</w:t>
            </w:r>
          </w:p>
        </w:tc>
        <w:tc>
          <w:tcPr>
            <w:tcW w:w="1134" w:type="dxa"/>
          </w:tcPr>
          <w:p w:rsidR="00D72B0B" w:rsidRPr="009208BB" w:rsidRDefault="00D72B0B" w:rsidP="005C07EE">
            <w:pPr>
              <w:pStyle w:val="ConsPlusNormal"/>
              <w:jc w:val="center"/>
              <w:rPr>
                <w:sz w:val="16"/>
                <w:szCs w:val="16"/>
              </w:rPr>
            </w:pPr>
            <w:proofErr w:type="spellStart"/>
            <w:r w:rsidRPr="009208BB">
              <w:rPr>
                <w:sz w:val="16"/>
                <w:szCs w:val="16"/>
                <w:lang w:val="en-US"/>
              </w:rPr>
              <w:t>nadezhdinsk</w:t>
            </w:r>
            <w:proofErr w:type="spellEnd"/>
            <w:r w:rsidRPr="009208BB">
              <w:rPr>
                <w:sz w:val="16"/>
                <w:szCs w:val="16"/>
              </w:rPr>
              <w:t>_</w:t>
            </w:r>
            <w:proofErr w:type="spellStart"/>
            <w:r w:rsidRPr="009208BB">
              <w:rPr>
                <w:sz w:val="16"/>
                <w:szCs w:val="16"/>
                <w:lang w:val="en-US"/>
              </w:rPr>
              <w:t>adm</w:t>
            </w:r>
            <w:proofErr w:type="spellEnd"/>
            <w:r w:rsidRPr="009208BB">
              <w:rPr>
                <w:sz w:val="16"/>
                <w:szCs w:val="16"/>
              </w:rPr>
              <w:t>@</w:t>
            </w:r>
            <w:r w:rsidRPr="009208BB">
              <w:rPr>
                <w:sz w:val="16"/>
                <w:szCs w:val="16"/>
                <w:lang w:val="en-US"/>
              </w:rPr>
              <w:t>post</w:t>
            </w:r>
            <w:r w:rsidRPr="009208BB">
              <w:rPr>
                <w:sz w:val="16"/>
                <w:szCs w:val="16"/>
              </w:rPr>
              <w:t>.</w:t>
            </w:r>
            <w:proofErr w:type="spellStart"/>
            <w:r w:rsidRPr="009208BB">
              <w:rPr>
                <w:sz w:val="16"/>
                <w:szCs w:val="16"/>
                <w:lang w:val="en-US"/>
              </w:rPr>
              <w:t>eao</w:t>
            </w:r>
            <w:proofErr w:type="spellEnd"/>
            <w:r w:rsidRPr="009208BB">
              <w:rPr>
                <w:sz w:val="16"/>
                <w:szCs w:val="16"/>
              </w:rPr>
              <w:t>.</w:t>
            </w:r>
            <w:proofErr w:type="spellStart"/>
            <w:r w:rsidRPr="009208BB">
              <w:rPr>
                <w:sz w:val="16"/>
                <w:szCs w:val="16"/>
                <w:lang w:val="en-US"/>
              </w:rPr>
              <w:t>ru</w:t>
            </w:r>
            <w:proofErr w:type="spellEnd"/>
          </w:p>
        </w:tc>
      </w:tr>
      <w:tr w:rsidR="00D72B0B" w:rsidRPr="009208BB" w:rsidTr="00D72B0B">
        <w:tc>
          <w:tcPr>
            <w:tcW w:w="817" w:type="dxa"/>
          </w:tcPr>
          <w:p w:rsidR="00D72B0B" w:rsidRPr="009208BB" w:rsidRDefault="00D72B0B" w:rsidP="005C07EE">
            <w:pPr>
              <w:pStyle w:val="ConsPlusNormal"/>
              <w:jc w:val="center"/>
              <w:rPr>
                <w:sz w:val="16"/>
                <w:szCs w:val="16"/>
              </w:rPr>
            </w:pPr>
            <w:r w:rsidRPr="009208BB">
              <w:rPr>
                <w:sz w:val="16"/>
                <w:szCs w:val="16"/>
              </w:rPr>
              <w:t>нет</w:t>
            </w:r>
          </w:p>
        </w:tc>
        <w:tc>
          <w:tcPr>
            <w:tcW w:w="851" w:type="dxa"/>
          </w:tcPr>
          <w:p w:rsidR="00D72B0B" w:rsidRPr="009208BB" w:rsidRDefault="00D72B0B" w:rsidP="005C07EE">
            <w:pPr>
              <w:pStyle w:val="ConsPlusNormal"/>
              <w:jc w:val="center"/>
              <w:rPr>
                <w:sz w:val="16"/>
                <w:szCs w:val="16"/>
              </w:rPr>
            </w:pPr>
          </w:p>
        </w:tc>
        <w:tc>
          <w:tcPr>
            <w:tcW w:w="1275" w:type="dxa"/>
          </w:tcPr>
          <w:p w:rsidR="00D72B0B" w:rsidRPr="009208BB" w:rsidRDefault="00D72B0B" w:rsidP="005C07EE">
            <w:pPr>
              <w:jc w:val="center"/>
              <w:rPr>
                <w:sz w:val="16"/>
                <w:szCs w:val="16"/>
              </w:rPr>
            </w:pPr>
            <w:r w:rsidRPr="009208BB">
              <w:rPr>
                <w:sz w:val="16"/>
                <w:szCs w:val="16"/>
              </w:rPr>
              <w:t>Муниципальное образование «Надеждинское сельское поселение» Биробиджанского муниципального района Еврейской автономной области</w:t>
            </w:r>
          </w:p>
        </w:tc>
        <w:tc>
          <w:tcPr>
            <w:tcW w:w="1276" w:type="dxa"/>
          </w:tcPr>
          <w:p w:rsidR="00D72B0B" w:rsidRPr="009208BB" w:rsidRDefault="00D72B0B" w:rsidP="005C07EE">
            <w:pPr>
              <w:pStyle w:val="ConsPlusNormal"/>
              <w:jc w:val="center"/>
              <w:rPr>
                <w:sz w:val="16"/>
                <w:szCs w:val="16"/>
              </w:rPr>
            </w:pPr>
            <w:r w:rsidRPr="009208BB">
              <w:rPr>
                <w:sz w:val="16"/>
                <w:szCs w:val="16"/>
              </w:rPr>
              <w:t>нет</w:t>
            </w:r>
          </w:p>
        </w:tc>
        <w:tc>
          <w:tcPr>
            <w:tcW w:w="1134" w:type="dxa"/>
          </w:tcPr>
          <w:p w:rsidR="00D72B0B" w:rsidRPr="009208BB" w:rsidRDefault="00D72B0B" w:rsidP="005C07EE">
            <w:pPr>
              <w:pStyle w:val="ConsPlusNormal"/>
              <w:jc w:val="center"/>
              <w:rPr>
                <w:sz w:val="16"/>
                <w:szCs w:val="16"/>
              </w:rPr>
            </w:pPr>
            <w:r w:rsidRPr="009208BB">
              <w:rPr>
                <w:sz w:val="16"/>
                <w:szCs w:val="16"/>
              </w:rPr>
              <w:t>7906503937</w:t>
            </w:r>
          </w:p>
        </w:tc>
        <w:tc>
          <w:tcPr>
            <w:tcW w:w="1276" w:type="dxa"/>
          </w:tcPr>
          <w:p w:rsidR="00D72B0B" w:rsidRPr="009208BB" w:rsidRDefault="00D72B0B" w:rsidP="005C07EE">
            <w:pPr>
              <w:pStyle w:val="ConsPlusNormal"/>
              <w:jc w:val="center"/>
              <w:rPr>
                <w:sz w:val="16"/>
                <w:szCs w:val="16"/>
              </w:rPr>
            </w:pPr>
            <w:r w:rsidRPr="009208BB">
              <w:rPr>
                <w:sz w:val="16"/>
                <w:szCs w:val="16"/>
              </w:rPr>
              <w:t>8(42622)79548</w:t>
            </w:r>
          </w:p>
        </w:tc>
        <w:tc>
          <w:tcPr>
            <w:tcW w:w="1134" w:type="dxa"/>
          </w:tcPr>
          <w:p w:rsidR="00D72B0B" w:rsidRPr="009208BB" w:rsidRDefault="00D72B0B" w:rsidP="005C07EE">
            <w:pPr>
              <w:pStyle w:val="ConsPlusNormal"/>
              <w:jc w:val="center"/>
              <w:rPr>
                <w:sz w:val="16"/>
                <w:szCs w:val="16"/>
              </w:rPr>
            </w:pPr>
            <w:proofErr w:type="spellStart"/>
            <w:r w:rsidRPr="009208BB">
              <w:rPr>
                <w:sz w:val="16"/>
                <w:szCs w:val="16"/>
                <w:lang w:val="en-US"/>
              </w:rPr>
              <w:t>nadezhdinsk</w:t>
            </w:r>
            <w:proofErr w:type="spellEnd"/>
            <w:r w:rsidRPr="009208BB">
              <w:rPr>
                <w:sz w:val="16"/>
                <w:szCs w:val="16"/>
              </w:rPr>
              <w:t>_</w:t>
            </w:r>
            <w:proofErr w:type="spellStart"/>
            <w:r w:rsidRPr="009208BB">
              <w:rPr>
                <w:sz w:val="16"/>
                <w:szCs w:val="16"/>
                <w:lang w:val="en-US"/>
              </w:rPr>
              <w:t>adm</w:t>
            </w:r>
            <w:proofErr w:type="spellEnd"/>
            <w:r w:rsidRPr="009208BB">
              <w:rPr>
                <w:sz w:val="16"/>
                <w:szCs w:val="16"/>
              </w:rPr>
              <w:t>@</w:t>
            </w:r>
            <w:r w:rsidRPr="009208BB">
              <w:rPr>
                <w:sz w:val="16"/>
                <w:szCs w:val="16"/>
                <w:lang w:val="en-US"/>
              </w:rPr>
              <w:t>post</w:t>
            </w:r>
            <w:r w:rsidRPr="009208BB">
              <w:rPr>
                <w:sz w:val="16"/>
                <w:szCs w:val="16"/>
              </w:rPr>
              <w:t>.</w:t>
            </w:r>
            <w:proofErr w:type="spellStart"/>
            <w:r w:rsidRPr="009208BB">
              <w:rPr>
                <w:sz w:val="16"/>
                <w:szCs w:val="16"/>
                <w:lang w:val="en-US"/>
              </w:rPr>
              <w:t>eao</w:t>
            </w:r>
            <w:proofErr w:type="spellEnd"/>
            <w:r w:rsidRPr="009208BB">
              <w:rPr>
                <w:sz w:val="16"/>
                <w:szCs w:val="16"/>
              </w:rPr>
              <w:t>.</w:t>
            </w:r>
            <w:proofErr w:type="spellStart"/>
            <w:r w:rsidRPr="009208BB">
              <w:rPr>
                <w:sz w:val="16"/>
                <w:szCs w:val="16"/>
                <w:lang w:val="en-US"/>
              </w:rPr>
              <w:t>ru</w:t>
            </w:r>
            <w:proofErr w:type="spellEnd"/>
          </w:p>
        </w:tc>
      </w:tr>
    </w:tbl>
    <w:p w:rsidR="000406E3" w:rsidRPr="00891293" w:rsidRDefault="000406E3" w:rsidP="000406E3">
      <w:pPr>
        <w:spacing w:after="0" w:line="240" w:lineRule="auto"/>
        <w:ind w:firstLine="284"/>
        <w:rPr>
          <w:sz w:val="16"/>
          <w:szCs w:val="16"/>
        </w:rPr>
      </w:pPr>
    </w:p>
    <w:p w:rsidR="00D72B0B" w:rsidRPr="00FB1E77" w:rsidRDefault="00D72B0B" w:rsidP="00D72B0B">
      <w:pPr>
        <w:spacing w:after="0" w:line="240" w:lineRule="auto"/>
        <w:contextualSpacing/>
        <w:jc w:val="center"/>
        <w:rPr>
          <w:rFonts w:eastAsiaTheme="minorEastAsia"/>
          <w:sz w:val="16"/>
          <w:szCs w:val="16"/>
          <w:lang w:eastAsia="ru-RU" w:bidi="ru-RU"/>
        </w:rPr>
      </w:pPr>
      <w:r w:rsidRPr="00FB1E77">
        <w:rPr>
          <w:rFonts w:eastAsiaTheme="minorEastAsia"/>
          <w:sz w:val="16"/>
          <w:szCs w:val="16"/>
          <w:lang w:eastAsia="ru-RU" w:bidi="ru-RU"/>
        </w:rPr>
        <w:t>Муниципальное образование «Надеждинское сельское поселение» Биробиджанского муниципального района</w:t>
      </w:r>
    </w:p>
    <w:p w:rsidR="00D72B0B" w:rsidRPr="00FB1E77" w:rsidRDefault="00D72B0B" w:rsidP="00D72B0B">
      <w:pPr>
        <w:spacing w:after="0" w:line="240" w:lineRule="auto"/>
        <w:contextualSpacing/>
        <w:jc w:val="center"/>
        <w:rPr>
          <w:rFonts w:eastAsiaTheme="minorEastAsia"/>
          <w:sz w:val="16"/>
          <w:szCs w:val="16"/>
          <w:lang w:eastAsia="ru-RU"/>
        </w:rPr>
      </w:pPr>
      <w:r w:rsidRPr="00FB1E77">
        <w:rPr>
          <w:rFonts w:eastAsiaTheme="minorEastAsia"/>
          <w:sz w:val="16"/>
          <w:szCs w:val="16"/>
          <w:lang w:eastAsia="ru-RU" w:bidi="ru-RU"/>
        </w:rPr>
        <w:t>Еврейской автономной области</w:t>
      </w:r>
    </w:p>
    <w:p w:rsidR="00D72B0B" w:rsidRPr="00FB1E77" w:rsidRDefault="00D72B0B" w:rsidP="00D72B0B">
      <w:pPr>
        <w:spacing w:after="0" w:line="240" w:lineRule="auto"/>
        <w:contextualSpacing/>
        <w:jc w:val="center"/>
        <w:rPr>
          <w:rFonts w:eastAsiaTheme="minorEastAsia"/>
          <w:sz w:val="16"/>
          <w:szCs w:val="16"/>
          <w:lang w:eastAsia="ru-RU" w:bidi="ru-RU"/>
        </w:rPr>
      </w:pPr>
      <w:r w:rsidRPr="00FB1E77">
        <w:rPr>
          <w:rFonts w:eastAsiaTheme="minorEastAsia"/>
          <w:sz w:val="16"/>
          <w:szCs w:val="16"/>
          <w:lang w:eastAsia="ru-RU" w:bidi="ru-RU"/>
        </w:rPr>
        <w:t>СОБРАНИЕ ДЕПУТАТОВ</w:t>
      </w:r>
    </w:p>
    <w:p w:rsidR="00D72B0B" w:rsidRPr="00FB1E77" w:rsidRDefault="00D72B0B" w:rsidP="00D72B0B">
      <w:pPr>
        <w:spacing w:after="0" w:line="240" w:lineRule="auto"/>
        <w:contextualSpacing/>
        <w:jc w:val="center"/>
        <w:rPr>
          <w:rFonts w:eastAsiaTheme="minorEastAsia"/>
          <w:sz w:val="16"/>
          <w:szCs w:val="16"/>
          <w:lang w:eastAsia="ru-RU"/>
        </w:rPr>
      </w:pPr>
      <w:r w:rsidRPr="00FB1E77">
        <w:rPr>
          <w:rFonts w:eastAsiaTheme="minorEastAsia"/>
          <w:sz w:val="16"/>
          <w:szCs w:val="16"/>
          <w:lang w:eastAsia="ru-RU" w:bidi="ru-RU"/>
        </w:rPr>
        <w:t>РЕШЕНИЕ</w:t>
      </w:r>
    </w:p>
    <w:p w:rsidR="00D72B0B" w:rsidRPr="00FB1E77" w:rsidRDefault="00D72B0B" w:rsidP="00D72B0B">
      <w:pPr>
        <w:tabs>
          <w:tab w:val="left" w:pos="8462"/>
        </w:tabs>
        <w:spacing w:after="0" w:line="240" w:lineRule="auto"/>
        <w:ind w:firstLine="0"/>
        <w:contextualSpacing/>
        <w:rPr>
          <w:rFonts w:eastAsiaTheme="minorEastAsia"/>
          <w:sz w:val="16"/>
          <w:szCs w:val="16"/>
          <w:lang w:eastAsia="ru-RU"/>
        </w:rPr>
      </w:pPr>
      <w:r w:rsidRPr="00FB1E77">
        <w:rPr>
          <w:rFonts w:eastAsiaTheme="minorEastAsia"/>
          <w:sz w:val="16"/>
          <w:szCs w:val="16"/>
          <w:lang w:eastAsia="ru-RU" w:bidi="ru-RU"/>
        </w:rPr>
        <w:t>26.06.2020</w:t>
      </w:r>
      <w:r>
        <w:rPr>
          <w:rFonts w:eastAsiaTheme="minorEastAsia"/>
          <w:sz w:val="16"/>
          <w:szCs w:val="16"/>
          <w:lang w:eastAsia="ru-RU" w:bidi="ru-RU"/>
        </w:rPr>
        <w:t xml:space="preserve">                                                                                                                                                                  № 92</w:t>
      </w:r>
      <w:r w:rsidRPr="00FB1E77">
        <w:rPr>
          <w:rFonts w:eastAsiaTheme="minorEastAsia"/>
          <w:sz w:val="16"/>
          <w:szCs w:val="16"/>
          <w:lang w:eastAsia="ru-RU" w:bidi="ru-RU"/>
        </w:rPr>
        <w:tab/>
        <w:t xml:space="preserve">   № 92</w:t>
      </w:r>
    </w:p>
    <w:p w:rsidR="00D72B0B" w:rsidRPr="00FB1E77" w:rsidRDefault="00D72B0B" w:rsidP="00D72B0B">
      <w:pPr>
        <w:spacing w:after="0" w:line="240" w:lineRule="auto"/>
        <w:contextualSpacing/>
        <w:jc w:val="center"/>
        <w:rPr>
          <w:rFonts w:eastAsiaTheme="minorEastAsia"/>
          <w:sz w:val="16"/>
          <w:szCs w:val="16"/>
          <w:lang w:eastAsia="ru-RU" w:bidi="ru-RU"/>
        </w:rPr>
      </w:pPr>
      <w:r w:rsidRPr="00FB1E77">
        <w:rPr>
          <w:rFonts w:eastAsiaTheme="minorEastAsia"/>
          <w:sz w:val="16"/>
          <w:szCs w:val="16"/>
          <w:lang w:eastAsia="ru-RU" w:bidi="ru-RU"/>
        </w:rPr>
        <w:t>с. Надеждинское</w:t>
      </w:r>
    </w:p>
    <w:p w:rsidR="00D72B0B" w:rsidRPr="00FB1E77" w:rsidRDefault="00D72B0B" w:rsidP="00D72B0B">
      <w:pPr>
        <w:spacing w:after="0" w:line="240" w:lineRule="auto"/>
        <w:ind w:firstLine="284"/>
        <w:contextualSpacing/>
        <w:rPr>
          <w:rFonts w:eastAsiaTheme="minorEastAsia"/>
          <w:sz w:val="16"/>
          <w:szCs w:val="16"/>
          <w:lang w:eastAsia="ru-RU"/>
        </w:rPr>
      </w:pPr>
      <w:r w:rsidRPr="00FB1E77">
        <w:rPr>
          <w:rFonts w:eastAsiaTheme="minorEastAsia"/>
          <w:sz w:val="16"/>
          <w:szCs w:val="16"/>
          <w:lang w:eastAsia="ru-RU" w:bidi="ru-RU"/>
        </w:rPr>
        <w:t>О передаче части полномочий органов местного самоуправления Надеждинского сельского поселения Биробиджанского муниципального района органам местного самоуправления Биробиджанского муниципального района на 2020 год</w:t>
      </w:r>
    </w:p>
    <w:p w:rsidR="00D72B0B" w:rsidRPr="00FB1E77" w:rsidRDefault="00D72B0B" w:rsidP="00D72B0B">
      <w:pPr>
        <w:tabs>
          <w:tab w:val="left" w:pos="1512"/>
        </w:tabs>
        <w:spacing w:after="0" w:line="240" w:lineRule="auto"/>
        <w:ind w:firstLine="284"/>
        <w:contextualSpacing/>
        <w:rPr>
          <w:rFonts w:eastAsiaTheme="minorEastAsia"/>
          <w:sz w:val="16"/>
          <w:szCs w:val="16"/>
          <w:lang w:eastAsia="ru-RU" w:bidi="ru-RU"/>
        </w:rPr>
      </w:pPr>
      <w:r w:rsidRPr="00FB1E77">
        <w:rPr>
          <w:rFonts w:eastAsiaTheme="minorEastAsia"/>
          <w:sz w:val="16"/>
          <w:szCs w:val="16"/>
          <w:lang w:eastAsia="ru-RU" w:bidi="ru-RU"/>
        </w:rPr>
        <w:t xml:space="preserve">В соответствии с частью 4 статьи 15 Федерального закона </w:t>
      </w:r>
      <w:r w:rsidRPr="00FB1E77">
        <w:rPr>
          <w:rFonts w:eastAsiaTheme="minorEastAsia"/>
          <w:sz w:val="16"/>
          <w:szCs w:val="16"/>
          <w:lang w:eastAsia="ru-RU" w:bidi="ru-RU"/>
        </w:rPr>
        <w:br/>
        <w:t>от 06.10.2003 № 131-Ф3 «Об общих принципах организации местного самоуправления в Российской Федерации», Уставом муниципального образования «Надеждинское сельское поселение», Собрание депутатов сельского поселения</w:t>
      </w:r>
    </w:p>
    <w:p w:rsidR="00D72B0B" w:rsidRPr="00FB1E77" w:rsidRDefault="00D72B0B" w:rsidP="00D72B0B">
      <w:pPr>
        <w:tabs>
          <w:tab w:val="left" w:pos="1512"/>
        </w:tabs>
        <w:spacing w:after="0" w:line="240" w:lineRule="auto"/>
        <w:ind w:firstLine="284"/>
        <w:contextualSpacing/>
        <w:rPr>
          <w:rFonts w:eastAsiaTheme="minorEastAsia"/>
          <w:sz w:val="16"/>
          <w:szCs w:val="16"/>
          <w:lang w:eastAsia="ru-RU"/>
        </w:rPr>
      </w:pPr>
      <w:r w:rsidRPr="00FB1E77">
        <w:rPr>
          <w:rFonts w:eastAsiaTheme="minorEastAsia"/>
          <w:sz w:val="16"/>
          <w:szCs w:val="16"/>
          <w:lang w:eastAsia="ru-RU" w:bidi="ru-RU"/>
        </w:rPr>
        <w:t>РЕШИЛО:</w:t>
      </w:r>
    </w:p>
    <w:p w:rsidR="00D72B0B" w:rsidRPr="00FB1E77" w:rsidRDefault="00D72B0B" w:rsidP="00D72B0B">
      <w:pPr>
        <w:widowControl w:val="0"/>
        <w:tabs>
          <w:tab w:val="left" w:pos="0"/>
        </w:tabs>
        <w:spacing w:after="0" w:line="240" w:lineRule="auto"/>
        <w:ind w:firstLine="284"/>
        <w:contextualSpacing/>
        <w:rPr>
          <w:rFonts w:eastAsiaTheme="minorEastAsia"/>
          <w:sz w:val="16"/>
          <w:szCs w:val="16"/>
          <w:lang w:eastAsia="ru-RU"/>
        </w:rPr>
      </w:pPr>
      <w:r w:rsidRPr="00FB1E77">
        <w:rPr>
          <w:rFonts w:eastAsiaTheme="minorEastAsia"/>
          <w:sz w:val="16"/>
          <w:szCs w:val="16"/>
          <w:lang w:eastAsia="ru-RU" w:bidi="ru-RU"/>
        </w:rPr>
        <w:t>1. Передать органам местного самоуправления Биробиджанского муниципального района часть полномочий органов местного самоуправления Надеждинского сельского поселения Биробиджанского муниципального района по решению в 2020 году следующих вопросов местного значения:</w:t>
      </w:r>
    </w:p>
    <w:p w:rsidR="00D72B0B" w:rsidRPr="00FB1E77" w:rsidRDefault="00D72B0B" w:rsidP="00D72B0B">
      <w:pPr>
        <w:spacing w:after="0" w:line="240" w:lineRule="auto"/>
        <w:ind w:firstLine="284"/>
        <w:contextualSpacing/>
        <w:rPr>
          <w:rFonts w:eastAsiaTheme="minorEastAsia"/>
          <w:sz w:val="16"/>
          <w:szCs w:val="16"/>
          <w:lang w:eastAsia="ru-RU" w:bidi="ru-RU"/>
        </w:rPr>
      </w:pPr>
      <w:proofErr w:type="gramStart"/>
      <w:r w:rsidRPr="00FB1E77">
        <w:rPr>
          <w:rFonts w:eastAsiaTheme="minorEastAsia"/>
          <w:sz w:val="16"/>
          <w:szCs w:val="16"/>
          <w:lang w:eastAsia="ru-RU" w:bidi="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w:t>
      </w:r>
      <w:r w:rsidRPr="00FB1E77">
        <w:rPr>
          <w:sz w:val="16"/>
          <w:szCs w:val="16"/>
        </w:rPr>
        <w:t xml:space="preserve"> осуществления закупок товаров, работ, услуг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w:t>
      </w:r>
      <w:proofErr w:type="gramEnd"/>
      <w:r w:rsidRPr="00FB1E77">
        <w:rPr>
          <w:sz w:val="16"/>
          <w:szCs w:val="16"/>
        </w:rPr>
        <w:t xml:space="preserve"> нужд»</w:t>
      </w:r>
      <w:r w:rsidRPr="00FB1E77">
        <w:rPr>
          <w:rFonts w:eastAsiaTheme="minorEastAsia"/>
          <w:sz w:val="16"/>
          <w:szCs w:val="16"/>
          <w:lang w:eastAsia="ru-RU" w:bidi="ru-RU"/>
        </w:rPr>
        <w:t xml:space="preserve"> в целях проведения и выполнения мероприятий, предусмотренных Перечнем первоочередных мероприятий направленных на поддержку социально значимых отраслей Еврейской автономной области, утвержденным распоряжением правительства ЕАО от 08.06.2020 № 258-рп:</w:t>
      </w:r>
    </w:p>
    <w:p w:rsidR="00D72B0B" w:rsidRPr="00FB1E77" w:rsidRDefault="00D72B0B" w:rsidP="00D72B0B">
      <w:pPr>
        <w:widowControl w:val="0"/>
        <w:tabs>
          <w:tab w:val="left" w:pos="0"/>
        </w:tabs>
        <w:spacing w:after="0" w:line="240" w:lineRule="auto"/>
        <w:ind w:firstLine="284"/>
        <w:contextualSpacing/>
        <w:rPr>
          <w:rFonts w:eastAsiaTheme="minorEastAsia"/>
          <w:sz w:val="16"/>
          <w:szCs w:val="16"/>
          <w:lang w:eastAsia="ru-RU" w:bidi="ru-RU"/>
        </w:rPr>
      </w:pPr>
      <w:r w:rsidRPr="00FB1E77">
        <w:rPr>
          <w:rFonts w:eastAsiaTheme="minorEastAsia"/>
          <w:sz w:val="16"/>
          <w:szCs w:val="16"/>
          <w:lang w:eastAsia="ru-RU" w:bidi="ru-RU"/>
        </w:rPr>
        <w:t>- текущий ремонт здания МКУ «Поселенческий Дом культуры с. Надеждинское».</w:t>
      </w:r>
    </w:p>
    <w:p w:rsidR="00D72B0B" w:rsidRPr="00FB1E77" w:rsidRDefault="00D72B0B" w:rsidP="00D72B0B">
      <w:pPr>
        <w:widowControl w:val="0"/>
        <w:tabs>
          <w:tab w:val="left" w:pos="0"/>
        </w:tabs>
        <w:spacing w:after="0" w:line="240" w:lineRule="auto"/>
        <w:ind w:firstLine="284"/>
        <w:contextualSpacing/>
        <w:rPr>
          <w:sz w:val="16"/>
          <w:szCs w:val="16"/>
        </w:rPr>
      </w:pPr>
      <w:r w:rsidRPr="00FB1E77">
        <w:rPr>
          <w:sz w:val="16"/>
          <w:szCs w:val="16"/>
        </w:rPr>
        <w:t xml:space="preserve">2. </w:t>
      </w:r>
      <w:r w:rsidRPr="00FB1E77">
        <w:rPr>
          <w:rStyle w:val="2"/>
          <w:rFonts w:eastAsiaTheme="minorHAnsi"/>
          <w:sz w:val="16"/>
          <w:szCs w:val="16"/>
        </w:rPr>
        <w:t xml:space="preserve">Наделить главу администрации </w:t>
      </w:r>
      <w:r w:rsidRPr="00FB1E77">
        <w:rPr>
          <w:rStyle w:val="2"/>
          <w:rFonts w:eastAsiaTheme="minorEastAsia"/>
          <w:sz w:val="16"/>
          <w:szCs w:val="16"/>
        </w:rPr>
        <w:t>Надеждинского</w:t>
      </w:r>
      <w:r w:rsidRPr="00FB1E77">
        <w:rPr>
          <w:rFonts w:eastAsiaTheme="minorEastAsia"/>
          <w:sz w:val="16"/>
          <w:szCs w:val="16"/>
          <w:lang w:eastAsia="ru-RU" w:bidi="ru-RU"/>
        </w:rPr>
        <w:t xml:space="preserve"> сельского поселения </w:t>
      </w:r>
      <w:r w:rsidRPr="00FB1E77">
        <w:rPr>
          <w:rStyle w:val="2"/>
          <w:rFonts w:eastAsiaTheme="minorHAnsi"/>
          <w:sz w:val="16"/>
          <w:szCs w:val="16"/>
        </w:rPr>
        <w:t xml:space="preserve">Биробиджанского муниципального района </w:t>
      </w:r>
      <w:r w:rsidRPr="00FB1E77">
        <w:rPr>
          <w:rStyle w:val="2"/>
          <w:rFonts w:eastAsiaTheme="minorEastAsia"/>
          <w:sz w:val="16"/>
          <w:szCs w:val="16"/>
        </w:rPr>
        <w:t xml:space="preserve">(Красилова Н.В.) </w:t>
      </w:r>
      <w:r w:rsidRPr="00FB1E77">
        <w:rPr>
          <w:rStyle w:val="2"/>
          <w:rFonts w:eastAsiaTheme="minorHAnsi"/>
          <w:sz w:val="16"/>
          <w:szCs w:val="16"/>
        </w:rPr>
        <w:t xml:space="preserve">полномочием по подписанию соглашений о передаче органам местного самоуправления Биробиджанского муниципального </w:t>
      </w:r>
      <w:proofErr w:type="gramStart"/>
      <w:r w:rsidRPr="00FB1E77">
        <w:rPr>
          <w:rStyle w:val="2"/>
          <w:rFonts w:eastAsiaTheme="minorHAnsi"/>
          <w:sz w:val="16"/>
          <w:szCs w:val="16"/>
        </w:rPr>
        <w:t>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w:t>
      </w:r>
      <w:proofErr w:type="gramEnd"/>
      <w:r w:rsidRPr="00FB1E77">
        <w:rPr>
          <w:rStyle w:val="2"/>
          <w:rFonts w:eastAsiaTheme="minorHAnsi"/>
          <w:sz w:val="16"/>
          <w:szCs w:val="16"/>
        </w:rPr>
        <w:t xml:space="preserve"> в 2020 году.</w:t>
      </w:r>
    </w:p>
    <w:p w:rsidR="00D72B0B" w:rsidRPr="00FB1E77" w:rsidRDefault="00D72B0B" w:rsidP="00D72B0B">
      <w:pPr>
        <w:widowControl w:val="0"/>
        <w:tabs>
          <w:tab w:val="left" w:pos="0"/>
        </w:tabs>
        <w:spacing w:after="0" w:line="240" w:lineRule="auto"/>
        <w:ind w:firstLine="284"/>
        <w:contextualSpacing/>
        <w:rPr>
          <w:rStyle w:val="2"/>
          <w:rFonts w:eastAsiaTheme="minorEastAsia"/>
          <w:sz w:val="16"/>
          <w:szCs w:val="16"/>
        </w:rPr>
      </w:pPr>
      <w:r w:rsidRPr="00FB1E77">
        <w:rPr>
          <w:sz w:val="16"/>
          <w:szCs w:val="16"/>
        </w:rPr>
        <w:t xml:space="preserve">3. </w:t>
      </w:r>
      <w:r w:rsidRPr="00FB1E77">
        <w:rPr>
          <w:rStyle w:val="2"/>
          <w:rFonts w:eastAsiaTheme="minorHAnsi"/>
          <w:sz w:val="16"/>
          <w:szCs w:val="16"/>
        </w:rPr>
        <w:t>Объем межбюджетных трансфертов, предоставляемых из бюджета Надеждинского сельского поселения в бюджет муниципального района на исполнение части полномочий, предусмотреть в соглашениях, указанных в пункте 2 настоящего решения.</w:t>
      </w:r>
    </w:p>
    <w:p w:rsidR="00D72B0B" w:rsidRPr="00FB1E77" w:rsidRDefault="00D72B0B" w:rsidP="00D72B0B">
      <w:pPr>
        <w:widowControl w:val="0"/>
        <w:tabs>
          <w:tab w:val="left" w:pos="0"/>
        </w:tabs>
        <w:spacing w:after="0" w:line="240" w:lineRule="auto"/>
        <w:ind w:firstLine="284"/>
        <w:contextualSpacing/>
        <w:rPr>
          <w:rFonts w:eastAsiaTheme="minorEastAsia"/>
          <w:sz w:val="16"/>
          <w:szCs w:val="16"/>
          <w:lang w:eastAsia="ru-RU" w:bidi="ru-RU"/>
        </w:rPr>
      </w:pPr>
      <w:r w:rsidRPr="00FB1E77">
        <w:rPr>
          <w:rStyle w:val="2"/>
          <w:rFonts w:eastAsiaTheme="minorEastAsia"/>
          <w:sz w:val="16"/>
          <w:szCs w:val="16"/>
        </w:rPr>
        <w:lastRenderedPageBreak/>
        <w:t>4</w:t>
      </w:r>
      <w:r w:rsidRPr="00FB1E77">
        <w:rPr>
          <w:rFonts w:eastAsiaTheme="minorEastAsia"/>
          <w:sz w:val="16"/>
          <w:szCs w:val="16"/>
          <w:lang w:eastAsia="ru-RU" w:bidi="ru-RU"/>
        </w:rPr>
        <w:t xml:space="preserve">. </w:t>
      </w:r>
      <w:proofErr w:type="gramStart"/>
      <w:r w:rsidRPr="00FB1E77">
        <w:rPr>
          <w:rFonts w:eastAsiaTheme="minorEastAsia"/>
          <w:sz w:val="16"/>
          <w:szCs w:val="16"/>
          <w:lang w:eastAsia="ru-RU" w:bidi="ru-RU"/>
        </w:rPr>
        <w:t>Контроль за</w:t>
      </w:r>
      <w:proofErr w:type="gramEnd"/>
      <w:r w:rsidRPr="00FB1E77">
        <w:rPr>
          <w:rFonts w:eastAsiaTheme="minorEastAsia"/>
          <w:sz w:val="16"/>
          <w:szCs w:val="16"/>
          <w:lang w:eastAsia="ru-RU" w:bidi="ru-RU"/>
        </w:rPr>
        <w:t xml:space="preserve"> исполнением настоящего решения возложить на главу администрации Надеждинского сельского поселения (Красилова Н.В.).</w:t>
      </w:r>
    </w:p>
    <w:p w:rsidR="00D72B0B" w:rsidRPr="00FB1E77" w:rsidRDefault="00D72B0B" w:rsidP="00D72B0B">
      <w:pPr>
        <w:widowControl w:val="0"/>
        <w:tabs>
          <w:tab w:val="left" w:pos="0"/>
        </w:tabs>
        <w:spacing w:after="0" w:line="240" w:lineRule="auto"/>
        <w:ind w:firstLine="284"/>
        <w:contextualSpacing/>
        <w:rPr>
          <w:rFonts w:eastAsiaTheme="minorEastAsia"/>
          <w:sz w:val="16"/>
          <w:szCs w:val="16"/>
          <w:lang w:eastAsia="ru-RU" w:bidi="ru-RU"/>
        </w:rPr>
      </w:pPr>
      <w:r w:rsidRPr="00FB1E77">
        <w:rPr>
          <w:rFonts w:eastAsiaTheme="minorEastAsia"/>
          <w:sz w:val="16"/>
          <w:szCs w:val="16"/>
          <w:lang w:eastAsia="ru-RU" w:bidi="ru-RU"/>
        </w:rPr>
        <w:t>5</w:t>
      </w:r>
      <w:r w:rsidRPr="00FB1E77">
        <w:rPr>
          <w:rFonts w:eastAsiaTheme="minorEastAsia"/>
          <w:sz w:val="16"/>
          <w:szCs w:val="16"/>
          <w:lang w:eastAsia="ru-RU"/>
        </w:rPr>
        <w:t>. Настоящее решение опубликовать в «</w:t>
      </w:r>
      <w:r w:rsidRPr="00FB1E77">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FB1E77">
        <w:rPr>
          <w:rFonts w:eastAsiaTheme="minorEastAsia"/>
          <w:sz w:val="16"/>
          <w:szCs w:val="16"/>
          <w:lang w:eastAsia="ru-RU"/>
        </w:rPr>
        <w:t>».</w:t>
      </w:r>
    </w:p>
    <w:p w:rsidR="00D72B0B" w:rsidRPr="00FB1E77" w:rsidRDefault="00D72B0B" w:rsidP="00D72B0B">
      <w:pPr>
        <w:widowControl w:val="0"/>
        <w:tabs>
          <w:tab w:val="left" w:pos="0"/>
        </w:tabs>
        <w:spacing w:after="0" w:line="240" w:lineRule="auto"/>
        <w:ind w:firstLine="284"/>
        <w:contextualSpacing/>
        <w:rPr>
          <w:rFonts w:eastAsiaTheme="minorEastAsia"/>
          <w:sz w:val="16"/>
          <w:szCs w:val="16"/>
          <w:lang w:eastAsia="ru-RU" w:bidi="ru-RU"/>
        </w:rPr>
      </w:pPr>
      <w:r w:rsidRPr="00FB1E77">
        <w:rPr>
          <w:rFonts w:eastAsiaTheme="minorEastAsia"/>
          <w:sz w:val="16"/>
          <w:szCs w:val="16"/>
          <w:lang w:eastAsia="ru-RU" w:bidi="ru-RU"/>
        </w:rPr>
        <w:t>6. Направить настоящее решение в органы местного самоуправления Биробиджанского муниципального района.</w:t>
      </w:r>
    </w:p>
    <w:p w:rsidR="00D72B0B" w:rsidRPr="00FB1E77" w:rsidRDefault="00D72B0B" w:rsidP="00D72B0B">
      <w:pPr>
        <w:widowControl w:val="0"/>
        <w:tabs>
          <w:tab w:val="left" w:pos="0"/>
        </w:tabs>
        <w:spacing w:after="0" w:line="240" w:lineRule="auto"/>
        <w:ind w:firstLine="284"/>
        <w:contextualSpacing/>
        <w:rPr>
          <w:rFonts w:eastAsiaTheme="minorEastAsia"/>
          <w:sz w:val="16"/>
          <w:szCs w:val="16"/>
          <w:lang w:eastAsia="ru-RU" w:bidi="ru-RU"/>
        </w:rPr>
      </w:pPr>
      <w:r w:rsidRPr="00FB1E77">
        <w:rPr>
          <w:rFonts w:eastAsiaTheme="minorEastAsia"/>
          <w:sz w:val="16"/>
          <w:szCs w:val="16"/>
          <w:lang w:eastAsia="ru-RU" w:bidi="ru-RU"/>
        </w:rPr>
        <w:t xml:space="preserve">7. Настоящее решение вступает в силу после дня его официального опубликования (обнародования), и распространяет свое действие на </w:t>
      </w:r>
      <w:proofErr w:type="gramStart"/>
      <w:r w:rsidRPr="00FB1E77">
        <w:rPr>
          <w:rFonts w:eastAsiaTheme="minorEastAsia"/>
          <w:sz w:val="16"/>
          <w:szCs w:val="16"/>
          <w:lang w:eastAsia="ru-RU" w:bidi="ru-RU"/>
        </w:rPr>
        <w:t>правоотношения, возникшие с 08.06.2020 года и действует</w:t>
      </w:r>
      <w:proofErr w:type="gramEnd"/>
      <w:r w:rsidRPr="00FB1E77">
        <w:rPr>
          <w:rFonts w:eastAsiaTheme="minorEastAsia"/>
          <w:sz w:val="16"/>
          <w:szCs w:val="16"/>
          <w:lang w:eastAsia="ru-RU" w:bidi="ru-RU"/>
        </w:rPr>
        <w:t xml:space="preserve"> до 31.12.2020 года.</w:t>
      </w:r>
    </w:p>
    <w:p w:rsidR="00D72B0B" w:rsidRDefault="00D72B0B" w:rsidP="00D72B0B">
      <w:pPr>
        <w:spacing w:after="0" w:line="240" w:lineRule="auto"/>
        <w:ind w:firstLine="0"/>
        <w:contextualSpacing/>
        <w:rPr>
          <w:rFonts w:eastAsiaTheme="minorEastAsia"/>
          <w:sz w:val="16"/>
          <w:szCs w:val="16"/>
          <w:lang w:eastAsia="ru-RU"/>
        </w:rPr>
      </w:pPr>
      <w:r w:rsidRPr="00FB1E77">
        <w:rPr>
          <w:rFonts w:eastAsiaTheme="minorEastAsia"/>
          <w:sz w:val="16"/>
          <w:szCs w:val="16"/>
          <w:lang w:eastAsia="ru-RU"/>
        </w:rPr>
        <w:t>Председатель Собрания депутатов</w:t>
      </w:r>
      <w:r w:rsidRPr="00FB1E77">
        <w:rPr>
          <w:rFonts w:eastAsiaTheme="minorEastAsia"/>
          <w:sz w:val="16"/>
          <w:szCs w:val="16"/>
          <w:lang w:eastAsia="ru-RU"/>
        </w:rPr>
        <w:tab/>
      </w:r>
      <w:r w:rsidRPr="00FB1E77">
        <w:rPr>
          <w:rFonts w:eastAsiaTheme="minorEastAsia"/>
          <w:sz w:val="16"/>
          <w:szCs w:val="16"/>
          <w:lang w:eastAsia="ru-RU"/>
        </w:rPr>
        <w:tab/>
      </w:r>
      <w:r w:rsidRPr="00FB1E77">
        <w:rPr>
          <w:rFonts w:eastAsiaTheme="minorEastAsia"/>
          <w:sz w:val="16"/>
          <w:szCs w:val="16"/>
          <w:lang w:eastAsia="ru-RU"/>
        </w:rPr>
        <w:tab/>
      </w:r>
      <w:r w:rsidRPr="00FB1E77">
        <w:rPr>
          <w:rFonts w:eastAsiaTheme="minorEastAsia"/>
          <w:sz w:val="16"/>
          <w:szCs w:val="16"/>
          <w:lang w:eastAsia="ru-RU"/>
        </w:rPr>
        <w:tab/>
      </w:r>
      <w:r w:rsidRPr="00FB1E77">
        <w:rPr>
          <w:rFonts w:eastAsiaTheme="minorEastAsia"/>
          <w:sz w:val="16"/>
          <w:szCs w:val="16"/>
          <w:lang w:eastAsia="ru-RU"/>
        </w:rPr>
        <w:tab/>
        <w:t xml:space="preserve">   </w:t>
      </w:r>
      <w:r>
        <w:rPr>
          <w:rFonts w:eastAsiaTheme="minorEastAsia"/>
          <w:sz w:val="16"/>
          <w:szCs w:val="16"/>
          <w:lang w:eastAsia="ru-RU"/>
        </w:rPr>
        <w:t xml:space="preserve">                                                                                                  </w:t>
      </w:r>
      <w:r w:rsidRPr="00FB1E77">
        <w:rPr>
          <w:rFonts w:eastAsiaTheme="minorEastAsia"/>
          <w:sz w:val="16"/>
          <w:szCs w:val="16"/>
          <w:lang w:eastAsia="ru-RU"/>
        </w:rPr>
        <w:t xml:space="preserve">  Н.В. Красилова</w:t>
      </w:r>
    </w:p>
    <w:p w:rsidR="008A4D9D" w:rsidRPr="00503F86" w:rsidRDefault="008A4D9D" w:rsidP="008A4D9D">
      <w:pPr>
        <w:contextualSpacing/>
        <w:jc w:val="center"/>
        <w:rPr>
          <w:sz w:val="16"/>
          <w:szCs w:val="16"/>
        </w:rPr>
      </w:pPr>
      <w:r w:rsidRPr="00503F86">
        <w:rPr>
          <w:sz w:val="16"/>
          <w:szCs w:val="16"/>
        </w:rPr>
        <w:t>Муниципальное образование «Надеждинское сельское поселение»</w:t>
      </w:r>
    </w:p>
    <w:p w:rsidR="008A4D9D" w:rsidRPr="00503F86" w:rsidRDefault="008A4D9D" w:rsidP="008A4D9D">
      <w:pPr>
        <w:contextualSpacing/>
        <w:jc w:val="center"/>
        <w:rPr>
          <w:sz w:val="16"/>
          <w:szCs w:val="16"/>
        </w:rPr>
      </w:pPr>
      <w:r w:rsidRPr="00503F86">
        <w:rPr>
          <w:sz w:val="16"/>
          <w:szCs w:val="16"/>
        </w:rPr>
        <w:t>Биробиджанский муниципальный район</w:t>
      </w:r>
    </w:p>
    <w:p w:rsidR="008A4D9D" w:rsidRPr="00503F86" w:rsidRDefault="008A4D9D" w:rsidP="008A4D9D">
      <w:pPr>
        <w:contextualSpacing/>
        <w:jc w:val="center"/>
        <w:rPr>
          <w:sz w:val="16"/>
          <w:szCs w:val="16"/>
        </w:rPr>
      </w:pPr>
      <w:r w:rsidRPr="00503F86">
        <w:rPr>
          <w:sz w:val="16"/>
          <w:szCs w:val="16"/>
        </w:rPr>
        <w:t>Еврейской автономной области</w:t>
      </w:r>
    </w:p>
    <w:p w:rsidR="008A4D9D" w:rsidRPr="00503F86" w:rsidRDefault="008A4D9D" w:rsidP="008A4D9D">
      <w:pPr>
        <w:contextualSpacing/>
        <w:jc w:val="center"/>
        <w:rPr>
          <w:sz w:val="16"/>
          <w:szCs w:val="16"/>
        </w:rPr>
      </w:pPr>
      <w:r w:rsidRPr="00503F86">
        <w:rPr>
          <w:sz w:val="16"/>
          <w:szCs w:val="16"/>
        </w:rPr>
        <w:t>СОБРАНИЕ ДЕПУТАТОВ</w:t>
      </w:r>
    </w:p>
    <w:p w:rsidR="008A4D9D" w:rsidRPr="00503F86" w:rsidRDefault="008A4D9D" w:rsidP="008A4D9D">
      <w:pPr>
        <w:contextualSpacing/>
        <w:jc w:val="center"/>
        <w:rPr>
          <w:sz w:val="16"/>
          <w:szCs w:val="16"/>
        </w:rPr>
      </w:pPr>
      <w:r w:rsidRPr="00503F86">
        <w:rPr>
          <w:sz w:val="16"/>
          <w:szCs w:val="16"/>
        </w:rPr>
        <w:t>РЕШЕНИЕ</w:t>
      </w:r>
    </w:p>
    <w:p w:rsidR="008A4D9D" w:rsidRPr="00503F86" w:rsidRDefault="008A4D9D" w:rsidP="008A4D9D">
      <w:pPr>
        <w:ind w:firstLine="0"/>
        <w:contextualSpacing/>
        <w:rPr>
          <w:sz w:val="16"/>
          <w:szCs w:val="16"/>
        </w:rPr>
      </w:pPr>
      <w:r w:rsidRPr="00503F86">
        <w:rPr>
          <w:sz w:val="16"/>
          <w:szCs w:val="16"/>
        </w:rPr>
        <w:t>30.06.2020</w:t>
      </w:r>
      <w:r w:rsidRPr="00503F86">
        <w:rPr>
          <w:sz w:val="16"/>
          <w:szCs w:val="16"/>
        </w:rPr>
        <w:tab/>
      </w:r>
      <w:r w:rsidRPr="00503F86">
        <w:rPr>
          <w:sz w:val="16"/>
          <w:szCs w:val="16"/>
        </w:rPr>
        <w:tab/>
      </w:r>
      <w:r w:rsidRPr="00503F86">
        <w:rPr>
          <w:sz w:val="16"/>
          <w:szCs w:val="16"/>
        </w:rPr>
        <w:tab/>
      </w:r>
      <w:r w:rsidRPr="00503F86">
        <w:rPr>
          <w:sz w:val="16"/>
          <w:szCs w:val="16"/>
        </w:rPr>
        <w:tab/>
      </w:r>
      <w:r w:rsidRPr="00503F86">
        <w:rPr>
          <w:sz w:val="16"/>
          <w:szCs w:val="16"/>
        </w:rPr>
        <w:tab/>
      </w:r>
      <w:r w:rsidRPr="00503F86">
        <w:rPr>
          <w:sz w:val="16"/>
          <w:szCs w:val="16"/>
        </w:rPr>
        <w:tab/>
      </w:r>
      <w:r w:rsidRPr="00503F86">
        <w:rPr>
          <w:sz w:val="16"/>
          <w:szCs w:val="16"/>
        </w:rPr>
        <w:tab/>
      </w:r>
      <w:r w:rsidRPr="00503F86">
        <w:rPr>
          <w:sz w:val="16"/>
          <w:szCs w:val="16"/>
        </w:rPr>
        <w:tab/>
      </w:r>
      <w:r w:rsidRPr="00503F86">
        <w:rPr>
          <w:sz w:val="16"/>
          <w:szCs w:val="16"/>
        </w:rPr>
        <w:tab/>
      </w:r>
      <w:r w:rsidRPr="00503F86">
        <w:rPr>
          <w:sz w:val="16"/>
          <w:szCs w:val="16"/>
        </w:rPr>
        <w:tab/>
      </w:r>
      <w:r w:rsidRPr="00503F86">
        <w:rPr>
          <w:sz w:val="16"/>
          <w:szCs w:val="16"/>
        </w:rPr>
        <w:tab/>
        <w:t xml:space="preserve">    </w:t>
      </w:r>
      <w:r>
        <w:rPr>
          <w:sz w:val="16"/>
          <w:szCs w:val="16"/>
        </w:rPr>
        <w:t xml:space="preserve">                                                                                                                                                              </w:t>
      </w:r>
      <w:r w:rsidRPr="00503F86">
        <w:rPr>
          <w:sz w:val="16"/>
          <w:szCs w:val="16"/>
        </w:rPr>
        <w:t>№ 93</w:t>
      </w:r>
    </w:p>
    <w:p w:rsidR="008A4D9D" w:rsidRPr="00503F86" w:rsidRDefault="008A4D9D" w:rsidP="008A4D9D">
      <w:pPr>
        <w:contextualSpacing/>
        <w:jc w:val="center"/>
        <w:rPr>
          <w:sz w:val="16"/>
          <w:szCs w:val="16"/>
        </w:rPr>
      </w:pPr>
      <w:r w:rsidRPr="00503F86">
        <w:rPr>
          <w:sz w:val="16"/>
          <w:szCs w:val="16"/>
        </w:rPr>
        <w:t>с. Надеждинское</w:t>
      </w:r>
    </w:p>
    <w:p w:rsidR="008A4D9D" w:rsidRPr="00503F86" w:rsidRDefault="008A4D9D" w:rsidP="00F86803">
      <w:pPr>
        <w:spacing w:line="240" w:lineRule="auto"/>
        <w:ind w:firstLine="284"/>
        <w:contextualSpacing/>
        <w:rPr>
          <w:sz w:val="16"/>
          <w:szCs w:val="16"/>
        </w:rPr>
      </w:pPr>
      <w:proofErr w:type="gramStart"/>
      <w:r w:rsidRPr="00503F86">
        <w:rPr>
          <w:bCs/>
          <w:sz w:val="16"/>
          <w:szCs w:val="16"/>
        </w:rPr>
        <w:t>О внесении изменений в решение Собрания депутатов от 28.02.2020 № 84 «Об утверждении Порядка принятия решения о применении мер ответственности к депутату, выборному должностному лицу местного самоуправления  муниципального образования «Надеждинское сельское поселение» Биробиджанского муниципального района Еврейской автономной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w:t>
      </w:r>
      <w:proofErr w:type="gramEnd"/>
      <w:r w:rsidRPr="00503F86">
        <w:rPr>
          <w:bCs/>
          <w:sz w:val="16"/>
          <w:szCs w:val="16"/>
        </w:rPr>
        <w:t xml:space="preserve"> и </w:t>
      </w:r>
      <w:proofErr w:type="gramStart"/>
      <w:r w:rsidRPr="00503F86">
        <w:rPr>
          <w:bCs/>
          <w:sz w:val="16"/>
          <w:szCs w:val="16"/>
        </w:rPr>
        <w:t>обязательствах</w:t>
      </w:r>
      <w:proofErr w:type="gramEnd"/>
      <w:r w:rsidRPr="00503F86">
        <w:rPr>
          <w:bCs/>
          <w:sz w:val="16"/>
          <w:szCs w:val="16"/>
        </w:rPr>
        <w:t xml:space="preserve"> имущественного характера своих супруги (супруга) и несовершеннолетних детей, если искажение этих сведений является несущественным»</w:t>
      </w:r>
    </w:p>
    <w:p w:rsidR="008A4D9D" w:rsidRPr="00503F86" w:rsidRDefault="008A4D9D" w:rsidP="00F86803">
      <w:pPr>
        <w:autoSpaceDE w:val="0"/>
        <w:autoSpaceDN w:val="0"/>
        <w:adjustRightInd w:val="0"/>
        <w:spacing w:line="240" w:lineRule="auto"/>
        <w:ind w:firstLine="284"/>
        <w:contextualSpacing/>
        <w:rPr>
          <w:sz w:val="16"/>
          <w:szCs w:val="16"/>
        </w:rPr>
      </w:pPr>
      <w:r w:rsidRPr="00503F86">
        <w:rPr>
          <w:sz w:val="16"/>
          <w:szCs w:val="16"/>
        </w:rPr>
        <w:t>В целях приведения решения Собрания депутатов в соответствие федеральному и областному законодательству, Собрание депутатов</w:t>
      </w:r>
    </w:p>
    <w:p w:rsidR="008A4D9D" w:rsidRPr="00503F86" w:rsidRDefault="008A4D9D" w:rsidP="00F86803">
      <w:pPr>
        <w:autoSpaceDE w:val="0"/>
        <w:autoSpaceDN w:val="0"/>
        <w:adjustRightInd w:val="0"/>
        <w:spacing w:line="240" w:lineRule="auto"/>
        <w:ind w:firstLine="284"/>
        <w:contextualSpacing/>
        <w:rPr>
          <w:sz w:val="16"/>
          <w:szCs w:val="16"/>
        </w:rPr>
      </w:pPr>
      <w:r w:rsidRPr="00503F86">
        <w:rPr>
          <w:sz w:val="16"/>
          <w:szCs w:val="16"/>
        </w:rPr>
        <w:t>РЕШИЛО:</w:t>
      </w:r>
    </w:p>
    <w:p w:rsidR="008A4D9D" w:rsidRPr="00503F86" w:rsidRDefault="008A4D9D" w:rsidP="00F86803">
      <w:pPr>
        <w:spacing w:line="240" w:lineRule="auto"/>
        <w:ind w:firstLine="284"/>
        <w:contextualSpacing/>
        <w:rPr>
          <w:bCs/>
          <w:sz w:val="16"/>
          <w:szCs w:val="16"/>
        </w:rPr>
      </w:pPr>
      <w:r w:rsidRPr="00503F86">
        <w:rPr>
          <w:sz w:val="16"/>
          <w:szCs w:val="16"/>
        </w:rPr>
        <w:t xml:space="preserve">1. </w:t>
      </w:r>
      <w:proofErr w:type="gramStart"/>
      <w:r w:rsidRPr="00503F86">
        <w:rPr>
          <w:bCs/>
          <w:sz w:val="16"/>
          <w:szCs w:val="16"/>
        </w:rPr>
        <w:t>Внести в решение Собрания депутатов от 28.02.2020 № 84 «Об утверждении Порядка принятия решения о применении мер ответственности к депутату, выборному должностному лицу местного самоуправления  муниципального образования «Надеждинское сельское поселение» Биробиджанского муниципального района Еврейской автономной области,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rsidRPr="00503F86">
        <w:rPr>
          <w:bCs/>
          <w:sz w:val="16"/>
          <w:szCs w:val="16"/>
        </w:rPr>
        <w:t xml:space="preserve"> имущественного характера своих супруги (супруга) и несовершеннолетних детей, если искажение этих сведений является несущественным» следующие изменения:</w:t>
      </w:r>
    </w:p>
    <w:p w:rsidR="008A4D9D" w:rsidRPr="00503F86" w:rsidRDefault="008A4D9D" w:rsidP="00F86803">
      <w:pPr>
        <w:spacing w:after="0" w:line="240" w:lineRule="auto"/>
        <w:ind w:firstLine="284"/>
        <w:contextualSpacing/>
        <w:rPr>
          <w:bCs/>
          <w:sz w:val="16"/>
          <w:szCs w:val="16"/>
        </w:rPr>
      </w:pPr>
      <w:r w:rsidRPr="00503F86">
        <w:rPr>
          <w:bCs/>
          <w:sz w:val="16"/>
          <w:szCs w:val="16"/>
        </w:rPr>
        <w:t>1.1. Пункт 2 Порядка изложить в новой редакции:</w:t>
      </w:r>
    </w:p>
    <w:p w:rsidR="008A4D9D" w:rsidRPr="00503F86" w:rsidRDefault="008A4D9D" w:rsidP="00F86803">
      <w:pPr>
        <w:pStyle w:val="ConsPlusTitle0"/>
        <w:contextualSpacing/>
        <w:rPr>
          <w:rFonts w:ascii="Times New Roman" w:hAnsi="Times New Roman" w:cs="Times New Roman"/>
          <w:b/>
          <w:sz w:val="16"/>
          <w:szCs w:val="16"/>
        </w:rPr>
      </w:pPr>
      <w:r>
        <w:rPr>
          <w:rFonts w:ascii="Times New Roman" w:hAnsi="Times New Roman" w:cs="Times New Roman"/>
          <w:b/>
          <w:bCs/>
          <w:sz w:val="16"/>
          <w:szCs w:val="16"/>
        </w:rPr>
        <w:t xml:space="preserve">       </w:t>
      </w:r>
      <w:r w:rsidRPr="00503F86">
        <w:rPr>
          <w:rFonts w:ascii="Times New Roman" w:hAnsi="Times New Roman" w:cs="Times New Roman"/>
          <w:b/>
          <w:bCs/>
          <w:sz w:val="16"/>
          <w:szCs w:val="16"/>
        </w:rPr>
        <w:t>«</w:t>
      </w:r>
      <w:r w:rsidRPr="00503F86">
        <w:rPr>
          <w:rFonts w:ascii="Times New Roman" w:hAnsi="Times New Roman" w:cs="Times New Roman"/>
          <w:b/>
          <w:sz w:val="16"/>
          <w:szCs w:val="16"/>
        </w:rPr>
        <w:t>2. Меры ответственности, применяемые к депутатам, выборным должностным лицам</w:t>
      </w:r>
    </w:p>
    <w:p w:rsidR="008A4D9D" w:rsidRPr="00503F86" w:rsidRDefault="008A4D9D" w:rsidP="00F86803">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t>В случае представления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A4D9D" w:rsidRPr="00503F86" w:rsidRDefault="008A4D9D" w:rsidP="00F86803">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t>1) к депутату Собрания депутатов муниципального образования «Надеждинское сельское поселение» Биробиджанского муниципального района Еврейской автономной области:</w:t>
      </w:r>
    </w:p>
    <w:p w:rsidR="008A4D9D" w:rsidRPr="00503F86" w:rsidRDefault="008A4D9D" w:rsidP="00F86803">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t>- предупреждение;</w:t>
      </w:r>
    </w:p>
    <w:p w:rsidR="008A4D9D" w:rsidRPr="00503F86" w:rsidRDefault="008A4D9D" w:rsidP="00F86803">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t>- освобождение от должности в представительном органе муниципального образования с лишением права занимать должности в данном органе до прекращения срока его полномочий;</w:t>
      </w:r>
    </w:p>
    <w:p w:rsidR="008A4D9D" w:rsidRPr="00503F86" w:rsidRDefault="008A4D9D" w:rsidP="00F86803">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A4D9D" w:rsidRPr="00503F86" w:rsidRDefault="008A4D9D" w:rsidP="00F86803">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t>- запрет занимать должности в представительном органе муниципального образования до прекращения срока его полномочий;</w:t>
      </w:r>
    </w:p>
    <w:p w:rsidR="008A4D9D" w:rsidRPr="00503F86" w:rsidRDefault="008A4D9D" w:rsidP="00F86803">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t>- запрет исполнять полномочия на постоянной основе до прекращения срока его полномочий;</w:t>
      </w:r>
    </w:p>
    <w:p w:rsidR="008A4D9D" w:rsidRPr="00503F86" w:rsidRDefault="008A4D9D" w:rsidP="00F86803">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t>2) к главе муниципального образования «Надеждинское сельское поселение» Биробиджанского муниципального района Еврейской автономной области - предупреждение;</w:t>
      </w:r>
    </w:p>
    <w:p w:rsidR="008A4D9D" w:rsidRPr="00503F86" w:rsidRDefault="008A4D9D" w:rsidP="00F86803">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t>3) к члену выборного органа местного самоуправления:</w:t>
      </w:r>
    </w:p>
    <w:p w:rsidR="008A4D9D" w:rsidRPr="00503F86" w:rsidRDefault="008A4D9D" w:rsidP="00F86803">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t>- предупреждение;</w:t>
      </w:r>
    </w:p>
    <w:p w:rsidR="008A4D9D" w:rsidRPr="00503F86" w:rsidRDefault="008A4D9D" w:rsidP="005D6E79">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t>- освобождение от должности в выборном органе местного самоуправления с лишением права занимать должности в выборном органе местного самоуправления до прекращения срока его полномочий;</w:t>
      </w:r>
    </w:p>
    <w:p w:rsidR="008A4D9D" w:rsidRPr="00503F86" w:rsidRDefault="008A4D9D" w:rsidP="005D6E79">
      <w:pPr>
        <w:pStyle w:val="formattext"/>
        <w:shd w:val="clear" w:color="auto" w:fill="FFFFFF"/>
        <w:spacing w:before="0" w:beforeAutospacing="0" w:after="0" w:afterAutospacing="0"/>
        <w:ind w:firstLine="284"/>
        <w:jc w:val="both"/>
        <w:textAlignment w:val="baseline"/>
        <w:rPr>
          <w:spacing w:val="1"/>
          <w:sz w:val="16"/>
          <w:szCs w:val="16"/>
        </w:rPr>
      </w:pPr>
      <w:r w:rsidRPr="00503F86">
        <w:rPr>
          <w:spacing w:val="1"/>
          <w:sz w:val="16"/>
          <w:szCs w:val="16"/>
        </w:rPr>
        <w:lastRenderedPageBreak/>
        <w:t>- запрет занимать должности в выборном органе местного самоуправления до прекращения срока его полномочий</w:t>
      </w:r>
      <w:proofErr w:type="gramStart"/>
      <w:r w:rsidRPr="00503F86">
        <w:rPr>
          <w:spacing w:val="1"/>
          <w:sz w:val="16"/>
          <w:szCs w:val="16"/>
        </w:rPr>
        <w:t>.».</w:t>
      </w:r>
      <w:proofErr w:type="gramEnd"/>
    </w:p>
    <w:p w:rsidR="008A4D9D" w:rsidRPr="00503F86" w:rsidRDefault="008A4D9D" w:rsidP="005D6E79">
      <w:pPr>
        <w:tabs>
          <w:tab w:val="left" w:pos="426"/>
        </w:tabs>
        <w:spacing w:after="0" w:line="240" w:lineRule="auto"/>
        <w:ind w:firstLine="284"/>
        <w:rPr>
          <w:sz w:val="16"/>
          <w:szCs w:val="16"/>
        </w:rPr>
      </w:pPr>
      <w:r w:rsidRPr="00503F86">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8A4D9D" w:rsidRPr="00503F86" w:rsidRDefault="008A4D9D" w:rsidP="005D6E79">
      <w:pPr>
        <w:widowControl w:val="0"/>
        <w:tabs>
          <w:tab w:val="left" w:pos="426"/>
        </w:tabs>
        <w:autoSpaceDE w:val="0"/>
        <w:autoSpaceDN w:val="0"/>
        <w:adjustRightInd w:val="0"/>
        <w:spacing w:after="0" w:line="240" w:lineRule="auto"/>
        <w:ind w:firstLine="284"/>
        <w:contextualSpacing/>
        <w:rPr>
          <w:sz w:val="16"/>
          <w:szCs w:val="16"/>
        </w:rPr>
      </w:pPr>
      <w:r w:rsidRPr="00503F86">
        <w:rPr>
          <w:sz w:val="16"/>
          <w:szCs w:val="16"/>
        </w:rPr>
        <w:t>3. Настоящее решение вступает в силу после дня его официального опубликования.</w:t>
      </w:r>
    </w:p>
    <w:p w:rsidR="008A4D9D" w:rsidRDefault="008A4D9D" w:rsidP="005D6E79">
      <w:pPr>
        <w:pStyle w:val="a9"/>
        <w:tabs>
          <w:tab w:val="left" w:pos="1080"/>
          <w:tab w:val="left" w:pos="1260"/>
        </w:tabs>
        <w:ind w:firstLine="0"/>
        <w:rPr>
          <w:sz w:val="16"/>
          <w:szCs w:val="16"/>
        </w:rPr>
      </w:pPr>
      <w:r w:rsidRPr="00503F86">
        <w:rPr>
          <w:sz w:val="16"/>
          <w:szCs w:val="16"/>
        </w:rPr>
        <w:t xml:space="preserve">Глава сельского поселения </w:t>
      </w:r>
      <w:r w:rsidRPr="00503F86">
        <w:rPr>
          <w:sz w:val="16"/>
          <w:szCs w:val="16"/>
        </w:rPr>
        <w:tab/>
      </w:r>
      <w:r w:rsidRPr="00503F86">
        <w:rPr>
          <w:sz w:val="16"/>
          <w:szCs w:val="16"/>
        </w:rPr>
        <w:tab/>
      </w:r>
      <w:r w:rsidRPr="00503F86">
        <w:rPr>
          <w:sz w:val="16"/>
          <w:szCs w:val="16"/>
        </w:rPr>
        <w:tab/>
      </w:r>
      <w:r w:rsidRPr="00503F86">
        <w:rPr>
          <w:sz w:val="16"/>
          <w:szCs w:val="16"/>
        </w:rPr>
        <w:tab/>
        <w:t xml:space="preserve">                      </w:t>
      </w:r>
      <w:r>
        <w:rPr>
          <w:sz w:val="16"/>
          <w:szCs w:val="16"/>
        </w:rPr>
        <w:t xml:space="preserve">                                                                                        </w:t>
      </w:r>
      <w:r w:rsidRPr="00503F86">
        <w:rPr>
          <w:sz w:val="16"/>
          <w:szCs w:val="16"/>
        </w:rPr>
        <w:t xml:space="preserve">    Н.В. Красилова</w:t>
      </w:r>
    </w:p>
    <w:p w:rsidR="008A4D9D" w:rsidRPr="0061011C" w:rsidRDefault="008A4D9D" w:rsidP="005D6E79">
      <w:pPr>
        <w:spacing w:after="0" w:line="240" w:lineRule="auto"/>
        <w:jc w:val="center"/>
        <w:rPr>
          <w:sz w:val="16"/>
          <w:szCs w:val="16"/>
        </w:rPr>
      </w:pPr>
      <w:r w:rsidRPr="0061011C">
        <w:rPr>
          <w:sz w:val="16"/>
          <w:szCs w:val="16"/>
        </w:rPr>
        <w:t>Муниципальное образование «Надеждинское сельское поселение»</w:t>
      </w:r>
    </w:p>
    <w:p w:rsidR="008A4D9D" w:rsidRPr="0061011C" w:rsidRDefault="008A4D9D" w:rsidP="005D6E79">
      <w:pPr>
        <w:spacing w:after="0" w:line="240" w:lineRule="auto"/>
        <w:jc w:val="center"/>
        <w:rPr>
          <w:sz w:val="16"/>
          <w:szCs w:val="16"/>
        </w:rPr>
      </w:pPr>
      <w:r w:rsidRPr="0061011C">
        <w:rPr>
          <w:sz w:val="16"/>
          <w:szCs w:val="16"/>
        </w:rPr>
        <w:t>Биробиджанский муниципальный район</w:t>
      </w:r>
    </w:p>
    <w:p w:rsidR="008A4D9D" w:rsidRPr="0061011C" w:rsidRDefault="008A4D9D" w:rsidP="005D6E79">
      <w:pPr>
        <w:spacing w:after="0" w:line="240" w:lineRule="auto"/>
        <w:jc w:val="center"/>
        <w:rPr>
          <w:sz w:val="16"/>
          <w:szCs w:val="16"/>
        </w:rPr>
      </w:pPr>
      <w:r w:rsidRPr="0061011C">
        <w:rPr>
          <w:sz w:val="16"/>
          <w:szCs w:val="16"/>
        </w:rPr>
        <w:t>Еврейской автономной области</w:t>
      </w:r>
    </w:p>
    <w:p w:rsidR="008A4D9D" w:rsidRPr="0061011C" w:rsidRDefault="008A4D9D" w:rsidP="005D6E79">
      <w:pPr>
        <w:spacing w:after="0" w:line="240" w:lineRule="auto"/>
        <w:jc w:val="center"/>
        <w:rPr>
          <w:sz w:val="16"/>
          <w:szCs w:val="16"/>
        </w:rPr>
      </w:pPr>
      <w:r w:rsidRPr="0061011C">
        <w:rPr>
          <w:sz w:val="16"/>
          <w:szCs w:val="16"/>
        </w:rPr>
        <w:t>СОБРАНИЕ ДЕПУТАТОВ</w:t>
      </w:r>
    </w:p>
    <w:p w:rsidR="008A4D9D" w:rsidRPr="0061011C" w:rsidRDefault="008A4D9D" w:rsidP="005D6E79">
      <w:pPr>
        <w:spacing w:after="0" w:line="240" w:lineRule="auto"/>
        <w:jc w:val="center"/>
        <w:rPr>
          <w:sz w:val="16"/>
          <w:szCs w:val="16"/>
        </w:rPr>
      </w:pPr>
      <w:r w:rsidRPr="0061011C">
        <w:rPr>
          <w:sz w:val="16"/>
          <w:szCs w:val="16"/>
        </w:rPr>
        <w:t>РЕШЕНИЕ</w:t>
      </w:r>
    </w:p>
    <w:p w:rsidR="008A4D9D" w:rsidRPr="0061011C" w:rsidRDefault="008A4D9D" w:rsidP="005D6E79">
      <w:pPr>
        <w:tabs>
          <w:tab w:val="center" w:pos="4677"/>
          <w:tab w:val="left" w:pos="7513"/>
        </w:tabs>
        <w:spacing w:after="0" w:line="240" w:lineRule="auto"/>
        <w:ind w:firstLine="0"/>
        <w:rPr>
          <w:sz w:val="16"/>
          <w:szCs w:val="16"/>
        </w:rPr>
      </w:pPr>
      <w:r w:rsidRPr="0061011C">
        <w:rPr>
          <w:sz w:val="16"/>
          <w:szCs w:val="16"/>
        </w:rPr>
        <w:t>30.06.2020</w:t>
      </w:r>
      <w:r>
        <w:rPr>
          <w:sz w:val="16"/>
          <w:szCs w:val="16"/>
        </w:rPr>
        <w:tab/>
        <w:t xml:space="preserve">                                                                                                                                     </w:t>
      </w:r>
      <w:r w:rsidRPr="0061011C">
        <w:rPr>
          <w:sz w:val="16"/>
          <w:szCs w:val="16"/>
        </w:rPr>
        <w:t>№ 94</w:t>
      </w:r>
    </w:p>
    <w:p w:rsidR="008A4D9D" w:rsidRPr="0061011C" w:rsidRDefault="008A4D9D" w:rsidP="005D6E79">
      <w:pPr>
        <w:spacing w:after="0" w:line="240" w:lineRule="auto"/>
        <w:jc w:val="center"/>
        <w:rPr>
          <w:sz w:val="16"/>
          <w:szCs w:val="16"/>
        </w:rPr>
      </w:pPr>
      <w:r w:rsidRPr="0061011C">
        <w:rPr>
          <w:sz w:val="16"/>
          <w:szCs w:val="16"/>
        </w:rPr>
        <w:t>с. Надеждинское</w:t>
      </w:r>
    </w:p>
    <w:p w:rsidR="008A4D9D" w:rsidRPr="0061011C" w:rsidRDefault="008A4D9D" w:rsidP="005D6E79">
      <w:pPr>
        <w:spacing w:after="0" w:line="240" w:lineRule="auto"/>
        <w:ind w:firstLine="284"/>
        <w:rPr>
          <w:sz w:val="16"/>
          <w:szCs w:val="16"/>
        </w:rPr>
      </w:pPr>
      <w:r w:rsidRPr="0061011C">
        <w:rPr>
          <w:sz w:val="16"/>
          <w:szCs w:val="16"/>
        </w:rPr>
        <w:t>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p w:rsidR="008A4D9D" w:rsidRPr="0061011C" w:rsidRDefault="008A4D9D" w:rsidP="005D6E79">
      <w:pPr>
        <w:spacing w:after="0" w:line="240" w:lineRule="auto"/>
        <w:ind w:firstLine="284"/>
        <w:rPr>
          <w:sz w:val="16"/>
          <w:szCs w:val="16"/>
        </w:rPr>
      </w:pPr>
      <w:r w:rsidRPr="0061011C">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8A4D9D" w:rsidRPr="0061011C" w:rsidRDefault="008A4D9D" w:rsidP="005D6E79">
      <w:pPr>
        <w:spacing w:after="0" w:line="240" w:lineRule="auto"/>
        <w:ind w:firstLine="284"/>
        <w:rPr>
          <w:sz w:val="16"/>
          <w:szCs w:val="16"/>
        </w:rPr>
      </w:pPr>
      <w:r w:rsidRPr="0061011C">
        <w:rPr>
          <w:sz w:val="16"/>
          <w:szCs w:val="16"/>
        </w:rPr>
        <w:t>РЕШИЛО:</w:t>
      </w:r>
    </w:p>
    <w:p w:rsidR="008A4D9D" w:rsidRPr="0061011C" w:rsidRDefault="008A4D9D" w:rsidP="005D6E79">
      <w:pPr>
        <w:spacing w:after="0" w:line="240" w:lineRule="auto"/>
        <w:ind w:firstLine="284"/>
        <w:rPr>
          <w:sz w:val="16"/>
          <w:szCs w:val="16"/>
        </w:rPr>
      </w:pPr>
      <w:r w:rsidRPr="0061011C">
        <w:rPr>
          <w:sz w:val="16"/>
          <w:szCs w:val="16"/>
        </w:rPr>
        <w:t>1. Внести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следующие изменения:</w:t>
      </w:r>
    </w:p>
    <w:p w:rsidR="008A4D9D" w:rsidRPr="0061011C" w:rsidRDefault="008A4D9D" w:rsidP="005D6E79">
      <w:pPr>
        <w:spacing w:after="0" w:line="240" w:lineRule="auto"/>
        <w:ind w:firstLine="284"/>
        <w:rPr>
          <w:sz w:val="16"/>
          <w:szCs w:val="16"/>
        </w:rPr>
      </w:pPr>
      <w:r w:rsidRPr="0061011C">
        <w:rPr>
          <w:sz w:val="16"/>
          <w:szCs w:val="16"/>
        </w:rPr>
        <w:t xml:space="preserve">1.1. </w:t>
      </w:r>
      <w:proofErr w:type="gramStart"/>
      <w:r w:rsidRPr="0061011C">
        <w:rPr>
          <w:sz w:val="16"/>
          <w:szCs w:val="16"/>
        </w:rPr>
        <w:t>Утвердить в новой редакции прилагаемые:</w:t>
      </w:r>
      <w:proofErr w:type="gramEnd"/>
    </w:p>
    <w:p w:rsidR="008A4D9D" w:rsidRPr="0061011C" w:rsidRDefault="008A4D9D" w:rsidP="005D6E79">
      <w:pPr>
        <w:tabs>
          <w:tab w:val="left" w:pos="567"/>
          <w:tab w:val="left" w:pos="709"/>
        </w:tabs>
        <w:spacing w:after="0" w:line="240" w:lineRule="auto"/>
        <w:ind w:firstLine="284"/>
        <w:rPr>
          <w:sz w:val="16"/>
          <w:szCs w:val="16"/>
        </w:rPr>
      </w:pPr>
      <w:r w:rsidRPr="0061011C">
        <w:rPr>
          <w:sz w:val="16"/>
          <w:szCs w:val="16"/>
        </w:rPr>
        <w:t>- перечень администраторов доходов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годов согласно Приложению 1 к настоящему решению;</w:t>
      </w:r>
    </w:p>
    <w:p w:rsidR="008A4D9D" w:rsidRPr="0061011C" w:rsidRDefault="008A4D9D" w:rsidP="005D6E79">
      <w:pPr>
        <w:tabs>
          <w:tab w:val="left" w:pos="567"/>
          <w:tab w:val="left" w:pos="709"/>
        </w:tabs>
        <w:spacing w:after="0" w:line="240" w:lineRule="auto"/>
        <w:ind w:firstLine="284"/>
        <w:rPr>
          <w:sz w:val="16"/>
          <w:szCs w:val="16"/>
        </w:rPr>
      </w:pPr>
      <w:r w:rsidRPr="0061011C">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годов согласно Приложению 2 к настоящему решению;</w:t>
      </w:r>
    </w:p>
    <w:p w:rsidR="008A4D9D" w:rsidRPr="0061011C" w:rsidRDefault="008A4D9D" w:rsidP="005D6E79">
      <w:pPr>
        <w:tabs>
          <w:tab w:val="left" w:pos="567"/>
          <w:tab w:val="left" w:pos="709"/>
        </w:tabs>
        <w:spacing w:after="0" w:line="240" w:lineRule="auto"/>
        <w:ind w:firstLine="284"/>
        <w:rPr>
          <w:sz w:val="16"/>
          <w:szCs w:val="16"/>
        </w:rPr>
      </w:pPr>
      <w:r w:rsidRPr="0061011C">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3 к настоящему решению;</w:t>
      </w:r>
    </w:p>
    <w:p w:rsidR="008A4D9D" w:rsidRPr="0061011C" w:rsidRDefault="008A4D9D" w:rsidP="005D6E79">
      <w:pPr>
        <w:tabs>
          <w:tab w:val="left" w:pos="567"/>
          <w:tab w:val="left" w:pos="709"/>
        </w:tabs>
        <w:spacing w:after="0" w:line="240" w:lineRule="auto"/>
        <w:ind w:firstLine="284"/>
        <w:rPr>
          <w:sz w:val="16"/>
          <w:szCs w:val="16"/>
        </w:rPr>
      </w:pPr>
      <w:r w:rsidRPr="0061011C">
        <w:rPr>
          <w:sz w:val="16"/>
          <w:szCs w:val="16"/>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4 к настоящему решению;</w:t>
      </w:r>
    </w:p>
    <w:p w:rsidR="008A4D9D" w:rsidRPr="0061011C" w:rsidRDefault="008A4D9D" w:rsidP="005D6E79">
      <w:pPr>
        <w:tabs>
          <w:tab w:val="left" w:pos="567"/>
          <w:tab w:val="left" w:pos="709"/>
        </w:tabs>
        <w:spacing w:after="0" w:line="240" w:lineRule="auto"/>
        <w:ind w:firstLine="284"/>
        <w:rPr>
          <w:sz w:val="16"/>
          <w:szCs w:val="16"/>
        </w:rPr>
      </w:pPr>
      <w:r w:rsidRPr="0061011C">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5 к настоящему решению;</w:t>
      </w:r>
    </w:p>
    <w:p w:rsidR="008A4D9D" w:rsidRPr="0061011C" w:rsidRDefault="008A4D9D" w:rsidP="005D6E79">
      <w:pPr>
        <w:tabs>
          <w:tab w:val="left" w:pos="567"/>
          <w:tab w:val="left" w:pos="709"/>
        </w:tabs>
        <w:spacing w:after="0" w:line="240" w:lineRule="auto"/>
        <w:ind w:firstLine="284"/>
        <w:rPr>
          <w:sz w:val="16"/>
          <w:szCs w:val="16"/>
        </w:rPr>
      </w:pPr>
      <w:r w:rsidRPr="0061011C">
        <w:rPr>
          <w:sz w:val="16"/>
          <w:szCs w:val="16"/>
        </w:rPr>
        <w:t>- 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2020 год.</w:t>
      </w:r>
    </w:p>
    <w:p w:rsidR="008A4D9D" w:rsidRPr="0061011C" w:rsidRDefault="008A4D9D" w:rsidP="005D6E79">
      <w:pPr>
        <w:tabs>
          <w:tab w:val="left" w:pos="567"/>
        </w:tabs>
        <w:spacing w:after="0" w:line="240" w:lineRule="auto"/>
        <w:ind w:firstLine="284"/>
        <w:rPr>
          <w:sz w:val="16"/>
          <w:szCs w:val="16"/>
        </w:rPr>
      </w:pPr>
      <w:r w:rsidRPr="0061011C">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8A4D9D" w:rsidRPr="008A4D9D" w:rsidRDefault="008A4D9D" w:rsidP="005D6E79">
      <w:pPr>
        <w:tabs>
          <w:tab w:val="left" w:pos="567"/>
        </w:tabs>
        <w:spacing w:after="0" w:line="240" w:lineRule="auto"/>
        <w:ind w:firstLine="284"/>
        <w:rPr>
          <w:sz w:val="16"/>
          <w:szCs w:val="16"/>
        </w:rPr>
      </w:pPr>
      <w:r w:rsidRPr="0061011C">
        <w:rPr>
          <w:sz w:val="16"/>
          <w:szCs w:val="16"/>
        </w:rPr>
        <w:t>3. Настоящее решение вступает в силу после дня его официального опубликования.</w:t>
      </w:r>
    </w:p>
    <w:p w:rsidR="008A4D9D" w:rsidRDefault="008A4D9D" w:rsidP="005D6E79">
      <w:pPr>
        <w:pStyle w:val="a9"/>
        <w:tabs>
          <w:tab w:val="left" w:pos="1080"/>
          <w:tab w:val="left" w:pos="1260"/>
        </w:tabs>
        <w:ind w:firstLine="0"/>
        <w:rPr>
          <w:sz w:val="16"/>
          <w:szCs w:val="16"/>
        </w:rPr>
      </w:pPr>
      <w:r w:rsidRPr="0061011C">
        <w:rPr>
          <w:sz w:val="16"/>
          <w:szCs w:val="16"/>
        </w:rPr>
        <w:t xml:space="preserve">Глава сельского поселения </w:t>
      </w:r>
      <w:r w:rsidRPr="0061011C">
        <w:rPr>
          <w:sz w:val="16"/>
          <w:szCs w:val="16"/>
        </w:rPr>
        <w:tab/>
      </w:r>
      <w:r w:rsidRPr="0061011C">
        <w:rPr>
          <w:sz w:val="16"/>
          <w:szCs w:val="16"/>
        </w:rPr>
        <w:tab/>
      </w:r>
      <w:r w:rsidRPr="0061011C">
        <w:rPr>
          <w:sz w:val="16"/>
          <w:szCs w:val="16"/>
        </w:rPr>
        <w:tab/>
      </w:r>
      <w:r w:rsidRPr="0061011C">
        <w:rPr>
          <w:sz w:val="16"/>
          <w:szCs w:val="16"/>
        </w:rPr>
        <w:tab/>
        <w:t xml:space="preserve">                  </w:t>
      </w:r>
      <w:r>
        <w:rPr>
          <w:sz w:val="16"/>
          <w:szCs w:val="16"/>
        </w:rPr>
        <w:t xml:space="preserve">                                                                                       </w:t>
      </w:r>
      <w:r w:rsidRPr="0061011C">
        <w:rPr>
          <w:sz w:val="16"/>
          <w:szCs w:val="16"/>
        </w:rPr>
        <w:t xml:space="preserve">        Н.В. Красилова</w:t>
      </w:r>
    </w:p>
    <w:p w:rsidR="008A4D9D" w:rsidRPr="008F14E0" w:rsidRDefault="008A4D9D" w:rsidP="005D6E79">
      <w:pPr>
        <w:spacing w:after="0" w:line="240" w:lineRule="auto"/>
        <w:jc w:val="center"/>
        <w:rPr>
          <w:sz w:val="16"/>
          <w:szCs w:val="16"/>
        </w:rPr>
      </w:pPr>
      <w:r w:rsidRPr="008F14E0">
        <w:rPr>
          <w:sz w:val="16"/>
          <w:szCs w:val="16"/>
        </w:rPr>
        <w:t>Пояснительная записка</w:t>
      </w:r>
    </w:p>
    <w:p w:rsidR="008A4D9D" w:rsidRPr="008A4D9D" w:rsidRDefault="008A4D9D" w:rsidP="005D6E79">
      <w:pPr>
        <w:spacing w:after="0" w:line="240" w:lineRule="auto"/>
        <w:jc w:val="center"/>
        <w:rPr>
          <w:b/>
          <w:sz w:val="16"/>
          <w:szCs w:val="16"/>
        </w:rPr>
      </w:pPr>
      <w:proofErr w:type="gramStart"/>
      <w:r w:rsidRPr="008F14E0">
        <w:rPr>
          <w:sz w:val="16"/>
          <w:szCs w:val="16"/>
        </w:rPr>
        <w:t>к</w:t>
      </w:r>
      <w:proofErr w:type="gramEnd"/>
      <w:r w:rsidRPr="008F14E0">
        <w:rPr>
          <w:sz w:val="16"/>
          <w:szCs w:val="16"/>
        </w:rPr>
        <w:t xml:space="preserve"> </w:t>
      </w:r>
      <w:proofErr w:type="gramStart"/>
      <w:r w:rsidRPr="008F14E0">
        <w:rPr>
          <w:sz w:val="16"/>
          <w:szCs w:val="16"/>
        </w:rPr>
        <w:t>решения</w:t>
      </w:r>
      <w:proofErr w:type="gramEnd"/>
      <w:r w:rsidRPr="008F14E0">
        <w:rPr>
          <w:sz w:val="16"/>
          <w:szCs w:val="16"/>
        </w:rPr>
        <w:t xml:space="preserve"> Собрания депутатов от </w:t>
      </w:r>
      <w:r w:rsidR="00092DA7">
        <w:rPr>
          <w:sz w:val="16"/>
          <w:szCs w:val="16"/>
        </w:rPr>
        <w:t>30.06.2020  №  94</w:t>
      </w:r>
      <w:r w:rsidRPr="008F14E0">
        <w:rPr>
          <w:sz w:val="16"/>
          <w:szCs w:val="16"/>
        </w:rPr>
        <w:t xml:space="preserve"> «О внесении дополнений 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годы»</w:t>
      </w:r>
    </w:p>
    <w:p w:rsidR="008A4D9D" w:rsidRPr="008F14E0" w:rsidRDefault="008A4D9D" w:rsidP="005D6E79">
      <w:pPr>
        <w:pStyle w:val="ab"/>
        <w:spacing w:line="240" w:lineRule="auto"/>
        <w:ind w:firstLine="284"/>
        <w:rPr>
          <w:sz w:val="16"/>
          <w:szCs w:val="16"/>
        </w:rPr>
      </w:pPr>
      <w:r w:rsidRPr="008F14E0">
        <w:rPr>
          <w:sz w:val="16"/>
          <w:szCs w:val="16"/>
        </w:rPr>
        <w:t xml:space="preserve">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w:t>
      </w:r>
      <w:r w:rsidRPr="008F14E0">
        <w:rPr>
          <w:sz w:val="16"/>
          <w:szCs w:val="16"/>
        </w:rPr>
        <w:lastRenderedPageBreak/>
        <w:t xml:space="preserve">автономной области на 2020 год и плановый период 2021 - 2022 годов» вызвано необходимостью уточнения доходной части и расходной части бюджета. </w:t>
      </w:r>
    </w:p>
    <w:p w:rsidR="008A4D9D" w:rsidRPr="008F14E0" w:rsidRDefault="008A4D9D" w:rsidP="005D6E79">
      <w:pPr>
        <w:pStyle w:val="ab"/>
        <w:spacing w:after="0" w:line="240" w:lineRule="auto"/>
        <w:ind w:firstLine="284"/>
        <w:rPr>
          <w:sz w:val="16"/>
          <w:szCs w:val="16"/>
        </w:rPr>
      </w:pPr>
      <w:r w:rsidRPr="008F14E0">
        <w:rPr>
          <w:sz w:val="16"/>
          <w:szCs w:val="16"/>
        </w:rPr>
        <w:t xml:space="preserve">Согласно приложению 1 </w:t>
      </w:r>
      <w:proofErr w:type="gramStart"/>
      <w:r w:rsidRPr="008F14E0">
        <w:rPr>
          <w:sz w:val="16"/>
          <w:szCs w:val="16"/>
        </w:rPr>
        <w:t>приведена</w:t>
      </w:r>
      <w:proofErr w:type="gramEnd"/>
      <w:r w:rsidRPr="008F14E0">
        <w:rPr>
          <w:sz w:val="16"/>
          <w:szCs w:val="16"/>
        </w:rPr>
        <w:t xml:space="preserve"> в соответствие с кодами дохода. Уточнения кода дохода по дотации из бюджета области, в части сбалансированности бюджета сельского поселения.</w:t>
      </w:r>
    </w:p>
    <w:p w:rsidR="008A4D9D" w:rsidRPr="008F14E0" w:rsidRDefault="008A4D9D" w:rsidP="005D6E79">
      <w:pPr>
        <w:pStyle w:val="ab"/>
        <w:spacing w:after="0" w:line="240" w:lineRule="auto"/>
        <w:ind w:firstLine="284"/>
        <w:rPr>
          <w:sz w:val="16"/>
          <w:szCs w:val="16"/>
          <w:lang w:eastAsia="ru-RU"/>
        </w:rPr>
      </w:pPr>
      <w:r w:rsidRPr="008F14E0">
        <w:rPr>
          <w:sz w:val="16"/>
          <w:szCs w:val="16"/>
        </w:rPr>
        <w:t>Согласно приложению 2 приведены в соответствии коды администраторов дохода</w:t>
      </w:r>
      <w:r w:rsidRPr="008F14E0">
        <w:rPr>
          <w:sz w:val="16"/>
          <w:szCs w:val="16"/>
          <w:lang w:eastAsia="ru-RU"/>
        </w:rPr>
        <w:t xml:space="preserve"> бюджета сельского поселения.</w:t>
      </w:r>
    </w:p>
    <w:p w:rsidR="008A4D9D" w:rsidRPr="008F14E0" w:rsidRDefault="008A4D9D" w:rsidP="005D6E79">
      <w:pPr>
        <w:spacing w:after="0" w:line="240" w:lineRule="auto"/>
        <w:ind w:firstLine="284"/>
        <w:rPr>
          <w:sz w:val="16"/>
          <w:szCs w:val="16"/>
        </w:rPr>
      </w:pPr>
      <w:r w:rsidRPr="008F14E0">
        <w:rPr>
          <w:sz w:val="16"/>
          <w:szCs w:val="16"/>
        </w:rPr>
        <w:t xml:space="preserve">     В расходную часть бюджета, согласно приложениям 3, 4, 5, 6 на 2020 год внесены изменения в лимиты:</w:t>
      </w:r>
    </w:p>
    <w:p w:rsidR="008A4D9D" w:rsidRPr="008F14E0" w:rsidRDefault="008A4D9D" w:rsidP="005D6E79">
      <w:pPr>
        <w:spacing w:after="0" w:line="240" w:lineRule="auto"/>
        <w:ind w:firstLine="284"/>
        <w:rPr>
          <w:sz w:val="16"/>
          <w:szCs w:val="16"/>
        </w:rPr>
      </w:pPr>
      <w:r w:rsidRPr="008F14E0">
        <w:rPr>
          <w:sz w:val="16"/>
          <w:szCs w:val="16"/>
        </w:rPr>
        <w:t xml:space="preserve">     по разделу подразделу 0104 увеличение лимитов по виду расхода 244 в сумме +30000,00 рублей на оплату счетов за электроэнергию и коммунальные платежи;</w:t>
      </w:r>
    </w:p>
    <w:p w:rsidR="008A4D9D" w:rsidRPr="008F14E0" w:rsidRDefault="008A4D9D" w:rsidP="005D6E79">
      <w:pPr>
        <w:spacing w:after="0" w:line="240" w:lineRule="auto"/>
        <w:ind w:firstLine="284"/>
        <w:rPr>
          <w:sz w:val="16"/>
          <w:szCs w:val="16"/>
        </w:rPr>
      </w:pPr>
      <w:r w:rsidRPr="008F14E0">
        <w:rPr>
          <w:sz w:val="16"/>
          <w:szCs w:val="16"/>
        </w:rPr>
        <w:t xml:space="preserve">     по разделу подразделу 0314 уменьшение лимитов на сумму -7000,00 рублей;</w:t>
      </w:r>
    </w:p>
    <w:p w:rsidR="008A4D9D" w:rsidRPr="008F14E0" w:rsidRDefault="008A4D9D" w:rsidP="005D6E79">
      <w:pPr>
        <w:spacing w:after="0" w:line="240" w:lineRule="auto"/>
        <w:ind w:firstLine="284"/>
        <w:rPr>
          <w:sz w:val="16"/>
          <w:szCs w:val="16"/>
        </w:rPr>
      </w:pPr>
      <w:r w:rsidRPr="008F14E0">
        <w:rPr>
          <w:sz w:val="16"/>
          <w:szCs w:val="16"/>
        </w:rPr>
        <w:t xml:space="preserve">     по разделу подразделу 0412 уменьшение лимитов на сумму – 3000,00 рублей;</w:t>
      </w:r>
    </w:p>
    <w:p w:rsidR="008A4D9D" w:rsidRPr="008F14E0" w:rsidRDefault="008A4D9D" w:rsidP="005D6E79">
      <w:pPr>
        <w:spacing w:after="0" w:line="240" w:lineRule="auto"/>
        <w:ind w:firstLine="284"/>
        <w:rPr>
          <w:sz w:val="16"/>
          <w:szCs w:val="16"/>
        </w:rPr>
      </w:pPr>
      <w:r w:rsidRPr="008F14E0">
        <w:rPr>
          <w:sz w:val="16"/>
          <w:szCs w:val="16"/>
        </w:rPr>
        <w:t xml:space="preserve">     по разделу подразделу 0801 изменения лимитов внутри целевой статьи для оплаты коммунальных платежей;</w:t>
      </w:r>
    </w:p>
    <w:p w:rsidR="008A4D9D" w:rsidRPr="008F14E0" w:rsidRDefault="008A4D9D" w:rsidP="005D6E79">
      <w:pPr>
        <w:spacing w:after="0" w:line="240" w:lineRule="auto"/>
        <w:ind w:firstLine="284"/>
        <w:rPr>
          <w:sz w:val="16"/>
          <w:szCs w:val="16"/>
        </w:rPr>
      </w:pPr>
      <w:r w:rsidRPr="008F14E0">
        <w:rPr>
          <w:sz w:val="16"/>
          <w:szCs w:val="16"/>
        </w:rPr>
        <w:t xml:space="preserve">     по разделу подразделу 0804 изменения лимитов на сумму -44818,16 рублей;</w:t>
      </w:r>
    </w:p>
    <w:p w:rsidR="008A4D9D" w:rsidRPr="008F14E0" w:rsidRDefault="008A4D9D" w:rsidP="005D6E79">
      <w:pPr>
        <w:spacing w:after="0" w:line="240" w:lineRule="auto"/>
        <w:ind w:firstLine="284"/>
        <w:rPr>
          <w:sz w:val="16"/>
          <w:szCs w:val="16"/>
        </w:rPr>
      </w:pPr>
      <w:r w:rsidRPr="008F14E0">
        <w:rPr>
          <w:sz w:val="16"/>
          <w:szCs w:val="16"/>
        </w:rPr>
        <w:t xml:space="preserve">     по разделу подразделу 1403 увеличение лимитов + 24818,16 рублей для передачи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 на территории сельского поселения.</w:t>
      </w:r>
    </w:p>
    <w:tbl>
      <w:tblPr>
        <w:tblW w:w="7674" w:type="dxa"/>
        <w:tblInd w:w="89" w:type="dxa"/>
        <w:tblLayout w:type="fixed"/>
        <w:tblLook w:val="04A0"/>
      </w:tblPr>
      <w:tblGrid>
        <w:gridCol w:w="303"/>
        <w:gridCol w:w="142"/>
        <w:gridCol w:w="286"/>
        <w:gridCol w:w="966"/>
        <w:gridCol w:w="23"/>
        <w:gridCol w:w="1276"/>
        <w:gridCol w:w="749"/>
        <w:gridCol w:w="3929"/>
      </w:tblGrid>
      <w:tr w:rsidR="00092DA7" w:rsidRPr="00092DA7" w:rsidTr="005D6E79">
        <w:trPr>
          <w:trHeight w:val="138"/>
        </w:trPr>
        <w:tc>
          <w:tcPr>
            <w:tcW w:w="445" w:type="dxa"/>
            <w:gridSpan w:val="2"/>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28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96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center"/>
              <w:rPr>
                <w:rFonts w:eastAsia="Times New Roman"/>
                <w:sz w:val="16"/>
                <w:szCs w:val="16"/>
                <w:lang w:eastAsia="ru-RU"/>
              </w:rPr>
            </w:pPr>
          </w:p>
        </w:tc>
        <w:tc>
          <w:tcPr>
            <w:tcW w:w="2048" w:type="dxa"/>
            <w:gridSpan w:val="3"/>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3929"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right"/>
              <w:rPr>
                <w:rFonts w:eastAsia="Times New Roman"/>
                <w:sz w:val="16"/>
                <w:szCs w:val="16"/>
                <w:lang w:eastAsia="ru-RU"/>
              </w:rPr>
            </w:pPr>
            <w:r w:rsidRPr="00092DA7">
              <w:rPr>
                <w:rFonts w:eastAsia="Times New Roman"/>
                <w:sz w:val="16"/>
                <w:szCs w:val="16"/>
                <w:lang w:eastAsia="ru-RU"/>
              </w:rPr>
              <w:t>Приложение № 1</w:t>
            </w:r>
          </w:p>
        </w:tc>
      </w:tr>
      <w:tr w:rsidR="00092DA7" w:rsidRPr="00092DA7" w:rsidTr="005D6E79">
        <w:trPr>
          <w:trHeight w:val="239"/>
        </w:trPr>
        <w:tc>
          <w:tcPr>
            <w:tcW w:w="445" w:type="dxa"/>
            <w:gridSpan w:val="2"/>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28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96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center"/>
              <w:rPr>
                <w:rFonts w:eastAsia="Times New Roman"/>
                <w:sz w:val="16"/>
                <w:szCs w:val="16"/>
                <w:lang w:eastAsia="ru-RU"/>
              </w:rPr>
            </w:pPr>
          </w:p>
        </w:tc>
        <w:tc>
          <w:tcPr>
            <w:tcW w:w="2048" w:type="dxa"/>
            <w:gridSpan w:val="3"/>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3929"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right"/>
              <w:rPr>
                <w:rFonts w:eastAsia="Times New Roman"/>
                <w:sz w:val="16"/>
                <w:szCs w:val="16"/>
                <w:lang w:eastAsia="ru-RU"/>
              </w:rPr>
            </w:pPr>
            <w:r w:rsidRPr="00092DA7">
              <w:rPr>
                <w:rFonts w:eastAsia="Times New Roman"/>
                <w:sz w:val="16"/>
                <w:szCs w:val="16"/>
                <w:lang w:eastAsia="ru-RU"/>
              </w:rPr>
              <w:t>к решению Собрания депутатов</w:t>
            </w:r>
          </w:p>
        </w:tc>
      </w:tr>
      <w:tr w:rsidR="00092DA7" w:rsidRPr="00092DA7" w:rsidTr="005D6E79">
        <w:trPr>
          <w:trHeight w:val="130"/>
        </w:trPr>
        <w:tc>
          <w:tcPr>
            <w:tcW w:w="445" w:type="dxa"/>
            <w:gridSpan w:val="2"/>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28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96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center"/>
              <w:rPr>
                <w:rFonts w:eastAsia="Times New Roman"/>
                <w:sz w:val="16"/>
                <w:szCs w:val="16"/>
                <w:lang w:eastAsia="ru-RU"/>
              </w:rPr>
            </w:pPr>
          </w:p>
        </w:tc>
        <w:tc>
          <w:tcPr>
            <w:tcW w:w="2048" w:type="dxa"/>
            <w:gridSpan w:val="3"/>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3929"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right"/>
              <w:rPr>
                <w:rFonts w:eastAsia="Times New Roman"/>
                <w:sz w:val="16"/>
                <w:szCs w:val="16"/>
                <w:lang w:eastAsia="ru-RU"/>
              </w:rPr>
            </w:pPr>
            <w:r w:rsidRPr="00092DA7">
              <w:rPr>
                <w:rFonts w:eastAsia="Times New Roman"/>
                <w:sz w:val="16"/>
                <w:szCs w:val="16"/>
                <w:lang w:eastAsia="ru-RU"/>
              </w:rPr>
              <w:t xml:space="preserve">от </w:t>
            </w:r>
            <w:r>
              <w:rPr>
                <w:rFonts w:eastAsia="Times New Roman"/>
                <w:sz w:val="16"/>
                <w:szCs w:val="16"/>
                <w:lang w:eastAsia="ru-RU"/>
              </w:rPr>
              <w:t>30.</w:t>
            </w:r>
            <w:r w:rsidRPr="00092DA7">
              <w:rPr>
                <w:rFonts w:eastAsia="Times New Roman"/>
                <w:sz w:val="16"/>
                <w:szCs w:val="16"/>
                <w:lang w:eastAsia="ru-RU"/>
              </w:rPr>
              <w:t xml:space="preserve">06.2020 № </w:t>
            </w:r>
            <w:r>
              <w:rPr>
                <w:rFonts w:eastAsia="Times New Roman"/>
                <w:sz w:val="16"/>
                <w:szCs w:val="16"/>
                <w:lang w:eastAsia="ru-RU"/>
              </w:rPr>
              <w:t xml:space="preserve"> 94</w:t>
            </w:r>
          </w:p>
        </w:tc>
      </w:tr>
      <w:tr w:rsidR="00092DA7" w:rsidRPr="00092DA7" w:rsidTr="005D6E79">
        <w:trPr>
          <w:trHeight w:val="232"/>
        </w:trPr>
        <w:tc>
          <w:tcPr>
            <w:tcW w:w="445" w:type="dxa"/>
            <w:gridSpan w:val="2"/>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r w:rsidRPr="00092DA7">
              <w:rPr>
                <w:rFonts w:eastAsia="Times New Roman"/>
                <w:sz w:val="16"/>
                <w:szCs w:val="16"/>
                <w:lang w:eastAsia="ru-RU"/>
              </w:rPr>
              <w:t xml:space="preserve">              </w:t>
            </w:r>
          </w:p>
        </w:tc>
        <w:tc>
          <w:tcPr>
            <w:tcW w:w="28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96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center"/>
              <w:rPr>
                <w:rFonts w:eastAsia="Times New Roman"/>
                <w:sz w:val="16"/>
                <w:szCs w:val="16"/>
                <w:lang w:eastAsia="ru-RU"/>
              </w:rPr>
            </w:pPr>
          </w:p>
        </w:tc>
        <w:tc>
          <w:tcPr>
            <w:tcW w:w="2048" w:type="dxa"/>
            <w:gridSpan w:val="3"/>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3929"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right"/>
              <w:rPr>
                <w:rFonts w:eastAsia="Times New Roman"/>
                <w:sz w:val="16"/>
                <w:szCs w:val="16"/>
                <w:lang w:eastAsia="ru-RU"/>
              </w:rPr>
            </w:pPr>
            <w:r w:rsidRPr="00092DA7">
              <w:rPr>
                <w:rFonts w:eastAsia="Times New Roman"/>
                <w:sz w:val="16"/>
                <w:szCs w:val="16"/>
                <w:lang w:eastAsia="ru-RU"/>
              </w:rPr>
              <w:t xml:space="preserve">                  " Приложение № 2</w:t>
            </w:r>
          </w:p>
        </w:tc>
      </w:tr>
      <w:tr w:rsidR="00092DA7" w:rsidRPr="00092DA7" w:rsidTr="005D6E79">
        <w:trPr>
          <w:trHeight w:val="163"/>
        </w:trPr>
        <w:tc>
          <w:tcPr>
            <w:tcW w:w="445" w:type="dxa"/>
            <w:gridSpan w:val="2"/>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28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96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center"/>
              <w:rPr>
                <w:rFonts w:eastAsia="Times New Roman"/>
                <w:sz w:val="16"/>
                <w:szCs w:val="16"/>
                <w:lang w:eastAsia="ru-RU"/>
              </w:rPr>
            </w:pPr>
          </w:p>
        </w:tc>
        <w:tc>
          <w:tcPr>
            <w:tcW w:w="2048" w:type="dxa"/>
            <w:gridSpan w:val="3"/>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3929"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right"/>
              <w:rPr>
                <w:rFonts w:eastAsia="Times New Roman"/>
                <w:sz w:val="16"/>
                <w:szCs w:val="16"/>
                <w:lang w:eastAsia="ru-RU"/>
              </w:rPr>
            </w:pPr>
            <w:r w:rsidRPr="00092DA7">
              <w:rPr>
                <w:rFonts w:eastAsia="Times New Roman"/>
                <w:sz w:val="16"/>
                <w:szCs w:val="16"/>
                <w:lang w:eastAsia="ru-RU"/>
              </w:rPr>
              <w:t xml:space="preserve">                               к решению Собрания депутатов</w:t>
            </w:r>
          </w:p>
        </w:tc>
      </w:tr>
      <w:tr w:rsidR="00092DA7" w:rsidRPr="00092DA7" w:rsidTr="005D6E79">
        <w:trPr>
          <w:trHeight w:val="252"/>
        </w:trPr>
        <w:tc>
          <w:tcPr>
            <w:tcW w:w="445" w:type="dxa"/>
            <w:gridSpan w:val="2"/>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28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966"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center"/>
              <w:rPr>
                <w:rFonts w:eastAsia="Times New Roman"/>
                <w:sz w:val="16"/>
                <w:szCs w:val="16"/>
                <w:lang w:eastAsia="ru-RU"/>
              </w:rPr>
            </w:pPr>
          </w:p>
        </w:tc>
        <w:tc>
          <w:tcPr>
            <w:tcW w:w="2048" w:type="dxa"/>
            <w:gridSpan w:val="3"/>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3929" w:type="dxa"/>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right"/>
              <w:rPr>
                <w:rFonts w:eastAsia="Times New Roman"/>
                <w:sz w:val="16"/>
                <w:szCs w:val="16"/>
                <w:lang w:eastAsia="ru-RU"/>
              </w:rPr>
            </w:pPr>
            <w:r w:rsidRPr="00092DA7">
              <w:rPr>
                <w:rFonts w:eastAsia="Times New Roman"/>
                <w:sz w:val="16"/>
                <w:szCs w:val="16"/>
                <w:lang w:eastAsia="ru-RU"/>
              </w:rPr>
              <w:t xml:space="preserve">                               25.12.2019 № 71"</w:t>
            </w:r>
          </w:p>
        </w:tc>
      </w:tr>
      <w:tr w:rsidR="00092DA7" w:rsidRPr="00092DA7" w:rsidTr="00092DA7">
        <w:trPr>
          <w:trHeight w:val="1480"/>
        </w:trPr>
        <w:tc>
          <w:tcPr>
            <w:tcW w:w="445" w:type="dxa"/>
            <w:gridSpan w:val="2"/>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p>
        </w:tc>
        <w:tc>
          <w:tcPr>
            <w:tcW w:w="7229" w:type="dxa"/>
            <w:gridSpan w:val="6"/>
            <w:tcBorders>
              <w:top w:val="nil"/>
              <w:left w:val="nil"/>
              <w:bottom w:val="nil"/>
              <w:right w:val="nil"/>
            </w:tcBorders>
            <w:shd w:val="clear" w:color="auto" w:fill="auto"/>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Перечень                                                                                                                                              администраторов доходов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&lt;*&gt; - Администратором  поступлений по группе доходов "2 00 00000 00 0000 000 - Безвозмездные поступления", не указанные в таблице, является  администрация Надеждинского сельского поселения Биробиджанского муниципального района Еврейской автономной области.</w:t>
            </w:r>
          </w:p>
        </w:tc>
      </w:tr>
      <w:tr w:rsidR="00092DA7" w:rsidRPr="00092DA7" w:rsidTr="00092DA7">
        <w:trPr>
          <w:trHeight w:val="514"/>
        </w:trPr>
        <w:tc>
          <w:tcPr>
            <w:tcW w:w="731" w:type="dxa"/>
            <w:gridSpan w:val="3"/>
            <w:vMerge w:val="restart"/>
            <w:tcBorders>
              <w:top w:val="single" w:sz="4" w:space="0" w:color="auto"/>
              <w:left w:val="single" w:sz="4" w:space="0" w:color="auto"/>
              <w:bottom w:val="single" w:sz="4" w:space="0" w:color="000000"/>
              <w:right w:val="single" w:sz="4" w:space="0" w:color="000000"/>
            </w:tcBorders>
            <w:shd w:val="clear" w:color="000000" w:fill="FFFE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proofErr w:type="spellStart"/>
            <w:proofErr w:type="gramStart"/>
            <w:r w:rsidRPr="00092DA7">
              <w:rPr>
                <w:rFonts w:eastAsia="Times New Roman"/>
                <w:b/>
                <w:bCs/>
                <w:sz w:val="16"/>
                <w:szCs w:val="16"/>
                <w:lang w:eastAsia="ru-RU"/>
              </w:rPr>
              <w:t>п</w:t>
            </w:r>
            <w:proofErr w:type="spellEnd"/>
            <w:proofErr w:type="gramEnd"/>
            <w:r w:rsidRPr="00092DA7">
              <w:rPr>
                <w:rFonts w:eastAsia="Times New Roman"/>
                <w:b/>
                <w:bCs/>
                <w:sz w:val="16"/>
                <w:szCs w:val="16"/>
                <w:lang w:eastAsia="ru-RU"/>
              </w:rPr>
              <w:t>/</w:t>
            </w:r>
            <w:proofErr w:type="spellStart"/>
            <w:r w:rsidRPr="00092DA7">
              <w:rPr>
                <w:rFonts w:eastAsia="Times New Roman"/>
                <w:b/>
                <w:bCs/>
                <w:sz w:val="16"/>
                <w:szCs w:val="16"/>
                <w:lang w:eastAsia="ru-RU"/>
              </w:rPr>
              <w:t>п</w:t>
            </w:r>
            <w:proofErr w:type="spellEnd"/>
          </w:p>
        </w:tc>
        <w:tc>
          <w:tcPr>
            <w:tcW w:w="2265" w:type="dxa"/>
            <w:gridSpan w:val="3"/>
            <w:tcBorders>
              <w:top w:val="single" w:sz="4" w:space="0" w:color="auto"/>
              <w:left w:val="nil"/>
              <w:bottom w:val="single" w:sz="4" w:space="0" w:color="auto"/>
              <w:right w:val="single" w:sz="4" w:space="0" w:color="auto"/>
            </w:tcBorders>
            <w:shd w:val="clear" w:color="000000" w:fill="FFFE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Код бюджетной классификации Российской Федерации</w:t>
            </w:r>
          </w:p>
        </w:tc>
        <w:tc>
          <w:tcPr>
            <w:tcW w:w="4678" w:type="dxa"/>
            <w:gridSpan w:val="2"/>
            <w:tcBorders>
              <w:top w:val="nil"/>
              <w:left w:val="nil"/>
              <w:bottom w:val="single" w:sz="4" w:space="0" w:color="auto"/>
              <w:right w:val="single" w:sz="4" w:space="0" w:color="auto"/>
            </w:tcBorders>
            <w:shd w:val="clear" w:color="000000" w:fill="FFFE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Наименование администраторов</w:t>
            </w:r>
          </w:p>
        </w:tc>
      </w:tr>
      <w:tr w:rsidR="00092DA7" w:rsidRPr="00092DA7" w:rsidTr="005D6E79">
        <w:trPr>
          <w:trHeight w:val="926"/>
        </w:trPr>
        <w:tc>
          <w:tcPr>
            <w:tcW w:w="731" w:type="dxa"/>
            <w:gridSpan w:val="3"/>
            <w:vMerge/>
            <w:tcBorders>
              <w:top w:val="single" w:sz="4" w:space="0" w:color="auto"/>
              <w:left w:val="single" w:sz="4" w:space="0" w:color="auto"/>
              <w:bottom w:val="single" w:sz="4" w:space="0" w:color="000000"/>
              <w:right w:val="single" w:sz="4" w:space="0" w:color="000000"/>
            </w:tcBorders>
            <w:vAlign w:val="center"/>
            <w:hideMark/>
          </w:tcPr>
          <w:p w:rsidR="00092DA7" w:rsidRPr="00092DA7" w:rsidRDefault="00092DA7" w:rsidP="005D6E79">
            <w:pPr>
              <w:spacing w:after="0" w:line="240" w:lineRule="auto"/>
              <w:ind w:firstLine="0"/>
              <w:jc w:val="left"/>
              <w:rPr>
                <w:rFonts w:eastAsia="Times New Roman"/>
                <w:b/>
                <w:bCs/>
                <w:sz w:val="16"/>
                <w:szCs w:val="16"/>
                <w:lang w:eastAsia="ru-RU"/>
              </w:rPr>
            </w:pPr>
          </w:p>
        </w:tc>
        <w:tc>
          <w:tcPr>
            <w:tcW w:w="989" w:type="dxa"/>
            <w:gridSpan w:val="2"/>
            <w:tcBorders>
              <w:top w:val="nil"/>
              <w:left w:val="nil"/>
              <w:bottom w:val="nil"/>
              <w:right w:val="single" w:sz="4" w:space="0" w:color="auto"/>
            </w:tcBorders>
            <w:shd w:val="clear" w:color="000000" w:fill="FFFE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xml:space="preserve">главного </w:t>
            </w:r>
            <w:proofErr w:type="spellStart"/>
            <w:proofErr w:type="gramStart"/>
            <w:r w:rsidRPr="00092DA7">
              <w:rPr>
                <w:rFonts w:eastAsia="Times New Roman"/>
                <w:b/>
                <w:bCs/>
                <w:sz w:val="16"/>
                <w:szCs w:val="16"/>
                <w:lang w:eastAsia="ru-RU"/>
              </w:rPr>
              <w:t>админист-ратора</w:t>
            </w:r>
            <w:proofErr w:type="spellEnd"/>
            <w:proofErr w:type="gramEnd"/>
            <w:r w:rsidRPr="00092DA7">
              <w:rPr>
                <w:rFonts w:eastAsia="Times New Roman"/>
                <w:b/>
                <w:bCs/>
                <w:sz w:val="16"/>
                <w:szCs w:val="16"/>
                <w:lang w:eastAsia="ru-RU"/>
              </w:rPr>
              <w:t xml:space="preserve"> </w:t>
            </w:r>
            <w:proofErr w:type="spellStart"/>
            <w:r w:rsidRPr="00092DA7">
              <w:rPr>
                <w:rFonts w:eastAsia="Times New Roman"/>
                <w:b/>
                <w:bCs/>
                <w:sz w:val="16"/>
                <w:szCs w:val="16"/>
                <w:lang w:eastAsia="ru-RU"/>
              </w:rPr>
              <w:t>поступле-ний</w:t>
            </w:r>
            <w:proofErr w:type="spellEnd"/>
          </w:p>
        </w:tc>
        <w:tc>
          <w:tcPr>
            <w:tcW w:w="1276" w:type="dxa"/>
            <w:tcBorders>
              <w:top w:val="nil"/>
              <w:left w:val="nil"/>
              <w:bottom w:val="nil"/>
              <w:right w:val="single" w:sz="4" w:space="0" w:color="auto"/>
            </w:tcBorders>
            <w:shd w:val="clear" w:color="000000" w:fill="FFFE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xml:space="preserve">доходов  бюджета  </w:t>
            </w:r>
          </w:p>
        </w:tc>
        <w:tc>
          <w:tcPr>
            <w:tcW w:w="4678" w:type="dxa"/>
            <w:gridSpan w:val="2"/>
            <w:tcBorders>
              <w:top w:val="nil"/>
              <w:left w:val="nil"/>
              <w:bottom w:val="single" w:sz="4" w:space="0" w:color="auto"/>
              <w:right w:val="single" w:sz="4" w:space="0" w:color="auto"/>
            </w:tcBorders>
            <w:shd w:val="clear" w:color="000000" w:fill="FFFE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Главные администраторы- органы государственной власти доходов бюджета сельского поселения</w:t>
            </w:r>
          </w:p>
        </w:tc>
      </w:tr>
      <w:tr w:rsidR="00092DA7" w:rsidRPr="00092DA7" w:rsidTr="005D6E79">
        <w:trPr>
          <w:trHeight w:val="415"/>
        </w:trPr>
        <w:tc>
          <w:tcPr>
            <w:tcW w:w="303" w:type="dxa"/>
            <w:tcBorders>
              <w:top w:val="nil"/>
              <w:left w:val="single" w:sz="4" w:space="0" w:color="auto"/>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1</w:t>
            </w:r>
          </w:p>
        </w:tc>
        <w:tc>
          <w:tcPr>
            <w:tcW w:w="42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w:t>
            </w:r>
          </w:p>
        </w:tc>
        <w:tc>
          <w:tcPr>
            <w:tcW w:w="989" w:type="dxa"/>
            <w:gridSpan w:val="2"/>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182</w:t>
            </w:r>
          </w:p>
        </w:tc>
        <w:tc>
          <w:tcPr>
            <w:tcW w:w="1276" w:type="dxa"/>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Федеральная налоговая служба Еврейской автономной области</w:t>
            </w:r>
          </w:p>
        </w:tc>
      </w:tr>
      <w:tr w:rsidR="00092DA7" w:rsidRPr="00092DA7" w:rsidTr="005D6E79">
        <w:trPr>
          <w:trHeight w:val="974"/>
        </w:trPr>
        <w:tc>
          <w:tcPr>
            <w:tcW w:w="303" w:type="dxa"/>
            <w:tcBorders>
              <w:top w:val="nil"/>
              <w:left w:val="single" w:sz="4" w:space="0" w:color="auto"/>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w:t>
            </w:r>
          </w:p>
        </w:tc>
        <w:tc>
          <w:tcPr>
            <w:tcW w:w="42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1.1</w:t>
            </w:r>
          </w:p>
        </w:tc>
        <w:tc>
          <w:tcPr>
            <w:tcW w:w="989" w:type="dxa"/>
            <w:gridSpan w:val="2"/>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182</w:t>
            </w:r>
          </w:p>
        </w:tc>
        <w:tc>
          <w:tcPr>
            <w:tcW w:w="1276" w:type="dxa"/>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1 01 02010 01 0000 110</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Налог на доходы физических лиц с доходов</w:t>
            </w:r>
            <w:proofErr w:type="gramStart"/>
            <w:r w:rsidRPr="00092DA7">
              <w:rPr>
                <w:rFonts w:eastAsia="Times New Roman"/>
                <w:sz w:val="16"/>
                <w:szCs w:val="16"/>
                <w:lang w:eastAsia="ru-RU"/>
              </w:rPr>
              <w:t xml:space="preserve"> ,</w:t>
            </w:r>
            <w:proofErr w:type="gramEnd"/>
            <w:r w:rsidRPr="00092DA7">
              <w:rPr>
                <w:rFonts w:eastAsia="Times New Roman"/>
                <w:sz w:val="16"/>
                <w:szCs w:val="16"/>
                <w:lang w:eastAsia="ru-RU"/>
              </w:rPr>
              <w:t xml:space="preserve">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92DA7" w:rsidRPr="00092DA7" w:rsidTr="005D6E79">
        <w:trPr>
          <w:trHeight w:val="421"/>
        </w:trPr>
        <w:tc>
          <w:tcPr>
            <w:tcW w:w="303" w:type="dxa"/>
            <w:tcBorders>
              <w:top w:val="nil"/>
              <w:left w:val="single" w:sz="4" w:space="0" w:color="auto"/>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w:t>
            </w:r>
          </w:p>
        </w:tc>
        <w:tc>
          <w:tcPr>
            <w:tcW w:w="42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1.2</w:t>
            </w:r>
          </w:p>
        </w:tc>
        <w:tc>
          <w:tcPr>
            <w:tcW w:w="989" w:type="dxa"/>
            <w:gridSpan w:val="2"/>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182</w:t>
            </w:r>
          </w:p>
        </w:tc>
        <w:tc>
          <w:tcPr>
            <w:tcW w:w="1276" w:type="dxa"/>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1 05 03010 01 0000 110</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 xml:space="preserve">Единый </w:t>
            </w:r>
            <w:proofErr w:type="spellStart"/>
            <w:r w:rsidRPr="00092DA7">
              <w:rPr>
                <w:rFonts w:eastAsia="Times New Roman"/>
                <w:sz w:val="16"/>
                <w:szCs w:val="16"/>
                <w:lang w:eastAsia="ru-RU"/>
              </w:rPr>
              <w:t>селькохозяйственный</w:t>
            </w:r>
            <w:proofErr w:type="spellEnd"/>
            <w:r w:rsidRPr="00092DA7">
              <w:rPr>
                <w:rFonts w:eastAsia="Times New Roman"/>
                <w:sz w:val="16"/>
                <w:szCs w:val="16"/>
                <w:lang w:eastAsia="ru-RU"/>
              </w:rPr>
              <w:t xml:space="preserve"> налог</w:t>
            </w:r>
          </w:p>
        </w:tc>
      </w:tr>
      <w:tr w:rsidR="00092DA7" w:rsidRPr="00092DA7" w:rsidTr="005D6E79">
        <w:trPr>
          <w:trHeight w:val="555"/>
        </w:trPr>
        <w:tc>
          <w:tcPr>
            <w:tcW w:w="303" w:type="dxa"/>
            <w:tcBorders>
              <w:top w:val="nil"/>
              <w:left w:val="single" w:sz="4" w:space="0" w:color="auto"/>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w:t>
            </w:r>
          </w:p>
        </w:tc>
        <w:tc>
          <w:tcPr>
            <w:tcW w:w="42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1.2</w:t>
            </w:r>
          </w:p>
        </w:tc>
        <w:tc>
          <w:tcPr>
            <w:tcW w:w="989" w:type="dxa"/>
            <w:gridSpan w:val="2"/>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182</w:t>
            </w:r>
          </w:p>
        </w:tc>
        <w:tc>
          <w:tcPr>
            <w:tcW w:w="1276" w:type="dxa"/>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1 06 01030 10 0000 110</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092DA7" w:rsidRPr="00092DA7" w:rsidTr="005D6E79">
        <w:trPr>
          <w:trHeight w:val="487"/>
        </w:trPr>
        <w:tc>
          <w:tcPr>
            <w:tcW w:w="303" w:type="dxa"/>
            <w:tcBorders>
              <w:top w:val="nil"/>
              <w:left w:val="single" w:sz="4" w:space="0" w:color="auto"/>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lastRenderedPageBreak/>
              <w:t> </w:t>
            </w:r>
          </w:p>
        </w:tc>
        <w:tc>
          <w:tcPr>
            <w:tcW w:w="42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1.3</w:t>
            </w:r>
          </w:p>
        </w:tc>
        <w:tc>
          <w:tcPr>
            <w:tcW w:w="989" w:type="dxa"/>
            <w:gridSpan w:val="2"/>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182</w:t>
            </w:r>
          </w:p>
        </w:tc>
        <w:tc>
          <w:tcPr>
            <w:tcW w:w="1276" w:type="dxa"/>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1 06 06033 10 0000 110</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sz w:val="16"/>
                <w:szCs w:val="16"/>
                <w:lang w:eastAsia="ru-RU"/>
              </w:rPr>
              <w:t>Земельный налог</w:t>
            </w:r>
            <w:r w:rsidRPr="00092DA7">
              <w:rPr>
                <w:rFonts w:eastAsia="Times New Roman"/>
                <w:b/>
                <w:bCs/>
                <w:sz w:val="16"/>
                <w:szCs w:val="16"/>
                <w:lang w:eastAsia="ru-RU"/>
              </w:rPr>
              <w:t xml:space="preserve"> </w:t>
            </w:r>
            <w:r w:rsidRPr="00092DA7">
              <w:rPr>
                <w:rFonts w:eastAsia="Times New Roman"/>
                <w:sz w:val="16"/>
                <w:szCs w:val="16"/>
                <w:lang w:eastAsia="ru-RU"/>
              </w:rPr>
              <w:t>с организаций, обладающих земельным участком, расположенным в границах сельских поселений</w:t>
            </w:r>
          </w:p>
        </w:tc>
      </w:tr>
      <w:tr w:rsidR="00092DA7" w:rsidRPr="00092DA7" w:rsidTr="005D6E79">
        <w:trPr>
          <w:trHeight w:val="410"/>
        </w:trPr>
        <w:tc>
          <w:tcPr>
            <w:tcW w:w="303" w:type="dxa"/>
            <w:tcBorders>
              <w:top w:val="nil"/>
              <w:left w:val="single" w:sz="4" w:space="0" w:color="auto"/>
              <w:bottom w:val="single" w:sz="4" w:space="0" w:color="auto"/>
              <w:right w:val="nil"/>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w:t>
            </w:r>
          </w:p>
        </w:tc>
        <w:tc>
          <w:tcPr>
            <w:tcW w:w="428" w:type="dxa"/>
            <w:gridSpan w:val="2"/>
            <w:tcBorders>
              <w:top w:val="nil"/>
              <w:left w:val="single" w:sz="4" w:space="0" w:color="auto"/>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1.4</w:t>
            </w:r>
          </w:p>
        </w:tc>
        <w:tc>
          <w:tcPr>
            <w:tcW w:w="989" w:type="dxa"/>
            <w:gridSpan w:val="2"/>
            <w:tcBorders>
              <w:top w:val="single" w:sz="4" w:space="0" w:color="auto"/>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182</w:t>
            </w:r>
          </w:p>
        </w:tc>
        <w:tc>
          <w:tcPr>
            <w:tcW w:w="1276" w:type="dxa"/>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1 06 06043 10 0000 110</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r>
      <w:tr w:rsidR="00092DA7" w:rsidRPr="00092DA7" w:rsidTr="005D6E79">
        <w:trPr>
          <w:trHeight w:val="273"/>
        </w:trPr>
        <w:tc>
          <w:tcPr>
            <w:tcW w:w="303" w:type="dxa"/>
            <w:tcBorders>
              <w:top w:val="nil"/>
              <w:left w:val="single" w:sz="4" w:space="0" w:color="auto"/>
              <w:bottom w:val="single" w:sz="4" w:space="0" w:color="auto"/>
              <w:right w:val="nil"/>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2</w:t>
            </w:r>
          </w:p>
        </w:tc>
        <w:tc>
          <w:tcPr>
            <w:tcW w:w="428" w:type="dxa"/>
            <w:gridSpan w:val="2"/>
            <w:tcBorders>
              <w:top w:val="nil"/>
              <w:left w:val="single" w:sz="4" w:space="0" w:color="auto"/>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 </w:t>
            </w:r>
          </w:p>
        </w:tc>
        <w:tc>
          <w:tcPr>
            <w:tcW w:w="989"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100</w:t>
            </w:r>
          </w:p>
        </w:tc>
        <w:tc>
          <w:tcPr>
            <w:tcW w:w="1276" w:type="dxa"/>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 </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Федеральное казначейство Еврейской автономной области</w:t>
            </w:r>
          </w:p>
        </w:tc>
      </w:tr>
      <w:tr w:rsidR="00092DA7" w:rsidRPr="00092DA7" w:rsidTr="00092DA7">
        <w:trPr>
          <w:trHeight w:val="978"/>
        </w:trPr>
        <w:tc>
          <w:tcPr>
            <w:tcW w:w="303" w:type="dxa"/>
            <w:tcBorders>
              <w:top w:val="nil"/>
              <w:left w:val="single" w:sz="4" w:space="0" w:color="auto"/>
              <w:bottom w:val="single" w:sz="4" w:space="0" w:color="auto"/>
              <w:right w:val="nil"/>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w:t>
            </w:r>
          </w:p>
        </w:tc>
        <w:tc>
          <w:tcPr>
            <w:tcW w:w="428" w:type="dxa"/>
            <w:gridSpan w:val="2"/>
            <w:tcBorders>
              <w:top w:val="nil"/>
              <w:left w:val="single" w:sz="4" w:space="0" w:color="auto"/>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2.1</w:t>
            </w:r>
          </w:p>
        </w:tc>
        <w:tc>
          <w:tcPr>
            <w:tcW w:w="989"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100</w:t>
            </w:r>
          </w:p>
        </w:tc>
        <w:tc>
          <w:tcPr>
            <w:tcW w:w="1276" w:type="dxa"/>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1 03 02 230 01 0000 110</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 xml:space="preserve">Доходы от уплаты акцизов на дизельное топливо, подлежащее распределению между бюджетами субъектов Российской Федерации и местными </w:t>
            </w:r>
            <w:proofErr w:type="gramStart"/>
            <w:r w:rsidRPr="00092DA7">
              <w:rPr>
                <w:rFonts w:eastAsia="Times New Roman"/>
                <w:sz w:val="16"/>
                <w:szCs w:val="16"/>
                <w:lang w:eastAsia="ru-RU"/>
              </w:rPr>
              <w:t>бюджетами</w:t>
            </w:r>
            <w:proofErr w:type="gramEnd"/>
            <w:r w:rsidRPr="00092DA7">
              <w:rPr>
                <w:rFonts w:eastAsia="Times New Roman"/>
                <w:sz w:val="16"/>
                <w:szCs w:val="16"/>
                <w:lang w:eastAsia="ru-RU"/>
              </w:rPr>
              <w:t xml:space="preserve"> с учетом установленных </w:t>
            </w:r>
            <w:proofErr w:type="spellStart"/>
            <w:r w:rsidRPr="00092DA7">
              <w:rPr>
                <w:rFonts w:eastAsia="Times New Roman"/>
                <w:sz w:val="16"/>
                <w:szCs w:val="16"/>
                <w:lang w:eastAsia="ru-RU"/>
              </w:rPr>
              <w:t>дифферинцированных</w:t>
            </w:r>
            <w:proofErr w:type="spellEnd"/>
            <w:r w:rsidRPr="00092DA7">
              <w:rPr>
                <w:rFonts w:eastAsia="Times New Roman"/>
                <w:sz w:val="16"/>
                <w:szCs w:val="16"/>
                <w:lang w:eastAsia="ru-RU"/>
              </w:rPr>
              <w:t xml:space="preserve"> нормативов отчислений в местные бюджеты</w:t>
            </w:r>
          </w:p>
        </w:tc>
      </w:tr>
      <w:tr w:rsidR="00092DA7" w:rsidRPr="00092DA7" w:rsidTr="00092DA7">
        <w:trPr>
          <w:trHeight w:val="1120"/>
        </w:trPr>
        <w:tc>
          <w:tcPr>
            <w:tcW w:w="303" w:type="dxa"/>
            <w:tcBorders>
              <w:top w:val="nil"/>
              <w:left w:val="single" w:sz="4" w:space="0" w:color="auto"/>
              <w:bottom w:val="single" w:sz="4" w:space="0" w:color="auto"/>
              <w:right w:val="nil"/>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w:t>
            </w:r>
          </w:p>
        </w:tc>
        <w:tc>
          <w:tcPr>
            <w:tcW w:w="428" w:type="dxa"/>
            <w:gridSpan w:val="2"/>
            <w:tcBorders>
              <w:top w:val="nil"/>
              <w:left w:val="single" w:sz="4" w:space="0" w:color="auto"/>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2.2</w:t>
            </w:r>
          </w:p>
        </w:tc>
        <w:tc>
          <w:tcPr>
            <w:tcW w:w="989"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100</w:t>
            </w:r>
          </w:p>
        </w:tc>
        <w:tc>
          <w:tcPr>
            <w:tcW w:w="1276" w:type="dxa"/>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1 03 02240 01 0000 110</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left"/>
              <w:rPr>
                <w:rFonts w:eastAsia="Times New Roman"/>
                <w:sz w:val="16"/>
                <w:szCs w:val="16"/>
                <w:lang w:eastAsia="ru-RU"/>
              </w:rPr>
            </w:pPr>
            <w:r w:rsidRPr="00092DA7">
              <w:rPr>
                <w:rFonts w:eastAsia="Times New Roman"/>
                <w:sz w:val="16"/>
                <w:szCs w:val="16"/>
                <w:lang w:eastAsia="ru-RU"/>
              </w:rPr>
              <w:t>Доходы от уплаты акцизов на моторные масла для дизельных и (или) карбюраторных (</w:t>
            </w:r>
            <w:proofErr w:type="spellStart"/>
            <w:r w:rsidRPr="00092DA7">
              <w:rPr>
                <w:rFonts w:eastAsia="Times New Roman"/>
                <w:sz w:val="16"/>
                <w:szCs w:val="16"/>
                <w:lang w:eastAsia="ru-RU"/>
              </w:rPr>
              <w:t>инжекторных</w:t>
            </w:r>
            <w:proofErr w:type="spellEnd"/>
            <w:r w:rsidRPr="00092DA7">
              <w:rPr>
                <w:rFonts w:eastAsia="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92DA7" w:rsidRPr="00092DA7" w:rsidTr="00092DA7">
        <w:trPr>
          <w:trHeight w:val="980"/>
        </w:trPr>
        <w:tc>
          <w:tcPr>
            <w:tcW w:w="303" w:type="dxa"/>
            <w:tcBorders>
              <w:top w:val="nil"/>
              <w:left w:val="single" w:sz="4" w:space="0" w:color="auto"/>
              <w:bottom w:val="single" w:sz="4" w:space="0" w:color="auto"/>
              <w:right w:val="nil"/>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w:t>
            </w:r>
          </w:p>
        </w:tc>
        <w:tc>
          <w:tcPr>
            <w:tcW w:w="428" w:type="dxa"/>
            <w:gridSpan w:val="2"/>
            <w:tcBorders>
              <w:top w:val="nil"/>
              <w:left w:val="single" w:sz="4" w:space="0" w:color="auto"/>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2.3</w:t>
            </w:r>
          </w:p>
        </w:tc>
        <w:tc>
          <w:tcPr>
            <w:tcW w:w="989"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100</w:t>
            </w:r>
          </w:p>
        </w:tc>
        <w:tc>
          <w:tcPr>
            <w:tcW w:w="1276" w:type="dxa"/>
            <w:tcBorders>
              <w:top w:val="single" w:sz="4" w:space="0" w:color="auto"/>
              <w:left w:val="nil"/>
              <w:bottom w:val="nil"/>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1 03 02250 01 0000 110</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092DA7">
              <w:rPr>
                <w:rFonts w:eastAsia="Times New Roman"/>
                <w:sz w:val="16"/>
                <w:szCs w:val="16"/>
                <w:lang w:eastAsia="ru-RU"/>
              </w:rPr>
              <w:t>бюджетами</w:t>
            </w:r>
            <w:proofErr w:type="gramEnd"/>
            <w:r w:rsidRPr="00092DA7">
              <w:rPr>
                <w:rFonts w:eastAsia="Times New Roman"/>
                <w:sz w:val="16"/>
                <w:szCs w:val="16"/>
                <w:lang w:eastAsia="ru-RU"/>
              </w:rPr>
              <w:t xml:space="preserve"> с учетом установленных </w:t>
            </w:r>
            <w:proofErr w:type="spellStart"/>
            <w:r w:rsidRPr="00092DA7">
              <w:rPr>
                <w:rFonts w:eastAsia="Times New Roman"/>
                <w:sz w:val="16"/>
                <w:szCs w:val="16"/>
                <w:lang w:eastAsia="ru-RU"/>
              </w:rPr>
              <w:t>деффиринцированных</w:t>
            </w:r>
            <w:proofErr w:type="spellEnd"/>
            <w:r w:rsidRPr="00092DA7">
              <w:rPr>
                <w:rFonts w:eastAsia="Times New Roman"/>
                <w:sz w:val="16"/>
                <w:szCs w:val="16"/>
                <w:lang w:eastAsia="ru-RU"/>
              </w:rPr>
              <w:t xml:space="preserve"> нормативов отчислений в местные бюджеты</w:t>
            </w:r>
          </w:p>
        </w:tc>
      </w:tr>
      <w:tr w:rsidR="00092DA7" w:rsidRPr="00092DA7" w:rsidTr="00092DA7">
        <w:trPr>
          <w:trHeight w:val="994"/>
        </w:trPr>
        <w:tc>
          <w:tcPr>
            <w:tcW w:w="303" w:type="dxa"/>
            <w:tcBorders>
              <w:top w:val="nil"/>
              <w:left w:val="single" w:sz="4" w:space="0" w:color="auto"/>
              <w:bottom w:val="single" w:sz="4" w:space="0" w:color="auto"/>
              <w:right w:val="nil"/>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 </w:t>
            </w:r>
          </w:p>
        </w:tc>
        <w:tc>
          <w:tcPr>
            <w:tcW w:w="428" w:type="dxa"/>
            <w:gridSpan w:val="2"/>
            <w:tcBorders>
              <w:top w:val="nil"/>
              <w:left w:val="single" w:sz="4" w:space="0" w:color="auto"/>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2.4</w:t>
            </w:r>
          </w:p>
        </w:tc>
        <w:tc>
          <w:tcPr>
            <w:tcW w:w="989"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1 03 02260 01 0000 110</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left"/>
              <w:rPr>
                <w:rFonts w:eastAsia="Times New Roman"/>
                <w:sz w:val="16"/>
                <w:szCs w:val="16"/>
                <w:lang w:eastAsia="ru-RU"/>
              </w:rPr>
            </w:pPr>
            <w:r w:rsidRPr="00092DA7">
              <w:rPr>
                <w:rFonts w:eastAsia="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92DA7" w:rsidRPr="00092DA7" w:rsidTr="00092DA7">
        <w:trPr>
          <w:trHeight w:val="630"/>
        </w:trPr>
        <w:tc>
          <w:tcPr>
            <w:tcW w:w="303" w:type="dxa"/>
            <w:tcBorders>
              <w:top w:val="nil"/>
              <w:left w:val="single" w:sz="4" w:space="0" w:color="auto"/>
              <w:bottom w:val="single" w:sz="4" w:space="0" w:color="auto"/>
              <w:right w:val="single" w:sz="4" w:space="0" w:color="auto"/>
            </w:tcBorders>
            <w:shd w:val="clear" w:color="auto" w:fill="auto"/>
            <w:vAlign w:val="center"/>
            <w:hideMark/>
          </w:tcPr>
          <w:p w:rsidR="00092DA7" w:rsidRPr="00092DA7" w:rsidRDefault="00092DA7" w:rsidP="005D6E79">
            <w:pPr>
              <w:spacing w:after="0" w:line="240" w:lineRule="auto"/>
              <w:ind w:firstLine="0"/>
              <w:jc w:val="right"/>
              <w:rPr>
                <w:rFonts w:eastAsia="Times New Roman"/>
                <w:b/>
                <w:bCs/>
                <w:sz w:val="16"/>
                <w:szCs w:val="16"/>
                <w:lang w:eastAsia="ru-RU"/>
              </w:rPr>
            </w:pPr>
            <w:r w:rsidRPr="00092DA7">
              <w:rPr>
                <w:rFonts w:eastAsia="Times New Roman"/>
                <w:b/>
                <w:bCs/>
                <w:sz w:val="16"/>
                <w:szCs w:val="16"/>
                <w:lang w:eastAsia="ru-RU"/>
              </w:rPr>
              <w:t>3</w:t>
            </w:r>
          </w:p>
        </w:tc>
        <w:tc>
          <w:tcPr>
            <w:tcW w:w="428" w:type="dxa"/>
            <w:gridSpan w:val="2"/>
            <w:tcBorders>
              <w:top w:val="nil"/>
              <w:left w:val="nil"/>
              <w:bottom w:val="single" w:sz="4" w:space="0" w:color="auto"/>
              <w:right w:val="nil"/>
            </w:tcBorders>
            <w:shd w:val="clear" w:color="auto" w:fill="auto"/>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 </w:t>
            </w:r>
          </w:p>
        </w:tc>
        <w:tc>
          <w:tcPr>
            <w:tcW w:w="989" w:type="dxa"/>
            <w:gridSpan w:val="2"/>
            <w:tcBorders>
              <w:top w:val="nil"/>
              <w:left w:val="nil"/>
              <w:bottom w:val="single" w:sz="4" w:space="0" w:color="auto"/>
              <w:right w:val="nil"/>
            </w:tcBorders>
            <w:shd w:val="clear" w:color="auto" w:fill="auto"/>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 </w:t>
            </w:r>
          </w:p>
        </w:tc>
        <w:tc>
          <w:tcPr>
            <w:tcW w:w="4678" w:type="dxa"/>
            <w:gridSpan w:val="2"/>
            <w:tcBorders>
              <w:top w:val="nil"/>
              <w:left w:val="nil"/>
              <w:bottom w:val="single" w:sz="4" w:space="0" w:color="auto"/>
              <w:right w:val="single" w:sz="4" w:space="0" w:color="auto"/>
            </w:tcBorders>
            <w:shd w:val="clear" w:color="000000" w:fill="FFFFFF"/>
            <w:vAlign w:val="center"/>
            <w:hideMark/>
          </w:tcPr>
          <w:p w:rsidR="00092DA7" w:rsidRPr="00092DA7" w:rsidRDefault="00092DA7" w:rsidP="005D6E79">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Администрация  Надеждинского сельского поселения Биробиджанского муниципального района Еврейской автономной области</w:t>
            </w:r>
          </w:p>
        </w:tc>
      </w:tr>
      <w:tr w:rsidR="00092DA7" w:rsidRPr="00092DA7" w:rsidTr="00092DA7">
        <w:trPr>
          <w:trHeight w:val="905"/>
        </w:trPr>
        <w:tc>
          <w:tcPr>
            <w:tcW w:w="303" w:type="dxa"/>
            <w:vMerge w:val="restart"/>
            <w:tcBorders>
              <w:top w:val="nil"/>
              <w:left w:val="single" w:sz="4" w:space="0" w:color="auto"/>
              <w:bottom w:val="nil"/>
              <w:right w:val="single" w:sz="4" w:space="0" w:color="auto"/>
            </w:tcBorders>
            <w:shd w:val="clear" w:color="auto" w:fill="auto"/>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 </w:t>
            </w: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5D6E79">
            <w:pPr>
              <w:spacing w:after="0" w:line="240" w:lineRule="auto"/>
              <w:ind w:firstLine="0"/>
              <w:jc w:val="left"/>
              <w:rPr>
                <w:rFonts w:eastAsia="Times New Roman"/>
                <w:sz w:val="16"/>
                <w:szCs w:val="16"/>
                <w:lang w:eastAsia="ru-RU"/>
              </w:rPr>
            </w:pPr>
            <w:r w:rsidRPr="00092DA7">
              <w:rPr>
                <w:rFonts w:eastAsia="Times New Roman"/>
                <w:sz w:val="16"/>
                <w:szCs w:val="16"/>
                <w:lang w:eastAsia="ru-RU"/>
              </w:rPr>
              <w:t>3.1</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noWrap/>
            <w:vAlign w:val="center"/>
            <w:hideMark/>
          </w:tcPr>
          <w:p w:rsidR="00092DA7" w:rsidRPr="00092DA7" w:rsidRDefault="00092DA7" w:rsidP="005D6E79">
            <w:pPr>
              <w:spacing w:after="0" w:line="240" w:lineRule="auto"/>
              <w:ind w:firstLine="0"/>
              <w:jc w:val="center"/>
              <w:rPr>
                <w:rFonts w:eastAsia="Times New Roman"/>
                <w:sz w:val="16"/>
                <w:szCs w:val="16"/>
                <w:lang w:eastAsia="ru-RU"/>
              </w:rPr>
            </w:pPr>
            <w:r w:rsidRPr="00092DA7">
              <w:rPr>
                <w:rFonts w:eastAsia="Times New Roman"/>
                <w:sz w:val="16"/>
                <w:szCs w:val="16"/>
                <w:lang w:eastAsia="ru-RU"/>
              </w:rPr>
              <w:t xml:space="preserve"> 1 11 05025 10 0000 120</w:t>
            </w:r>
          </w:p>
        </w:tc>
        <w:tc>
          <w:tcPr>
            <w:tcW w:w="4678" w:type="dxa"/>
            <w:gridSpan w:val="2"/>
            <w:tcBorders>
              <w:top w:val="nil"/>
              <w:left w:val="nil"/>
              <w:bottom w:val="single" w:sz="4" w:space="0" w:color="auto"/>
              <w:right w:val="single" w:sz="4" w:space="0" w:color="auto"/>
            </w:tcBorders>
            <w:shd w:val="clear" w:color="auto" w:fill="auto"/>
            <w:vAlign w:val="bottom"/>
            <w:hideMark/>
          </w:tcPr>
          <w:p w:rsidR="00092DA7" w:rsidRPr="00092DA7" w:rsidRDefault="00092DA7" w:rsidP="005D6E79">
            <w:pPr>
              <w:spacing w:after="0" w:line="240" w:lineRule="auto"/>
              <w:ind w:firstLine="0"/>
              <w:jc w:val="left"/>
              <w:rPr>
                <w:rFonts w:eastAsia="Times New Roman"/>
                <w:sz w:val="16"/>
                <w:szCs w:val="16"/>
                <w:lang w:eastAsia="ru-RU"/>
              </w:rPr>
            </w:pPr>
            <w:proofErr w:type="gramStart"/>
            <w:r w:rsidRPr="00092DA7">
              <w:rPr>
                <w:rFonts w:eastAsia="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92DA7" w:rsidRPr="00092DA7" w:rsidTr="005D6E79">
        <w:trPr>
          <w:trHeight w:val="841"/>
        </w:trPr>
        <w:tc>
          <w:tcPr>
            <w:tcW w:w="303" w:type="dxa"/>
            <w:vMerge/>
            <w:tcBorders>
              <w:top w:val="nil"/>
              <w:left w:val="single" w:sz="4" w:space="0" w:color="auto"/>
              <w:bottom w:val="nil"/>
              <w:right w:val="single" w:sz="4" w:space="0" w:color="auto"/>
            </w:tcBorders>
            <w:vAlign w:val="center"/>
            <w:hideMark/>
          </w:tcPr>
          <w:p w:rsidR="00092DA7" w:rsidRPr="00092DA7" w:rsidRDefault="00092DA7" w:rsidP="00092DA7">
            <w:pPr>
              <w:spacing w:after="0" w:line="240" w:lineRule="auto"/>
              <w:ind w:firstLine="0"/>
              <w:jc w:val="left"/>
              <w:rPr>
                <w:rFonts w:eastAsia="Times New Roman"/>
                <w:sz w:val="16"/>
                <w:szCs w:val="16"/>
                <w:lang w:eastAsia="ru-RU"/>
              </w:rPr>
            </w:pP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3.2</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1 11 05035 10 0000 120</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92DA7" w:rsidRPr="00092DA7" w:rsidTr="005D6E79">
        <w:trPr>
          <w:trHeight w:val="896"/>
        </w:trPr>
        <w:tc>
          <w:tcPr>
            <w:tcW w:w="303" w:type="dxa"/>
            <w:vMerge/>
            <w:tcBorders>
              <w:top w:val="nil"/>
              <w:left w:val="single" w:sz="4" w:space="0" w:color="auto"/>
              <w:bottom w:val="nil"/>
              <w:right w:val="single" w:sz="4" w:space="0" w:color="auto"/>
            </w:tcBorders>
            <w:vAlign w:val="center"/>
            <w:hideMark/>
          </w:tcPr>
          <w:p w:rsidR="00092DA7" w:rsidRPr="00092DA7" w:rsidRDefault="00092DA7" w:rsidP="00092DA7">
            <w:pPr>
              <w:spacing w:after="0" w:line="240" w:lineRule="auto"/>
              <w:ind w:firstLine="0"/>
              <w:jc w:val="left"/>
              <w:rPr>
                <w:rFonts w:eastAsia="Times New Roman"/>
                <w:sz w:val="16"/>
                <w:szCs w:val="16"/>
                <w:lang w:eastAsia="ru-RU"/>
              </w:rPr>
            </w:pP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3.3</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1 11 09045 10 0000 120</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92DA7" w:rsidRPr="00092DA7" w:rsidTr="005D6E79">
        <w:trPr>
          <w:trHeight w:val="399"/>
        </w:trPr>
        <w:tc>
          <w:tcPr>
            <w:tcW w:w="303" w:type="dxa"/>
            <w:vMerge/>
            <w:tcBorders>
              <w:top w:val="nil"/>
              <w:left w:val="single" w:sz="4" w:space="0" w:color="auto"/>
              <w:bottom w:val="nil"/>
              <w:right w:val="single" w:sz="4" w:space="0" w:color="auto"/>
            </w:tcBorders>
            <w:vAlign w:val="center"/>
            <w:hideMark/>
          </w:tcPr>
          <w:p w:rsidR="00092DA7" w:rsidRPr="00092DA7" w:rsidRDefault="00092DA7" w:rsidP="00092DA7">
            <w:pPr>
              <w:spacing w:after="0" w:line="240" w:lineRule="auto"/>
              <w:ind w:firstLine="0"/>
              <w:jc w:val="left"/>
              <w:rPr>
                <w:rFonts w:eastAsia="Times New Roman"/>
                <w:sz w:val="16"/>
                <w:szCs w:val="16"/>
                <w:lang w:eastAsia="ru-RU"/>
              </w:rPr>
            </w:pP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3.4</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1 13 01995 10 0000 130</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Прочие доходы от оказания платных услуг (работ) получателями средств бюджетов сельских поселений</w:t>
            </w:r>
          </w:p>
        </w:tc>
      </w:tr>
      <w:tr w:rsidR="00092DA7" w:rsidRPr="00092DA7" w:rsidTr="00092DA7">
        <w:trPr>
          <w:trHeight w:val="431"/>
        </w:trPr>
        <w:tc>
          <w:tcPr>
            <w:tcW w:w="303" w:type="dxa"/>
            <w:vMerge/>
            <w:tcBorders>
              <w:top w:val="nil"/>
              <w:left w:val="single" w:sz="4" w:space="0" w:color="auto"/>
              <w:bottom w:val="nil"/>
              <w:right w:val="single" w:sz="4" w:space="0" w:color="auto"/>
            </w:tcBorders>
            <w:vAlign w:val="center"/>
            <w:hideMark/>
          </w:tcPr>
          <w:p w:rsidR="00092DA7" w:rsidRPr="00092DA7" w:rsidRDefault="00092DA7" w:rsidP="00092DA7">
            <w:pPr>
              <w:spacing w:after="0" w:line="240" w:lineRule="auto"/>
              <w:ind w:firstLine="0"/>
              <w:jc w:val="left"/>
              <w:rPr>
                <w:rFonts w:eastAsia="Times New Roman"/>
                <w:sz w:val="16"/>
                <w:szCs w:val="16"/>
                <w:lang w:eastAsia="ru-RU"/>
              </w:rPr>
            </w:pP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3.5</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1 13 02995 10 0000 130</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Прочие доходы от компенсации затрат бюджетов сельских поселений</w:t>
            </w:r>
          </w:p>
        </w:tc>
      </w:tr>
      <w:tr w:rsidR="00092DA7" w:rsidRPr="00092DA7" w:rsidTr="00092DA7">
        <w:trPr>
          <w:trHeight w:val="1118"/>
        </w:trPr>
        <w:tc>
          <w:tcPr>
            <w:tcW w:w="303" w:type="dxa"/>
            <w:vMerge/>
            <w:tcBorders>
              <w:top w:val="nil"/>
              <w:left w:val="single" w:sz="4" w:space="0" w:color="auto"/>
              <w:bottom w:val="nil"/>
              <w:right w:val="single" w:sz="4" w:space="0" w:color="auto"/>
            </w:tcBorders>
            <w:vAlign w:val="center"/>
            <w:hideMark/>
          </w:tcPr>
          <w:p w:rsidR="00092DA7" w:rsidRPr="00092DA7" w:rsidRDefault="00092DA7" w:rsidP="00092DA7">
            <w:pPr>
              <w:spacing w:after="0" w:line="240" w:lineRule="auto"/>
              <w:ind w:firstLine="0"/>
              <w:jc w:val="left"/>
              <w:rPr>
                <w:rFonts w:eastAsia="Times New Roman"/>
                <w:sz w:val="16"/>
                <w:szCs w:val="16"/>
                <w:lang w:eastAsia="ru-RU"/>
              </w:rPr>
            </w:pP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3.6</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1 14 02053 10 0000 410</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92DA7" w:rsidRPr="00092DA7" w:rsidTr="00092DA7">
        <w:trPr>
          <w:trHeight w:val="553"/>
        </w:trPr>
        <w:tc>
          <w:tcPr>
            <w:tcW w:w="303" w:type="dxa"/>
            <w:vMerge/>
            <w:tcBorders>
              <w:top w:val="nil"/>
              <w:left w:val="single" w:sz="4" w:space="0" w:color="auto"/>
              <w:bottom w:val="nil"/>
              <w:right w:val="single" w:sz="4" w:space="0" w:color="auto"/>
            </w:tcBorders>
            <w:vAlign w:val="center"/>
            <w:hideMark/>
          </w:tcPr>
          <w:p w:rsidR="00092DA7" w:rsidRPr="00092DA7" w:rsidRDefault="00092DA7" w:rsidP="00092DA7">
            <w:pPr>
              <w:spacing w:after="0" w:line="240" w:lineRule="auto"/>
              <w:ind w:firstLine="0"/>
              <w:jc w:val="left"/>
              <w:rPr>
                <w:rFonts w:eastAsia="Times New Roman"/>
                <w:sz w:val="16"/>
                <w:szCs w:val="16"/>
                <w:lang w:eastAsia="ru-RU"/>
              </w:rPr>
            </w:pP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3.7</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1 17 01050 10 0000 180</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Невыясненные поступления, зачисляемые в бюджеты сельских поселений</w:t>
            </w:r>
          </w:p>
        </w:tc>
      </w:tr>
      <w:tr w:rsidR="00092DA7" w:rsidRPr="00092DA7" w:rsidTr="00092DA7">
        <w:trPr>
          <w:trHeight w:val="420"/>
        </w:trPr>
        <w:tc>
          <w:tcPr>
            <w:tcW w:w="303" w:type="dxa"/>
            <w:vMerge/>
            <w:tcBorders>
              <w:top w:val="nil"/>
              <w:left w:val="single" w:sz="4" w:space="0" w:color="auto"/>
              <w:bottom w:val="nil"/>
              <w:right w:val="single" w:sz="4" w:space="0" w:color="auto"/>
            </w:tcBorders>
            <w:vAlign w:val="center"/>
            <w:hideMark/>
          </w:tcPr>
          <w:p w:rsidR="00092DA7" w:rsidRPr="00092DA7" w:rsidRDefault="00092DA7" w:rsidP="00092DA7">
            <w:pPr>
              <w:spacing w:after="0" w:line="240" w:lineRule="auto"/>
              <w:ind w:firstLine="0"/>
              <w:jc w:val="left"/>
              <w:rPr>
                <w:rFonts w:eastAsia="Times New Roman"/>
                <w:sz w:val="16"/>
                <w:szCs w:val="16"/>
                <w:lang w:eastAsia="ru-RU"/>
              </w:rPr>
            </w:pP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3.8</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1 17 05050 10 0000 180</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Прочие неналоговые доходы бюджетов сельских поселений</w:t>
            </w:r>
          </w:p>
        </w:tc>
      </w:tr>
      <w:tr w:rsidR="00092DA7" w:rsidRPr="00092DA7" w:rsidTr="00092DA7">
        <w:trPr>
          <w:trHeight w:val="425"/>
        </w:trPr>
        <w:tc>
          <w:tcPr>
            <w:tcW w:w="303" w:type="dxa"/>
            <w:vMerge/>
            <w:tcBorders>
              <w:top w:val="nil"/>
              <w:left w:val="single" w:sz="4" w:space="0" w:color="auto"/>
              <w:bottom w:val="nil"/>
              <w:right w:val="single" w:sz="4" w:space="0" w:color="auto"/>
            </w:tcBorders>
            <w:vAlign w:val="center"/>
            <w:hideMark/>
          </w:tcPr>
          <w:p w:rsidR="00092DA7" w:rsidRPr="00092DA7" w:rsidRDefault="00092DA7" w:rsidP="00092DA7">
            <w:pPr>
              <w:spacing w:after="0" w:line="240" w:lineRule="auto"/>
              <w:ind w:firstLine="0"/>
              <w:jc w:val="left"/>
              <w:rPr>
                <w:rFonts w:eastAsia="Times New Roman"/>
                <w:sz w:val="16"/>
                <w:szCs w:val="16"/>
                <w:lang w:eastAsia="ru-RU"/>
              </w:rPr>
            </w:pP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3.9</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2 02 15001 10 0000 150</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Дотации бюджетам сельских поселений на выравнивание бюджетной обеспеченности</w:t>
            </w:r>
          </w:p>
        </w:tc>
      </w:tr>
      <w:tr w:rsidR="00092DA7" w:rsidRPr="00092DA7" w:rsidTr="00092DA7">
        <w:trPr>
          <w:trHeight w:val="675"/>
        </w:trPr>
        <w:tc>
          <w:tcPr>
            <w:tcW w:w="303" w:type="dxa"/>
            <w:tcBorders>
              <w:top w:val="nil"/>
              <w:left w:val="single" w:sz="4" w:space="0" w:color="auto"/>
              <w:bottom w:val="nil"/>
              <w:right w:val="nil"/>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 </w:t>
            </w:r>
          </w:p>
        </w:tc>
        <w:tc>
          <w:tcPr>
            <w:tcW w:w="428" w:type="dxa"/>
            <w:gridSpan w:val="2"/>
            <w:tcBorders>
              <w:top w:val="nil"/>
              <w:left w:val="single" w:sz="4" w:space="0" w:color="auto"/>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3.10</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noWrap/>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2 02 25467 10 0000 150</w:t>
            </w:r>
          </w:p>
        </w:tc>
        <w:tc>
          <w:tcPr>
            <w:tcW w:w="4678" w:type="dxa"/>
            <w:gridSpan w:val="2"/>
            <w:tcBorders>
              <w:top w:val="nil"/>
              <w:left w:val="nil"/>
              <w:bottom w:val="single" w:sz="4" w:space="0" w:color="auto"/>
              <w:right w:val="nil"/>
            </w:tcBorders>
            <w:shd w:val="clear" w:color="auto" w:fill="auto"/>
            <w:vAlign w:val="bottom"/>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92DA7" w:rsidRPr="00092DA7" w:rsidTr="00092DA7">
        <w:trPr>
          <w:trHeight w:val="450"/>
        </w:trPr>
        <w:tc>
          <w:tcPr>
            <w:tcW w:w="303" w:type="dxa"/>
            <w:tcBorders>
              <w:top w:val="nil"/>
              <w:left w:val="single" w:sz="4" w:space="0" w:color="auto"/>
              <w:bottom w:val="nil"/>
              <w:right w:val="nil"/>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 </w:t>
            </w:r>
          </w:p>
        </w:tc>
        <w:tc>
          <w:tcPr>
            <w:tcW w:w="428" w:type="dxa"/>
            <w:gridSpan w:val="2"/>
            <w:tcBorders>
              <w:top w:val="nil"/>
              <w:left w:val="single" w:sz="4" w:space="0" w:color="auto"/>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3.11</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noWrap/>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2 02 15002 10 0000 150</w:t>
            </w:r>
          </w:p>
        </w:tc>
        <w:tc>
          <w:tcPr>
            <w:tcW w:w="4678" w:type="dxa"/>
            <w:gridSpan w:val="2"/>
            <w:tcBorders>
              <w:top w:val="nil"/>
              <w:left w:val="nil"/>
              <w:bottom w:val="single" w:sz="4" w:space="0" w:color="auto"/>
              <w:right w:val="single" w:sz="8" w:space="0" w:color="auto"/>
            </w:tcBorders>
            <w:shd w:val="clear" w:color="000000" w:fill="FFFEFF"/>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Дотации бюджетам сельских поселений на поддержку мер по обеспечению сбалансированности бюджетов</w:t>
            </w:r>
          </w:p>
        </w:tc>
      </w:tr>
      <w:tr w:rsidR="00092DA7" w:rsidRPr="00092DA7" w:rsidTr="00092DA7">
        <w:trPr>
          <w:trHeight w:val="675"/>
        </w:trPr>
        <w:tc>
          <w:tcPr>
            <w:tcW w:w="303" w:type="dxa"/>
            <w:tcBorders>
              <w:top w:val="nil"/>
              <w:left w:val="single" w:sz="4" w:space="0" w:color="auto"/>
              <w:bottom w:val="nil"/>
              <w:right w:val="nil"/>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 </w:t>
            </w:r>
          </w:p>
        </w:tc>
        <w:tc>
          <w:tcPr>
            <w:tcW w:w="428" w:type="dxa"/>
            <w:gridSpan w:val="2"/>
            <w:tcBorders>
              <w:top w:val="nil"/>
              <w:left w:val="single" w:sz="4" w:space="0" w:color="auto"/>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3.12</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noWrap/>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2 02 35118 10 0000 150</w:t>
            </w:r>
          </w:p>
        </w:tc>
        <w:tc>
          <w:tcPr>
            <w:tcW w:w="4678" w:type="dxa"/>
            <w:gridSpan w:val="2"/>
            <w:tcBorders>
              <w:top w:val="nil"/>
              <w:left w:val="nil"/>
              <w:bottom w:val="single" w:sz="4" w:space="0" w:color="auto"/>
              <w:right w:val="nil"/>
            </w:tcBorders>
            <w:shd w:val="clear" w:color="000000" w:fill="FFFEFF"/>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92DA7" w:rsidRPr="00092DA7" w:rsidTr="00092DA7">
        <w:trPr>
          <w:trHeight w:val="450"/>
        </w:trPr>
        <w:tc>
          <w:tcPr>
            <w:tcW w:w="303" w:type="dxa"/>
            <w:tcBorders>
              <w:top w:val="nil"/>
              <w:left w:val="single" w:sz="4" w:space="0" w:color="auto"/>
              <w:bottom w:val="nil"/>
              <w:right w:val="nil"/>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 </w:t>
            </w:r>
          </w:p>
        </w:tc>
        <w:tc>
          <w:tcPr>
            <w:tcW w:w="428" w:type="dxa"/>
            <w:gridSpan w:val="2"/>
            <w:tcBorders>
              <w:top w:val="nil"/>
              <w:left w:val="single" w:sz="4" w:space="0" w:color="auto"/>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3.13</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noWrap/>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2 02 30024 10 0000 150</w:t>
            </w:r>
          </w:p>
        </w:tc>
        <w:tc>
          <w:tcPr>
            <w:tcW w:w="4678" w:type="dxa"/>
            <w:gridSpan w:val="2"/>
            <w:tcBorders>
              <w:top w:val="nil"/>
              <w:left w:val="nil"/>
              <w:bottom w:val="single" w:sz="4" w:space="0" w:color="auto"/>
              <w:right w:val="nil"/>
            </w:tcBorders>
            <w:shd w:val="clear" w:color="000000" w:fill="FFFEFF"/>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r>
      <w:tr w:rsidR="00092DA7" w:rsidRPr="00092DA7" w:rsidTr="005D6E79">
        <w:trPr>
          <w:trHeight w:val="684"/>
        </w:trPr>
        <w:tc>
          <w:tcPr>
            <w:tcW w:w="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right"/>
              <w:rPr>
                <w:rFonts w:eastAsia="Times New Roman"/>
                <w:b/>
                <w:bCs/>
                <w:sz w:val="16"/>
                <w:szCs w:val="16"/>
                <w:lang w:eastAsia="ru-RU"/>
              </w:rPr>
            </w:pPr>
            <w:r w:rsidRPr="00092DA7">
              <w:rPr>
                <w:rFonts w:eastAsia="Times New Roman"/>
                <w:b/>
                <w:bCs/>
                <w:sz w:val="16"/>
                <w:szCs w:val="16"/>
                <w:lang w:eastAsia="ru-RU"/>
              </w:rPr>
              <w:t>4</w:t>
            </w: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 </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 </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r>
      <w:tr w:rsidR="00092DA7" w:rsidRPr="00092DA7" w:rsidTr="005D6E79">
        <w:trPr>
          <w:trHeight w:val="937"/>
        </w:trPr>
        <w:tc>
          <w:tcPr>
            <w:tcW w:w="303" w:type="dxa"/>
            <w:vMerge w:val="restart"/>
            <w:tcBorders>
              <w:top w:val="nil"/>
              <w:left w:val="single" w:sz="4" w:space="0" w:color="auto"/>
              <w:bottom w:val="nil"/>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 </w:t>
            </w: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4.1</w:t>
            </w:r>
          </w:p>
        </w:tc>
        <w:tc>
          <w:tcPr>
            <w:tcW w:w="989" w:type="dxa"/>
            <w:gridSpan w:val="2"/>
            <w:tcBorders>
              <w:top w:val="nil"/>
              <w:left w:val="nil"/>
              <w:bottom w:val="single" w:sz="4" w:space="0" w:color="auto"/>
              <w:right w:val="nil"/>
            </w:tcBorders>
            <w:shd w:val="clear" w:color="auto" w:fill="auto"/>
            <w:vAlign w:val="center"/>
            <w:hideMark/>
          </w:tcPr>
          <w:p w:rsidR="00092DA7" w:rsidRPr="00092DA7" w:rsidRDefault="00092DA7" w:rsidP="00092DA7">
            <w:pPr>
              <w:spacing w:after="0" w:line="240" w:lineRule="auto"/>
              <w:ind w:firstLine="0"/>
              <w:jc w:val="center"/>
              <w:rPr>
                <w:rFonts w:eastAsia="Times New Roman"/>
                <w:b/>
                <w:bCs/>
                <w:sz w:val="16"/>
                <w:szCs w:val="16"/>
                <w:lang w:eastAsia="ru-RU"/>
              </w:rPr>
            </w:pPr>
            <w:r w:rsidRPr="00092DA7">
              <w:rPr>
                <w:rFonts w:eastAsia="Times New Roman"/>
                <w:b/>
                <w:bCs/>
                <w:sz w:val="16"/>
                <w:szCs w:val="16"/>
                <w:lang w:eastAsia="ru-RU"/>
              </w:rPr>
              <w:t>613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1 11 05035 10 0000 120</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92DA7" w:rsidRPr="00092DA7" w:rsidTr="005D6E79">
        <w:trPr>
          <w:trHeight w:val="411"/>
        </w:trPr>
        <w:tc>
          <w:tcPr>
            <w:tcW w:w="303" w:type="dxa"/>
            <w:vMerge/>
            <w:tcBorders>
              <w:top w:val="nil"/>
              <w:left w:val="single" w:sz="4" w:space="0" w:color="auto"/>
              <w:bottom w:val="nil"/>
              <w:right w:val="single" w:sz="4" w:space="0" w:color="auto"/>
            </w:tcBorders>
            <w:vAlign w:val="center"/>
            <w:hideMark/>
          </w:tcPr>
          <w:p w:rsidR="00092DA7" w:rsidRPr="00092DA7" w:rsidRDefault="00092DA7" w:rsidP="00092DA7">
            <w:pPr>
              <w:spacing w:after="0" w:line="240" w:lineRule="auto"/>
              <w:ind w:firstLine="0"/>
              <w:jc w:val="left"/>
              <w:rPr>
                <w:rFonts w:eastAsia="Times New Roman"/>
                <w:sz w:val="16"/>
                <w:szCs w:val="16"/>
                <w:lang w:eastAsia="ru-RU"/>
              </w:rPr>
            </w:pP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4.2</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1 13 01995 10 0000 130</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Прочие доходы от оказания платных услуг (работ) получателями средств бюджетов сельских поселений</w:t>
            </w:r>
          </w:p>
        </w:tc>
      </w:tr>
      <w:tr w:rsidR="00092DA7" w:rsidRPr="00092DA7" w:rsidTr="005D6E79">
        <w:trPr>
          <w:trHeight w:val="417"/>
        </w:trPr>
        <w:tc>
          <w:tcPr>
            <w:tcW w:w="303" w:type="dxa"/>
            <w:vMerge/>
            <w:tcBorders>
              <w:top w:val="nil"/>
              <w:left w:val="single" w:sz="4" w:space="0" w:color="auto"/>
              <w:bottom w:val="nil"/>
              <w:right w:val="single" w:sz="4" w:space="0" w:color="auto"/>
            </w:tcBorders>
            <w:vAlign w:val="center"/>
            <w:hideMark/>
          </w:tcPr>
          <w:p w:rsidR="00092DA7" w:rsidRPr="00092DA7" w:rsidRDefault="00092DA7" w:rsidP="00092DA7">
            <w:pPr>
              <w:spacing w:after="0" w:line="240" w:lineRule="auto"/>
              <w:ind w:firstLine="0"/>
              <w:jc w:val="left"/>
              <w:rPr>
                <w:rFonts w:eastAsia="Times New Roman"/>
                <w:sz w:val="16"/>
                <w:szCs w:val="16"/>
                <w:lang w:eastAsia="ru-RU"/>
              </w:rPr>
            </w:pPr>
          </w:p>
        </w:tc>
        <w:tc>
          <w:tcPr>
            <w:tcW w:w="42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4.3</w:t>
            </w:r>
          </w:p>
        </w:tc>
        <w:tc>
          <w:tcPr>
            <w:tcW w:w="989"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center"/>
              <w:rPr>
                <w:rFonts w:eastAsia="Times New Roman"/>
                <w:sz w:val="16"/>
                <w:szCs w:val="16"/>
                <w:lang w:eastAsia="ru-RU"/>
              </w:rPr>
            </w:pPr>
            <w:r w:rsidRPr="00092DA7">
              <w:rPr>
                <w:rFonts w:eastAsia="Times New Roman"/>
                <w:sz w:val="16"/>
                <w:szCs w:val="16"/>
                <w:lang w:eastAsia="ru-RU"/>
              </w:rPr>
              <w:t>613</w:t>
            </w:r>
          </w:p>
        </w:tc>
        <w:tc>
          <w:tcPr>
            <w:tcW w:w="1276" w:type="dxa"/>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1 17 01050 10 0000 180</w:t>
            </w:r>
          </w:p>
        </w:tc>
        <w:tc>
          <w:tcPr>
            <w:tcW w:w="4678" w:type="dxa"/>
            <w:gridSpan w:val="2"/>
            <w:tcBorders>
              <w:top w:val="nil"/>
              <w:left w:val="nil"/>
              <w:bottom w:val="single" w:sz="4" w:space="0" w:color="auto"/>
              <w:right w:val="single" w:sz="4" w:space="0" w:color="auto"/>
            </w:tcBorders>
            <w:shd w:val="clear" w:color="auto" w:fill="auto"/>
            <w:vAlign w:val="center"/>
            <w:hideMark/>
          </w:tcPr>
          <w:p w:rsidR="00092DA7" w:rsidRPr="00092DA7" w:rsidRDefault="00092DA7" w:rsidP="00092DA7">
            <w:pPr>
              <w:spacing w:after="0" w:line="240" w:lineRule="auto"/>
              <w:ind w:firstLine="0"/>
              <w:jc w:val="left"/>
              <w:rPr>
                <w:rFonts w:eastAsia="Times New Roman"/>
                <w:sz w:val="16"/>
                <w:szCs w:val="16"/>
                <w:lang w:eastAsia="ru-RU"/>
              </w:rPr>
            </w:pPr>
            <w:r w:rsidRPr="00092DA7">
              <w:rPr>
                <w:rFonts w:eastAsia="Times New Roman"/>
                <w:sz w:val="16"/>
                <w:szCs w:val="16"/>
                <w:lang w:eastAsia="ru-RU"/>
              </w:rPr>
              <w:t>Невыясненные поступления, зачисляемые в бюджеты сельских поселений</w:t>
            </w:r>
          </w:p>
        </w:tc>
      </w:tr>
    </w:tbl>
    <w:p w:rsidR="008A4D9D" w:rsidRPr="008A4D9D" w:rsidRDefault="008A4D9D" w:rsidP="008A4D9D">
      <w:pPr>
        <w:pStyle w:val="a9"/>
        <w:tabs>
          <w:tab w:val="left" w:pos="1080"/>
          <w:tab w:val="left" w:pos="1260"/>
        </w:tabs>
        <w:ind w:firstLine="0"/>
        <w:rPr>
          <w:sz w:val="16"/>
          <w:szCs w:val="16"/>
        </w:rPr>
      </w:pPr>
    </w:p>
    <w:tbl>
      <w:tblPr>
        <w:tblW w:w="8578" w:type="dxa"/>
        <w:tblInd w:w="89" w:type="dxa"/>
        <w:tblLayout w:type="fixed"/>
        <w:tblLook w:val="04A0"/>
      </w:tblPr>
      <w:tblGrid>
        <w:gridCol w:w="255"/>
        <w:gridCol w:w="1465"/>
        <w:gridCol w:w="284"/>
        <w:gridCol w:w="1984"/>
        <w:gridCol w:w="127"/>
        <w:gridCol w:w="1096"/>
        <w:gridCol w:w="1096"/>
        <w:gridCol w:w="1327"/>
        <w:gridCol w:w="40"/>
        <w:gridCol w:w="196"/>
        <w:gridCol w:w="236"/>
        <w:gridCol w:w="236"/>
        <w:gridCol w:w="236"/>
      </w:tblGrid>
      <w:tr w:rsidR="005C07EE" w:rsidRPr="005C07EE" w:rsidTr="005D6E79">
        <w:trPr>
          <w:gridAfter w:val="4"/>
          <w:wAfter w:w="904" w:type="dxa"/>
          <w:trHeight w:val="238"/>
        </w:trPr>
        <w:tc>
          <w:tcPr>
            <w:tcW w:w="255" w:type="dxa"/>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2111" w:type="dxa"/>
            <w:gridSpan w:val="2"/>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ascii="Arial" w:eastAsia="Times New Roman" w:hAnsi="Arial" w:cs="Arial"/>
                <w:sz w:val="16"/>
                <w:szCs w:val="16"/>
                <w:lang w:eastAsia="ru-RU"/>
              </w:rPr>
            </w:pPr>
            <w:r w:rsidRPr="005C07EE">
              <w:rPr>
                <w:rFonts w:ascii="Arial" w:eastAsia="Times New Roman" w:hAnsi="Arial" w:cs="Arial"/>
                <w:sz w:val="16"/>
                <w:szCs w:val="16"/>
                <w:lang w:eastAsia="ru-RU"/>
              </w:rPr>
              <w:t> </w:t>
            </w:r>
          </w:p>
        </w:tc>
        <w:tc>
          <w:tcPr>
            <w:tcW w:w="1096" w:type="dxa"/>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ascii="Arial" w:eastAsia="Times New Roman" w:hAnsi="Arial" w:cs="Arial"/>
                <w:sz w:val="16"/>
                <w:szCs w:val="16"/>
                <w:lang w:eastAsia="ru-RU"/>
              </w:rPr>
            </w:pPr>
            <w:r w:rsidRPr="005C07EE">
              <w:rPr>
                <w:rFonts w:ascii="Arial" w:eastAsia="Times New Roman" w:hAnsi="Arial" w:cs="Arial"/>
                <w:sz w:val="16"/>
                <w:szCs w:val="16"/>
                <w:lang w:eastAsia="ru-RU"/>
              </w:rPr>
              <w:t> </w:t>
            </w:r>
          </w:p>
        </w:tc>
        <w:tc>
          <w:tcPr>
            <w:tcW w:w="2463" w:type="dxa"/>
            <w:gridSpan w:val="3"/>
            <w:tcBorders>
              <w:top w:val="nil"/>
              <w:left w:val="nil"/>
              <w:bottom w:val="nil"/>
              <w:right w:val="nil"/>
            </w:tcBorders>
            <w:shd w:val="clear" w:color="000000" w:fill="FFFEFF"/>
            <w:noWrap/>
            <w:vAlign w:val="center"/>
            <w:hideMark/>
          </w:tcPr>
          <w:p w:rsidR="005C07EE" w:rsidRPr="005D6E79" w:rsidRDefault="005C07EE" w:rsidP="005D6E79">
            <w:pPr>
              <w:spacing w:after="0" w:line="240" w:lineRule="auto"/>
              <w:ind w:firstLine="0"/>
              <w:jc w:val="right"/>
              <w:rPr>
                <w:rFonts w:eastAsia="Times New Roman"/>
                <w:sz w:val="16"/>
                <w:szCs w:val="16"/>
                <w:lang w:eastAsia="ru-RU"/>
              </w:rPr>
            </w:pPr>
            <w:r w:rsidRPr="005D6E79">
              <w:rPr>
                <w:rFonts w:eastAsia="Times New Roman"/>
                <w:sz w:val="16"/>
                <w:szCs w:val="16"/>
                <w:lang w:eastAsia="ru-RU"/>
              </w:rPr>
              <w:t xml:space="preserve"> Приложение № 2</w:t>
            </w:r>
          </w:p>
        </w:tc>
      </w:tr>
      <w:tr w:rsidR="005C07EE" w:rsidRPr="005C07EE" w:rsidTr="005D6E79">
        <w:trPr>
          <w:trHeight w:val="141"/>
        </w:trPr>
        <w:tc>
          <w:tcPr>
            <w:tcW w:w="255" w:type="dxa"/>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                                                                   </w:t>
            </w:r>
          </w:p>
        </w:tc>
        <w:tc>
          <w:tcPr>
            <w:tcW w:w="5630" w:type="dxa"/>
            <w:gridSpan w:val="5"/>
            <w:tcBorders>
              <w:top w:val="nil"/>
              <w:left w:val="nil"/>
              <w:bottom w:val="nil"/>
              <w:right w:val="nil"/>
            </w:tcBorders>
            <w:shd w:val="clear" w:color="000000" w:fill="FFFEFF"/>
            <w:noWrap/>
            <w:vAlign w:val="center"/>
            <w:hideMark/>
          </w:tcPr>
          <w:p w:rsidR="005C07EE" w:rsidRPr="005D6E79" w:rsidRDefault="005C07EE" w:rsidP="005C07EE">
            <w:pPr>
              <w:spacing w:after="0" w:line="240" w:lineRule="auto"/>
              <w:ind w:firstLine="0"/>
              <w:jc w:val="right"/>
              <w:rPr>
                <w:rFonts w:eastAsia="Times New Roman"/>
                <w:sz w:val="16"/>
                <w:szCs w:val="16"/>
                <w:lang w:eastAsia="ru-RU"/>
              </w:rPr>
            </w:pPr>
            <w:r w:rsidRPr="005D6E79">
              <w:rPr>
                <w:rFonts w:eastAsia="Times New Roman"/>
                <w:sz w:val="16"/>
                <w:szCs w:val="16"/>
                <w:lang w:eastAsia="ru-RU"/>
              </w:rPr>
              <w:t xml:space="preserve">                                                            </w:t>
            </w:r>
            <w:r w:rsidR="005D6E79">
              <w:rPr>
                <w:rFonts w:eastAsia="Times New Roman"/>
                <w:sz w:val="16"/>
                <w:szCs w:val="16"/>
                <w:lang w:eastAsia="ru-RU"/>
              </w:rPr>
              <w:t xml:space="preserve">              </w:t>
            </w:r>
            <w:r w:rsidRPr="005D6E79">
              <w:rPr>
                <w:rFonts w:eastAsia="Times New Roman"/>
                <w:sz w:val="16"/>
                <w:szCs w:val="16"/>
                <w:lang w:eastAsia="ru-RU"/>
              </w:rPr>
              <w:t>к решению Собрания депутатов</w:t>
            </w:r>
          </w:p>
        </w:tc>
        <w:tc>
          <w:tcPr>
            <w:tcW w:w="236" w:type="dxa"/>
            <w:gridSpan w:val="2"/>
            <w:vAlign w:val="center"/>
            <w:hideMark/>
          </w:tcPr>
          <w:p w:rsidR="005C07EE" w:rsidRPr="005D6E79"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188"/>
        </w:trPr>
        <w:tc>
          <w:tcPr>
            <w:tcW w:w="255" w:type="dxa"/>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nil"/>
              <w:right w:val="nil"/>
            </w:tcBorders>
            <w:shd w:val="clear" w:color="auto" w:fill="auto"/>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p>
        </w:tc>
        <w:tc>
          <w:tcPr>
            <w:tcW w:w="5630" w:type="dxa"/>
            <w:gridSpan w:val="5"/>
            <w:tcBorders>
              <w:top w:val="nil"/>
              <w:left w:val="nil"/>
              <w:bottom w:val="nil"/>
              <w:right w:val="nil"/>
            </w:tcBorders>
            <w:shd w:val="clear" w:color="auto" w:fill="auto"/>
            <w:noWrap/>
            <w:vAlign w:val="center"/>
            <w:hideMark/>
          </w:tcPr>
          <w:p w:rsidR="005C07EE" w:rsidRPr="005D6E79" w:rsidRDefault="005C07EE" w:rsidP="005C07EE">
            <w:pPr>
              <w:spacing w:after="0" w:line="240" w:lineRule="auto"/>
              <w:ind w:firstLine="0"/>
              <w:jc w:val="right"/>
              <w:rPr>
                <w:rFonts w:eastAsia="Times New Roman"/>
                <w:sz w:val="16"/>
                <w:szCs w:val="16"/>
                <w:lang w:eastAsia="ru-RU"/>
              </w:rPr>
            </w:pPr>
            <w:r w:rsidRPr="005D6E79">
              <w:rPr>
                <w:rFonts w:eastAsia="Times New Roman"/>
                <w:sz w:val="16"/>
                <w:szCs w:val="16"/>
                <w:lang w:eastAsia="ru-RU"/>
              </w:rPr>
              <w:t xml:space="preserve">                                                                                             </w:t>
            </w:r>
            <w:r w:rsidR="005D6E79">
              <w:rPr>
                <w:rFonts w:eastAsia="Times New Roman"/>
                <w:sz w:val="16"/>
                <w:szCs w:val="16"/>
                <w:lang w:eastAsia="ru-RU"/>
              </w:rPr>
              <w:t xml:space="preserve">   </w:t>
            </w:r>
            <w:r w:rsidRPr="005D6E79">
              <w:rPr>
                <w:rFonts w:eastAsia="Times New Roman"/>
                <w:sz w:val="16"/>
                <w:szCs w:val="16"/>
                <w:lang w:eastAsia="ru-RU"/>
              </w:rPr>
              <w:t xml:space="preserve"> от 30.06.2020 № 94</w:t>
            </w:r>
          </w:p>
        </w:tc>
        <w:tc>
          <w:tcPr>
            <w:tcW w:w="236" w:type="dxa"/>
            <w:gridSpan w:val="2"/>
            <w:vAlign w:val="center"/>
            <w:hideMark/>
          </w:tcPr>
          <w:p w:rsidR="005C07EE" w:rsidRPr="005D6E79"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D6E79" w:rsidRPr="005C07EE" w:rsidTr="005D6E79">
        <w:trPr>
          <w:trHeight w:val="247"/>
        </w:trPr>
        <w:tc>
          <w:tcPr>
            <w:tcW w:w="255" w:type="dxa"/>
            <w:tcBorders>
              <w:top w:val="nil"/>
              <w:left w:val="nil"/>
              <w:bottom w:val="nil"/>
              <w:right w:val="nil"/>
            </w:tcBorders>
            <w:shd w:val="clear" w:color="000000" w:fill="FFFEFF"/>
            <w:noWrap/>
            <w:vAlign w:val="center"/>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nil"/>
              <w:right w:val="nil"/>
            </w:tcBorders>
            <w:shd w:val="clear" w:color="auto" w:fill="auto"/>
            <w:noWrap/>
            <w:vAlign w:val="center"/>
            <w:hideMark/>
          </w:tcPr>
          <w:p w:rsidR="005D6E79" w:rsidRPr="005C07EE" w:rsidRDefault="005D6E79" w:rsidP="005C07EE">
            <w:pPr>
              <w:spacing w:after="0" w:line="240" w:lineRule="auto"/>
              <w:ind w:firstLine="0"/>
              <w:jc w:val="left"/>
              <w:rPr>
                <w:rFonts w:eastAsia="Times New Roman"/>
                <w:sz w:val="16"/>
                <w:szCs w:val="16"/>
                <w:lang w:eastAsia="ru-RU"/>
              </w:rPr>
            </w:pPr>
          </w:p>
        </w:tc>
        <w:tc>
          <w:tcPr>
            <w:tcW w:w="2111" w:type="dxa"/>
            <w:gridSpan w:val="2"/>
            <w:tcBorders>
              <w:top w:val="nil"/>
              <w:left w:val="nil"/>
              <w:bottom w:val="nil"/>
              <w:right w:val="nil"/>
            </w:tcBorders>
            <w:shd w:val="clear" w:color="auto" w:fill="auto"/>
            <w:noWrap/>
            <w:vAlign w:val="center"/>
            <w:hideMark/>
          </w:tcPr>
          <w:p w:rsidR="005D6E79" w:rsidRPr="005C07EE" w:rsidRDefault="005D6E79" w:rsidP="005C07EE">
            <w:pPr>
              <w:spacing w:after="0" w:line="240" w:lineRule="auto"/>
              <w:ind w:firstLine="0"/>
              <w:jc w:val="right"/>
              <w:rPr>
                <w:rFonts w:ascii="Arial" w:eastAsia="Times New Roman" w:hAnsi="Arial" w:cs="Arial"/>
                <w:sz w:val="16"/>
                <w:szCs w:val="16"/>
                <w:lang w:eastAsia="ru-RU"/>
              </w:rPr>
            </w:pPr>
          </w:p>
        </w:tc>
        <w:tc>
          <w:tcPr>
            <w:tcW w:w="1096" w:type="dxa"/>
            <w:tcBorders>
              <w:top w:val="nil"/>
              <w:left w:val="nil"/>
              <w:bottom w:val="nil"/>
              <w:right w:val="nil"/>
            </w:tcBorders>
            <w:shd w:val="clear" w:color="auto" w:fill="auto"/>
            <w:noWrap/>
            <w:vAlign w:val="center"/>
            <w:hideMark/>
          </w:tcPr>
          <w:p w:rsidR="005D6E79" w:rsidRPr="005C07EE" w:rsidRDefault="005D6E79" w:rsidP="005C07EE">
            <w:pPr>
              <w:spacing w:after="0" w:line="240" w:lineRule="auto"/>
              <w:ind w:firstLine="0"/>
              <w:jc w:val="right"/>
              <w:rPr>
                <w:rFonts w:ascii="Arial" w:eastAsia="Times New Roman" w:hAnsi="Arial" w:cs="Arial"/>
                <w:sz w:val="16"/>
                <w:szCs w:val="16"/>
                <w:lang w:eastAsia="ru-RU"/>
              </w:rPr>
            </w:pPr>
          </w:p>
        </w:tc>
        <w:tc>
          <w:tcPr>
            <w:tcW w:w="2423" w:type="dxa"/>
            <w:gridSpan w:val="2"/>
            <w:tcBorders>
              <w:top w:val="nil"/>
              <w:left w:val="nil"/>
              <w:bottom w:val="nil"/>
              <w:right w:val="nil"/>
            </w:tcBorders>
            <w:shd w:val="clear" w:color="auto" w:fill="auto"/>
            <w:noWrap/>
            <w:vAlign w:val="center"/>
            <w:hideMark/>
          </w:tcPr>
          <w:p w:rsidR="005D6E79" w:rsidRPr="005D6E79" w:rsidRDefault="005D6E79" w:rsidP="005D6E79">
            <w:pPr>
              <w:spacing w:after="0" w:line="240" w:lineRule="auto"/>
              <w:ind w:firstLine="0"/>
              <w:jc w:val="right"/>
              <w:rPr>
                <w:rFonts w:eastAsia="Times New Roman"/>
                <w:sz w:val="16"/>
                <w:szCs w:val="16"/>
                <w:lang w:eastAsia="ru-RU"/>
              </w:rPr>
            </w:pPr>
            <w:r w:rsidRPr="005D6E79">
              <w:rPr>
                <w:rFonts w:eastAsia="Times New Roman"/>
                <w:sz w:val="16"/>
                <w:szCs w:val="16"/>
                <w:lang w:eastAsia="ru-RU"/>
              </w:rPr>
              <w:t>"Приложение № 3</w:t>
            </w:r>
          </w:p>
        </w:tc>
        <w:tc>
          <w:tcPr>
            <w:tcW w:w="236" w:type="dxa"/>
            <w:gridSpan w:val="2"/>
            <w:vAlign w:val="center"/>
            <w:hideMark/>
          </w:tcPr>
          <w:p w:rsidR="005D6E79" w:rsidRPr="005D6E79" w:rsidRDefault="005D6E79" w:rsidP="005C07EE">
            <w:pPr>
              <w:spacing w:after="0" w:line="240" w:lineRule="auto"/>
              <w:ind w:firstLine="0"/>
              <w:jc w:val="left"/>
              <w:rPr>
                <w:rFonts w:eastAsia="Times New Roman"/>
                <w:sz w:val="20"/>
                <w:szCs w:val="20"/>
                <w:lang w:eastAsia="ru-RU"/>
              </w:rPr>
            </w:pPr>
          </w:p>
        </w:tc>
        <w:tc>
          <w:tcPr>
            <w:tcW w:w="236" w:type="dxa"/>
            <w:vAlign w:val="center"/>
            <w:hideMark/>
          </w:tcPr>
          <w:p w:rsidR="005D6E79" w:rsidRPr="005C07EE" w:rsidRDefault="005D6E79" w:rsidP="005C07EE">
            <w:pPr>
              <w:spacing w:after="0" w:line="240" w:lineRule="auto"/>
              <w:ind w:firstLine="0"/>
              <w:jc w:val="left"/>
              <w:rPr>
                <w:rFonts w:eastAsia="Times New Roman"/>
                <w:sz w:val="20"/>
                <w:szCs w:val="20"/>
                <w:lang w:eastAsia="ru-RU"/>
              </w:rPr>
            </w:pPr>
          </w:p>
        </w:tc>
        <w:tc>
          <w:tcPr>
            <w:tcW w:w="236" w:type="dxa"/>
            <w:vAlign w:val="center"/>
            <w:hideMark/>
          </w:tcPr>
          <w:p w:rsidR="005D6E79" w:rsidRPr="005C07EE" w:rsidRDefault="005D6E79" w:rsidP="005C07EE">
            <w:pPr>
              <w:spacing w:after="0" w:line="240" w:lineRule="auto"/>
              <w:ind w:firstLine="0"/>
              <w:jc w:val="left"/>
              <w:rPr>
                <w:rFonts w:eastAsia="Times New Roman"/>
                <w:sz w:val="20"/>
                <w:szCs w:val="20"/>
                <w:lang w:eastAsia="ru-RU"/>
              </w:rPr>
            </w:pPr>
          </w:p>
        </w:tc>
        <w:tc>
          <w:tcPr>
            <w:tcW w:w="236" w:type="dxa"/>
            <w:vAlign w:val="center"/>
            <w:hideMark/>
          </w:tcPr>
          <w:p w:rsidR="005D6E79" w:rsidRPr="005C07EE" w:rsidRDefault="005D6E79" w:rsidP="005C07EE">
            <w:pPr>
              <w:spacing w:after="0" w:line="240" w:lineRule="auto"/>
              <w:ind w:firstLine="0"/>
              <w:jc w:val="left"/>
              <w:rPr>
                <w:rFonts w:eastAsia="Times New Roman"/>
                <w:sz w:val="20"/>
                <w:szCs w:val="20"/>
                <w:lang w:eastAsia="ru-RU"/>
              </w:rPr>
            </w:pPr>
          </w:p>
        </w:tc>
      </w:tr>
      <w:tr w:rsidR="005C07EE" w:rsidRPr="005C07EE" w:rsidTr="005D6E79">
        <w:trPr>
          <w:trHeight w:val="138"/>
        </w:trPr>
        <w:tc>
          <w:tcPr>
            <w:tcW w:w="255" w:type="dxa"/>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nil"/>
              <w:right w:val="nil"/>
            </w:tcBorders>
            <w:shd w:val="clear" w:color="auto" w:fill="auto"/>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p>
        </w:tc>
        <w:tc>
          <w:tcPr>
            <w:tcW w:w="2111" w:type="dxa"/>
            <w:gridSpan w:val="2"/>
            <w:tcBorders>
              <w:top w:val="nil"/>
              <w:left w:val="nil"/>
              <w:bottom w:val="nil"/>
              <w:right w:val="nil"/>
            </w:tcBorders>
            <w:shd w:val="clear" w:color="auto" w:fill="auto"/>
            <w:noWrap/>
            <w:vAlign w:val="center"/>
            <w:hideMark/>
          </w:tcPr>
          <w:p w:rsidR="005C07EE" w:rsidRPr="005C07EE" w:rsidRDefault="005C07EE" w:rsidP="005C07EE">
            <w:pPr>
              <w:spacing w:after="0" w:line="240" w:lineRule="auto"/>
              <w:ind w:firstLine="0"/>
              <w:jc w:val="right"/>
              <w:rPr>
                <w:rFonts w:ascii="Arial" w:eastAsia="Times New Roman" w:hAnsi="Arial" w:cs="Arial"/>
                <w:sz w:val="16"/>
                <w:szCs w:val="16"/>
                <w:lang w:eastAsia="ru-RU"/>
              </w:rPr>
            </w:pPr>
          </w:p>
        </w:tc>
        <w:tc>
          <w:tcPr>
            <w:tcW w:w="3519" w:type="dxa"/>
            <w:gridSpan w:val="3"/>
            <w:tcBorders>
              <w:top w:val="nil"/>
              <w:left w:val="nil"/>
              <w:bottom w:val="nil"/>
              <w:right w:val="nil"/>
            </w:tcBorders>
            <w:shd w:val="clear" w:color="auto" w:fill="auto"/>
            <w:noWrap/>
            <w:vAlign w:val="center"/>
            <w:hideMark/>
          </w:tcPr>
          <w:p w:rsidR="005C07EE" w:rsidRPr="005D6E79" w:rsidRDefault="005C07EE" w:rsidP="005C07EE">
            <w:pPr>
              <w:spacing w:after="0" w:line="240" w:lineRule="auto"/>
              <w:ind w:firstLine="0"/>
              <w:rPr>
                <w:rFonts w:eastAsia="Times New Roman"/>
                <w:sz w:val="16"/>
                <w:szCs w:val="16"/>
                <w:lang w:eastAsia="ru-RU"/>
              </w:rPr>
            </w:pPr>
            <w:r w:rsidRPr="005D6E79">
              <w:rPr>
                <w:rFonts w:eastAsia="Times New Roman"/>
                <w:sz w:val="16"/>
                <w:szCs w:val="16"/>
                <w:lang w:eastAsia="ru-RU"/>
              </w:rPr>
              <w:t xml:space="preserve">              </w:t>
            </w:r>
            <w:r w:rsidR="005D6E79">
              <w:rPr>
                <w:rFonts w:eastAsia="Times New Roman"/>
                <w:sz w:val="16"/>
                <w:szCs w:val="16"/>
                <w:lang w:eastAsia="ru-RU"/>
              </w:rPr>
              <w:t xml:space="preserve">      </w:t>
            </w:r>
            <w:r w:rsidRPr="005D6E79">
              <w:rPr>
                <w:rFonts w:eastAsia="Times New Roman"/>
                <w:sz w:val="16"/>
                <w:szCs w:val="16"/>
                <w:lang w:eastAsia="ru-RU"/>
              </w:rPr>
              <w:t xml:space="preserve"> к решению Собрания депутатов</w:t>
            </w:r>
          </w:p>
        </w:tc>
        <w:tc>
          <w:tcPr>
            <w:tcW w:w="236" w:type="dxa"/>
            <w:gridSpan w:val="2"/>
            <w:vAlign w:val="center"/>
            <w:hideMark/>
          </w:tcPr>
          <w:p w:rsidR="005C07EE" w:rsidRPr="005D6E79"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gridAfter w:val="4"/>
          <w:wAfter w:w="904" w:type="dxa"/>
          <w:trHeight w:val="197"/>
        </w:trPr>
        <w:tc>
          <w:tcPr>
            <w:tcW w:w="255" w:type="dxa"/>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2111" w:type="dxa"/>
            <w:gridSpan w:val="2"/>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096" w:type="dxa"/>
            <w:tcBorders>
              <w:top w:val="nil"/>
              <w:left w:val="nil"/>
              <w:bottom w:val="nil"/>
              <w:right w:val="nil"/>
            </w:tcBorders>
            <w:shd w:val="clear" w:color="000000" w:fill="FFFEFF"/>
            <w:noWrap/>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2463" w:type="dxa"/>
            <w:gridSpan w:val="3"/>
            <w:tcBorders>
              <w:top w:val="nil"/>
              <w:left w:val="nil"/>
              <w:bottom w:val="nil"/>
              <w:right w:val="nil"/>
            </w:tcBorders>
            <w:shd w:val="clear" w:color="000000" w:fill="FFFEFF"/>
            <w:noWrap/>
            <w:vAlign w:val="center"/>
            <w:hideMark/>
          </w:tcPr>
          <w:p w:rsidR="005C07EE" w:rsidRPr="005D6E79" w:rsidRDefault="005C07EE" w:rsidP="005D6E79">
            <w:pPr>
              <w:spacing w:after="0" w:line="240" w:lineRule="auto"/>
              <w:ind w:firstLine="0"/>
              <w:jc w:val="right"/>
              <w:rPr>
                <w:rFonts w:eastAsia="Times New Roman"/>
                <w:sz w:val="16"/>
                <w:szCs w:val="16"/>
                <w:lang w:eastAsia="ru-RU"/>
              </w:rPr>
            </w:pPr>
            <w:r w:rsidRPr="005D6E79">
              <w:rPr>
                <w:rFonts w:eastAsia="Times New Roman"/>
                <w:sz w:val="16"/>
                <w:szCs w:val="16"/>
                <w:lang w:eastAsia="ru-RU"/>
              </w:rPr>
              <w:t xml:space="preserve">  от 25.12.2019 № 71"</w:t>
            </w:r>
          </w:p>
        </w:tc>
      </w:tr>
      <w:tr w:rsidR="00723926" w:rsidRPr="005C07EE" w:rsidTr="00723926">
        <w:trPr>
          <w:trHeight w:val="255"/>
        </w:trPr>
        <w:tc>
          <w:tcPr>
            <w:tcW w:w="7634" w:type="dxa"/>
            <w:gridSpan w:val="8"/>
            <w:vMerge w:val="restart"/>
            <w:tcBorders>
              <w:top w:val="nil"/>
              <w:left w:val="nil"/>
              <w:right w:val="nil"/>
            </w:tcBorders>
            <w:shd w:val="clear" w:color="000000" w:fill="FFFEFF"/>
            <w:noWrap/>
            <w:vAlign w:val="center"/>
            <w:hideMark/>
          </w:tcPr>
          <w:p w:rsidR="00723926" w:rsidRPr="00723926" w:rsidRDefault="00723926" w:rsidP="00723926">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 xml:space="preserve">Прогнозируемые поступления доходов в бюджет </w:t>
            </w:r>
          </w:p>
          <w:p w:rsidR="00723926" w:rsidRPr="00723926" w:rsidRDefault="00723926" w:rsidP="00723926">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«Муниципального образования «Надеждинское сельское поселение»</w:t>
            </w:r>
          </w:p>
          <w:p w:rsidR="00723926" w:rsidRPr="00723926" w:rsidRDefault="00723926" w:rsidP="00723926">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Биробиджанского муниципального района Еврейской автономной области" на 2020 год  и плановый период 2021 - 2022 годы</w:t>
            </w:r>
          </w:p>
        </w:tc>
        <w:tc>
          <w:tcPr>
            <w:tcW w:w="236" w:type="dxa"/>
            <w:gridSpan w:val="2"/>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c>
          <w:tcPr>
            <w:tcW w:w="236" w:type="dxa"/>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c>
          <w:tcPr>
            <w:tcW w:w="236" w:type="dxa"/>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c>
          <w:tcPr>
            <w:tcW w:w="236" w:type="dxa"/>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r>
      <w:tr w:rsidR="00723926" w:rsidRPr="005C07EE" w:rsidTr="00723926">
        <w:trPr>
          <w:trHeight w:val="315"/>
        </w:trPr>
        <w:tc>
          <w:tcPr>
            <w:tcW w:w="7634" w:type="dxa"/>
            <w:gridSpan w:val="8"/>
            <w:vMerge/>
            <w:tcBorders>
              <w:left w:val="nil"/>
              <w:right w:val="nil"/>
            </w:tcBorders>
            <w:shd w:val="clear" w:color="000000" w:fill="FFFEFF"/>
            <w:vAlign w:val="center"/>
            <w:hideMark/>
          </w:tcPr>
          <w:p w:rsidR="00723926" w:rsidRPr="005C07EE" w:rsidRDefault="00723926" w:rsidP="005C07EE">
            <w:pPr>
              <w:spacing w:after="0" w:line="240" w:lineRule="auto"/>
              <w:jc w:val="left"/>
              <w:rPr>
                <w:rFonts w:eastAsia="Times New Roman"/>
                <w:sz w:val="16"/>
                <w:szCs w:val="16"/>
                <w:lang w:eastAsia="ru-RU"/>
              </w:rPr>
            </w:pPr>
          </w:p>
        </w:tc>
        <w:tc>
          <w:tcPr>
            <w:tcW w:w="236" w:type="dxa"/>
            <w:gridSpan w:val="2"/>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c>
          <w:tcPr>
            <w:tcW w:w="236" w:type="dxa"/>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c>
          <w:tcPr>
            <w:tcW w:w="236" w:type="dxa"/>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c>
          <w:tcPr>
            <w:tcW w:w="236" w:type="dxa"/>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r>
      <w:tr w:rsidR="00723926" w:rsidRPr="005C07EE" w:rsidTr="005D6E79">
        <w:trPr>
          <w:trHeight w:val="280"/>
        </w:trPr>
        <w:tc>
          <w:tcPr>
            <w:tcW w:w="7634" w:type="dxa"/>
            <w:gridSpan w:val="8"/>
            <w:vMerge/>
            <w:tcBorders>
              <w:left w:val="nil"/>
              <w:bottom w:val="nil"/>
              <w:right w:val="nil"/>
            </w:tcBorders>
            <w:shd w:val="clear" w:color="000000" w:fill="FFFEFF"/>
            <w:vAlign w:val="center"/>
            <w:hideMark/>
          </w:tcPr>
          <w:p w:rsidR="00723926" w:rsidRPr="005C07EE" w:rsidRDefault="00723926" w:rsidP="005C07EE">
            <w:pPr>
              <w:spacing w:after="0" w:line="240" w:lineRule="auto"/>
              <w:ind w:firstLine="0"/>
              <w:jc w:val="left"/>
              <w:rPr>
                <w:rFonts w:eastAsia="Times New Roman"/>
                <w:sz w:val="16"/>
                <w:szCs w:val="16"/>
                <w:lang w:eastAsia="ru-RU"/>
              </w:rPr>
            </w:pPr>
          </w:p>
        </w:tc>
        <w:tc>
          <w:tcPr>
            <w:tcW w:w="236" w:type="dxa"/>
            <w:gridSpan w:val="2"/>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c>
          <w:tcPr>
            <w:tcW w:w="236" w:type="dxa"/>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c>
          <w:tcPr>
            <w:tcW w:w="236" w:type="dxa"/>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c>
          <w:tcPr>
            <w:tcW w:w="236" w:type="dxa"/>
            <w:vAlign w:val="center"/>
            <w:hideMark/>
          </w:tcPr>
          <w:p w:rsidR="00723926" w:rsidRPr="005C07EE" w:rsidRDefault="00723926" w:rsidP="005C07EE">
            <w:pPr>
              <w:spacing w:after="0" w:line="240" w:lineRule="auto"/>
              <w:ind w:firstLine="0"/>
              <w:jc w:val="left"/>
              <w:rPr>
                <w:rFonts w:eastAsia="Times New Roman"/>
                <w:sz w:val="20"/>
                <w:szCs w:val="20"/>
                <w:lang w:eastAsia="ru-RU"/>
              </w:rPr>
            </w:pPr>
          </w:p>
        </w:tc>
      </w:tr>
      <w:tr w:rsidR="005C07EE" w:rsidRPr="005C07EE" w:rsidTr="005C07EE">
        <w:trPr>
          <w:trHeight w:val="870"/>
        </w:trPr>
        <w:tc>
          <w:tcPr>
            <w:tcW w:w="1720"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lastRenderedPageBreak/>
              <w:t xml:space="preserve">Код </w:t>
            </w:r>
          </w:p>
        </w:tc>
        <w:tc>
          <w:tcPr>
            <w:tcW w:w="2268" w:type="dxa"/>
            <w:gridSpan w:val="2"/>
            <w:tcBorders>
              <w:top w:val="single" w:sz="8" w:space="0" w:color="auto"/>
              <w:left w:val="nil"/>
              <w:bottom w:val="single" w:sz="8"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proofErr w:type="gramStart"/>
            <w:r w:rsidRPr="005C07EE">
              <w:rPr>
                <w:rFonts w:eastAsia="Times New Roman"/>
                <w:b/>
                <w:bCs/>
                <w:sz w:val="16"/>
                <w:szCs w:val="16"/>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223" w:type="dxa"/>
            <w:gridSpan w:val="2"/>
            <w:tcBorders>
              <w:top w:val="single" w:sz="8" w:space="0" w:color="auto"/>
              <w:left w:val="single" w:sz="8" w:space="0" w:color="auto"/>
              <w:bottom w:val="single" w:sz="8"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Сумма на 2020 год</w:t>
            </w:r>
          </w:p>
        </w:tc>
        <w:tc>
          <w:tcPr>
            <w:tcW w:w="1096" w:type="dxa"/>
            <w:tcBorders>
              <w:top w:val="single" w:sz="8" w:space="0" w:color="auto"/>
              <w:left w:val="single" w:sz="8" w:space="0" w:color="auto"/>
              <w:bottom w:val="single" w:sz="8"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Сумма на 2021 год</w:t>
            </w:r>
          </w:p>
        </w:tc>
        <w:tc>
          <w:tcPr>
            <w:tcW w:w="132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Сумма на 2022 год</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413"/>
        </w:trPr>
        <w:tc>
          <w:tcPr>
            <w:tcW w:w="3988" w:type="dxa"/>
            <w:gridSpan w:val="4"/>
            <w:tcBorders>
              <w:top w:val="single" w:sz="8"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000 1 00 00000 00 0000 000 НАЛОГОВЫЕ И НЕНАЛОГОВЫЕ ДОХОДЫ</w:t>
            </w:r>
          </w:p>
        </w:tc>
        <w:tc>
          <w:tcPr>
            <w:tcW w:w="1223" w:type="dxa"/>
            <w:gridSpan w:val="2"/>
            <w:tcBorders>
              <w:top w:val="nil"/>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1 602 225,17</w:t>
            </w:r>
          </w:p>
        </w:tc>
        <w:tc>
          <w:tcPr>
            <w:tcW w:w="1096" w:type="dxa"/>
            <w:tcBorders>
              <w:top w:val="nil"/>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1 632 502,71</w:t>
            </w:r>
          </w:p>
        </w:tc>
        <w:tc>
          <w:tcPr>
            <w:tcW w:w="1327" w:type="dxa"/>
            <w:tcBorders>
              <w:top w:val="nil"/>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1 789 084,25</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510"/>
        </w:trPr>
        <w:tc>
          <w:tcPr>
            <w:tcW w:w="3988" w:type="dxa"/>
            <w:gridSpan w:val="4"/>
            <w:tcBorders>
              <w:top w:val="single" w:sz="4" w:space="0" w:color="auto"/>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01 00000 00 0000 000 НАЛОГИ НА ПРИБЫЛЬ, ДОХОДЫ</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322 000,00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333 000,00</w:t>
            </w:r>
          </w:p>
        </w:tc>
        <w:tc>
          <w:tcPr>
            <w:tcW w:w="1327" w:type="dxa"/>
            <w:tcBorders>
              <w:top w:val="nil"/>
              <w:left w:val="single" w:sz="4"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333 000,00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353"/>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01 02000 01 0000 110 Налог на доходы физических лиц</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322 000,00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333 000,00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333 000,00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275"/>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182 1 01 02010 01 0000 110</w:t>
            </w:r>
          </w:p>
        </w:tc>
        <w:tc>
          <w:tcPr>
            <w:tcW w:w="1984" w:type="dxa"/>
            <w:tcBorders>
              <w:top w:val="nil"/>
              <w:left w:val="single" w:sz="8"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23" w:type="dxa"/>
            <w:gridSpan w:val="2"/>
            <w:tcBorders>
              <w:top w:val="nil"/>
              <w:left w:val="nil"/>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322 000,00</w:t>
            </w:r>
          </w:p>
        </w:tc>
        <w:tc>
          <w:tcPr>
            <w:tcW w:w="1096" w:type="dxa"/>
            <w:tcBorders>
              <w:top w:val="nil"/>
              <w:left w:val="nil"/>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333 000,00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333 000,00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510"/>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0300000 00 0000 000 НАЛОГИ НА ТОВАРЫ (РАБОТЫ, УСЛУГИ), РЕАЛИЗУЕМЫЕ НА ТЕРРИТОРИИ РОССИЙСКОЙ ФЕДЕРАЦИИ</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310 227,81</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321 505,35</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478 086,89</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540"/>
        </w:trPr>
        <w:tc>
          <w:tcPr>
            <w:tcW w:w="2004" w:type="dxa"/>
            <w:gridSpan w:val="3"/>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000 1 0302000010000110</w:t>
            </w:r>
          </w:p>
        </w:tc>
        <w:tc>
          <w:tcPr>
            <w:tcW w:w="1984" w:type="dxa"/>
            <w:tcBorders>
              <w:top w:val="nil"/>
              <w:left w:val="nil"/>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Акцизы по подакцизным товарам (продукции)</w:t>
            </w:r>
            <w:proofErr w:type="gramStart"/>
            <w:r w:rsidRPr="005C07EE">
              <w:rPr>
                <w:rFonts w:eastAsia="Times New Roman"/>
                <w:b/>
                <w:bCs/>
                <w:sz w:val="16"/>
                <w:szCs w:val="16"/>
                <w:lang w:eastAsia="ru-RU"/>
              </w:rPr>
              <w:t>,п</w:t>
            </w:r>
            <w:proofErr w:type="gramEnd"/>
            <w:r w:rsidRPr="005C07EE">
              <w:rPr>
                <w:rFonts w:eastAsia="Times New Roman"/>
                <w:b/>
                <w:bCs/>
                <w:sz w:val="16"/>
                <w:szCs w:val="16"/>
                <w:lang w:eastAsia="ru-RU"/>
              </w:rPr>
              <w:t>роизводимым на территории  Российской Федерации</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310 227,81</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321 505,35</w:t>
            </w:r>
          </w:p>
        </w:tc>
        <w:tc>
          <w:tcPr>
            <w:tcW w:w="1327"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478 086,89</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095"/>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nil"/>
              <w:left w:val="nil"/>
              <w:bottom w:val="nil"/>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100 1 03 02230 01 0000 110</w:t>
            </w:r>
          </w:p>
        </w:tc>
        <w:tc>
          <w:tcPr>
            <w:tcW w:w="1984" w:type="dxa"/>
            <w:tcBorders>
              <w:top w:val="nil"/>
              <w:left w:val="nil"/>
              <w:bottom w:val="nil"/>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142 157,22</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148 208,60</w:t>
            </w:r>
          </w:p>
        </w:tc>
        <w:tc>
          <w:tcPr>
            <w:tcW w:w="1327"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220 052,06</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635"/>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100 1 03 02231 01 0000 110</w:t>
            </w:r>
          </w:p>
        </w:tc>
        <w:tc>
          <w:tcPr>
            <w:tcW w:w="1984" w:type="dxa"/>
            <w:tcBorders>
              <w:top w:val="single" w:sz="4" w:space="0" w:color="auto"/>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5C07EE">
              <w:rPr>
                <w:rFonts w:eastAsia="Times New Roman"/>
                <w:sz w:val="16"/>
                <w:szCs w:val="16"/>
                <w:lang w:eastAsia="ru-RU"/>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lastRenderedPageBreak/>
              <w:t>132 096,71</w:t>
            </w:r>
          </w:p>
        </w:tc>
        <w:tc>
          <w:tcPr>
            <w:tcW w:w="1096"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129 850,07</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143 272,99</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723926">
        <w:trPr>
          <w:trHeight w:val="204"/>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lastRenderedPageBreak/>
              <w:t> </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100 1 03 02232 01 0000 110</w:t>
            </w:r>
          </w:p>
        </w:tc>
        <w:tc>
          <w:tcPr>
            <w:tcW w:w="1984" w:type="dxa"/>
            <w:tcBorders>
              <w:top w:val="nil"/>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10 060,51</w:t>
            </w:r>
          </w:p>
        </w:tc>
        <w:tc>
          <w:tcPr>
            <w:tcW w:w="1096"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18 358,53</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76 779,07</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125"/>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nil"/>
              <w:left w:val="nil"/>
              <w:bottom w:val="nil"/>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100 1 03 02240 01 0000 110</w:t>
            </w:r>
          </w:p>
        </w:tc>
        <w:tc>
          <w:tcPr>
            <w:tcW w:w="1984" w:type="dxa"/>
            <w:tcBorders>
              <w:top w:val="nil"/>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Доходы от уплаты акцизов на моторные масла для дизельных и (или) карбюраторных (</w:t>
            </w:r>
            <w:proofErr w:type="spellStart"/>
            <w:r w:rsidRPr="005C07EE">
              <w:rPr>
                <w:rFonts w:eastAsia="Times New Roman"/>
                <w:sz w:val="16"/>
                <w:szCs w:val="16"/>
                <w:lang w:eastAsia="ru-RU"/>
              </w:rPr>
              <w:t>инжекторных</w:t>
            </w:r>
            <w:proofErr w:type="spellEnd"/>
            <w:r w:rsidRPr="005C07EE">
              <w:rPr>
                <w:rFonts w:eastAsia="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3" w:type="dxa"/>
            <w:gridSpan w:val="2"/>
            <w:tcBorders>
              <w:top w:val="nil"/>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732,23</w:t>
            </w:r>
          </w:p>
        </w:tc>
        <w:tc>
          <w:tcPr>
            <w:tcW w:w="1096" w:type="dxa"/>
            <w:tcBorders>
              <w:top w:val="nil"/>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743,75</w:t>
            </w:r>
          </w:p>
        </w:tc>
        <w:tc>
          <w:tcPr>
            <w:tcW w:w="1327" w:type="dxa"/>
            <w:tcBorders>
              <w:top w:val="nil"/>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1 084,99</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575"/>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100 1 03 02241 01 0000 110</w:t>
            </w:r>
          </w:p>
        </w:tc>
        <w:tc>
          <w:tcPr>
            <w:tcW w:w="1984" w:type="dxa"/>
            <w:tcBorders>
              <w:top w:val="nil"/>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Доходы от уплаты акцизов на моторные масла для дизельных и (или) карбюраторных (</w:t>
            </w:r>
            <w:proofErr w:type="spellStart"/>
            <w:r w:rsidRPr="005C07EE">
              <w:rPr>
                <w:rFonts w:eastAsia="Times New Roman"/>
                <w:sz w:val="16"/>
                <w:szCs w:val="16"/>
                <w:lang w:eastAsia="ru-RU"/>
              </w:rPr>
              <w:t>инжекторных</w:t>
            </w:r>
            <w:proofErr w:type="spellEnd"/>
            <w:r w:rsidRPr="005C07EE">
              <w:rPr>
                <w:rFonts w:eastAsia="Times New Roman"/>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5C07EE">
              <w:rPr>
                <w:rFonts w:eastAsia="Times New Roman"/>
                <w:sz w:val="16"/>
                <w:szCs w:val="16"/>
                <w:lang w:eastAsia="ru-RU"/>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23" w:type="dxa"/>
            <w:gridSpan w:val="2"/>
            <w:tcBorders>
              <w:top w:val="single" w:sz="4" w:space="0" w:color="auto"/>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680,41</w:t>
            </w:r>
          </w:p>
        </w:tc>
        <w:tc>
          <w:tcPr>
            <w:tcW w:w="1096" w:type="dxa"/>
            <w:tcBorders>
              <w:top w:val="single" w:sz="4" w:space="0" w:color="auto"/>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651,62</w:t>
            </w:r>
          </w:p>
        </w:tc>
        <w:tc>
          <w:tcPr>
            <w:tcW w:w="1327" w:type="dxa"/>
            <w:tcBorders>
              <w:top w:val="single" w:sz="4" w:space="0" w:color="auto"/>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706,42</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723926">
        <w:trPr>
          <w:trHeight w:val="629"/>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100 1 03 02242 01 0000 110</w:t>
            </w:r>
          </w:p>
        </w:tc>
        <w:tc>
          <w:tcPr>
            <w:tcW w:w="1984" w:type="dxa"/>
            <w:tcBorders>
              <w:top w:val="nil"/>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proofErr w:type="gramStart"/>
            <w:r w:rsidRPr="005C07EE">
              <w:rPr>
                <w:rFonts w:eastAsia="Times New Roman"/>
                <w:sz w:val="16"/>
                <w:szCs w:val="16"/>
                <w:lang w:eastAsia="ru-RU"/>
              </w:rPr>
              <w:t>Доходы от уплаты акцизов на моторные масла для дизельных и (или) карбюраторных (</w:t>
            </w:r>
            <w:proofErr w:type="spellStart"/>
            <w:r w:rsidRPr="005C07EE">
              <w:rPr>
                <w:rFonts w:eastAsia="Times New Roman"/>
                <w:sz w:val="16"/>
                <w:szCs w:val="16"/>
                <w:lang w:eastAsia="ru-RU"/>
              </w:rPr>
              <w:t>инжекторных</w:t>
            </w:r>
            <w:proofErr w:type="spellEnd"/>
            <w:r w:rsidRPr="005C07EE">
              <w:rPr>
                <w:rFonts w:eastAsia="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1223" w:type="dxa"/>
            <w:gridSpan w:val="2"/>
            <w:tcBorders>
              <w:top w:val="single" w:sz="4" w:space="0" w:color="auto"/>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51,82</w:t>
            </w:r>
          </w:p>
        </w:tc>
        <w:tc>
          <w:tcPr>
            <w:tcW w:w="1096" w:type="dxa"/>
            <w:tcBorders>
              <w:top w:val="single" w:sz="4" w:space="0" w:color="auto"/>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92,13</w:t>
            </w:r>
          </w:p>
        </w:tc>
        <w:tc>
          <w:tcPr>
            <w:tcW w:w="1327" w:type="dxa"/>
            <w:tcBorders>
              <w:top w:val="nil"/>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378,57</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90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100 1 03 02250 01 0000 110</w:t>
            </w:r>
          </w:p>
        </w:tc>
        <w:tc>
          <w:tcPr>
            <w:tcW w:w="1984" w:type="dxa"/>
            <w:tcBorders>
              <w:top w:val="nil"/>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3" w:type="dxa"/>
            <w:gridSpan w:val="2"/>
            <w:tcBorders>
              <w:top w:val="single" w:sz="4" w:space="0" w:color="auto"/>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185 684,04</w:t>
            </w:r>
          </w:p>
        </w:tc>
        <w:tc>
          <w:tcPr>
            <w:tcW w:w="1096" w:type="dxa"/>
            <w:tcBorders>
              <w:top w:val="single" w:sz="4" w:space="0" w:color="auto"/>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193 049,07</w:t>
            </w:r>
          </w:p>
        </w:tc>
        <w:tc>
          <w:tcPr>
            <w:tcW w:w="1327" w:type="dxa"/>
            <w:tcBorders>
              <w:top w:val="single" w:sz="4" w:space="0" w:color="auto"/>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284 879,62</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35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nil"/>
              <w:left w:val="nil"/>
              <w:bottom w:val="nil"/>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100 1 03 02251 01 0000 110</w:t>
            </w:r>
          </w:p>
        </w:tc>
        <w:tc>
          <w:tcPr>
            <w:tcW w:w="1984" w:type="dxa"/>
            <w:tcBorders>
              <w:top w:val="nil"/>
              <w:left w:val="nil"/>
              <w:bottom w:val="nil"/>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sidRPr="005C07EE">
              <w:rPr>
                <w:rFonts w:eastAsia="Times New Roman"/>
                <w:sz w:val="16"/>
                <w:szCs w:val="16"/>
                <w:lang w:eastAsia="ru-RU"/>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223" w:type="dxa"/>
            <w:gridSpan w:val="2"/>
            <w:tcBorders>
              <w:top w:val="single" w:sz="4" w:space="0" w:color="auto"/>
              <w:left w:val="single" w:sz="8" w:space="0" w:color="auto"/>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lastRenderedPageBreak/>
              <w:t>172 543,13</w:t>
            </w:r>
          </w:p>
        </w:tc>
        <w:tc>
          <w:tcPr>
            <w:tcW w:w="1096" w:type="dxa"/>
            <w:tcBorders>
              <w:top w:val="single" w:sz="4" w:space="0" w:color="auto"/>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169 136,17</w:t>
            </w:r>
          </w:p>
        </w:tc>
        <w:tc>
          <w:tcPr>
            <w:tcW w:w="1327" w:type="dxa"/>
            <w:tcBorders>
              <w:top w:val="single" w:sz="4" w:space="0" w:color="auto"/>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185 481,36</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35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lastRenderedPageBreak/>
              <w:t> </w:t>
            </w:r>
          </w:p>
        </w:tc>
        <w:tc>
          <w:tcPr>
            <w:tcW w:w="1749" w:type="dxa"/>
            <w:gridSpan w:val="2"/>
            <w:tcBorders>
              <w:top w:val="single" w:sz="4" w:space="0" w:color="auto"/>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100 1 03 02252 01 0000 110</w:t>
            </w:r>
          </w:p>
        </w:tc>
        <w:tc>
          <w:tcPr>
            <w:tcW w:w="1984" w:type="dxa"/>
            <w:tcBorders>
              <w:top w:val="single" w:sz="4" w:space="0" w:color="auto"/>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23" w:type="dxa"/>
            <w:gridSpan w:val="2"/>
            <w:tcBorders>
              <w:top w:val="single" w:sz="4" w:space="0" w:color="auto"/>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13 140,91</w:t>
            </w:r>
          </w:p>
        </w:tc>
        <w:tc>
          <w:tcPr>
            <w:tcW w:w="1096" w:type="dxa"/>
            <w:tcBorders>
              <w:top w:val="single" w:sz="4" w:space="0" w:color="auto"/>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23 912,90</w:t>
            </w:r>
          </w:p>
        </w:tc>
        <w:tc>
          <w:tcPr>
            <w:tcW w:w="1327" w:type="dxa"/>
            <w:tcBorders>
              <w:top w:val="single" w:sz="4" w:space="0" w:color="auto"/>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99 398,26</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915"/>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nil"/>
              <w:left w:val="nil"/>
              <w:bottom w:val="nil"/>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100 1 03 02260 01 0000 110</w:t>
            </w:r>
          </w:p>
        </w:tc>
        <w:tc>
          <w:tcPr>
            <w:tcW w:w="1984" w:type="dxa"/>
            <w:tcBorders>
              <w:top w:val="nil"/>
              <w:left w:val="nil"/>
              <w:bottom w:val="single" w:sz="8" w:space="0" w:color="auto"/>
              <w:right w:val="single" w:sz="8" w:space="0" w:color="auto"/>
            </w:tcBorders>
            <w:shd w:val="clear" w:color="auto" w:fill="auto"/>
            <w:vAlign w:val="center"/>
            <w:hideMark/>
          </w:tcPr>
          <w:p w:rsidR="005C07EE" w:rsidRPr="005C07EE" w:rsidRDefault="005C07EE" w:rsidP="005C07EE">
            <w:pPr>
              <w:spacing w:after="0" w:line="240" w:lineRule="auto"/>
              <w:ind w:firstLine="0"/>
              <w:rPr>
                <w:rFonts w:eastAsia="Times New Roman"/>
                <w:sz w:val="16"/>
                <w:szCs w:val="16"/>
                <w:lang w:eastAsia="ru-RU"/>
              </w:rPr>
            </w:pPr>
            <w:r w:rsidRPr="005C07EE">
              <w:rPr>
                <w:rFonts w:eastAsia="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3" w:type="dxa"/>
            <w:gridSpan w:val="2"/>
            <w:tcBorders>
              <w:top w:val="single" w:sz="4" w:space="0" w:color="auto"/>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-18 345,68</w:t>
            </w:r>
          </w:p>
        </w:tc>
        <w:tc>
          <w:tcPr>
            <w:tcW w:w="1096" w:type="dxa"/>
            <w:tcBorders>
              <w:top w:val="single" w:sz="4" w:space="0" w:color="auto"/>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-20 496,07</w:t>
            </w:r>
          </w:p>
        </w:tc>
        <w:tc>
          <w:tcPr>
            <w:tcW w:w="1327" w:type="dxa"/>
            <w:tcBorders>
              <w:top w:val="single" w:sz="4" w:space="0" w:color="auto"/>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-27 929,78</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194"/>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100 1 03 02261 01 0000 110</w:t>
            </w:r>
          </w:p>
        </w:tc>
        <w:tc>
          <w:tcPr>
            <w:tcW w:w="1984" w:type="dxa"/>
            <w:tcBorders>
              <w:top w:val="nil"/>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5C07EE">
              <w:rPr>
                <w:rFonts w:eastAsia="Times New Roman"/>
                <w:sz w:val="16"/>
                <w:szCs w:val="16"/>
                <w:lang w:eastAsia="ru-RU"/>
              </w:rPr>
              <w:lastRenderedPageBreak/>
              <w:t>Федерации)</w:t>
            </w:r>
          </w:p>
        </w:tc>
        <w:tc>
          <w:tcPr>
            <w:tcW w:w="1223" w:type="dxa"/>
            <w:gridSpan w:val="2"/>
            <w:tcBorders>
              <w:top w:val="single" w:sz="4" w:space="0" w:color="auto"/>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-17 047,35</w:t>
            </w:r>
          </w:p>
        </w:tc>
        <w:tc>
          <w:tcPr>
            <w:tcW w:w="1096" w:type="dxa"/>
            <w:tcBorders>
              <w:top w:val="single" w:sz="4" w:space="0" w:color="auto"/>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-17 957,23</w:t>
            </w:r>
          </w:p>
        </w:tc>
        <w:tc>
          <w:tcPr>
            <w:tcW w:w="1327" w:type="dxa"/>
            <w:tcBorders>
              <w:top w:val="single" w:sz="4" w:space="0" w:color="auto"/>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-18 184,71</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365"/>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100 1 03 02262 01 0000 110</w:t>
            </w:r>
          </w:p>
        </w:tc>
        <w:tc>
          <w:tcPr>
            <w:tcW w:w="1984" w:type="dxa"/>
            <w:tcBorders>
              <w:top w:val="nil"/>
              <w:left w:val="nil"/>
              <w:bottom w:val="nil"/>
              <w:right w:val="nil"/>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23" w:type="dxa"/>
            <w:gridSpan w:val="2"/>
            <w:tcBorders>
              <w:top w:val="single" w:sz="4" w:space="0" w:color="auto"/>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-1 298,33</w:t>
            </w:r>
          </w:p>
        </w:tc>
        <w:tc>
          <w:tcPr>
            <w:tcW w:w="1096" w:type="dxa"/>
            <w:tcBorders>
              <w:top w:val="single" w:sz="4" w:space="0" w:color="auto"/>
              <w:left w:val="nil"/>
              <w:bottom w:val="single" w:sz="8"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-2 538,84</w:t>
            </w:r>
          </w:p>
        </w:tc>
        <w:tc>
          <w:tcPr>
            <w:tcW w:w="1327" w:type="dxa"/>
            <w:tcBorders>
              <w:top w:val="single" w:sz="4" w:space="0" w:color="auto"/>
              <w:left w:val="nil"/>
              <w:bottom w:val="single" w:sz="8"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-9 745,07</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420"/>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05 00000 00 0000 000 НАЛОГИ НА СОВОКУПНЫЙ ДОХОД</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32 000,00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40 000,00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40 000,00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450"/>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05 03000 01 0000 110 Единый сельскохозяйственный налог</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32 000,00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40 000,00</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40 000,00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51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182 1 05 03010 01 0000 110</w:t>
            </w:r>
          </w:p>
        </w:tc>
        <w:tc>
          <w:tcPr>
            <w:tcW w:w="1984" w:type="dxa"/>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Единый сельскохозяйственный налог </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32 000,00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40 000,00</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40 000,00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375"/>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06 00000 00 0000 000 НАЛОГИ НА ИМУЩЕСТВО</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97 000,00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98 000,00</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98 000,00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414"/>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06 01000 00 0000 110 Налог на имущество физических лиц</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20 000,00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21 000,00</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21 000,00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735"/>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182 1 06 01030 10 0000 110</w:t>
            </w:r>
          </w:p>
        </w:tc>
        <w:tc>
          <w:tcPr>
            <w:tcW w:w="1984" w:type="dxa"/>
            <w:tcBorders>
              <w:top w:val="nil"/>
              <w:left w:val="nil"/>
              <w:bottom w:val="nil"/>
              <w:right w:val="nil"/>
            </w:tcBorders>
            <w:shd w:val="clear" w:color="000000" w:fill="FFFE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21 000,00</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21 000,00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355"/>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06 06000 00 0000 110 Земельный налог</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77 000,00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77 000,00</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77 000,00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335"/>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06 06030 00 0000 110  Земельный налог с организаций</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3 000,00</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5"/>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09 00000 00 0000 000 ЗАДОЛЖНОСТЬ И ПЕРЕРАСЧЕТЫ ПО ОТМЕНЕННЫМ НАЛОГАМ, СБОРАМ И ИНЫМ ОБЯЗАТЕЛЬНЫМ ПЛАТЕЖАМ</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 </w:t>
            </w:r>
          </w:p>
        </w:tc>
        <w:tc>
          <w:tcPr>
            <w:tcW w:w="2423"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 </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81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182 1 06 06033 10 0000 110</w:t>
            </w:r>
          </w:p>
        </w:tc>
        <w:tc>
          <w:tcPr>
            <w:tcW w:w="1984" w:type="dxa"/>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81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lastRenderedPageBreak/>
              <w:t> </w:t>
            </w:r>
          </w:p>
        </w:tc>
        <w:tc>
          <w:tcPr>
            <w:tcW w:w="1749" w:type="dxa"/>
            <w:gridSpan w:val="2"/>
            <w:tcBorders>
              <w:top w:val="nil"/>
              <w:left w:val="nil"/>
              <w:bottom w:val="single" w:sz="4" w:space="0" w:color="auto"/>
              <w:right w:val="single" w:sz="4" w:space="0" w:color="auto"/>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000 1 06 06040 00 0000 110</w:t>
            </w:r>
          </w:p>
        </w:tc>
        <w:tc>
          <w:tcPr>
            <w:tcW w:w="1984" w:type="dxa"/>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Земельный налог с физических лиц </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74 000,00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74 000,00</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74 000,00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75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182 1 06 06043 10 0000 110</w:t>
            </w:r>
          </w:p>
        </w:tc>
        <w:tc>
          <w:tcPr>
            <w:tcW w:w="1984" w:type="dxa"/>
            <w:tcBorders>
              <w:top w:val="nil"/>
              <w:left w:val="nil"/>
              <w:bottom w:val="single" w:sz="4" w:space="0" w:color="auto"/>
              <w:right w:val="nil"/>
            </w:tcBorders>
            <w:shd w:val="clear" w:color="000000" w:fill="FFFE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74 000,00</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928"/>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11 00000 00 0000 000 ДОХОДЫ ОТ ИСПОЛЬЗОВАНИЯ ИМУЩЕСТВА, НАХОДЯЩЕГОСЯ В ГОСУДАРСТВЕННОЙ И МУНИЦИПАЛЬНОЙ СОБСТВЕННОСТИ</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757 997,36</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757 997,36</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757 997,36</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723926">
        <w:trPr>
          <w:trHeight w:val="346"/>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756 497,36</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756 497,36</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756 497,36</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065"/>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000 1 11 05020 00 0000 120 </w:t>
            </w:r>
            <w:proofErr w:type="gramStart"/>
            <w:r w:rsidRPr="005C07EE">
              <w:rPr>
                <w:rFonts w:eastAsia="Times New Roman"/>
                <w:b/>
                <w:bCs/>
                <w:sz w:val="16"/>
                <w:szCs w:val="16"/>
                <w:lang w:eastAsia="ru-RU"/>
              </w:rPr>
              <w:t>Доходы</w:t>
            </w:r>
            <w:proofErr w:type="gramEnd"/>
            <w:r w:rsidRPr="005C07EE">
              <w:rPr>
                <w:rFonts w:eastAsia="Times New Roman"/>
                <w:b/>
                <w:bCs/>
                <w:sz w:val="16"/>
                <w:szCs w:val="16"/>
                <w:lang w:eastAsia="ru-RU"/>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23" w:type="dxa"/>
            <w:gridSpan w:val="2"/>
            <w:tcBorders>
              <w:top w:val="nil"/>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756 497,36</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756 497,36</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756 497,36</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635"/>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613 1 11 05025 10 0000 120</w:t>
            </w:r>
          </w:p>
        </w:tc>
        <w:tc>
          <w:tcPr>
            <w:tcW w:w="1984" w:type="dxa"/>
            <w:tcBorders>
              <w:top w:val="nil"/>
              <w:left w:val="nil"/>
              <w:bottom w:val="single" w:sz="4" w:space="0" w:color="auto"/>
              <w:right w:val="single" w:sz="8" w:space="0" w:color="auto"/>
            </w:tcBorders>
            <w:shd w:val="clear" w:color="000000" w:fill="FFFEFF"/>
            <w:vAlign w:val="bottom"/>
            <w:hideMark/>
          </w:tcPr>
          <w:p w:rsidR="005C07EE" w:rsidRPr="005C07EE" w:rsidRDefault="005C07EE" w:rsidP="005C07EE">
            <w:pPr>
              <w:spacing w:after="0" w:line="240" w:lineRule="auto"/>
              <w:ind w:firstLine="0"/>
              <w:jc w:val="left"/>
              <w:rPr>
                <w:rFonts w:eastAsia="Times New Roman"/>
                <w:sz w:val="16"/>
                <w:szCs w:val="16"/>
                <w:lang w:eastAsia="ru-RU"/>
              </w:rPr>
            </w:pPr>
            <w:proofErr w:type="gramStart"/>
            <w:r w:rsidRPr="005C07EE">
              <w:rPr>
                <w:rFonts w:eastAsia="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23" w:type="dxa"/>
            <w:gridSpan w:val="2"/>
            <w:tcBorders>
              <w:top w:val="single" w:sz="4" w:space="0" w:color="auto"/>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756 497,36</w:t>
            </w:r>
          </w:p>
        </w:tc>
        <w:tc>
          <w:tcPr>
            <w:tcW w:w="1096" w:type="dxa"/>
            <w:tcBorders>
              <w:top w:val="nil"/>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756 497,36</w:t>
            </w:r>
          </w:p>
        </w:tc>
        <w:tc>
          <w:tcPr>
            <w:tcW w:w="1327" w:type="dxa"/>
            <w:tcBorders>
              <w:top w:val="nil"/>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756 497,36</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1155"/>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23"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1 500,00</w:t>
            </w:r>
          </w:p>
        </w:tc>
        <w:tc>
          <w:tcPr>
            <w:tcW w:w="1096" w:type="dxa"/>
            <w:tcBorders>
              <w:top w:val="single" w:sz="4" w:space="0" w:color="auto"/>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1 500,00</w:t>
            </w:r>
          </w:p>
        </w:tc>
        <w:tc>
          <w:tcPr>
            <w:tcW w:w="1327" w:type="dxa"/>
            <w:tcBorders>
              <w:top w:val="single" w:sz="4" w:space="0" w:color="auto"/>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1 500,00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870"/>
        </w:trPr>
        <w:tc>
          <w:tcPr>
            <w:tcW w:w="200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613 1 11 05035 10 0000 120</w:t>
            </w:r>
          </w:p>
        </w:tc>
        <w:tc>
          <w:tcPr>
            <w:tcW w:w="1984" w:type="dxa"/>
            <w:tcBorders>
              <w:top w:val="nil"/>
              <w:left w:val="nil"/>
              <w:bottom w:val="single" w:sz="4" w:space="0" w:color="auto"/>
              <w:right w:val="single" w:sz="4"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Доходы от сдачи в аренду имущества, находящегося в оперативном управлении органов управления </w:t>
            </w:r>
            <w:r w:rsidRPr="005C07EE">
              <w:rPr>
                <w:rFonts w:eastAsia="Times New Roman"/>
                <w:sz w:val="16"/>
                <w:szCs w:val="16"/>
                <w:lang w:eastAsia="ru-RU"/>
              </w:rPr>
              <w:lastRenderedPageBreak/>
              <w:t>сельских поселений и созданных ими учреждений (за исключением имущества муниципальных бюджетных и автономных учреждений)</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1 500,00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1 500,00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1 500,00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600"/>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13 00000 00 0000 000 ДОХОДЫ ОТ ОКАЗАНИЯ ПЛАТНЫХ УСЛУГ (РАБОТ) И КОМПЕНСАЦИИ ЗАТРАТ ГОСУДАРСТВА</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83 000,00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82 000,00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82 000,00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525"/>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1 13 01000 00 0000 130  Доходы от оказания платных услуг (работ)</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83 000,00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82 000,00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82 000,00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615"/>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000 1 13 01990 00 0000 130</w:t>
            </w:r>
          </w:p>
        </w:tc>
        <w:tc>
          <w:tcPr>
            <w:tcW w:w="1984" w:type="dxa"/>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Прочие доходы от оказания платных услуг (работ)  </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83 000,00</w:t>
            </w:r>
          </w:p>
        </w:tc>
        <w:tc>
          <w:tcPr>
            <w:tcW w:w="1096" w:type="dxa"/>
            <w:tcBorders>
              <w:top w:val="nil"/>
              <w:left w:val="nil"/>
              <w:bottom w:val="nil"/>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82 000,00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82 000,00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585"/>
        </w:trPr>
        <w:tc>
          <w:tcPr>
            <w:tcW w:w="398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613 1 13 01995 10 0000 130 Прочие доходы от оказания платных услу</w:t>
            </w:r>
            <w:proofErr w:type="gramStart"/>
            <w:r w:rsidRPr="005C07EE">
              <w:rPr>
                <w:rFonts w:eastAsia="Times New Roman"/>
                <w:sz w:val="16"/>
                <w:szCs w:val="16"/>
                <w:lang w:eastAsia="ru-RU"/>
              </w:rPr>
              <w:t>г(</w:t>
            </w:r>
            <w:proofErr w:type="gramEnd"/>
            <w:r w:rsidRPr="005C07EE">
              <w:rPr>
                <w:rFonts w:eastAsia="Times New Roman"/>
                <w:sz w:val="16"/>
                <w:szCs w:val="16"/>
                <w:lang w:eastAsia="ru-RU"/>
              </w:rPr>
              <w:t xml:space="preserve">работ) получателями средств бюджетов сельских  поселений </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83 000,00</w:t>
            </w:r>
          </w:p>
        </w:tc>
        <w:tc>
          <w:tcPr>
            <w:tcW w:w="1096" w:type="dxa"/>
            <w:tcBorders>
              <w:top w:val="single" w:sz="4" w:space="0" w:color="auto"/>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82 000,00</w:t>
            </w:r>
          </w:p>
        </w:tc>
        <w:tc>
          <w:tcPr>
            <w:tcW w:w="1327" w:type="dxa"/>
            <w:tcBorders>
              <w:top w:val="nil"/>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82 000,00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511"/>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2 00 00000 00 0000 000 БЕЗВОЗМЕЗДНЫЕ ПОСТУПЛЕНИЯ</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7 578 200,00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8 081 000,00</w:t>
            </w:r>
          </w:p>
        </w:tc>
        <w:tc>
          <w:tcPr>
            <w:tcW w:w="1327"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7 808 200,00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561"/>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2 02 00000 00 0000 000 Безвозмездные поступления от других бюджетов бюджетной системы Российской Федерации</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7 578 200,00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8 081 000,00</w:t>
            </w:r>
          </w:p>
        </w:tc>
        <w:tc>
          <w:tcPr>
            <w:tcW w:w="1327"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7 808 200,00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413"/>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000 2 02 10000 00 0000 150 Дотации бюджетам бюджетной системы Российской Федерации </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7 536 200,00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8 036 400,00</w:t>
            </w:r>
          </w:p>
        </w:tc>
        <w:tc>
          <w:tcPr>
            <w:tcW w:w="1327"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7 762 200,00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406"/>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2 02 15001 00 0000 150 Дотации на выравнивание бюджетной обеспеченности</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6 128 800,00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4 373 600,00</w:t>
            </w:r>
          </w:p>
        </w:tc>
        <w:tc>
          <w:tcPr>
            <w:tcW w:w="1327"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3 666 500,00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45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613 2 02 15001 10 0000 150</w:t>
            </w:r>
          </w:p>
        </w:tc>
        <w:tc>
          <w:tcPr>
            <w:tcW w:w="1984" w:type="dxa"/>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Дотации бюджетам сельских поселений на выравнивание  бюджетной обеспеченности</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6 128 800,00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4 373 600,00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3 666 500,00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615"/>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2 02 15002 00 0000 150 Дотации бюджетам на поддержку мер по обеспечению сбалансированности  бюджетов</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1 359 700,00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3 615 100,00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4 048 000,00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63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613 2 02 15002 10 0000 150</w:t>
            </w:r>
          </w:p>
        </w:tc>
        <w:tc>
          <w:tcPr>
            <w:tcW w:w="1984" w:type="dxa"/>
            <w:tcBorders>
              <w:top w:val="nil"/>
              <w:left w:val="nil"/>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Дотации бюджетам сельских поселений на поддержку мер по обеспечению сбалансированности бюджетов</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1 359 700,00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3 615 100,00</w:t>
            </w:r>
          </w:p>
        </w:tc>
        <w:tc>
          <w:tcPr>
            <w:tcW w:w="1327"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4 048 000,00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630"/>
        </w:trPr>
        <w:tc>
          <w:tcPr>
            <w:tcW w:w="3988"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2 02 16001 00 0000 150 Дотации на выравнивание бюджетной обеспеченности из бюджетов муниципальных районов, городских округов с внутренним делением</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47 700,00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47 700,00</w:t>
            </w:r>
          </w:p>
        </w:tc>
        <w:tc>
          <w:tcPr>
            <w:tcW w:w="1327"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47 700,00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45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single" w:sz="4" w:space="0" w:color="auto"/>
              <w:right w:val="nil"/>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613 2 02 16001 10 0000 150</w:t>
            </w:r>
          </w:p>
        </w:tc>
        <w:tc>
          <w:tcPr>
            <w:tcW w:w="1984" w:type="dxa"/>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47 700,00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47 700,00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47 700,00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487"/>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lastRenderedPageBreak/>
              <w:t>000 2 02 30000 00 0000 150  Субвенции бюджетам бюджетной системы Российской Федерации</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42 000,00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44 600,00</w:t>
            </w:r>
          </w:p>
        </w:tc>
        <w:tc>
          <w:tcPr>
            <w:tcW w:w="1327"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46 000,00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810"/>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39 700,00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40 100,00</w:t>
            </w:r>
          </w:p>
        </w:tc>
        <w:tc>
          <w:tcPr>
            <w:tcW w:w="1327"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41 500,00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45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613 2 02 35118 10 0000 150</w:t>
            </w:r>
          </w:p>
        </w:tc>
        <w:tc>
          <w:tcPr>
            <w:tcW w:w="1984" w:type="dxa"/>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39 700,00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40 100,00</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41 500,00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525"/>
        </w:trPr>
        <w:tc>
          <w:tcPr>
            <w:tcW w:w="3988" w:type="dxa"/>
            <w:gridSpan w:val="4"/>
            <w:tcBorders>
              <w:top w:val="single" w:sz="4" w:space="0" w:color="auto"/>
              <w:left w:val="single" w:sz="8" w:space="0" w:color="auto"/>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000 2 02 30024 00 000 150  Субвенции местным бюджетам на выполнение </w:t>
            </w:r>
            <w:proofErr w:type="spellStart"/>
            <w:r w:rsidRPr="005C07EE">
              <w:rPr>
                <w:rFonts w:eastAsia="Times New Roman"/>
                <w:b/>
                <w:bCs/>
                <w:sz w:val="16"/>
                <w:szCs w:val="16"/>
                <w:lang w:eastAsia="ru-RU"/>
              </w:rPr>
              <w:t>передованмых</w:t>
            </w:r>
            <w:proofErr w:type="spellEnd"/>
            <w:r w:rsidRPr="005C07EE">
              <w:rPr>
                <w:rFonts w:eastAsia="Times New Roman"/>
                <w:b/>
                <w:bCs/>
                <w:sz w:val="16"/>
                <w:szCs w:val="16"/>
                <w:lang w:eastAsia="ru-RU"/>
              </w:rPr>
              <w:t xml:space="preserve"> полномочий субъектов Российской Федерации</w:t>
            </w:r>
          </w:p>
        </w:tc>
        <w:tc>
          <w:tcPr>
            <w:tcW w:w="1223" w:type="dxa"/>
            <w:gridSpan w:val="2"/>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2 300,00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4 500,00</w:t>
            </w:r>
          </w:p>
        </w:tc>
        <w:tc>
          <w:tcPr>
            <w:tcW w:w="1327"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4 500,00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66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w:t>
            </w:r>
          </w:p>
        </w:tc>
        <w:tc>
          <w:tcPr>
            <w:tcW w:w="3733" w:type="dxa"/>
            <w:gridSpan w:val="3"/>
            <w:tcBorders>
              <w:top w:val="single" w:sz="4" w:space="0" w:color="auto"/>
              <w:left w:val="nil"/>
              <w:bottom w:val="single" w:sz="4" w:space="0" w:color="auto"/>
              <w:right w:val="single" w:sz="8" w:space="0" w:color="000000"/>
            </w:tcBorders>
            <w:shd w:val="clear" w:color="000000" w:fill="FFFE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613 2 02 30024 10 0000 150 Субвенции бюджетам сельских поселений на выполнение передаваемых полномочий субъектов Российской Федерации</w:t>
            </w:r>
          </w:p>
        </w:tc>
        <w:tc>
          <w:tcPr>
            <w:tcW w:w="1223" w:type="dxa"/>
            <w:gridSpan w:val="2"/>
            <w:tcBorders>
              <w:top w:val="nil"/>
              <w:left w:val="nil"/>
              <w:bottom w:val="single" w:sz="4" w:space="0" w:color="auto"/>
              <w:right w:val="nil"/>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2 300,00</w:t>
            </w:r>
          </w:p>
        </w:tc>
        <w:tc>
          <w:tcPr>
            <w:tcW w:w="1096" w:type="dxa"/>
            <w:tcBorders>
              <w:top w:val="nil"/>
              <w:left w:val="single" w:sz="8" w:space="0" w:color="auto"/>
              <w:bottom w:val="single" w:sz="4" w:space="0" w:color="auto"/>
              <w:right w:val="nil"/>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4 500,00</w:t>
            </w:r>
          </w:p>
        </w:tc>
        <w:tc>
          <w:tcPr>
            <w:tcW w:w="1327" w:type="dxa"/>
            <w:tcBorders>
              <w:top w:val="nil"/>
              <w:left w:val="single" w:sz="8" w:space="0" w:color="auto"/>
              <w:bottom w:val="single" w:sz="4" w:space="0" w:color="auto"/>
              <w:right w:val="nil"/>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4 500,00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675"/>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613 2 02 30024 10 0000 150</w:t>
            </w:r>
          </w:p>
        </w:tc>
        <w:tc>
          <w:tcPr>
            <w:tcW w:w="1984" w:type="dxa"/>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223" w:type="dxa"/>
            <w:gridSpan w:val="2"/>
            <w:tcBorders>
              <w:top w:val="nil"/>
              <w:left w:val="single" w:sz="8"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1327"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C07EE">
        <w:trPr>
          <w:trHeight w:val="900"/>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749"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613 2 02 30024 10 0000 150</w:t>
            </w:r>
          </w:p>
        </w:tc>
        <w:tc>
          <w:tcPr>
            <w:tcW w:w="1984" w:type="dxa"/>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223" w:type="dxa"/>
            <w:gridSpan w:val="2"/>
            <w:tcBorders>
              <w:top w:val="nil"/>
              <w:left w:val="single" w:sz="8"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1 300,00</w:t>
            </w:r>
          </w:p>
        </w:tc>
        <w:tc>
          <w:tcPr>
            <w:tcW w:w="1096"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3 500,00</w:t>
            </w:r>
          </w:p>
        </w:tc>
        <w:tc>
          <w:tcPr>
            <w:tcW w:w="1327" w:type="dxa"/>
            <w:tcBorders>
              <w:top w:val="nil"/>
              <w:left w:val="nil"/>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3 500,00</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r w:rsidR="005C07EE" w:rsidRPr="005C07EE" w:rsidTr="005D6E79">
        <w:trPr>
          <w:trHeight w:val="298"/>
        </w:trPr>
        <w:tc>
          <w:tcPr>
            <w:tcW w:w="255" w:type="dxa"/>
            <w:tcBorders>
              <w:top w:val="nil"/>
              <w:left w:val="single" w:sz="8"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3733" w:type="dxa"/>
            <w:gridSpan w:val="3"/>
            <w:tcBorders>
              <w:top w:val="single" w:sz="4" w:space="0" w:color="auto"/>
              <w:left w:val="nil"/>
              <w:bottom w:val="single" w:sz="8" w:space="0" w:color="auto"/>
              <w:right w:val="single" w:sz="8" w:space="0" w:color="000000"/>
            </w:tcBorders>
            <w:shd w:val="clear" w:color="000000" w:fill="FFFEFF"/>
            <w:noWrap/>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Всего доходов:</w:t>
            </w:r>
          </w:p>
        </w:tc>
        <w:tc>
          <w:tcPr>
            <w:tcW w:w="1223" w:type="dxa"/>
            <w:gridSpan w:val="2"/>
            <w:tcBorders>
              <w:top w:val="nil"/>
              <w:left w:val="nil"/>
              <w:bottom w:val="single" w:sz="8"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9 180 425,17</w:t>
            </w:r>
          </w:p>
        </w:tc>
        <w:tc>
          <w:tcPr>
            <w:tcW w:w="1096" w:type="dxa"/>
            <w:tcBorders>
              <w:top w:val="nil"/>
              <w:left w:val="nil"/>
              <w:bottom w:val="single" w:sz="8"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9 713 502,71</w:t>
            </w:r>
          </w:p>
        </w:tc>
        <w:tc>
          <w:tcPr>
            <w:tcW w:w="1327" w:type="dxa"/>
            <w:tcBorders>
              <w:top w:val="nil"/>
              <w:left w:val="nil"/>
              <w:bottom w:val="single" w:sz="8"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9 597 284,25</w:t>
            </w:r>
          </w:p>
        </w:tc>
        <w:tc>
          <w:tcPr>
            <w:tcW w:w="236" w:type="dxa"/>
            <w:gridSpan w:val="2"/>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c>
          <w:tcPr>
            <w:tcW w:w="236" w:type="dxa"/>
            <w:vAlign w:val="center"/>
            <w:hideMark/>
          </w:tcPr>
          <w:p w:rsidR="005C07EE" w:rsidRPr="005C07EE" w:rsidRDefault="005C07EE" w:rsidP="005C07EE">
            <w:pPr>
              <w:spacing w:after="0" w:line="240" w:lineRule="auto"/>
              <w:ind w:firstLine="0"/>
              <w:jc w:val="left"/>
              <w:rPr>
                <w:rFonts w:eastAsia="Times New Roman"/>
                <w:sz w:val="20"/>
                <w:szCs w:val="20"/>
                <w:lang w:eastAsia="ru-RU"/>
              </w:rPr>
            </w:pPr>
          </w:p>
        </w:tc>
      </w:tr>
    </w:tbl>
    <w:p w:rsidR="008A4D9D" w:rsidRPr="0061011C" w:rsidRDefault="008A4D9D" w:rsidP="008A4D9D">
      <w:pPr>
        <w:pStyle w:val="a9"/>
        <w:tabs>
          <w:tab w:val="left" w:pos="1080"/>
          <w:tab w:val="left" w:pos="1260"/>
        </w:tabs>
        <w:ind w:firstLine="0"/>
        <w:rPr>
          <w:sz w:val="16"/>
          <w:szCs w:val="16"/>
        </w:rPr>
      </w:pPr>
    </w:p>
    <w:tbl>
      <w:tblPr>
        <w:tblW w:w="7655" w:type="dxa"/>
        <w:tblInd w:w="108" w:type="dxa"/>
        <w:tblLayout w:type="fixed"/>
        <w:tblLook w:val="04A0"/>
      </w:tblPr>
      <w:tblGrid>
        <w:gridCol w:w="1843"/>
        <w:gridCol w:w="284"/>
        <w:gridCol w:w="283"/>
        <w:gridCol w:w="425"/>
        <w:gridCol w:w="354"/>
        <w:gridCol w:w="72"/>
        <w:gridCol w:w="374"/>
        <w:gridCol w:w="439"/>
        <w:gridCol w:w="37"/>
        <w:gridCol w:w="709"/>
        <w:gridCol w:w="89"/>
        <w:gridCol w:w="456"/>
        <w:gridCol w:w="305"/>
        <w:gridCol w:w="426"/>
        <w:gridCol w:w="567"/>
        <w:gridCol w:w="668"/>
        <w:gridCol w:w="182"/>
        <w:gridCol w:w="54"/>
        <w:gridCol w:w="88"/>
      </w:tblGrid>
      <w:tr w:rsidR="00BB4AF6" w:rsidRPr="005C07EE" w:rsidTr="00E044EF">
        <w:trPr>
          <w:gridAfter w:val="2"/>
          <w:wAfter w:w="142" w:type="dxa"/>
          <w:trHeight w:val="225"/>
        </w:trPr>
        <w:tc>
          <w:tcPr>
            <w:tcW w:w="2127" w:type="dxa"/>
            <w:gridSpan w:val="2"/>
            <w:tcBorders>
              <w:top w:val="nil"/>
              <w:left w:val="nil"/>
              <w:bottom w:val="nil"/>
              <w:right w:val="nil"/>
            </w:tcBorders>
            <w:shd w:val="clear" w:color="000000" w:fill="FFFFFF"/>
            <w:noWrap/>
            <w:vAlign w:val="bottom"/>
            <w:hideMark/>
          </w:tcPr>
          <w:p w:rsidR="00BB4AF6" w:rsidRPr="005C07EE" w:rsidRDefault="00BB4AF6" w:rsidP="005C07EE">
            <w:pPr>
              <w:spacing w:after="0" w:line="240" w:lineRule="auto"/>
              <w:ind w:firstLine="0"/>
              <w:jc w:val="left"/>
              <w:rPr>
                <w:rFonts w:eastAsia="Times New Roman"/>
                <w:sz w:val="16"/>
                <w:szCs w:val="16"/>
                <w:lang w:eastAsia="ru-RU"/>
              </w:rPr>
            </w:pPr>
            <w:bookmarkStart w:id="3" w:name="RANGE!A1:J247"/>
            <w:r w:rsidRPr="005C07EE">
              <w:rPr>
                <w:rFonts w:eastAsia="Times New Roman"/>
                <w:sz w:val="16"/>
                <w:szCs w:val="16"/>
                <w:lang w:eastAsia="ru-RU"/>
              </w:rPr>
              <w:t> </w:t>
            </w:r>
            <w:bookmarkEnd w:id="3"/>
          </w:p>
        </w:tc>
        <w:tc>
          <w:tcPr>
            <w:tcW w:w="1062" w:type="dxa"/>
            <w:gridSpan w:val="3"/>
            <w:tcBorders>
              <w:top w:val="nil"/>
              <w:left w:val="nil"/>
              <w:bottom w:val="nil"/>
              <w:right w:val="nil"/>
            </w:tcBorders>
            <w:shd w:val="clear" w:color="000000" w:fill="FFFFFF"/>
            <w:noWrap/>
            <w:vAlign w:val="bottom"/>
            <w:hideMark/>
          </w:tcPr>
          <w:p w:rsidR="00BB4AF6" w:rsidRPr="005C07EE" w:rsidRDefault="00BB4AF6"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46" w:type="dxa"/>
            <w:gridSpan w:val="2"/>
            <w:tcBorders>
              <w:top w:val="nil"/>
              <w:left w:val="nil"/>
              <w:bottom w:val="nil"/>
              <w:right w:val="nil"/>
            </w:tcBorders>
            <w:shd w:val="clear" w:color="000000" w:fill="FFFFFF"/>
            <w:noWrap/>
            <w:vAlign w:val="bottom"/>
            <w:hideMark/>
          </w:tcPr>
          <w:p w:rsidR="00BB4AF6" w:rsidRPr="005C07EE" w:rsidRDefault="00BB4AF6"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BB4AF6" w:rsidRPr="005C07EE" w:rsidRDefault="00BB4AF6"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835" w:type="dxa"/>
            <w:gridSpan w:val="3"/>
            <w:tcBorders>
              <w:top w:val="nil"/>
              <w:left w:val="nil"/>
              <w:bottom w:val="nil"/>
              <w:right w:val="nil"/>
            </w:tcBorders>
            <w:shd w:val="clear" w:color="000000" w:fill="FFFFFF"/>
            <w:noWrap/>
            <w:vAlign w:val="bottom"/>
            <w:hideMark/>
          </w:tcPr>
          <w:p w:rsidR="00BB4AF6" w:rsidRPr="005C07EE" w:rsidRDefault="00BB4AF6"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56" w:type="dxa"/>
            <w:tcBorders>
              <w:top w:val="nil"/>
              <w:left w:val="nil"/>
              <w:bottom w:val="nil"/>
              <w:right w:val="nil"/>
            </w:tcBorders>
            <w:shd w:val="clear" w:color="000000" w:fill="FFFFFF"/>
            <w:noWrap/>
            <w:vAlign w:val="bottom"/>
            <w:hideMark/>
          </w:tcPr>
          <w:p w:rsidR="00BB4AF6" w:rsidRPr="005C07EE" w:rsidRDefault="00BB4AF6"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731" w:type="dxa"/>
            <w:gridSpan w:val="2"/>
            <w:tcBorders>
              <w:top w:val="nil"/>
              <w:left w:val="nil"/>
              <w:bottom w:val="nil"/>
              <w:right w:val="nil"/>
            </w:tcBorders>
            <w:shd w:val="clear" w:color="000000" w:fill="FFFFFF"/>
            <w:noWrap/>
            <w:vAlign w:val="bottom"/>
            <w:hideMark/>
          </w:tcPr>
          <w:p w:rsidR="00BB4AF6" w:rsidRPr="005C07EE" w:rsidRDefault="00BB4AF6"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417" w:type="dxa"/>
            <w:gridSpan w:val="3"/>
            <w:tcBorders>
              <w:top w:val="nil"/>
              <w:left w:val="nil"/>
              <w:bottom w:val="nil"/>
              <w:right w:val="nil"/>
            </w:tcBorders>
            <w:shd w:val="clear" w:color="000000" w:fill="FFFFFF"/>
            <w:noWrap/>
            <w:vAlign w:val="bottom"/>
            <w:hideMark/>
          </w:tcPr>
          <w:p w:rsidR="00BB4AF6" w:rsidRPr="005C07EE" w:rsidRDefault="00BB4AF6"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Приложение № 3</w:t>
            </w:r>
          </w:p>
        </w:tc>
      </w:tr>
      <w:tr w:rsidR="005D6E79" w:rsidRPr="005C07EE" w:rsidTr="0014793A">
        <w:trPr>
          <w:gridAfter w:val="2"/>
          <w:wAfter w:w="142" w:type="dxa"/>
          <w:trHeight w:val="225"/>
        </w:trPr>
        <w:tc>
          <w:tcPr>
            <w:tcW w:w="2127" w:type="dxa"/>
            <w:gridSpan w:val="2"/>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062" w:type="dxa"/>
            <w:gridSpan w:val="3"/>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46" w:type="dxa"/>
            <w:gridSpan w:val="2"/>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835" w:type="dxa"/>
            <w:gridSpan w:val="3"/>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56" w:type="dxa"/>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2148" w:type="dxa"/>
            <w:gridSpan w:val="5"/>
            <w:tcBorders>
              <w:top w:val="nil"/>
              <w:left w:val="nil"/>
              <w:bottom w:val="nil"/>
              <w:right w:val="nil"/>
            </w:tcBorders>
            <w:shd w:val="clear" w:color="000000" w:fill="FFFFFF"/>
            <w:noWrap/>
            <w:vAlign w:val="bottom"/>
            <w:hideMark/>
          </w:tcPr>
          <w:p w:rsidR="005D6E79" w:rsidRPr="005C07EE" w:rsidRDefault="005D6E79" w:rsidP="005D6E79">
            <w:pPr>
              <w:spacing w:after="0" w:line="240" w:lineRule="auto"/>
              <w:ind w:firstLine="0"/>
              <w:jc w:val="right"/>
              <w:rPr>
                <w:rFonts w:eastAsia="Times New Roman"/>
                <w:sz w:val="16"/>
                <w:szCs w:val="16"/>
                <w:lang w:eastAsia="ru-RU"/>
              </w:rPr>
            </w:pPr>
            <w:r w:rsidRPr="005C07EE">
              <w:rPr>
                <w:rFonts w:eastAsia="Times New Roman"/>
                <w:sz w:val="16"/>
                <w:szCs w:val="16"/>
                <w:lang w:eastAsia="ru-RU"/>
              </w:rPr>
              <w:t> к решению Собрания депутатов</w:t>
            </w:r>
          </w:p>
        </w:tc>
      </w:tr>
      <w:tr w:rsidR="005D6E79" w:rsidRPr="005C07EE" w:rsidTr="0014793A">
        <w:trPr>
          <w:gridAfter w:val="2"/>
          <w:wAfter w:w="142" w:type="dxa"/>
          <w:trHeight w:val="225"/>
        </w:trPr>
        <w:tc>
          <w:tcPr>
            <w:tcW w:w="2127" w:type="dxa"/>
            <w:gridSpan w:val="2"/>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062" w:type="dxa"/>
            <w:gridSpan w:val="3"/>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46" w:type="dxa"/>
            <w:gridSpan w:val="2"/>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835" w:type="dxa"/>
            <w:gridSpan w:val="3"/>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56" w:type="dxa"/>
            <w:tcBorders>
              <w:top w:val="nil"/>
              <w:left w:val="nil"/>
              <w:bottom w:val="nil"/>
              <w:right w:val="nil"/>
            </w:tcBorders>
            <w:shd w:val="clear" w:color="000000" w:fill="FFFFFF"/>
            <w:noWrap/>
            <w:vAlign w:val="bottom"/>
            <w:hideMark/>
          </w:tcPr>
          <w:p w:rsidR="005D6E79" w:rsidRPr="005C07EE" w:rsidRDefault="005D6E79"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2148" w:type="dxa"/>
            <w:gridSpan w:val="5"/>
            <w:tcBorders>
              <w:top w:val="nil"/>
              <w:left w:val="nil"/>
              <w:bottom w:val="nil"/>
              <w:right w:val="nil"/>
            </w:tcBorders>
            <w:shd w:val="clear" w:color="000000" w:fill="FFFFFF"/>
            <w:noWrap/>
            <w:vAlign w:val="bottom"/>
            <w:hideMark/>
          </w:tcPr>
          <w:p w:rsidR="005D6E79" w:rsidRPr="005C07EE" w:rsidRDefault="005D6E79" w:rsidP="005D6E79">
            <w:pPr>
              <w:spacing w:after="0" w:line="240" w:lineRule="auto"/>
              <w:ind w:firstLine="0"/>
              <w:jc w:val="right"/>
              <w:rPr>
                <w:rFonts w:eastAsia="Times New Roman"/>
                <w:sz w:val="16"/>
                <w:szCs w:val="16"/>
                <w:lang w:eastAsia="ru-RU"/>
              </w:rPr>
            </w:pPr>
            <w:r w:rsidRPr="005C07EE">
              <w:rPr>
                <w:rFonts w:eastAsia="Times New Roman"/>
                <w:sz w:val="16"/>
                <w:szCs w:val="16"/>
                <w:lang w:eastAsia="ru-RU"/>
              </w:rPr>
              <w:t xml:space="preserve"> от </w:t>
            </w:r>
            <w:r>
              <w:rPr>
                <w:rFonts w:eastAsia="Times New Roman"/>
                <w:sz w:val="16"/>
                <w:szCs w:val="16"/>
                <w:lang w:eastAsia="ru-RU"/>
              </w:rPr>
              <w:t>30.</w:t>
            </w:r>
            <w:r w:rsidRPr="005C07EE">
              <w:rPr>
                <w:rFonts w:eastAsia="Times New Roman"/>
                <w:sz w:val="16"/>
                <w:szCs w:val="16"/>
                <w:lang w:eastAsia="ru-RU"/>
              </w:rPr>
              <w:t xml:space="preserve">06.2020 № </w:t>
            </w:r>
            <w:r>
              <w:rPr>
                <w:rFonts w:eastAsia="Times New Roman"/>
                <w:sz w:val="16"/>
                <w:szCs w:val="16"/>
                <w:lang w:eastAsia="ru-RU"/>
              </w:rPr>
              <w:t xml:space="preserve"> 94</w:t>
            </w:r>
          </w:p>
        </w:tc>
      </w:tr>
      <w:tr w:rsidR="005C07EE" w:rsidRPr="005C07EE" w:rsidTr="00E044EF">
        <w:trPr>
          <w:gridAfter w:val="2"/>
          <w:wAfter w:w="142" w:type="dxa"/>
          <w:trHeight w:val="225"/>
        </w:trPr>
        <w:tc>
          <w:tcPr>
            <w:tcW w:w="2127" w:type="dxa"/>
            <w:gridSpan w:val="2"/>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062" w:type="dxa"/>
            <w:gridSpan w:val="3"/>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46" w:type="dxa"/>
            <w:gridSpan w:val="2"/>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3439" w:type="dxa"/>
            <w:gridSpan w:val="9"/>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right"/>
              <w:rPr>
                <w:rFonts w:eastAsia="Times New Roman"/>
                <w:sz w:val="16"/>
                <w:szCs w:val="16"/>
                <w:lang w:eastAsia="ru-RU"/>
              </w:rPr>
            </w:pPr>
            <w:r w:rsidRPr="005C07EE">
              <w:rPr>
                <w:rFonts w:eastAsia="Times New Roman"/>
                <w:sz w:val="16"/>
                <w:szCs w:val="16"/>
                <w:lang w:eastAsia="ru-RU"/>
              </w:rPr>
              <w:t>"Приложение № 4</w:t>
            </w:r>
          </w:p>
        </w:tc>
      </w:tr>
      <w:tr w:rsidR="005C07EE" w:rsidRPr="005C07EE" w:rsidTr="00E044EF">
        <w:trPr>
          <w:gridAfter w:val="2"/>
          <w:wAfter w:w="142" w:type="dxa"/>
          <w:trHeight w:val="225"/>
        </w:trPr>
        <w:tc>
          <w:tcPr>
            <w:tcW w:w="2127" w:type="dxa"/>
            <w:gridSpan w:val="2"/>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062" w:type="dxa"/>
            <w:gridSpan w:val="3"/>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46" w:type="dxa"/>
            <w:gridSpan w:val="2"/>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3439" w:type="dxa"/>
            <w:gridSpan w:val="9"/>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right"/>
              <w:rPr>
                <w:rFonts w:eastAsia="Times New Roman"/>
                <w:sz w:val="16"/>
                <w:szCs w:val="16"/>
                <w:lang w:eastAsia="ru-RU"/>
              </w:rPr>
            </w:pPr>
            <w:r w:rsidRPr="005C07EE">
              <w:rPr>
                <w:rFonts w:eastAsia="Times New Roman"/>
                <w:sz w:val="16"/>
                <w:szCs w:val="16"/>
                <w:lang w:eastAsia="ru-RU"/>
              </w:rPr>
              <w:t>к решению Собрания депутатов</w:t>
            </w:r>
          </w:p>
        </w:tc>
      </w:tr>
      <w:tr w:rsidR="005C07EE" w:rsidRPr="005C07EE" w:rsidTr="00E044EF">
        <w:trPr>
          <w:gridAfter w:val="2"/>
          <w:wAfter w:w="142" w:type="dxa"/>
          <w:trHeight w:val="255"/>
        </w:trPr>
        <w:tc>
          <w:tcPr>
            <w:tcW w:w="2127" w:type="dxa"/>
            <w:gridSpan w:val="2"/>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1062" w:type="dxa"/>
            <w:gridSpan w:val="3"/>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46" w:type="dxa"/>
            <w:gridSpan w:val="2"/>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c>
          <w:tcPr>
            <w:tcW w:w="3439" w:type="dxa"/>
            <w:gridSpan w:val="9"/>
            <w:tcBorders>
              <w:top w:val="nil"/>
              <w:left w:val="nil"/>
              <w:bottom w:val="nil"/>
              <w:right w:val="nil"/>
            </w:tcBorders>
            <w:shd w:val="clear" w:color="auto" w:fill="auto"/>
            <w:noWrap/>
            <w:vAlign w:val="bottom"/>
            <w:hideMark/>
          </w:tcPr>
          <w:p w:rsidR="005C07EE" w:rsidRPr="005C07EE" w:rsidRDefault="005C07EE" w:rsidP="005C07EE">
            <w:pPr>
              <w:spacing w:after="0" w:line="240" w:lineRule="auto"/>
              <w:ind w:firstLine="0"/>
              <w:jc w:val="right"/>
              <w:rPr>
                <w:rFonts w:eastAsia="Times New Roman"/>
                <w:sz w:val="16"/>
                <w:szCs w:val="16"/>
                <w:lang w:eastAsia="ru-RU"/>
              </w:rPr>
            </w:pPr>
            <w:r w:rsidRPr="005C07EE">
              <w:rPr>
                <w:rFonts w:eastAsia="Times New Roman"/>
                <w:sz w:val="16"/>
                <w:szCs w:val="16"/>
                <w:lang w:eastAsia="ru-RU"/>
              </w:rPr>
              <w:t xml:space="preserve"> 25.12.2019 № 71"</w:t>
            </w:r>
          </w:p>
        </w:tc>
      </w:tr>
      <w:tr w:rsidR="005C07EE" w:rsidRPr="005C07EE" w:rsidTr="005D6E79">
        <w:trPr>
          <w:gridAfter w:val="1"/>
          <w:wAfter w:w="88" w:type="dxa"/>
          <w:trHeight w:val="657"/>
        </w:trPr>
        <w:tc>
          <w:tcPr>
            <w:tcW w:w="7331" w:type="dxa"/>
            <w:gridSpan w:val="16"/>
            <w:tcBorders>
              <w:top w:val="nil"/>
              <w:left w:val="nil"/>
              <w:bottom w:val="nil"/>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lastRenderedPageBreak/>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c>
          <w:tcPr>
            <w:tcW w:w="236" w:type="dxa"/>
            <w:gridSpan w:val="2"/>
            <w:tcBorders>
              <w:top w:val="nil"/>
              <w:left w:val="nil"/>
              <w:bottom w:val="nil"/>
              <w:right w:val="nil"/>
            </w:tcBorders>
            <w:shd w:val="clear" w:color="000000" w:fill="FFFFFF"/>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w:t>
            </w:r>
          </w:p>
        </w:tc>
      </w:tr>
      <w:tr w:rsidR="005C07EE" w:rsidRPr="005C07EE" w:rsidTr="00E044EF">
        <w:trPr>
          <w:trHeight w:val="240"/>
        </w:trPr>
        <w:tc>
          <w:tcPr>
            <w:tcW w:w="1843"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Наименование</w:t>
            </w:r>
          </w:p>
        </w:tc>
        <w:tc>
          <w:tcPr>
            <w:tcW w:w="2977" w:type="dxa"/>
            <w:gridSpan w:val="9"/>
            <w:vMerge w:val="restart"/>
            <w:tcBorders>
              <w:top w:val="single" w:sz="8" w:space="0" w:color="auto"/>
              <w:left w:val="nil"/>
              <w:bottom w:val="single" w:sz="8" w:space="0" w:color="000000"/>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Коды бюджетной классификации</w:t>
            </w:r>
          </w:p>
        </w:tc>
        <w:tc>
          <w:tcPr>
            <w:tcW w:w="850" w:type="dxa"/>
            <w:gridSpan w:val="3"/>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Сумма на 2020 год (рублей)</w:t>
            </w:r>
          </w:p>
        </w:tc>
        <w:tc>
          <w:tcPr>
            <w:tcW w:w="1985" w:type="dxa"/>
            <w:gridSpan w:val="6"/>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Плановый период</w:t>
            </w:r>
          </w:p>
        </w:tc>
      </w:tr>
      <w:tr w:rsidR="005C07EE" w:rsidRPr="005C07EE" w:rsidTr="00E044EF">
        <w:trPr>
          <w:trHeight w:val="255"/>
        </w:trPr>
        <w:tc>
          <w:tcPr>
            <w:tcW w:w="1843" w:type="dxa"/>
            <w:vMerge/>
            <w:tcBorders>
              <w:top w:val="nil"/>
              <w:left w:val="single" w:sz="8" w:space="0" w:color="auto"/>
              <w:bottom w:val="single" w:sz="8" w:space="0" w:color="000000"/>
              <w:right w:val="single" w:sz="8" w:space="0" w:color="auto"/>
            </w:tcBorders>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p>
        </w:tc>
        <w:tc>
          <w:tcPr>
            <w:tcW w:w="2977" w:type="dxa"/>
            <w:gridSpan w:val="9"/>
            <w:vMerge/>
            <w:tcBorders>
              <w:top w:val="single" w:sz="8" w:space="0" w:color="auto"/>
              <w:left w:val="nil"/>
              <w:bottom w:val="single" w:sz="8" w:space="0" w:color="000000"/>
              <w:right w:val="single" w:sz="8" w:space="0" w:color="auto"/>
            </w:tcBorders>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p>
        </w:tc>
        <w:tc>
          <w:tcPr>
            <w:tcW w:w="850" w:type="dxa"/>
            <w:gridSpan w:val="3"/>
            <w:vMerge/>
            <w:tcBorders>
              <w:top w:val="single" w:sz="8" w:space="0" w:color="auto"/>
              <w:left w:val="single" w:sz="8" w:space="0" w:color="auto"/>
              <w:bottom w:val="single" w:sz="8" w:space="0" w:color="auto"/>
              <w:right w:val="single" w:sz="8" w:space="0" w:color="auto"/>
            </w:tcBorders>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p>
        </w:tc>
        <w:tc>
          <w:tcPr>
            <w:tcW w:w="1985" w:type="dxa"/>
            <w:gridSpan w:val="6"/>
            <w:vMerge/>
            <w:tcBorders>
              <w:top w:val="single" w:sz="8" w:space="0" w:color="auto"/>
              <w:left w:val="single" w:sz="8" w:space="0" w:color="auto"/>
              <w:bottom w:val="single" w:sz="8" w:space="0" w:color="000000"/>
              <w:right w:val="single" w:sz="8" w:space="0" w:color="000000"/>
            </w:tcBorders>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p>
        </w:tc>
      </w:tr>
      <w:tr w:rsidR="00E044EF" w:rsidRPr="005C07EE" w:rsidTr="00E044EF">
        <w:trPr>
          <w:trHeight w:val="420"/>
        </w:trPr>
        <w:tc>
          <w:tcPr>
            <w:tcW w:w="1843" w:type="dxa"/>
            <w:vMerge/>
            <w:tcBorders>
              <w:top w:val="nil"/>
              <w:left w:val="single" w:sz="8" w:space="0" w:color="auto"/>
              <w:bottom w:val="single" w:sz="8" w:space="0" w:color="000000"/>
              <w:right w:val="single" w:sz="8" w:space="0" w:color="auto"/>
            </w:tcBorders>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p>
        </w:tc>
        <w:tc>
          <w:tcPr>
            <w:tcW w:w="567" w:type="dxa"/>
            <w:gridSpan w:val="2"/>
            <w:tcBorders>
              <w:top w:val="nil"/>
              <w:left w:val="nil"/>
              <w:bottom w:val="single" w:sz="8"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ГРБС</w:t>
            </w:r>
          </w:p>
        </w:tc>
        <w:tc>
          <w:tcPr>
            <w:tcW w:w="425" w:type="dxa"/>
            <w:tcBorders>
              <w:top w:val="nil"/>
              <w:left w:val="nil"/>
              <w:bottom w:val="single" w:sz="8"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 xml:space="preserve">РЗ </w:t>
            </w:r>
          </w:p>
        </w:tc>
        <w:tc>
          <w:tcPr>
            <w:tcW w:w="426" w:type="dxa"/>
            <w:gridSpan w:val="2"/>
            <w:tcBorders>
              <w:top w:val="nil"/>
              <w:left w:val="nil"/>
              <w:bottom w:val="single" w:sz="8"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proofErr w:type="gramStart"/>
            <w:r w:rsidRPr="005C07EE">
              <w:rPr>
                <w:rFonts w:eastAsia="Times New Roman"/>
                <w:b/>
                <w:bCs/>
                <w:sz w:val="16"/>
                <w:szCs w:val="16"/>
                <w:lang w:eastAsia="ru-RU"/>
              </w:rPr>
              <w:t>ПР</w:t>
            </w:r>
            <w:proofErr w:type="gramEnd"/>
          </w:p>
        </w:tc>
        <w:tc>
          <w:tcPr>
            <w:tcW w:w="850" w:type="dxa"/>
            <w:gridSpan w:val="3"/>
            <w:tcBorders>
              <w:top w:val="nil"/>
              <w:left w:val="nil"/>
              <w:bottom w:val="single" w:sz="8"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ЦСР</w:t>
            </w:r>
          </w:p>
        </w:tc>
        <w:tc>
          <w:tcPr>
            <w:tcW w:w="709" w:type="dxa"/>
            <w:tcBorders>
              <w:top w:val="nil"/>
              <w:left w:val="nil"/>
              <w:bottom w:val="single" w:sz="8"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ВР</w:t>
            </w:r>
          </w:p>
        </w:tc>
        <w:tc>
          <w:tcPr>
            <w:tcW w:w="850" w:type="dxa"/>
            <w:gridSpan w:val="3"/>
            <w:vMerge/>
            <w:tcBorders>
              <w:top w:val="single" w:sz="8" w:space="0" w:color="auto"/>
              <w:left w:val="single" w:sz="8" w:space="0" w:color="auto"/>
              <w:bottom w:val="single" w:sz="8" w:space="0" w:color="auto"/>
              <w:right w:val="single" w:sz="8" w:space="0" w:color="auto"/>
            </w:tcBorders>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p>
        </w:tc>
        <w:tc>
          <w:tcPr>
            <w:tcW w:w="993" w:type="dxa"/>
            <w:gridSpan w:val="2"/>
            <w:tcBorders>
              <w:top w:val="nil"/>
              <w:left w:val="nil"/>
              <w:bottom w:val="nil"/>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Сумма на 2021 год (рублей)</w:t>
            </w:r>
          </w:p>
        </w:tc>
        <w:tc>
          <w:tcPr>
            <w:tcW w:w="992" w:type="dxa"/>
            <w:gridSpan w:val="4"/>
            <w:tcBorders>
              <w:top w:val="nil"/>
              <w:left w:val="nil"/>
              <w:bottom w:val="single" w:sz="8"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Сумма на 2022 год (рублей)</w:t>
            </w:r>
          </w:p>
        </w:tc>
      </w:tr>
      <w:tr w:rsidR="00E044EF" w:rsidRPr="005C07EE" w:rsidTr="00E044EF">
        <w:trPr>
          <w:trHeight w:val="270"/>
        </w:trPr>
        <w:tc>
          <w:tcPr>
            <w:tcW w:w="1843" w:type="dxa"/>
            <w:tcBorders>
              <w:top w:val="nil"/>
              <w:left w:val="nil"/>
              <w:bottom w:val="single" w:sz="8"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w:t>
            </w:r>
          </w:p>
        </w:tc>
        <w:tc>
          <w:tcPr>
            <w:tcW w:w="426" w:type="dxa"/>
            <w:gridSpan w:val="2"/>
            <w:tcBorders>
              <w:top w:val="nil"/>
              <w:left w:val="nil"/>
              <w:bottom w:val="single" w:sz="8"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w:t>
            </w:r>
          </w:p>
        </w:tc>
        <w:tc>
          <w:tcPr>
            <w:tcW w:w="850" w:type="dxa"/>
            <w:gridSpan w:val="3"/>
            <w:tcBorders>
              <w:top w:val="nil"/>
              <w:left w:val="nil"/>
              <w:bottom w:val="single" w:sz="8"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w:t>
            </w:r>
          </w:p>
        </w:tc>
        <w:tc>
          <w:tcPr>
            <w:tcW w:w="709" w:type="dxa"/>
            <w:tcBorders>
              <w:top w:val="nil"/>
              <w:left w:val="nil"/>
              <w:bottom w:val="single" w:sz="8"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w:t>
            </w:r>
          </w:p>
        </w:tc>
        <w:tc>
          <w:tcPr>
            <w:tcW w:w="850" w:type="dxa"/>
            <w:gridSpan w:val="3"/>
            <w:tcBorders>
              <w:top w:val="nil"/>
              <w:left w:val="single" w:sz="8" w:space="0" w:color="auto"/>
              <w:bottom w:val="single" w:sz="8"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w:t>
            </w:r>
          </w:p>
        </w:tc>
        <w:tc>
          <w:tcPr>
            <w:tcW w:w="993"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8</w:t>
            </w:r>
          </w:p>
        </w:tc>
        <w:tc>
          <w:tcPr>
            <w:tcW w:w="992" w:type="dxa"/>
            <w:gridSpan w:val="4"/>
            <w:tcBorders>
              <w:top w:val="nil"/>
              <w:left w:val="nil"/>
              <w:bottom w:val="single" w:sz="8"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w:t>
            </w:r>
          </w:p>
        </w:tc>
      </w:tr>
      <w:tr w:rsidR="00E044EF" w:rsidRPr="005C07EE" w:rsidTr="00E044EF">
        <w:trPr>
          <w:trHeight w:val="795"/>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Администрация Надеждинского сельского поселения Биробиджанского муниципального района Еврейской автономной области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9 623 329,73</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9 471 780,14</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9 119 720,04</w:t>
            </w:r>
          </w:p>
        </w:tc>
      </w:tr>
      <w:tr w:rsidR="00E044EF" w:rsidRPr="005C07EE" w:rsidTr="00E044EF">
        <w:trPr>
          <w:trHeight w:val="345"/>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Общегосударственные вопросы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5 373 411,70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5 033 510,06</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4 474 784,29</w:t>
            </w:r>
          </w:p>
        </w:tc>
      </w:tr>
      <w:tr w:rsidR="00E044EF" w:rsidRPr="005C07EE" w:rsidTr="00E044EF">
        <w:trPr>
          <w:trHeight w:val="720"/>
        </w:trPr>
        <w:tc>
          <w:tcPr>
            <w:tcW w:w="1843" w:type="dxa"/>
            <w:tcBorders>
              <w:top w:val="nil"/>
              <w:left w:val="nil"/>
              <w:bottom w:val="single" w:sz="8"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1 215 440,91</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1 236 511,31</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1 136 511,31</w:t>
            </w:r>
          </w:p>
        </w:tc>
      </w:tr>
      <w:tr w:rsidR="00E044EF" w:rsidRPr="005C07EE" w:rsidTr="00E044EF">
        <w:trPr>
          <w:trHeight w:val="66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Обеспечение функционирования высшего должностного лица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71 0 00 00000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1 215 440,91</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1 236 511,31</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1 136 511,31</w:t>
            </w:r>
          </w:p>
        </w:tc>
      </w:tr>
      <w:tr w:rsidR="00E044EF" w:rsidRPr="005C07EE" w:rsidTr="00E044EF">
        <w:trPr>
          <w:trHeight w:val="33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Глава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71 1 00 00000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1 215 440,91</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1 236 511,31</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1 136 511,31</w:t>
            </w:r>
          </w:p>
        </w:tc>
      </w:tr>
      <w:tr w:rsidR="00E044EF" w:rsidRPr="005C07EE" w:rsidTr="00E044EF">
        <w:trPr>
          <w:trHeight w:val="40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выплаты персоналу казённых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71 1 00 00110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1 215 440,91</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1 236 511,31</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1 136 511,31</w:t>
            </w:r>
          </w:p>
        </w:tc>
      </w:tr>
      <w:tr w:rsidR="00E044EF" w:rsidRPr="005C07EE" w:rsidTr="00E044EF">
        <w:trPr>
          <w:trHeight w:val="930"/>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71 1 00 00110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1 215 440,91</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1 236 511,31</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1 136 511,31</w:t>
            </w:r>
          </w:p>
        </w:tc>
      </w:tr>
      <w:tr w:rsidR="00E044EF" w:rsidRPr="005C07EE" w:rsidTr="00E044E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71 1 00 00110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1 215 440,91</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1 236 511,31</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1 136 511,31</w:t>
            </w:r>
          </w:p>
        </w:tc>
      </w:tr>
      <w:tr w:rsidR="00E044EF" w:rsidRPr="005C07EE" w:rsidTr="00E044EF">
        <w:trPr>
          <w:trHeight w:val="7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3 000,00</w:t>
            </w:r>
          </w:p>
        </w:tc>
      </w:tr>
      <w:tr w:rsidR="00E044EF" w:rsidRPr="005C07EE" w:rsidTr="00E044EF">
        <w:trPr>
          <w:trHeight w:val="7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Обеспечение деятельности представительного органа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72 0 00 00000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r>
      <w:tr w:rsidR="00E044EF" w:rsidRPr="005C07EE" w:rsidTr="00E044EF">
        <w:trPr>
          <w:trHeight w:val="67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Собрания депутатов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72 2 00 00000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r>
      <w:tr w:rsidR="00E044EF" w:rsidRPr="005C07EE" w:rsidTr="00E044EF">
        <w:trPr>
          <w:trHeight w:val="43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обеспечение функций органов местного самоуправления 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72 2 00 00190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r>
      <w:tr w:rsidR="00E044EF" w:rsidRPr="005C07EE" w:rsidTr="00E044EF">
        <w:trPr>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 xml:space="preserve"> 72 2 00 00190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r>
      <w:tr w:rsidR="00E044EF" w:rsidRPr="005C07EE" w:rsidTr="00E044EF">
        <w:trPr>
          <w:trHeight w:val="112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72 2  00 00190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r>
      <w:tr w:rsidR="00E044EF" w:rsidRPr="005C07EE" w:rsidTr="00E044EF">
        <w:trPr>
          <w:trHeight w:val="945"/>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nil"/>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nil"/>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426" w:type="dxa"/>
            <w:gridSpan w:val="2"/>
            <w:tcBorders>
              <w:top w:val="nil"/>
              <w:left w:val="single" w:sz="4" w:space="0" w:color="auto"/>
              <w:bottom w:val="nil"/>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w:t>
            </w:r>
          </w:p>
        </w:tc>
        <w:tc>
          <w:tcPr>
            <w:tcW w:w="850" w:type="dxa"/>
            <w:gridSpan w:val="3"/>
            <w:tcBorders>
              <w:top w:val="nil"/>
              <w:left w:val="single" w:sz="4" w:space="0" w:color="auto"/>
              <w:bottom w:val="nil"/>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nil"/>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nil"/>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3 106 817,97</w:t>
            </w:r>
          </w:p>
        </w:tc>
        <w:tc>
          <w:tcPr>
            <w:tcW w:w="993" w:type="dxa"/>
            <w:gridSpan w:val="2"/>
            <w:tcBorders>
              <w:top w:val="nil"/>
              <w:left w:val="single" w:sz="4" w:space="0" w:color="auto"/>
              <w:bottom w:val="nil"/>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2 519 987,79</w:t>
            </w:r>
          </w:p>
        </w:tc>
        <w:tc>
          <w:tcPr>
            <w:tcW w:w="992" w:type="dxa"/>
            <w:gridSpan w:val="4"/>
            <w:tcBorders>
              <w:top w:val="nil"/>
              <w:left w:val="single" w:sz="4" w:space="0" w:color="auto"/>
              <w:bottom w:val="nil"/>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2 069 968,69</w:t>
            </w:r>
          </w:p>
        </w:tc>
      </w:tr>
      <w:tr w:rsidR="00E044EF" w:rsidRPr="005C07EE" w:rsidTr="005D6E79">
        <w:trPr>
          <w:trHeight w:val="204"/>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Обеспечение функционирования органа местного самоуправления </w:t>
            </w:r>
            <w:proofErr w:type="spellStart"/>
            <w:r w:rsidRPr="005C07EE">
              <w:rPr>
                <w:rFonts w:eastAsia="Times New Roman"/>
                <w:b/>
                <w:bCs/>
                <w:sz w:val="16"/>
                <w:szCs w:val="16"/>
                <w:lang w:eastAsia="ru-RU"/>
              </w:rPr>
              <w:t>муниципальнго</w:t>
            </w:r>
            <w:proofErr w:type="spellEnd"/>
            <w:r w:rsidRPr="005C07EE">
              <w:rPr>
                <w:rFonts w:eastAsia="Times New Roman"/>
                <w:b/>
                <w:bCs/>
                <w:sz w:val="16"/>
                <w:szCs w:val="16"/>
                <w:lang w:eastAsia="ru-RU"/>
              </w:rPr>
              <w:t xml:space="preserve"> образования, обеспечение функционирования отдельных казенных учреждений муниципального </w:t>
            </w:r>
            <w:r w:rsidRPr="005C07EE">
              <w:rPr>
                <w:rFonts w:eastAsia="Times New Roman"/>
                <w:b/>
                <w:bCs/>
                <w:sz w:val="16"/>
                <w:szCs w:val="16"/>
                <w:lang w:eastAsia="ru-RU"/>
              </w:rPr>
              <w:lastRenderedPageBreak/>
              <w:t>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74 0 00 00000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3 106 817,97</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2 519 987,79</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2 069 968,69</w:t>
            </w:r>
          </w:p>
        </w:tc>
      </w:tr>
      <w:tr w:rsidR="00E044EF" w:rsidRPr="005C07EE" w:rsidTr="00723926">
        <w:trPr>
          <w:trHeight w:val="204"/>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Обеспечение деятельности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74 1 00 00000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3 105 817,97</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2 518 987,79</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2 068 968,69</w:t>
            </w:r>
          </w:p>
        </w:tc>
      </w:tr>
      <w:tr w:rsidR="00E044EF" w:rsidRPr="005C07EE" w:rsidTr="00E044EF">
        <w:trPr>
          <w:trHeight w:val="930"/>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74 1 00 00110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2 081 727,38</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2 018 507,79</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1 918 488,69</w:t>
            </w:r>
          </w:p>
        </w:tc>
      </w:tr>
      <w:tr w:rsidR="00E044EF" w:rsidRPr="005C07EE" w:rsidTr="00E044EF">
        <w:trPr>
          <w:trHeight w:val="42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74 1 00 00110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120</w:t>
            </w:r>
          </w:p>
        </w:tc>
        <w:tc>
          <w:tcPr>
            <w:tcW w:w="850" w:type="dxa"/>
            <w:gridSpan w:val="3"/>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2 081 727,38</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2 018 507,79</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1 918 488,69</w:t>
            </w:r>
          </w:p>
        </w:tc>
      </w:tr>
      <w:tr w:rsidR="00E044EF" w:rsidRPr="005C07EE" w:rsidTr="00E044EF">
        <w:trPr>
          <w:trHeight w:val="5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обеспечение функций органов местного самоуправления 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74 1 00 00190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1 024 090,59</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500 480,00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150 480,00</w:t>
            </w:r>
          </w:p>
        </w:tc>
      </w:tr>
      <w:tr w:rsidR="00E044EF" w:rsidRPr="005C07EE" w:rsidTr="00E044EF">
        <w:trPr>
          <w:trHeight w:val="9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74 1 00 00190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1 008 390,59</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500 480,00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150 480,00</w:t>
            </w:r>
          </w:p>
        </w:tc>
      </w:tr>
      <w:tr w:rsidR="00E044EF" w:rsidRPr="005C07EE" w:rsidTr="00E044EF">
        <w:trPr>
          <w:trHeight w:val="540"/>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74 1 00 00190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1 008 390,59</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500 480,00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150 480,00</w:t>
            </w:r>
          </w:p>
        </w:tc>
      </w:tr>
      <w:tr w:rsidR="00E044EF" w:rsidRPr="005C07EE" w:rsidTr="00E044E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74 1 00 00190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15 700,00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Уплата налогов, сборов и иных платежей</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74 1 00 00190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850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15 700,00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5D6E79">
        <w:trPr>
          <w:trHeight w:val="204"/>
        </w:trPr>
        <w:tc>
          <w:tcPr>
            <w:tcW w:w="1843" w:type="dxa"/>
            <w:tcBorders>
              <w:top w:val="nil"/>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w:t>
            </w:r>
            <w:r w:rsidRPr="005C07EE">
              <w:rPr>
                <w:rFonts w:eastAsia="Times New Roman"/>
                <w:b/>
                <w:bCs/>
                <w:sz w:val="16"/>
                <w:szCs w:val="16"/>
                <w:lang w:eastAsia="ru-RU"/>
              </w:rPr>
              <w:lastRenderedPageBreak/>
              <w:t>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74 3 00 00000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1 000,00</w:t>
            </w:r>
          </w:p>
        </w:tc>
      </w:tr>
      <w:tr w:rsidR="00E044EF" w:rsidRPr="005C07EE" w:rsidTr="00E044EF">
        <w:trPr>
          <w:trHeight w:val="7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lastRenderedPageBreak/>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74 3 00 21270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r>
      <w:tr w:rsidR="00E044EF" w:rsidRPr="005C07EE" w:rsidTr="00E044EF">
        <w:trPr>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74 3 00 21270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r>
      <w:tr w:rsidR="00E044EF" w:rsidRPr="005C07EE" w:rsidTr="00E044EF">
        <w:trPr>
          <w:trHeight w:val="49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74 3 00 21270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r>
      <w:tr w:rsidR="00E044EF" w:rsidRPr="005C07EE" w:rsidTr="00E044EF">
        <w:trPr>
          <w:trHeight w:val="330"/>
        </w:trPr>
        <w:tc>
          <w:tcPr>
            <w:tcW w:w="184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Другие общегосударственные вопросы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1 048 152,82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1 274 010,96</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1 265 304,29</w:t>
            </w:r>
          </w:p>
        </w:tc>
      </w:tr>
      <w:tr w:rsidR="00E044EF" w:rsidRPr="005C07EE" w:rsidTr="00E044EF">
        <w:trPr>
          <w:trHeight w:val="34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Обеспечение деятельности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1 048 152,82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1 274 010,96</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1 265 304,29</w:t>
            </w:r>
          </w:p>
        </w:tc>
      </w:tr>
      <w:tr w:rsidR="00E044EF" w:rsidRPr="005C07EE" w:rsidTr="00E044EF">
        <w:trPr>
          <w:trHeight w:val="315"/>
        </w:trPr>
        <w:tc>
          <w:tcPr>
            <w:tcW w:w="1843" w:type="dxa"/>
            <w:tcBorders>
              <w:top w:val="nil"/>
              <w:left w:val="nil"/>
              <w:bottom w:val="nil"/>
              <w:right w:val="single" w:sz="8" w:space="0" w:color="auto"/>
            </w:tcBorders>
            <w:shd w:val="clear" w:color="auto" w:fill="auto"/>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74 2 00 00110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1 043 152,82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1 274 010,96</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1 265 304,29</w:t>
            </w:r>
          </w:p>
        </w:tc>
      </w:tr>
      <w:tr w:rsidR="00E044EF" w:rsidRPr="005C07EE" w:rsidTr="00E044EF">
        <w:trPr>
          <w:trHeight w:val="1020"/>
        </w:trPr>
        <w:tc>
          <w:tcPr>
            <w:tcW w:w="1843" w:type="dxa"/>
            <w:tcBorders>
              <w:top w:val="single" w:sz="4" w:space="0" w:color="auto"/>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13</w:t>
            </w:r>
          </w:p>
        </w:tc>
        <w:tc>
          <w:tcPr>
            <w:tcW w:w="850" w:type="dxa"/>
            <w:gridSpan w:val="3"/>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74 2 00 00110</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1 043 152,82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1 274 010,96</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1 265 304,29</w:t>
            </w:r>
          </w:p>
        </w:tc>
      </w:tr>
      <w:tr w:rsidR="00E044EF" w:rsidRPr="005C07EE" w:rsidTr="00E044EF">
        <w:trPr>
          <w:trHeight w:val="285"/>
        </w:trPr>
        <w:tc>
          <w:tcPr>
            <w:tcW w:w="1843" w:type="dxa"/>
            <w:tcBorders>
              <w:top w:val="nil"/>
              <w:left w:val="nil"/>
              <w:bottom w:val="nil"/>
              <w:right w:val="single" w:sz="8" w:space="0" w:color="auto"/>
            </w:tcBorders>
            <w:shd w:val="clear" w:color="auto" w:fill="auto"/>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13</w:t>
            </w:r>
          </w:p>
        </w:tc>
        <w:tc>
          <w:tcPr>
            <w:tcW w:w="850" w:type="dxa"/>
            <w:gridSpan w:val="3"/>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74 2 00 00110</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1 043 152,82</w:t>
            </w:r>
          </w:p>
        </w:tc>
        <w:tc>
          <w:tcPr>
            <w:tcW w:w="993" w:type="dxa"/>
            <w:gridSpan w:val="2"/>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1 274 010,96</w:t>
            </w:r>
          </w:p>
        </w:tc>
        <w:tc>
          <w:tcPr>
            <w:tcW w:w="992" w:type="dxa"/>
            <w:gridSpan w:val="4"/>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1 265 304,29</w:t>
            </w:r>
          </w:p>
        </w:tc>
      </w:tr>
      <w:tr w:rsidR="00E044EF" w:rsidRPr="005C07EE" w:rsidTr="00E044EF">
        <w:trPr>
          <w:trHeight w:val="45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13</w:t>
            </w:r>
          </w:p>
        </w:tc>
        <w:tc>
          <w:tcPr>
            <w:tcW w:w="850" w:type="dxa"/>
            <w:gridSpan w:val="3"/>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74 2 00 00190</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800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3" w:type="dxa"/>
            <w:gridSpan w:val="2"/>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Уплата налогов, сборов и иных платежей</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13</w:t>
            </w:r>
          </w:p>
        </w:tc>
        <w:tc>
          <w:tcPr>
            <w:tcW w:w="850" w:type="dxa"/>
            <w:gridSpan w:val="3"/>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74 2 00 00190</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850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3" w:type="dxa"/>
            <w:gridSpan w:val="2"/>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33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Национальная оборона</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39 700,00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40 100,00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41 500,00</w:t>
            </w:r>
          </w:p>
        </w:tc>
      </w:tr>
      <w:tr w:rsidR="00E044EF" w:rsidRPr="005C07EE" w:rsidTr="00E044EF">
        <w:trPr>
          <w:trHeight w:val="33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proofErr w:type="spellStart"/>
            <w:r w:rsidRPr="005C07EE">
              <w:rPr>
                <w:rFonts w:eastAsia="Times New Roman"/>
                <w:b/>
                <w:bCs/>
                <w:sz w:val="16"/>
                <w:szCs w:val="16"/>
                <w:lang w:eastAsia="ru-RU"/>
              </w:rPr>
              <w:t>Мобилизационая</w:t>
            </w:r>
            <w:proofErr w:type="spellEnd"/>
            <w:r w:rsidRPr="005C07EE">
              <w:rPr>
                <w:rFonts w:eastAsia="Times New Roman"/>
                <w:b/>
                <w:bCs/>
                <w:sz w:val="16"/>
                <w:szCs w:val="16"/>
                <w:lang w:eastAsia="ru-RU"/>
              </w:rPr>
              <w:t xml:space="preserve"> и вневойсковая подготовка</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39 700,00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40 100,00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41 500,00</w:t>
            </w:r>
          </w:p>
        </w:tc>
      </w:tr>
      <w:tr w:rsidR="00E044EF" w:rsidRPr="005C07EE" w:rsidTr="00723926">
        <w:trPr>
          <w:trHeight w:val="487"/>
        </w:trPr>
        <w:tc>
          <w:tcPr>
            <w:tcW w:w="1843" w:type="dxa"/>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Обеспечение функционирования органа местного </w:t>
            </w:r>
            <w:r w:rsidRPr="005C07EE">
              <w:rPr>
                <w:rFonts w:eastAsia="Times New Roman"/>
                <w:sz w:val="16"/>
                <w:szCs w:val="16"/>
                <w:lang w:eastAsia="ru-RU"/>
              </w:rPr>
              <w:lastRenderedPageBreak/>
              <w:t>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74 0 00 00000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39 700,00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40 100,00</w:t>
            </w:r>
          </w:p>
        </w:tc>
        <w:tc>
          <w:tcPr>
            <w:tcW w:w="992" w:type="dxa"/>
            <w:gridSpan w:val="4"/>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41 500,00</w:t>
            </w:r>
          </w:p>
        </w:tc>
      </w:tr>
      <w:tr w:rsidR="00E044EF" w:rsidRPr="005C07EE" w:rsidTr="005D6E79">
        <w:trPr>
          <w:trHeight w:val="2240"/>
        </w:trPr>
        <w:tc>
          <w:tcPr>
            <w:tcW w:w="1843"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single" w:sz="4"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74 3 00 00000</w:t>
            </w:r>
          </w:p>
        </w:tc>
        <w:tc>
          <w:tcPr>
            <w:tcW w:w="709" w:type="dxa"/>
            <w:tcBorders>
              <w:top w:val="nil"/>
              <w:left w:val="nil"/>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c>
          <w:tcPr>
            <w:tcW w:w="992" w:type="dxa"/>
            <w:gridSpan w:val="4"/>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r>
      <w:tr w:rsidR="00E044EF" w:rsidRPr="005C07EE" w:rsidTr="00E044EF">
        <w:trPr>
          <w:trHeight w:val="450"/>
        </w:trPr>
        <w:tc>
          <w:tcPr>
            <w:tcW w:w="1843" w:type="dxa"/>
            <w:tcBorders>
              <w:top w:val="nil"/>
              <w:left w:val="single" w:sz="8"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74 3 00 51180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c>
          <w:tcPr>
            <w:tcW w:w="992" w:type="dxa"/>
            <w:gridSpan w:val="4"/>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r>
      <w:tr w:rsidR="00E044EF" w:rsidRPr="005C07EE" w:rsidTr="00E044EF">
        <w:trPr>
          <w:trHeight w:val="915"/>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single" w:sz="4"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74 3 00 51180</w:t>
            </w:r>
          </w:p>
        </w:tc>
        <w:tc>
          <w:tcPr>
            <w:tcW w:w="709" w:type="dxa"/>
            <w:tcBorders>
              <w:top w:val="nil"/>
              <w:left w:val="nil"/>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w:t>
            </w:r>
          </w:p>
        </w:tc>
        <w:tc>
          <w:tcPr>
            <w:tcW w:w="850" w:type="dxa"/>
            <w:gridSpan w:val="3"/>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c>
          <w:tcPr>
            <w:tcW w:w="992" w:type="dxa"/>
            <w:gridSpan w:val="4"/>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r>
      <w:tr w:rsidR="00E044EF" w:rsidRPr="005C07EE" w:rsidTr="00E044E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выплату персонала государственных (муниципальных) органов</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single" w:sz="4"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74 3 00 51180</w:t>
            </w:r>
          </w:p>
        </w:tc>
        <w:tc>
          <w:tcPr>
            <w:tcW w:w="709" w:type="dxa"/>
            <w:tcBorders>
              <w:top w:val="nil"/>
              <w:left w:val="nil"/>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36 900,00</w:t>
            </w:r>
          </w:p>
        </w:tc>
      </w:tr>
      <w:tr w:rsidR="00E044EF" w:rsidRPr="005C07EE" w:rsidTr="00E044EF">
        <w:trPr>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74 3 00 51180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2 800,00</w:t>
            </w:r>
          </w:p>
        </w:tc>
        <w:tc>
          <w:tcPr>
            <w:tcW w:w="993" w:type="dxa"/>
            <w:gridSpan w:val="2"/>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3 200,00</w:t>
            </w:r>
          </w:p>
        </w:tc>
        <w:tc>
          <w:tcPr>
            <w:tcW w:w="992" w:type="dxa"/>
            <w:gridSpan w:val="4"/>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4 600,00</w:t>
            </w:r>
          </w:p>
        </w:tc>
      </w:tr>
      <w:tr w:rsidR="00E044EF" w:rsidRPr="005C07EE" w:rsidTr="00E044EF">
        <w:trPr>
          <w:trHeight w:val="204"/>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w:t>
            </w:r>
          </w:p>
        </w:tc>
        <w:tc>
          <w:tcPr>
            <w:tcW w:w="426" w:type="dxa"/>
            <w:gridSpan w:val="2"/>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74 3 00 51180</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2 800,00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3 200,00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4 600,00</w:t>
            </w:r>
          </w:p>
        </w:tc>
      </w:tr>
      <w:tr w:rsidR="00E044EF" w:rsidRPr="005C07EE" w:rsidTr="00E044EF">
        <w:trPr>
          <w:trHeight w:val="84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Национальная безопасность и правоохранительная деятельность</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22 000,00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22 000,00</w:t>
            </w:r>
          </w:p>
        </w:tc>
      </w:tr>
      <w:tr w:rsidR="00E044EF" w:rsidRPr="005C07EE" w:rsidTr="00E044EF">
        <w:trPr>
          <w:trHeight w:val="34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lastRenderedPageBreak/>
              <w:t>Обеспечение пожарной безопасности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20 000,00</w:t>
            </w:r>
          </w:p>
        </w:tc>
      </w:tr>
      <w:tr w:rsidR="00E044EF" w:rsidRPr="005C07EE" w:rsidTr="00E044EF">
        <w:trPr>
          <w:trHeight w:val="123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20 000,00</w:t>
            </w:r>
          </w:p>
        </w:tc>
      </w:tr>
      <w:tr w:rsidR="00E044EF" w:rsidRPr="005C07EE" w:rsidTr="00E044EF">
        <w:trPr>
          <w:trHeight w:val="765"/>
        </w:trPr>
        <w:tc>
          <w:tcPr>
            <w:tcW w:w="1843" w:type="dxa"/>
            <w:tcBorders>
              <w:top w:val="nil"/>
              <w:left w:val="nil"/>
              <w:bottom w:val="single" w:sz="4" w:space="0" w:color="auto"/>
              <w:right w:val="single" w:sz="4"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03 0 02 00000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r>
      <w:tr w:rsidR="00E044EF" w:rsidRPr="005C07EE" w:rsidTr="00E044EF">
        <w:trPr>
          <w:trHeight w:val="54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Организационно- технические мероприятия по обеспечению пожарной безопасности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 xml:space="preserve">03 0 02 03220 </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r>
      <w:tr w:rsidR="00E044EF" w:rsidRPr="005C07EE" w:rsidTr="00E044EF">
        <w:trPr>
          <w:trHeight w:val="46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 xml:space="preserve">03 0 02 03220 </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r>
      <w:tr w:rsidR="00E044EF" w:rsidRPr="005C07EE" w:rsidTr="00E044EF">
        <w:trPr>
          <w:trHeight w:val="510"/>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 xml:space="preserve">03 0 02 03220 </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20 000,00</w:t>
            </w:r>
          </w:p>
        </w:tc>
      </w:tr>
      <w:tr w:rsidR="00E044EF" w:rsidRPr="005C07EE" w:rsidTr="00E044EF">
        <w:trPr>
          <w:trHeight w:val="51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Другие вопросы в области национальной безопасности и правоохранительной деятельности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2 000,00</w:t>
            </w:r>
          </w:p>
        </w:tc>
      </w:tr>
      <w:tr w:rsidR="00E044EF" w:rsidRPr="005C07EE" w:rsidTr="00E044EF">
        <w:trPr>
          <w:trHeight w:val="1125"/>
        </w:trPr>
        <w:tc>
          <w:tcPr>
            <w:tcW w:w="1843" w:type="dxa"/>
            <w:tcBorders>
              <w:top w:val="nil"/>
              <w:left w:val="single" w:sz="8"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2019 - 2021 годы </w:t>
            </w:r>
            <w:r w:rsidRPr="005C07EE">
              <w:rPr>
                <w:rFonts w:eastAsia="Times New Roman"/>
                <w:b/>
                <w:bCs/>
                <w:sz w:val="16"/>
                <w:szCs w:val="16"/>
                <w:lang w:eastAsia="ru-RU"/>
              </w:rPr>
              <w:lastRenderedPageBreak/>
              <w:t xml:space="preserve">муниципального образования "Надеждинское сельское поселение" Биробиджанского муниципального </w:t>
            </w:r>
            <w:proofErr w:type="spellStart"/>
            <w:r w:rsidRPr="005C07EE">
              <w:rPr>
                <w:rFonts w:eastAsia="Times New Roman"/>
                <w:b/>
                <w:bCs/>
                <w:sz w:val="16"/>
                <w:szCs w:val="16"/>
                <w:lang w:eastAsia="ru-RU"/>
              </w:rPr>
              <w:t>районна</w:t>
            </w:r>
            <w:proofErr w:type="spellEnd"/>
            <w:r w:rsidRPr="005C07EE">
              <w:rPr>
                <w:rFonts w:eastAsia="Times New Roman"/>
                <w:b/>
                <w:bCs/>
                <w:sz w:val="16"/>
                <w:szCs w:val="16"/>
                <w:lang w:eastAsia="ru-RU"/>
              </w:rPr>
              <w:t xml:space="preserve"> Еврейской автономной области на 2019-2022 годы"</w:t>
            </w:r>
          </w:p>
        </w:tc>
        <w:tc>
          <w:tcPr>
            <w:tcW w:w="567" w:type="dxa"/>
            <w:gridSpan w:val="2"/>
            <w:tcBorders>
              <w:top w:val="nil"/>
              <w:left w:val="nil"/>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426" w:type="dxa"/>
            <w:gridSpan w:val="2"/>
            <w:tcBorders>
              <w:top w:val="nil"/>
              <w:left w:val="single" w:sz="4" w:space="0" w:color="auto"/>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14</w:t>
            </w:r>
          </w:p>
        </w:tc>
        <w:tc>
          <w:tcPr>
            <w:tcW w:w="850" w:type="dxa"/>
            <w:gridSpan w:val="3"/>
            <w:tcBorders>
              <w:top w:val="nil"/>
              <w:left w:val="single" w:sz="4" w:space="0" w:color="auto"/>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02 0 00 00000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2 000,00</w:t>
            </w:r>
          </w:p>
        </w:tc>
      </w:tr>
      <w:tr w:rsidR="00E044EF" w:rsidRPr="005C07EE" w:rsidTr="00E044EF">
        <w:trPr>
          <w:trHeight w:val="765"/>
        </w:trPr>
        <w:tc>
          <w:tcPr>
            <w:tcW w:w="1843" w:type="dxa"/>
            <w:tcBorders>
              <w:top w:val="nil"/>
              <w:left w:val="single" w:sz="8"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567" w:type="dxa"/>
            <w:gridSpan w:val="2"/>
            <w:tcBorders>
              <w:top w:val="nil"/>
              <w:left w:val="nil"/>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850" w:type="dxa"/>
            <w:gridSpan w:val="3"/>
            <w:tcBorders>
              <w:top w:val="nil"/>
              <w:left w:val="single" w:sz="4" w:space="0" w:color="auto"/>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02 0 01 00000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2 000,00</w:t>
            </w:r>
          </w:p>
        </w:tc>
      </w:tr>
      <w:tr w:rsidR="00E044EF" w:rsidRPr="005C07EE" w:rsidTr="00E044EF">
        <w:trPr>
          <w:trHeight w:val="510"/>
        </w:trPr>
        <w:tc>
          <w:tcPr>
            <w:tcW w:w="1843" w:type="dxa"/>
            <w:tcBorders>
              <w:top w:val="nil"/>
              <w:left w:val="single" w:sz="8"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Организационно- технические мероприятия по формированию законопослушного поведения участников дорожного движения</w:t>
            </w:r>
          </w:p>
        </w:tc>
        <w:tc>
          <w:tcPr>
            <w:tcW w:w="567" w:type="dxa"/>
            <w:gridSpan w:val="2"/>
            <w:tcBorders>
              <w:top w:val="nil"/>
              <w:left w:val="nil"/>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850" w:type="dxa"/>
            <w:gridSpan w:val="3"/>
            <w:tcBorders>
              <w:top w:val="nil"/>
              <w:left w:val="single" w:sz="4" w:space="0" w:color="auto"/>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02 0 01 20400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2 000,00</w:t>
            </w:r>
          </w:p>
        </w:tc>
      </w:tr>
      <w:tr w:rsidR="00E044EF" w:rsidRPr="005C07EE" w:rsidTr="00E044EF">
        <w:trPr>
          <w:trHeight w:val="51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850" w:type="dxa"/>
            <w:gridSpan w:val="3"/>
            <w:tcBorders>
              <w:top w:val="nil"/>
              <w:left w:val="single" w:sz="4" w:space="0" w:color="auto"/>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02 0 01 20400</w:t>
            </w:r>
          </w:p>
        </w:tc>
        <w:tc>
          <w:tcPr>
            <w:tcW w:w="709" w:type="dxa"/>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2 000,00</w:t>
            </w:r>
          </w:p>
        </w:tc>
      </w:tr>
      <w:tr w:rsidR="00E044EF" w:rsidRPr="005C07EE" w:rsidTr="00E044EF">
        <w:trPr>
          <w:trHeight w:val="55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02 0 01 20400</w:t>
            </w:r>
          </w:p>
        </w:tc>
        <w:tc>
          <w:tcPr>
            <w:tcW w:w="709" w:type="dxa"/>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2 000,00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2 000,00</w:t>
            </w:r>
          </w:p>
        </w:tc>
      </w:tr>
      <w:tr w:rsidR="00E044EF" w:rsidRPr="005C07EE" w:rsidTr="00E044EF">
        <w:trPr>
          <w:trHeight w:val="346"/>
        </w:trPr>
        <w:tc>
          <w:tcPr>
            <w:tcW w:w="1843"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08 0 00 00000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55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Мероприятие по информированию населения Надеждинского сельского поселения по вопросам </w:t>
            </w:r>
            <w:r w:rsidRPr="005C07EE">
              <w:rPr>
                <w:rFonts w:eastAsia="Times New Roman"/>
                <w:sz w:val="16"/>
                <w:szCs w:val="16"/>
                <w:lang w:eastAsia="ru-RU"/>
              </w:rPr>
              <w:lastRenderedPageBreak/>
              <w:t>противодействия терроризму и экстремизму.</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08 0 01 00000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51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lastRenderedPageBreak/>
              <w:t>Организационно- технические мероприятия по противодействию экстремизма и профилактики терроризма</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 xml:space="preserve">08 0 01 04220 </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51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 xml:space="preserve">08 0 01 04220 </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52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 xml:space="preserve">08 0 01 04220 </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285"/>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Национальная экономика</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341 267,78</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328 005,35</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481 586,89</w:t>
            </w:r>
          </w:p>
        </w:tc>
      </w:tr>
      <w:tr w:rsidR="00E044EF" w:rsidRPr="005C07EE" w:rsidTr="00E044EF">
        <w:trPr>
          <w:trHeight w:val="3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Сельское хозяйство и рыболовство</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05</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3 500,00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3 500,00</w:t>
            </w:r>
          </w:p>
        </w:tc>
      </w:tr>
      <w:tr w:rsidR="00E044EF" w:rsidRPr="005C07EE" w:rsidTr="00E044EF">
        <w:trPr>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Функционирование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3 500,00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3 500,00</w:t>
            </w:r>
          </w:p>
        </w:tc>
      </w:tr>
      <w:tr w:rsidR="00E044EF" w:rsidRPr="005C07EE" w:rsidTr="00E044EF">
        <w:trPr>
          <w:trHeight w:val="930"/>
        </w:trPr>
        <w:tc>
          <w:tcPr>
            <w:tcW w:w="1843" w:type="dxa"/>
            <w:tcBorders>
              <w:top w:val="nil"/>
              <w:left w:val="single" w:sz="8"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3 500,00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3 500,00</w:t>
            </w:r>
          </w:p>
        </w:tc>
      </w:tr>
      <w:tr w:rsidR="00E044EF" w:rsidRPr="005C07EE" w:rsidTr="00E044EF">
        <w:trPr>
          <w:trHeight w:val="9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Осуществление отдельных государственных </w:t>
            </w:r>
            <w:proofErr w:type="spellStart"/>
            <w:r w:rsidRPr="005C07EE">
              <w:rPr>
                <w:rFonts w:eastAsia="Times New Roman"/>
                <w:sz w:val="16"/>
                <w:szCs w:val="16"/>
                <w:lang w:eastAsia="ru-RU"/>
              </w:rPr>
              <w:t>полномочй</w:t>
            </w:r>
            <w:proofErr w:type="spellEnd"/>
            <w:r w:rsidRPr="005C07EE">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74 3 00 02100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3 500,00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3 500,00</w:t>
            </w:r>
          </w:p>
        </w:tc>
      </w:tr>
      <w:tr w:rsidR="00E044EF" w:rsidRPr="005C07EE" w:rsidTr="00E044EF">
        <w:trPr>
          <w:trHeight w:val="1005"/>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74 3 00 02100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r>
      <w:tr w:rsidR="00E044EF" w:rsidRPr="005C07EE" w:rsidTr="00E044EF">
        <w:trPr>
          <w:trHeight w:val="46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выплату персоналу государственных (муниципальных) органов</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74 3 00 02100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r>
      <w:tr w:rsidR="00E044EF" w:rsidRPr="005C07EE" w:rsidTr="00E044EF">
        <w:trPr>
          <w:trHeight w:val="46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74 3 00 02100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500,00</w:t>
            </w:r>
          </w:p>
        </w:tc>
      </w:tr>
      <w:tr w:rsidR="00E044EF" w:rsidRPr="005C07EE" w:rsidTr="00E044EF">
        <w:trPr>
          <w:trHeight w:val="52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74 3 00 02100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1 300,00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500,00</w:t>
            </w:r>
          </w:p>
        </w:tc>
      </w:tr>
      <w:tr w:rsidR="00E044EF" w:rsidRPr="005C07EE" w:rsidTr="00E044EF">
        <w:trPr>
          <w:trHeight w:val="495"/>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Дорожное хозяйство (дорожные фонды)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09</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339 967,78</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321 505,35</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478 086,89</w:t>
            </w:r>
          </w:p>
        </w:tc>
      </w:tr>
      <w:tr w:rsidR="00E044EF" w:rsidRPr="005C07EE" w:rsidTr="00E044EF">
        <w:trPr>
          <w:trHeight w:val="990"/>
        </w:trPr>
        <w:tc>
          <w:tcPr>
            <w:tcW w:w="1843" w:type="dxa"/>
            <w:tcBorders>
              <w:top w:val="nil"/>
              <w:left w:val="single" w:sz="8" w:space="0" w:color="auto"/>
              <w:bottom w:val="single" w:sz="4" w:space="0" w:color="auto"/>
              <w:right w:val="single" w:sz="8" w:space="0" w:color="auto"/>
            </w:tcBorders>
            <w:shd w:val="clear" w:color="000000" w:fill="FFFFFF"/>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09</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339 967,78</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321 505,35</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478 086,89</w:t>
            </w:r>
          </w:p>
        </w:tc>
      </w:tr>
      <w:tr w:rsidR="00E044EF" w:rsidRPr="005C07EE" w:rsidTr="00723926">
        <w:trPr>
          <w:trHeight w:val="1066"/>
        </w:trPr>
        <w:tc>
          <w:tcPr>
            <w:tcW w:w="1843" w:type="dxa"/>
            <w:tcBorders>
              <w:top w:val="nil"/>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09</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01 0 01 00000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339 967,78</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321 505,35</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478 086,89</w:t>
            </w:r>
          </w:p>
        </w:tc>
      </w:tr>
      <w:tr w:rsidR="00E044EF" w:rsidRPr="005C07EE" w:rsidTr="00E044EF">
        <w:trPr>
          <w:trHeight w:val="11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Прочие мероприятия в области </w:t>
            </w:r>
            <w:proofErr w:type="gramStart"/>
            <w:r w:rsidRPr="005C07EE">
              <w:rPr>
                <w:rFonts w:eastAsia="Times New Roman"/>
                <w:sz w:val="16"/>
                <w:szCs w:val="16"/>
                <w:lang w:eastAsia="ru-RU"/>
              </w:rPr>
              <w:t>развития сети автомобильных дорог общего пользования местного значения</w:t>
            </w:r>
            <w:proofErr w:type="gramEnd"/>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09</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01 0 01 03151</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339 967,78</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321 505,35</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478 086,89</w:t>
            </w:r>
          </w:p>
        </w:tc>
      </w:tr>
      <w:tr w:rsidR="00E044EF" w:rsidRPr="005C07EE" w:rsidTr="00E044EF">
        <w:trPr>
          <w:trHeight w:val="9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09</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01 0 01 03151</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339 967,78</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321 505,35</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478 086,89</w:t>
            </w:r>
          </w:p>
        </w:tc>
      </w:tr>
      <w:tr w:rsidR="00E044EF" w:rsidRPr="005C07EE" w:rsidTr="00E044EF">
        <w:trPr>
          <w:trHeight w:val="112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09</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01 0 01 03151</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339 967,78</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321 505,35</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478 086,89</w:t>
            </w:r>
          </w:p>
        </w:tc>
      </w:tr>
      <w:tr w:rsidR="00E044EF" w:rsidRPr="005C07EE" w:rsidTr="00E044EF">
        <w:trPr>
          <w:trHeight w:val="36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Другие вопросы в области национальной экономики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975"/>
        </w:trPr>
        <w:tc>
          <w:tcPr>
            <w:tcW w:w="1843" w:type="dxa"/>
            <w:tcBorders>
              <w:top w:val="nil"/>
              <w:left w:val="single" w:sz="8" w:space="0" w:color="auto"/>
              <w:bottom w:val="single" w:sz="4" w:space="0" w:color="auto"/>
              <w:right w:val="single" w:sz="8" w:space="0" w:color="auto"/>
            </w:tcBorders>
            <w:shd w:val="clear" w:color="000000" w:fill="FFFFFF"/>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06 0 00 00000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645"/>
        </w:trPr>
        <w:tc>
          <w:tcPr>
            <w:tcW w:w="1843" w:type="dxa"/>
            <w:tcBorders>
              <w:top w:val="nil"/>
              <w:left w:val="single" w:sz="8" w:space="0" w:color="auto"/>
              <w:bottom w:val="single" w:sz="8"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06 0 01 00000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11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9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112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06 0 01 05220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36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Жилищно-коммунальное хозяйство</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31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Благоустройство</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88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lastRenderedPageBreak/>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07 0 00 00000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57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07 0 01 00000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108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07 0 0122322</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49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07 0 0122322</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52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07 0 01 22322</w:t>
            </w:r>
          </w:p>
        </w:tc>
        <w:tc>
          <w:tcPr>
            <w:tcW w:w="709" w:type="dxa"/>
            <w:tcBorders>
              <w:top w:val="nil"/>
              <w:left w:val="single" w:sz="4" w:space="0" w:color="auto"/>
              <w:bottom w:val="single" w:sz="4" w:space="0" w:color="auto"/>
              <w:right w:val="single" w:sz="8" w:space="0" w:color="auto"/>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885"/>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07 0 02 00000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35 000,00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10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07 0 02 22322</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35 000,00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5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07 0 02 22322</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35 000,00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420"/>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07 0 02 22322</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35 000,00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51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Мероприятие "Создание новых и обустройство существующих детских, спортивных площадок"</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07 0 03 00000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102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07 0 03 22322</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55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07 0 03 22322</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480"/>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07 0 03 22322</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315"/>
        </w:trPr>
        <w:tc>
          <w:tcPr>
            <w:tcW w:w="1843" w:type="dxa"/>
            <w:tcBorders>
              <w:top w:val="single" w:sz="4" w:space="0" w:color="auto"/>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Культура, кинематография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08</w:t>
            </w:r>
          </w:p>
        </w:tc>
        <w:tc>
          <w:tcPr>
            <w:tcW w:w="42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single" w:sz="4" w:space="0" w:color="auto"/>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single" w:sz="4" w:space="0" w:color="auto"/>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3 440 842,77</w:t>
            </w:r>
          </w:p>
        </w:tc>
        <w:tc>
          <w:tcPr>
            <w:tcW w:w="993"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3 763 929,41</w:t>
            </w:r>
          </w:p>
        </w:tc>
        <w:tc>
          <w:tcPr>
            <w:tcW w:w="992"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3 865 613,54</w:t>
            </w:r>
          </w:p>
        </w:tc>
      </w:tr>
      <w:tr w:rsidR="00E044EF" w:rsidRPr="005C07EE" w:rsidTr="00E044EF">
        <w:trPr>
          <w:trHeight w:val="360"/>
        </w:trPr>
        <w:tc>
          <w:tcPr>
            <w:tcW w:w="1843"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lastRenderedPageBreak/>
              <w:t>Культура</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2 919 453,97</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3 139 751,25</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3 400 406,58</w:t>
            </w:r>
          </w:p>
        </w:tc>
      </w:tr>
      <w:tr w:rsidR="00E044EF" w:rsidRPr="005C07EE" w:rsidTr="00E044EF">
        <w:trPr>
          <w:trHeight w:val="915"/>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04 0 00 00000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2 919 453,97</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3 139 751,25</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3 400 406,58</w:t>
            </w:r>
          </w:p>
        </w:tc>
      </w:tr>
      <w:tr w:rsidR="00E044EF" w:rsidRPr="005C07EE" w:rsidTr="00E044EF">
        <w:trPr>
          <w:trHeight w:val="510"/>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Расходы на обеспечение деятельности (оказание услуг) МКУ</w:t>
            </w:r>
            <w:proofErr w:type="gramStart"/>
            <w:r w:rsidRPr="005C07EE">
              <w:rPr>
                <w:rFonts w:eastAsia="Times New Roman"/>
                <w:b/>
                <w:bCs/>
                <w:sz w:val="16"/>
                <w:szCs w:val="16"/>
                <w:lang w:eastAsia="ru-RU"/>
              </w:rPr>
              <w:t>"П</w:t>
            </w:r>
            <w:proofErr w:type="gramEnd"/>
            <w:r w:rsidRPr="005C07EE">
              <w:rPr>
                <w:rFonts w:eastAsia="Times New Roman"/>
                <w:b/>
                <w:bCs/>
                <w:sz w:val="16"/>
                <w:szCs w:val="16"/>
                <w:lang w:eastAsia="ru-RU"/>
              </w:rPr>
              <w:t>ДК Надеждинское сельское поселение"</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04 0 01 00000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2 353 800,65</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2 597 097,93</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2 857 753,26</w:t>
            </w:r>
          </w:p>
        </w:tc>
      </w:tr>
      <w:tr w:rsidR="00E044EF" w:rsidRPr="005C07EE" w:rsidTr="00E044EF">
        <w:trPr>
          <w:trHeight w:val="900"/>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04 0 01 21020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2 353 800,65</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2 597 097,93</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2 857 753,26</w:t>
            </w:r>
          </w:p>
        </w:tc>
      </w:tr>
      <w:tr w:rsidR="00E044EF" w:rsidRPr="005C07EE" w:rsidTr="00E044EF">
        <w:trPr>
          <w:trHeight w:val="204"/>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04 0 01 21020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1 875 800,65</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1 959 097,93</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1 959 097,93</w:t>
            </w:r>
          </w:p>
        </w:tc>
      </w:tr>
      <w:tr w:rsidR="00E044EF" w:rsidRPr="005C07EE" w:rsidTr="00E044EF">
        <w:trPr>
          <w:trHeight w:val="330"/>
        </w:trPr>
        <w:tc>
          <w:tcPr>
            <w:tcW w:w="1843" w:type="dxa"/>
            <w:tcBorders>
              <w:top w:val="nil"/>
              <w:left w:val="nil"/>
              <w:bottom w:val="nil"/>
              <w:right w:val="single" w:sz="8" w:space="0" w:color="auto"/>
            </w:tcBorders>
            <w:shd w:val="clear" w:color="auto" w:fill="auto"/>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04 0 01 21020</w:t>
            </w:r>
          </w:p>
        </w:tc>
        <w:tc>
          <w:tcPr>
            <w:tcW w:w="709"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110</w:t>
            </w:r>
          </w:p>
        </w:tc>
        <w:tc>
          <w:tcPr>
            <w:tcW w:w="850" w:type="dxa"/>
            <w:gridSpan w:val="3"/>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1 875 800,65</w:t>
            </w:r>
          </w:p>
        </w:tc>
        <w:tc>
          <w:tcPr>
            <w:tcW w:w="99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1 959 097,93</w:t>
            </w:r>
          </w:p>
        </w:tc>
        <w:tc>
          <w:tcPr>
            <w:tcW w:w="992" w:type="dxa"/>
            <w:gridSpan w:val="4"/>
            <w:tcBorders>
              <w:top w:val="nil"/>
              <w:left w:val="single" w:sz="4"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1 959 097,93</w:t>
            </w:r>
          </w:p>
        </w:tc>
      </w:tr>
      <w:tr w:rsidR="00E044EF" w:rsidRPr="005C07EE" w:rsidTr="00E044EF">
        <w:trPr>
          <w:trHeight w:val="90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04 0 01 21020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455 000,00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638 000,00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898 655,33</w:t>
            </w:r>
          </w:p>
        </w:tc>
      </w:tr>
      <w:tr w:rsidR="00E044EF" w:rsidRPr="005C07EE" w:rsidTr="00E044EF">
        <w:trPr>
          <w:trHeight w:val="52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04 0 01 21020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455 000,00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638 000,00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898 655,33</w:t>
            </w:r>
          </w:p>
        </w:tc>
      </w:tr>
      <w:tr w:rsidR="00E044EF" w:rsidRPr="005C07EE" w:rsidTr="00E044EF">
        <w:trPr>
          <w:trHeight w:val="450"/>
        </w:trPr>
        <w:tc>
          <w:tcPr>
            <w:tcW w:w="1843" w:type="dxa"/>
            <w:tcBorders>
              <w:top w:val="single" w:sz="4" w:space="0" w:color="auto"/>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04 0 01 21020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23 000,00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45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Уплата налогов, сборов и иных платежей</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04 0 01 21020</w:t>
            </w:r>
          </w:p>
        </w:tc>
        <w:tc>
          <w:tcPr>
            <w:tcW w:w="709"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850</w:t>
            </w:r>
          </w:p>
        </w:tc>
        <w:tc>
          <w:tcPr>
            <w:tcW w:w="850" w:type="dxa"/>
            <w:gridSpan w:val="3"/>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23 000,00</w:t>
            </w:r>
          </w:p>
        </w:tc>
        <w:tc>
          <w:tcPr>
            <w:tcW w:w="99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450"/>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Расходы на мероприятия в сфере культуры МКУ "ПДК Надеждинское сельское поселение"</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04 0 02 00000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37 000,00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37 000,00</w:t>
            </w:r>
          </w:p>
        </w:tc>
      </w:tr>
      <w:tr w:rsidR="00E044EF" w:rsidRPr="005C07EE" w:rsidTr="00E044EF">
        <w:trPr>
          <w:trHeight w:val="915"/>
        </w:trPr>
        <w:tc>
          <w:tcPr>
            <w:tcW w:w="1843" w:type="dxa"/>
            <w:tcBorders>
              <w:top w:val="nil"/>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04 0 02 21020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37 000,00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37 000,00</w:t>
            </w:r>
          </w:p>
        </w:tc>
      </w:tr>
      <w:tr w:rsidR="00E044EF" w:rsidRPr="005C07EE" w:rsidTr="00E044EF">
        <w:trPr>
          <w:trHeight w:val="525"/>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 xml:space="preserve"> 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04 0 02 21020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37 000,00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37 000,00</w:t>
            </w:r>
          </w:p>
        </w:tc>
      </w:tr>
      <w:tr w:rsidR="00E044EF" w:rsidRPr="005C07EE" w:rsidTr="00E044EF">
        <w:trPr>
          <w:trHeight w:val="420"/>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04 0 02 21020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35 000,00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37 000,00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37 000,00</w:t>
            </w:r>
          </w:p>
        </w:tc>
      </w:tr>
      <w:tr w:rsidR="00E044EF" w:rsidRPr="005C07EE" w:rsidTr="00E044EF">
        <w:trPr>
          <w:trHeight w:val="1275"/>
        </w:trPr>
        <w:tc>
          <w:tcPr>
            <w:tcW w:w="1843" w:type="dxa"/>
            <w:tcBorders>
              <w:top w:val="single" w:sz="4" w:space="0" w:color="auto"/>
              <w:left w:val="nil"/>
              <w:bottom w:val="single" w:sz="4" w:space="0" w:color="auto"/>
              <w:right w:val="single" w:sz="8" w:space="0" w:color="auto"/>
            </w:tcBorders>
            <w:shd w:val="clear" w:color="000000" w:fill="FFFEFF"/>
            <w:vAlign w:val="bottom"/>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Расходы на обеспечение деятельности (оказание услуг) филиалы библиотек </w:t>
            </w:r>
            <w:proofErr w:type="spellStart"/>
            <w:r w:rsidRPr="005C07EE">
              <w:rPr>
                <w:rFonts w:eastAsia="Times New Roman"/>
                <w:b/>
                <w:bCs/>
                <w:sz w:val="16"/>
                <w:szCs w:val="16"/>
                <w:lang w:eastAsia="ru-RU"/>
              </w:rPr>
              <w:t>с</w:t>
            </w:r>
            <w:proofErr w:type="gramStart"/>
            <w:r w:rsidRPr="005C07EE">
              <w:rPr>
                <w:rFonts w:eastAsia="Times New Roman"/>
                <w:b/>
                <w:bCs/>
                <w:sz w:val="16"/>
                <w:szCs w:val="16"/>
                <w:lang w:eastAsia="ru-RU"/>
              </w:rPr>
              <w:t>.Н</w:t>
            </w:r>
            <w:proofErr w:type="gramEnd"/>
            <w:r w:rsidRPr="005C07EE">
              <w:rPr>
                <w:rFonts w:eastAsia="Times New Roman"/>
                <w:b/>
                <w:bCs/>
                <w:sz w:val="16"/>
                <w:szCs w:val="16"/>
                <w:lang w:eastAsia="ru-RU"/>
              </w:rPr>
              <w:t>адеждинское</w:t>
            </w:r>
            <w:proofErr w:type="spellEnd"/>
            <w:r w:rsidRPr="005C07EE">
              <w:rPr>
                <w:rFonts w:eastAsia="Times New Roman"/>
                <w:b/>
                <w:bCs/>
                <w:sz w:val="16"/>
                <w:szCs w:val="16"/>
                <w:lang w:eastAsia="ru-RU"/>
              </w:rPr>
              <w:t>, с.Головино</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04 0 03 00000</w:t>
            </w:r>
          </w:p>
        </w:tc>
        <w:tc>
          <w:tcPr>
            <w:tcW w:w="709"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530 653,32</w:t>
            </w:r>
          </w:p>
        </w:tc>
        <w:tc>
          <w:tcPr>
            <w:tcW w:w="99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505 653,32</w:t>
            </w:r>
          </w:p>
        </w:tc>
        <w:tc>
          <w:tcPr>
            <w:tcW w:w="992" w:type="dxa"/>
            <w:gridSpan w:val="4"/>
            <w:tcBorders>
              <w:top w:val="nil"/>
              <w:left w:val="single" w:sz="4"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505 653,32</w:t>
            </w:r>
          </w:p>
        </w:tc>
      </w:tr>
      <w:tr w:rsidR="00E044EF" w:rsidRPr="005C07EE" w:rsidTr="00723926">
        <w:trPr>
          <w:trHeight w:val="346"/>
        </w:trPr>
        <w:tc>
          <w:tcPr>
            <w:tcW w:w="1843" w:type="dxa"/>
            <w:tcBorders>
              <w:top w:val="nil"/>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w:t>
            </w:r>
            <w:r w:rsidRPr="005C07EE">
              <w:rPr>
                <w:rFonts w:eastAsia="Times New Roman"/>
                <w:sz w:val="16"/>
                <w:szCs w:val="16"/>
                <w:lang w:eastAsia="ru-RU"/>
              </w:rPr>
              <w:lastRenderedPageBreak/>
              <w:t>автономной области" на 2019-2022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04 0 03 21020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530 653,32</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505 653,32</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505 653,32</w:t>
            </w:r>
          </w:p>
        </w:tc>
      </w:tr>
      <w:tr w:rsidR="00E044EF" w:rsidRPr="005C07EE" w:rsidTr="00723926">
        <w:trPr>
          <w:trHeight w:val="2250"/>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04 0 03 21020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502 653,32</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502 653,32</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502 653,32</w:t>
            </w:r>
          </w:p>
        </w:tc>
      </w:tr>
      <w:tr w:rsidR="00E044EF" w:rsidRPr="005C07EE" w:rsidTr="00E044EF">
        <w:trPr>
          <w:trHeight w:val="225"/>
        </w:trPr>
        <w:tc>
          <w:tcPr>
            <w:tcW w:w="1843" w:type="dxa"/>
            <w:tcBorders>
              <w:top w:val="nil"/>
              <w:left w:val="nil"/>
              <w:bottom w:val="nil"/>
              <w:right w:val="single" w:sz="8" w:space="0" w:color="auto"/>
            </w:tcBorders>
            <w:shd w:val="clear" w:color="auto" w:fill="auto"/>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E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04 0 03 21020</w:t>
            </w:r>
          </w:p>
        </w:tc>
        <w:tc>
          <w:tcPr>
            <w:tcW w:w="709" w:type="dxa"/>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110</w:t>
            </w:r>
          </w:p>
        </w:tc>
        <w:tc>
          <w:tcPr>
            <w:tcW w:w="850" w:type="dxa"/>
            <w:gridSpan w:val="3"/>
            <w:tcBorders>
              <w:top w:val="nil"/>
              <w:left w:val="nil"/>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502 653,32</w:t>
            </w:r>
          </w:p>
        </w:tc>
        <w:tc>
          <w:tcPr>
            <w:tcW w:w="993"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502 653,32</w:t>
            </w:r>
          </w:p>
        </w:tc>
        <w:tc>
          <w:tcPr>
            <w:tcW w:w="992" w:type="dxa"/>
            <w:gridSpan w:val="4"/>
            <w:tcBorders>
              <w:top w:val="nil"/>
              <w:left w:val="single" w:sz="4" w:space="0" w:color="auto"/>
              <w:bottom w:val="single" w:sz="4" w:space="0" w:color="auto"/>
              <w:right w:val="single" w:sz="8" w:space="0" w:color="auto"/>
            </w:tcBorders>
            <w:shd w:val="clear" w:color="000000" w:fill="FFFE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502 653,32</w:t>
            </w:r>
          </w:p>
        </w:tc>
      </w:tr>
      <w:tr w:rsidR="00E044EF" w:rsidRPr="005C07EE" w:rsidTr="00E044EF">
        <w:trPr>
          <w:trHeight w:val="435"/>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04 0 03 21020</w:t>
            </w:r>
          </w:p>
        </w:tc>
        <w:tc>
          <w:tcPr>
            <w:tcW w:w="709"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28 000,00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r>
      <w:tr w:rsidR="00E044EF" w:rsidRPr="005C07EE" w:rsidTr="00E044EF">
        <w:trPr>
          <w:trHeight w:val="112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04 0 03 21020</w:t>
            </w:r>
          </w:p>
        </w:tc>
        <w:tc>
          <w:tcPr>
            <w:tcW w:w="709"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28 000,00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3 000,00</w:t>
            </w:r>
          </w:p>
        </w:tc>
      </w:tr>
      <w:tr w:rsidR="00E044EF" w:rsidRPr="005C07EE" w:rsidTr="00E044EF">
        <w:trPr>
          <w:trHeight w:val="645"/>
        </w:trPr>
        <w:tc>
          <w:tcPr>
            <w:tcW w:w="1843" w:type="dxa"/>
            <w:tcBorders>
              <w:top w:val="single" w:sz="4" w:space="0" w:color="auto"/>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Другие вопросы в области культуры, кинематографии</w:t>
            </w:r>
          </w:p>
        </w:tc>
        <w:tc>
          <w:tcPr>
            <w:tcW w:w="567" w:type="dxa"/>
            <w:gridSpan w:val="2"/>
            <w:tcBorders>
              <w:top w:val="nil"/>
              <w:left w:val="nil"/>
              <w:bottom w:val="single" w:sz="4" w:space="0" w:color="auto"/>
              <w:right w:val="nil"/>
            </w:tcBorders>
            <w:shd w:val="clear" w:color="000000" w:fill="FFFFFF"/>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04</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521 388,80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624 178,16</w:t>
            </w:r>
          </w:p>
        </w:tc>
        <w:tc>
          <w:tcPr>
            <w:tcW w:w="992" w:type="dxa"/>
            <w:gridSpan w:val="4"/>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465 206,96</w:t>
            </w:r>
          </w:p>
        </w:tc>
      </w:tr>
      <w:tr w:rsidR="00E044EF" w:rsidRPr="005C07EE" w:rsidTr="005D6E79">
        <w:trPr>
          <w:trHeight w:val="569"/>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Обеспечение деятельности казенных учреждений</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74 2 00 00000</w:t>
            </w:r>
          </w:p>
        </w:tc>
        <w:tc>
          <w:tcPr>
            <w:tcW w:w="709"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521 388,80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624 178,16</w:t>
            </w:r>
          </w:p>
        </w:tc>
        <w:tc>
          <w:tcPr>
            <w:tcW w:w="992" w:type="dxa"/>
            <w:gridSpan w:val="4"/>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465 206,96</w:t>
            </w:r>
          </w:p>
        </w:tc>
      </w:tr>
      <w:tr w:rsidR="00E044EF" w:rsidRPr="005C07EE" w:rsidTr="005D6E79">
        <w:trPr>
          <w:trHeight w:val="2109"/>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74 2 00 00110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521 388,80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624 178,16</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465 206,96</w:t>
            </w:r>
          </w:p>
        </w:tc>
      </w:tr>
      <w:tr w:rsidR="00E044EF" w:rsidRPr="005C07EE" w:rsidTr="00E044EF">
        <w:trPr>
          <w:trHeight w:val="225"/>
        </w:trPr>
        <w:tc>
          <w:tcPr>
            <w:tcW w:w="1843" w:type="dxa"/>
            <w:tcBorders>
              <w:top w:val="nil"/>
              <w:left w:val="nil"/>
              <w:bottom w:val="nil"/>
              <w:right w:val="single" w:sz="8" w:space="0" w:color="auto"/>
            </w:tcBorders>
            <w:shd w:val="clear" w:color="auto" w:fill="auto"/>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Расходы на выплаты персоналу казенных учреждений </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74 2 00 00110</w:t>
            </w:r>
          </w:p>
        </w:tc>
        <w:tc>
          <w:tcPr>
            <w:tcW w:w="709"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110</w:t>
            </w:r>
          </w:p>
        </w:tc>
        <w:tc>
          <w:tcPr>
            <w:tcW w:w="850" w:type="dxa"/>
            <w:gridSpan w:val="3"/>
            <w:tcBorders>
              <w:top w:val="nil"/>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519 388,80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505 235,76</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464 206,96</w:t>
            </w:r>
          </w:p>
        </w:tc>
      </w:tr>
      <w:tr w:rsidR="00E044EF" w:rsidRPr="005C07EE" w:rsidTr="00E044EF">
        <w:trPr>
          <w:trHeight w:val="900"/>
        </w:trPr>
        <w:tc>
          <w:tcPr>
            <w:tcW w:w="1843"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Расходы на обеспечение функций органов </w:t>
            </w:r>
            <w:proofErr w:type="spellStart"/>
            <w:r w:rsidRPr="005C07EE">
              <w:rPr>
                <w:rFonts w:eastAsia="Times New Roman"/>
                <w:sz w:val="16"/>
                <w:szCs w:val="16"/>
                <w:lang w:eastAsia="ru-RU"/>
              </w:rPr>
              <w:t>местнго</w:t>
            </w:r>
            <w:proofErr w:type="spellEnd"/>
            <w:r w:rsidRPr="005C07EE">
              <w:rPr>
                <w:rFonts w:eastAsia="Times New Roman"/>
                <w:sz w:val="16"/>
                <w:szCs w:val="16"/>
                <w:lang w:eastAsia="ru-RU"/>
              </w:rPr>
              <w:t xml:space="preserve"> самоуправления и казенных учреждений</w:t>
            </w:r>
          </w:p>
        </w:tc>
        <w:tc>
          <w:tcPr>
            <w:tcW w:w="567" w:type="dxa"/>
            <w:gridSpan w:val="2"/>
            <w:tcBorders>
              <w:top w:val="nil"/>
              <w:left w:val="nil"/>
              <w:bottom w:val="single" w:sz="4" w:space="0" w:color="auto"/>
              <w:right w:val="nil"/>
            </w:tcBorders>
            <w:shd w:val="clear" w:color="000000" w:fill="FFFFFF"/>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74 2 00 00190</w:t>
            </w:r>
          </w:p>
        </w:tc>
        <w:tc>
          <w:tcPr>
            <w:tcW w:w="709"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118 942,40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r>
      <w:tr w:rsidR="00E044EF" w:rsidRPr="005C07EE" w:rsidTr="005D6E79">
        <w:trPr>
          <w:trHeight w:val="771"/>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74 2 00 00190</w:t>
            </w:r>
          </w:p>
        </w:tc>
        <w:tc>
          <w:tcPr>
            <w:tcW w:w="709"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118 942,40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r>
      <w:tr w:rsidR="00E044EF" w:rsidRPr="005C07EE" w:rsidTr="00E044EF">
        <w:trPr>
          <w:trHeight w:val="112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74 2 00 00190</w:t>
            </w:r>
          </w:p>
        </w:tc>
        <w:tc>
          <w:tcPr>
            <w:tcW w:w="709"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118 942,40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r>
      <w:tr w:rsidR="00E044EF" w:rsidRPr="005C07EE" w:rsidTr="00E044EF">
        <w:trPr>
          <w:trHeight w:val="225"/>
        </w:trPr>
        <w:tc>
          <w:tcPr>
            <w:tcW w:w="1843" w:type="dxa"/>
            <w:tcBorders>
              <w:top w:val="single" w:sz="4" w:space="0" w:color="auto"/>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бюджетные ассигнования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74 2 00 00190</w:t>
            </w:r>
          </w:p>
        </w:tc>
        <w:tc>
          <w:tcPr>
            <w:tcW w:w="709"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800</w:t>
            </w:r>
          </w:p>
        </w:tc>
        <w:tc>
          <w:tcPr>
            <w:tcW w:w="850" w:type="dxa"/>
            <w:gridSpan w:val="3"/>
            <w:tcBorders>
              <w:top w:val="nil"/>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225"/>
        </w:trPr>
        <w:tc>
          <w:tcPr>
            <w:tcW w:w="1843"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Уплата налогов, сборов и иных платежей</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08</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04</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74 2 00 00190</w:t>
            </w:r>
          </w:p>
        </w:tc>
        <w:tc>
          <w:tcPr>
            <w:tcW w:w="709"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850</w:t>
            </w:r>
          </w:p>
        </w:tc>
        <w:tc>
          <w:tcPr>
            <w:tcW w:w="850" w:type="dxa"/>
            <w:gridSpan w:val="3"/>
            <w:tcBorders>
              <w:top w:val="nil"/>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1 000,00</w:t>
            </w:r>
          </w:p>
        </w:tc>
        <w:tc>
          <w:tcPr>
            <w:tcW w:w="993" w:type="dxa"/>
            <w:gridSpan w:val="2"/>
            <w:tcBorders>
              <w:top w:val="nil"/>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42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Социальная политика</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199 855,32</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199 855,32</w:t>
            </w:r>
          </w:p>
        </w:tc>
      </w:tr>
      <w:tr w:rsidR="00E044EF" w:rsidRPr="005C07EE" w:rsidTr="00E044EF">
        <w:trPr>
          <w:trHeight w:val="42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Пенсионное обеспечение</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199 855,32</w:t>
            </w:r>
          </w:p>
        </w:tc>
        <w:tc>
          <w:tcPr>
            <w:tcW w:w="992" w:type="dxa"/>
            <w:gridSpan w:val="4"/>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199 855,32</w:t>
            </w:r>
          </w:p>
        </w:tc>
      </w:tr>
      <w:tr w:rsidR="00E044EF" w:rsidRPr="005C07EE" w:rsidTr="00E044EF">
        <w:trPr>
          <w:trHeight w:val="225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Обеспечение </w:t>
            </w:r>
            <w:proofErr w:type="spellStart"/>
            <w:r w:rsidRPr="005C07EE">
              <w:rPr>
                <w:rFonts w:eastAsia="Times New Roman"/>
                <w:sz w:val="16"/>
                <w:szCs w:val="16"/>
                <w:lang w:eastAsia="ru-RU"/>
              </w:rPr>
              <w:t>функцонированя</w:t>
            </w:r>
            <w:proofErr w:type="spellEnd"/>
            <w:r w:rsidRPr="005C07EE">
              <w:rPr>
                <w:rFonts w:eastAsia="Times New Roman"/>
                <w:sz w:val="16"/>
                <w:szCs w:val="16"/>
                <w:lang w:eastAsia="ru-RU"/>
              </w:rPr>
              <w:t xml:space="preserve"> органа местного самоуправления </w:t>
            </w:r>
            <w:proofErr w:type="spellStart"/>
            <w:r w:rsidRPr="005C07EE">
              <w:rPr>
                <w:rFonts w:eastAsia="Times New Roman"/>
                <w:sz w:val="16"/>
                <w:szCs w:val="16"/>
                <w:lang w:eastAsia="ru-RU"/>
              </w:rPr>
              <w:t>муниипального</w:t>
            </w:r>
            <w:proofErr w:type="spellEnd"/>
            <w:r w:rsidRPr="005C07EE">
              <w:rPr>
                <w:rFonts w:eastAsia="Times New Roman"/>
                <w:sz w:val="16"/>
                <w:szCs w:val="16"/>
                <w:lang w:eastAsia="ru-RU"/>
              </w:rPr>
              <w:t xml:space="preserve"> образования, обеспечение </w:t>
            </w:r>
            <w:proofErr w:type="spellStart"/>
            <w:r w:rsidRPr="005C07EE">
              <w:rPr>
                <w:rFonts w:eastAsia="Times New Roman"/>
                <w:sz w:val="16"/>
                <w:szCs w:val="16"/>
                <w:lang w:eastAsia="ru-RU"/>
              </w:rPr>
              <w:t>функионирования</w:t>
            </w:r>
            <w:proofErr w:type="spellEnd"/>
            <w:r w:rsidRPr="005C07EE">
              <w:rPr>
                <w:rFonts w:eastAsia="Times New Roman"/>
                <w:sz w:val="16"/>
                <w:szCs w:val="16"/>
                <w:lang w:eastAsia="ru-RU"/>
              </w:rPr>
              <w:t xml:space="preserve"> отдельных казенных учреждений </w:t>
            </w:r>
            <w:proofErr w:type="spellStart"/>
            <w:r w:rsidRPr="005C07EE">
              <w:rPr>
                <w:rFonts w:eastAsia="Times New Roman"/>
                <w:sz w:val="16"/>
                <w:szCs w:val="16"/>
                <w:lang w:eastAsia="ru-RU"/>
              </w:rPr>
              <w:t>муницпального</w:t>
            </w:r>
            <w:proofErr w:type="spellEnd"/>
            <w:r w:rsidRPr="005C07EE">
              <w:rPr>
                <w:rFonts w:eastAsia="Times New Roman"/>
                <w:sz w:val="16"/>
                <w:szCs w:val="16"/>
                <w:lang w:eastAsia="ru-RU"/>
              </w:rPr>
              <w:t xml:space="preserve"> </w:t>
            </w:r>
            <w:proofErr w:type="spellStart"/>
            <w:r w:rsidRPr="005C07EE">
              <w:rPr>
                <w:rFonts w:eastAsia="Times New Roman"/>
                <w:sz w:val="16"/>
                <w:szCs w:val="16"/>
                <w:lang w:eastAsia="ru-RU"/>
              </w:rPr>
              <w:t>оразования</w:t>
            </w:r>
            <w:proofErr w:type="spellEnd"/>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74 0 00 00000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r>
      <w:tr w:rsidR="00E044EF" w:rsidRPr="005C07EE" w:rsidTr="00E044EF">
        <w:trPr>
          <w:trHeight w:val="1125"/>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74 4 00 00000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r>
      <w:tr w:rsidR="00E044EF" w:rsidRPr="005C07EE" w:rsidTr="00E044EF">
        <w:trPr>
          <w:trHeight w:val="675"/>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Пенсии за выслугу лет муниципальным служащим</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74 4 00 01000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r>
      <w:tr w:rsidR="00E044EF" w:rsidRPr="005C07EE" w:rsidTr="00E044EF">
        <w:trPr>
          <w:trHeight w:val="675"/>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Социальное обеспечение и иные выплаты населению</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74 4 00 01000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r>
      <w:tr w:rsidR="00E044EF" w:rsidRPr="005C07EE" w:rsidTr="00E044EF">
        <w:trPr>
          <w:trHeight w:val="675"/>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Публичные нормативные социальные выплаты гражданам</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10</w:t>
            </w:r>
          </w:p>
        </w:tc>
        <w:tc>
          <w:tcPr>
            <w:tcW w:w="426" w:type="dxa"/>
            <w:gridSpan w:val="2"/>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single" w:sz="4" w:space="0" w:color="auto"/>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74 4 00 01000</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310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199 855,32</w:t>
            </w:r>
          </w:p>
        </w:tc>
      </w:tr>
      <w:tr w:rsidR="00E044EF" w:rsidRPr="005C07EE" w:rsidTr="00E044EF">
        <w:trPr>
          <w:trHeight w:val="42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 ФИЗИЧЕСКАЯ КУЛЬТУРА  </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42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Физическая культура </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168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lastRenderedPageBreak/>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05 0 00 00000</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10 000,00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105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05 0 01 00000</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5D6E79">
        <w:trPr>
          <w:trHeight w:val="2755"/>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05 0 01 22321</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900"/>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05 0 01 22321</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 xml:space="preserve">200 </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1125"/>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05 0 01 22321</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630"/>
        </w:trPr>
        <w:tc>
          <w:tcPr>
            <w:tcW w:w="1843" w:type="dxa"/>
            <w:tcBorders>
              <w:top w:val="single" w:sz="4" w:space="0" w:color="auto"/>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Мероприятие "Развитие материально </w:t>
            </w:r>
            <w:proofErr w:type="gramStart"/>
            <w:r w:rsidRPr="005C07EE">
              <w:rPr>
                <w:rFonts w:eastAsia="Times New Roman"/>
                <w:b/>
                <w:bCs/>
                <w:sz w:val="16"/>
                <w:szCs w:val="16"/>
                <w:lang w:eastAsia="ru-RU"/>
              </w:rPr>
              <w:t>-т</w:t>
            </w:r>
            <w:proofErr w:type="gramEnd"/>
            <w:r w:rsidRPr="005C07EE">
              <w:rPr>
                <w:rFonts w:eastAsia="Times New Roman"/>
                <w:b/>
                <w:bCs/>
                <w:sz w:val="16"/>
                <w:szCs w:val="16"/>
                <w:lang w:eastAsia="ru-RU"/>
              </w:rPr>
              <w:t>ехнической базы"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01</w:t>
            </w:r>
          </w:p>
        </w:tc>
        <w:tc>
          <w:tcPr>
            <w:tcW w:w="850" w:type="dxa"/>
            <w:gridSpan w:val="3"/>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 xml:space="preserve">05 0 02 00000 </w:t>
            </w:r>
          </w:p>
        </w:tc>
        <w:tc>
          <w:tcPr>
            <w:tcW w:w="709"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1575"/>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05 0 02 22321</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14793A">
        <w:trPr>
          <w:trHeight w:val="771"/>
        </w:trPr>
        <w:tc>
          <w:tcPr>
            <w:tcW w:w="1843" w:type="dxa"/>
            <w:tcBorders>
              <w:top w:val="nil"/>
              <w:left w:val="single" w:sz="8"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05 0 02 22321</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200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14793A">
        <w:trPr>
          <w:trHeight w:val="852"/>
        </w:trPr>
        <w:tc>
          <w:tcPr>
            <w:tcW w:w="1843" w:type="dxa"/>
            <w:tcBorders>
              <w:top w:val="nil"/>
              <w:left w:val="single" w:sz="8" w:space="0" w:color="auto"/>
              <w:bottom w:val="nil"/>
              <w:right w:val="single" w:sz="8" w:space="0" w:color="auto"/>
            </w:tcBorders>
            <w:shd w:val="clear" w:color="auto" w:fill="auto"/>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11</w:t>
            </w:r>
          </w:p>
        </w:tc>
        <w:tc>
          <w:tcPr>
            <w:tcW w:w="426" w:type="dxa"/>
            <w:gridSpan w:val="2"/>
            <w:tcBorders>
              <w:top w:val="nil"/>
              <w:left w:val="nil"/>
              <w:bottom w:val="single" w:sz="4" w:space="0" w:color="auto"/>
              <w:right w:val="single" w:sz="4"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01</w:t>
            </w:r>
          </w:p>
        </w:tc>
        <w:tc>
          <w:tcPr>
            <w:tcW w:w="850" w:type="dxa"/>
            <w:gridSpan w:val="3"/>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05 0 02 22321</w:t>
            </w:r>
          </w:p>
        </w:tc>
        <w:tc>
          <w:tcPr>
            <w:tcW w:w="709" w:type="dxa"/>
            <w:tcBorders>
              <w:top w:val="nil"/>
              <w:left w:val="single" w:sz="4" w:space="0" w:color="auto"/>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240</w:t>
            </w:r>
          </w:p>
        </w:tc>
        <w:tc>
          <w:tcPr>
            <w:tcW w:w="850" w:type="dxa"/>
            <w:gridSpan w:val="3"/>
            <w:tcBorders>
              <w:top w:val="nil"/>
              <w:left w:val="nil"/>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5 000,00</w:t>
            </w:r>
          </w:p>
        </w:tc>
        <w:tc>
          <w:tcPr>
            <w:tcW w:w="993" w:type="dxa"/>
            <w:gridSpan w:val="2"/>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nil"/>
              <w:left w:val="single" w:sz="4" w:space="0" w:color="auto"/>
              <w:bottom w:val="single" w:sz="4" w:space="0" w:color="auto"/>
              <w:right w:val="single" w:sz="8" w:space="0" w:color="auto"/>
            </w:tcBorders>
            <w:shd w:val="clear" w:color="auto" w:fill="auto"/>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14793A">
        <w:trPr>
          <w:trHeight w:val="1192"/>
        </w:trPr>
        <w:tc>
          <w:tcPr>
            <w:tcW w:w="1843" w:type="dxa"/>
            <w:tcBorders>
              <w:top w:val="single" w:sz="4" w:space="0" w:color="auto"/>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123 252,16</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34 380,00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34 380,00</w:t>
            </w:r>
          </w:p>
        </w:tc>
      </w:tr>
      <w:tr w:rsidR="00E044EF" w:rsidRPr="005C07EE" w:rsidTr="00E044EF">
        <w:trPr>
          <w:trHeight w:val="63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Прочие межбюджетные трансферты общего характера</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00 0 00 0000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123 252,16</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34 380,00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34 380,00</w:t>
            </w:r>
          </w:p>
        </w:tc>
      </w:tr>
      <w:tr w:rsidR="00E044EF" w:rsidRPr="005C07EE" w:rsidTr="00E044EF">
        <w:trPr>
          <w:trHeight w:val="1125"/>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Функционирование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74 0 00 00000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123 252,16</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34 380,00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34 380,00</w:t>
            </w:r>
          </w:p>
        </w:tc>
      </w:tr>
      <w:tr w:rsidR="00E044EF" w:rsidRPr="005C07EE" w:rsidTr="00E044EF">
        <w:trPr>
          <w:trHeight w:val="1125"/>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74 4 00 00000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123 252,16</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34 380,00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34 380,00</w:t>
            </w:r>
          </w:p>
        </w:tc>
      </w:tr>
      <w:tr w:rsidR="00E044EF" w:rsidRPr="005C07EE" w:rsidTr="00E044EF">
        <w:trPr>
          <w:trHeight w:val="189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74 4 00 02210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34 380,00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34 380,00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34 380,00</w:t>
            </w:r>
          </w:p>
        </w:tc>
      </w:tr>
      <w:tr w:rsidR="00E044EF" w:rsidRPr="005C07EE" w:rsidTr="00E044EF">
        <w:trPr>
          <w:trHeight w:val="45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Межбюджетные трансферты </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74 4 00 02210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34 380,00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34 380,00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34 380,00</w:t>
            </w:r>
          </w:p>
        </w:tc>
      </w:tr>
      <w:tr w:rsidR="00E044EF" w:rsidRPr="005C07EE" w:rsidTr="00E044EF">
        <w:trPr>
          <w:trHeight w:val="45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межбюджетные трансферты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74 4 00 02210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540</w:t>
            </w:r>
          </w:p>
        </w:tc>
        <w:tc>
          <w:tcPr>
            <w:tcW w:w="850" w:type="dxa"/>
            <w:gridSpan w:val="3"/>
            <w:tcBorders>
              <w:top w:val="nil"/>
              <w:left w:val="nil"/>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34 380,00</w:t>
            </w:r>
          </w:p>
        </w:tc>
        <w:tc>
          <w:tcPr>
            <w:tcW w:w="993" w:type="dxa"/>
            <w:gridSpan w:val="2"/>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34 380,00</w:t>
            </w:r>
          </w:p>
        </w:tc>
        <w:tc>
          <w:tcPr>
            <w:tcW w:w="992" w:type="dxa"/>
            <w:gridSpan w:val="4"/>
            <w:tcBorders>
              <w:top w:val="nil"/>
              <w:left w:val="single" w:sz="4" w:space="0" w:color="auto"/>
              <w:bottom w:val="single" w:sz="4" w:space="0" w:color="auto"/>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34 380,00</w:t>
            </w:r>
          </w:p>
        </w:tc>
      </w:tr>
      <w:tr w:rsidR="00E044EF" w:rsidRPr="005C07EE" w:rsidTr="00E044EF">
        <w:trPr>
          <w:trHeight w:val="1530"/>
        </w:trPr>
        <w:tc>
          <w:tcPr>
            <w:tcW w:w="1843" w:type="dxa"/>
            <w:tcBorders>
              <w:top w:val="nil"/>
              <w:left w:val="nil"/>
              <w:bottom w:val="single" w:sz="4" w:space="0" w:color="auto"/>
              <w:right w:val="single" w:sz="8" w:space="0" w:color="auto"/>
            </w:tcBorders>
            <w:shd w:val="clear" w:color="auto" w:fill="auto"/>
            <w:vAlign w:val="bottom"/>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 xml:space="preserve">Передача полномочий на содержание сотрудника Биробиджанского муниципального района для обеспечения организации и </w:t>
            </w:r>
            <w:r w:rsidRPr="005C07EE">
              <w:rPr>
                <w:rFonts w:eastAsia="Times New Roman"/>
                <w:b/>
                <w:bCs/>
                <w:sz w:val="16"/>
                <w:szCs w:val="16"/>
                <w:lang w:eastAsia="ru-RU"/>
              </w:rPr>
              <w:lastRenderedPageBreak/>
              <w:t>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74 4 00 02220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850" w:type="dxa"/>
            <w:gridSpan w:val="3"/>
            <w:tcBorders>
              <w:top w:val="nil"/>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88 872,16</w:t>
            </w:r>
          </w:p>
        </w:tc>
        <w:tc>
          <w:tcPr>
            <w:tcW w:w="993" w:type="dxa"/>
            <w:gridSpan w:val="2"/>
            <w:tcBorders>
              <w:top w:val="nil"/>
              <w:left w:val="single" w:sz="4" w:space="0" w:color="auto"/>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c>
          <w:tcPr>
            <w:tcW w:w="992" w:type="dxa"/>
            <w:gridSpan w:val="4"/>
            <w:tcBorders>
              <w:top w:val="nil"/>
              <w:left w:val="single" w:sz="4" w:space="0" w:color="auto"/>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0,00</w:t>
            </w:r>
          </w:p>
        </w:tc>
      </w:tr>
      <w:tr w:rsidR="00E044EF" w:rsidRPr="005C07EE" w:rsidTr="00E044EF">
        <w:trPr>
          <w:trHeight w:val="45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 xml:space="preserve">Межбюджетные трансферты </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74 4 00 02220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500</w:t>
            </w:r>
          </w:p>
        </w:tc>
        <w:tc>
          <w:tcPr>
            <w:tcW w:w="850" w:type="dxa"/>
            <w:gridSpan w:val="3"/>
            <w:tcBorders>
              <w:top w:val="single" w:sz="4" w:space="0" w:color="auto"/>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88 872,16</w:t>
            </w:r>
          </w:p>
        </w:tc>
        <w:tc>
          <w:tcPr>
            <w:tcW w:w="993" w:type="dxa"/>
            <w:gridSpan w:val="2"/>
            <w:tcBorders>
              <w:top w:val="single" w:sz="4" w:space="0" w:color="auto"/>
              <w:left w:val="single" w:sz="4" w:space="0" w:color="auto"/>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single" w:sz="4" w:space="0" w:color="auto"/>
              <w:left w:val="single" w:sz="4" w:space="0" w:color="auto"/>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450"/>
        </w:trPr>
        <w:tc>
          <w:tcPr>
            <w:tcW w:w="1843" w:type="dxa"/>
            <w:tcBorders>
              <w:top w:val="nil"/>
              <w:left w:val="nil"/>
              <w:bottom w:val="single" w:sz="4" w:space="0" w:color="auto"/>
              <w:right w:val="single" w:sz="8" w:space="0" w:color="auto"/>
            </w:tcBorders>
            <w:shd w:val="clear" w:color="000000" w:fill="FFFFFF"/>
            <w:vAlign w:val="center"/>
            <w:hideMark/>
          </w:tcPr>
          <w:p w:rsidR="005C07EE" w:rsidRPr="005C07EE" w:rsidRDefault="005C07EE" w:rsidP="005C07EE">
            <w:pPr>
              <w:spacing w:after="0" w:line="240" w:lineRule="auto"/>
              <w:ind w:firstLine="0"/>
              <w:jc w:val="left"/>
              <w:rPr>
                <w:rFonts w:eastAsia="Times New Roman"/>
                <w:sz w:val="16"/>
                <w:szCs w:val="16"/>
                <w:lang w:eastAsia="ru-RU"/>
              </w:rPr>
            </w:pPr>
            <w:r w:rsidRPr="005C07EE">
              <w:rPr>
                <w:rFonts w:eastAsia="Times New Roman"/>
                <w:sz w:val="16"/>
                <w:szCs w:val="16"/>
                <w:lang w:eastAsia="ru-RU"/>
              </w:rPr>
              <w:t>Иные межбюджетные трансферты</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14</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03</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74 4 00 02220</w:t>
            </w:r>
          </w:p>
        </w:tc>
        <w:tc>
          <w:tcPr>
            <w:tcW w:w="709" w:type="dxa"/>
            <w:tcBorders>
              <w:top w:val="nil"/>
              <w:left w:val="nil"/>
              <w:bottom w:val="single" w:sz="4" w:space="0" w:color="auto"/>
              <w:right w:val="single" w:sz="8" w:space="0" w:color="auto"/>
            </w:tcBorders>
            <w:shd w:val="clear" w:color="000000" w:fill="FFFFFF"/>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540</w:t>
            </w:r>
          </w:p>
        </w:tc>
        <w:tc>
          <w:tcPr>
            <w:tcW w:w="850" w:type="dxa"/>
            <w:gridSpan w:val="3"/>
            <w:tcBorders>
              <w:top w:val="single" w:sz="4" w:space="0" w:color="auto"/>
              <w:left w:val="nil"/>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88 872,16</w:t>
            </w:r>
          </w:p>
        </w:tc>
        <w:tc>
          <w:tcPr>
            <w:tcW w:w="993" w:type="dxa"/>
            <w:gridSpan w:val="2"/>
            <w:tcBorders>
              <w:top w:val="single" w:sz="4" w:space="0" w:color="auto"/>
              <w:left w:val="single" w:sz="4" w:space="0" w:color="auto"/>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c>
          <w:tcPr>
            <w:tcW w:w="992" w:type="dxa"/>
            <w:gridSpan w:val="4"/>
            <w:tcBorders>
              <w:top w:val="single" w:sz="4" w:space="0" w:color="auto"/>
              <w:left w:val="single" w:sz="4" w:space="0" w:color="auto"/>
              <w:bottom w:val="nil"/>
              <w:right w:val="single" w:sz="8" w:space="0" w:color="auto"/>
            </w:tcBorders>
            <w:shd w:val="clear" w:color="auto" w:fill="auto"/>
            <w:noWrap/>
            <w:vAlign w:val="center"/>
            <w:hideMark/>
          </w:tcPr>
          <w:p w:rsidR="005C07EE" w:rsidRPr="005C07EE" w:rsidRDefault="005C07EE" w:rsidP="005C07EE">
            <w:pPr>
              <w:spacing w:after="0" w:line="240" w:lineRule="auto"/>
              <w:ind w:firstLine="0"/>
              <w:jc w:val="center"/>
              <w:rPr>
                <w:rFonts w:eastAsia="Times New Roman"/>
                <w:sz w:val="16"/>
                <w:szCs w:val="16"/>
                <w:lang w:eastAsia="ru-RU"/>
              </w:rPr>
            </w:pPr>
            <w:r w:rsidRPr="005C07EE">
              <w:rPr>
                <w:rFonts w:eastAsia="Times New Roman"/>
                <w:sz w:val="16"/>
                <w:szCs w:val="16"/>
                <w:lang w:eastAsia="ru-RU"/>
              </w:rPr>
              <w:t>0,00</w:t>
            </w:r>
          </w:p>
        </w:tc>
      </w:tr>
      <w:tr w:rsidR="00E044EF" w:rsidRPr="005C07EE" w:rsidTr="00E044EF">
        <w:trPr>
          <w:trHeight w:val="225"/>
        </w:trPr>
        <w:tc>
          <w:tcPr>
            <w:tcW w:w="1843" w:type="dxa"/>
            <w:tcBorders>
              <w:top w:val="nil"/>
              <w:left w:val="nil"/>
              <w:bottom w:val="single" w:sz="4" w:space="0" w:color="auto"/>
              <w:right w:val="single" w:sz="8" w:space="0" w:color="auto"/>
            </w:tcBorders>
            <w:shd w:val="clear" w:color="000000" w:fill="FFFFFF"/>
            <w:vAlign w:val="bottom"/>
            <w:hideMark/>
          </w:tcPr>
          <w:p w:rsidR="005C07EE" w:rsidRPr="005C07EE" w:rsidRDefault="005C07EE" w:rsidP="005C07EE">
            <w:pPr>
              <w:spacing w:after="0" w:line="240" w:lineRule="auto"/>
              <w:ind w:firstLine="0"/>
              <w:jc w:val="left"/>
              <w:rPr>
                <w:rFonts w:eastAsia="Times New Roman"/>
                <w:b/>
                <w:bCs/>
                <w:sz w:val="16"/>
                <w:szCs w:val="16"/>
                <w:lang w:eastAsia="ru-RU"/>
              </w:rPr>
            </w:pPr>
            <w:r w:rsidRPr="005C07EE">
              <w:rPr>
                <w:rFonts w:eastAsia="Times New Roman"/>
                <w:b/>
                <w:bCs/>
                <w:sz w:val="16"/>
                <w:szCs w:val="16"/>
                <w:lang w:eastAsia="ru-RU"/>
              </w:rPr>
              <w:t>Всего</w:t>
            </w:r>
          </w:p>
        </w:tc>
        <w:tc>
          <w:tcPr>
            <w:tcW w:w="567" w:type="dxa"/>
            <w:gridSpan w:val="2"/>
            <w:tcBorders>
              <w:top w:val="nil"/>
              <w:left w:val="nil"/>
              <w:bottom w:val="single" w:sz="4" w:space="0" w:color="auto"/>
              <w:right w:val="nil"/>
            </w:tcBorders>
            <w:shd w:val="clear" w:color="000000" w:fill="FFFFFF"/>
            <w:vAlign w:val="center"/>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 </w:t>
            </w:r>
          </w:p>
        </w:tc>
        <w:tc>
          <w:tcPr>
            <w:tcW w:w="426" w:type="dxa"/>
            <w:gridSpan w:val="2"/>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 </w:t>
            </w:r>
          </w:p>
        </w:tc>
        <w:tc>
          <w:tcPr>
            <w:tcW w:w="850" w:type="dxa"/>
            <w:gridSpan w:val="3"/>
            <w:tcBorders>
              <w:top w:val="nil"/>
              <w:left w:val="nil"/>
              <w:bottom w:val="single" w:sz="4" w:space="0" w:color="auto"/>
              <w:right w:val="single" w:sz="4"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 </w:t>
            </w:r>
          </w:p>
        </w:tc>
        <w:tc>
          <w:tcPr>
            <w:tcW w:w="709" w:type="dxa"/>
            <w:tcBorders>
              <w:top w:val="nil"/>
              <w:left w:val="nil"/>
              <w:bottom w:val="single" w:sz="4" w:space="0" w:color="auto"/>
              <w:right w:val="single" w:sz="8" w:space="0" w:color="auto"/>
            </w:tcBorders>
            <w:shd w:val="clear" w:color="000000" w:fill="FFFFFF"/>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 </w:t>
            </w:r>
          </w:p>
        </w:tc>
        <w:tc>
          <w:tcPr>
            <w:tcW w:w="850" w:type="dxa"/>
            <w:gridSpan w:val="3"/>
            <w:tcBorders>
              <w:top w:val="single" w:sz="4" w:space="0" w:color="auto"/>
              <w:left w:val="nil"/>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9 623 329,73</w:t>
            </w:r>
          </w:p>
        </w:tc>
        <w:tc>
          <w:tcPr>
            <w:tcW w:w="993"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9 471 780,14</w:t>
            </w:r>
          </w:p>
        </w:tc>
        <w:tc>
          <w:tcPr>
            <w:tcW w:w="992" w:type="dxa"/>
            <w:gridSpan w:val="4"/>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C07EE" w:rsidRPr="005C07EE" w:rsidRDefault="005C07EE" w:rsidP="005C07EE">
            <w:pPr>
              <w:spacing w:after="0" w:line="240" w:lineRule="auto"/>
              <w:ind w:firstLine="0"/>
              <w:jc w:val="center"/>
              <w:rPr>
                <w:rFonts w:eastAsia="Times New Roman"/>
                <w:b/>
                <w:bCs/>
                <w:sz w:val="16"/>
                <w:szCs w:val="16"/>
                <w:lang w:eastAsia="ru-RU"/>
              </w:rPr>
            </w:pPr>
            <w:r w:rsidRPr="005C07EE">
              <w:rPr>
                <w:rFonts w:eastAsia="Times New Roman"/>
                <w:b/>
                <w:bCs/>
                <w:sz w:val="16"/>
                <w:szCs w:val="16"/>
                <w:lang w:eastAsia="ru-RU"/>
              </w:rPr>
              <w:t>9 119 720,04</w:t>
            </w:r>
          </w:p>
        </w:tc>
      </w:tr>
    </w:tbl>
    <w:p w:rsidR="00E044EF" w:rsidRDefault="00E044EF" w:rsidP="00E044EF">
      <w:pPr>
        <w:tabs>
          <w:tab w:val="left" w:pos="709"/>
        </w:tabs>
        <w:spacing w:after="0" w:line="240" w:lineRule="auto"/>
        <w:ind w:firstLine="0"/>
        <w:rPr>
          <w:sz w:val="16"/>
          <w:szCs w:val="16"/>
        </w:rPr>
      </w:pPr>
    </w:p>
    <w:tbl>
      <w:tblPr>
        <w:tblW w:w="7602" w:type="dxa"/>
        <w:tblInd w:w="108" w:type="dxa"/>
        <w:tblLook w:val="04A0"/>
      </w:tblPr>
      <w:tblGrid>
        <w:gridCol w:w="1985"/>
        <w:gridCol w:w="709"/>
        <w:gridCol w:w="399"/>
        <w:gridCol w:w="439"/>
        <w:gridCol w:w="863"/>
        <w:gridCol w:w="456"/>
        <w:gridCol w:w="825"/>
        <w:gridCol w:w="845"/>
        <w:gridCol w:w="1081"/>
      </w:tblGrid>
      <w:tr w:rsidR="006273E7" w:rsidRPr="006273E7" w:rsidTr="006273E7">
        <w:trPr>
          <w:trHeight w:val="263"/>
        </w:trPr>
        <w:tc>
          <w:tcPr>
            <w:tcW w:w="1985"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70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39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863"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56"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825"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1926" w:type="dxa"/>
            <w:gridSpan w:val="2"/>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Pr>
                <w:rFonts w:eastAsia="Times New Roman"/>
                <w:sz w:val="16"/>
                <w:szCs w:val="16"/>
                <w:lang w:eastAsia="ru-RU"/>
              </w:rPr>
              <w:t xml:space="preserve">            </w:t>
            </w:r>
            <w:r w:rsidRPr="006273E7">
              <w:rPr>
                <w:rFonts w:eastAsia="Times New Roman"/>
                <w:sz w:val="16"/>
                <w:szCs w:val="16"/>
                <w:lang w:eastAsia="ru-RU"/>
              </w:rPr>
              <w:t>Приложение № 4</w:t>
            </w:r>
          </w:p>
        </w:tc>
      </w:tr>
      <w:tr w:rsidR="006273E7" w:rsidRPr="006273E7" w:rsidTr="006273E7">
        <w:trPr>
          <w:trHeight w:val="225"/>
        </w:trPr>
        <w:tc>
          <w:tcPr>
            <w:tcW w:w="1985"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70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39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863"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56"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825"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1926" w:type="dxa"/>
            <w:gridSpan w:val="2"/>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right"/>
              <w:rPr>
                <w:rFonts w:eastAsia="Times New Roman"/>
                <w:sz w:val="16"/>
                <w:szCs w:val="16"/>
                <w:lang w:eastAsia="ru-RU"/>
              </w:rPr>
            </w:pPr>
            <w:r w:rsidRPr="006273E7">
              <w:rPr>
                <w:rFonts w:eastAsia="Times New Roman"/>
                <w:sz w:val="16"/>
                <w:szCs w:val="16"/>
                <w:lang w:eastAsia="ru-RU"/>
              </w:rPr>
              <w:t>к решению Собрания депутатов</w:t>
            </w:r>
          </w:p>
        </w:tc>
      </w:tr>
      <w:tr w:rsidR="006273E7" w:rsidRPr="006273E7" w:rsidTr="006273E7">
        <w:trPr>
          <w:trHeight w:val="225"/>
        </w:trPr>
        <w:tc>
          <w:tcPr>
            <w:tcW w:w="1985"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70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39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863"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56"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825"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1926" w:type="dxa"/>
            <w:gridSpan w:val="2"/>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Pr>
                <w:rFonts w:eastAsia="Times New Roman"/>
                <w:sz w:val="16"/>
                <w:szCs w:val="16"/>
                <w:lang w:eastAsia="ru-RU"/>
              </w:rPr>
              <w:t xml:space="preserve">         </w:t>
            </w:r>
            <w:r w:rsidRPr="006273E7">
              <w:rPr>
                <w:rFonts w:eastAsia="Times New Roman"/>
                <w:sz w:val="16"/>
                <w:szCs w:val="16"/>
                <w:lang w:eastAsia="ru-RU"/>
              </w:rPr>
              <w:t>от 30.06.2020 № 94</w:t>
            </w:r>
          </w:p>
        </w:tc>
      </w:tr>
      <w:tr w:rsidR="006273E7" w:rsidRPr="006273E7" w:rsidTr="006273E7">
        <w:trPr>
          <w:trHeight w:val="225"/>
        </w:trPr>
        <w:tc>
          <w:tcPr>
            <w:tcW w:w="1985"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70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39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070" w:type="dxa"/>
            <w:gridSpan w:val="5"/>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right"/>
              <w:rPr>
                <w:rFonts w:eastAsia="Times New Roman"/>
                <w:sz w:val="16"/>
                <w:szCs w:val="16"/>
                <w:lang w:eastAsia="ru-RU"/>
              </w:rPr>
            </w:pPr>
            <w:r w:rsidRPr="006273E7">
              <w:rPr>
                <w:rFonts w:eastAsia="Times New Roman"/>
                <w:sz w:val="16"/>
                <w:szCs w:val="16"/>
                <w:lang w:eastAsia="ru-RU"/>
              </w:rPr>
              <w:t>"Приложение № 5</w:t>
            </w:r>
          </w:p>
        </w:tc>
      </w:tr>
      <w:tr w:rsidR="006273E7" w:rsidRPr="006273E7" w:rsidTr="006273E7">
        <w:trPr>
          <w:trHeight w:val="225"/>
        </w:trPr>
        <w:tc>
          <w:tcPr>
            <w:tcW w:w="1985"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70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39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070" w:type="dxa"/>
            <w:gridSpan w:val="5"/>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right"/>
              <w:rPr>
                <w:rFonts w:eastAsia="Times New Roman"/>
                <w:sz w:val="16"/>
                <w:szCs w:val="16"/>
                <w:lang w:eastAsia="ru-RU"/>
              </w:rPr>
            </w:pPr>
            <w:r w:rsidRPr="006273E7">
              <w:rPr>
                <w:rFonts w:eastAsia="Times New Roman"/>
                <w:sz w:val="16"/>
                <w:szCs w:val="16"/>
                <w:lang w:eastAsia="ru-RU"/>
              </w:rPr>
              <w:t>к решению Собрания депутатов</w:t>
            </w:r>
          </w:p>
        </w:tc>
      </w:tr>
      <w:tr w:rsidR="006273E7" w:rsidRPr="006273E7" w:rsidTr="006273E7">
        <w:trPr>
          <w:trHeight w:val="255"/>
        </w:trPr>
        <w:tc>
          <w:tcPr>
            <w:tcW w:w="1985"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70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39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4070" w:type="dxa"/>
            <w:gridSpan w:val="5"/>
            <w:tcBorders>
              <w:top w:val="nil"/>
              <w:left w:val="nil"/>
              <w:bottom w:val="nil"/>
              <w:right w:val="nil"/>
            </w:tcBorders>
            <w:shd w:val="clear" w:color="auto" w:fill="auto"/>
            <w:noWrap/>
            <w:vAlign w:val="bottom"/>
            <w:hideMark/>
          </w:tcPr>
          <w:p w:rsidR="006273E7" w:rsidRPr="006273E7" w:rsidRDefault="006273E7" w:rsidP="006273E7">
            <w:pPr>
              <w:spacing w:after="0" w:line="240" w:lineRule="auto"/>
              <w:ind w:firstLine="0"/>
              <w:jc w:val="right"/>
              <w:rPr>
                <w:rFonts w:eastAsia="Times New Roman"/>
                <w:sz w:val="16"/>
                <w:szCs w:val="16"/>
                <w:lang w:eastAsia="ru-RU"/>
              </w:rPr>
            </w:pPr>
            <w:r w:rsidRPr="006273E7">
              <w:rPr>
                <w:rFonts w:eastAsia="Times New Roman"/>
                <w:sz w:val="16"/>
                <w:szCs w:val="16"/>
                <w:lang w:eastAsia="ru-RU"/>
              </w:rPr>
              <w:t xml:space="preserve"> 25.12.2019 № 71"</w:t>
            </w:r>
          </w:p>
        </w:tc>
      </w:tr>
      <w:tr w:rsidR="006273E7" w:rsidRPr="006273E7" w:rsidTr="006273E7">
        <w:trPr>
          <w:trHeight w:val="1095"/>
        </w:trPr>
        <w:tc>
          <w:tcPr>
            <w:tcW w:w="7602" w:type="dxa"/>
            <w:gridSpan w:val="9"/>
            <w:tcBorders>
              <w:top w:val="nil"/>
              <w:left w:val="nil"/>
              <w:bottom w:val="nil"/>
              <w:right w:val="nil"/>
            </w:tcBorders>
            <w:shd w:val="clear" w:color="auto" w:fill="auto"/>
            <w:noWrap/>
            <w:vAlign w:val="bottom"/>
            <w:hideMark/>
          </w:tcPr>
          <w:p w:rsidR="006273E7" w:rsidRPr="006273E7" w:rsidRDefault="006273E7" w:rsidP="006273E7">
            <w:pPr>
              <w:spacing w:after="0" w:line="240" w:lineRule="auto"/>
              <w:ind w:firstLine="0"/>
              <w:jc w:val="left"/>
              <w:rPr>
                <w:rFonts w:ascii="Arial CYR" w:eastAsia="Times New Roman" w:hAnsi="Arial CYR" w:cs="Arial CYR"/>
                <w:sz w:val="20"/>
                <w:szCs w:val="20"/>
                <w:lang w:eastAsia="ru-RU"/>
              </w:rPr>
            </w:pPr>
            <w:r>
              <w:rPr>
                <w:rFonts w:ascii="Arial CYR" w:eastAsia="Times New Roman" w:hAnsi="Arial CYR" w:cs="Arial CYR"/>
                <w:noProof/>
                <w:sz w:val="20"/>
                <w:szCs w:val="20"/>
                <w:lang w:eastAsia="ru-RU"/>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28575</wp:posOffset>
                  </wp:positionV>
                  <wp:extent cx="5000625" cy="9810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075" name="Picture 2"/>
                          <pic:cNvPicPr>
                            <a:picLocks noChangeAspect="1" noChangeArrowheads="1"/>
                          </pic:cNvPicPr>
                        </pic:nvPicPr>
                        <pic:blipFill>
                          <a:blip r:embed="rId10" cstate="print"/>
                          <a:srcRect/>
                          <a:stretch>
                            <a:fillRect/>
                          </a:stretch>
                        </pic:blipFill>
                        <pic:spPr bwMode="auto">
                          <a:xfrm>
                            <a:off x="0" y="0"/>
                            <a:ext cx="4991100" cy="97155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7180"/>
            </w:tblGrid>
            <w:tr w:rsidR="006273E7" w:rsidRPr="006273E7">
              <w:trPr>
                <w:trHeight w:val="1095"/>
                <w:tblCellSpacing w:w="0" w:type="dxa"/>
              </w:trPr>
              <w:tc>
                <w:tcPr>
                  <w:tcW w:w="7180" w:type="dxa"/>
                  <w:tcBorders>
                    <w:top w:val="nil"/>
                    <w:left w:val="nil"/>
                    <w:bottom w:val="nil"/>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 </w:t>
                  </w:r>
                </w:p>
              </w:tc>
            </w:tr>
          </w:tbl>
          <w:p w:rsidR="006273E7" w:rsidRPr="006273E7" w:rsidRDefault="006273E7" w:rsidP="006273E7">
            <w:pPr>
              <w:spacing w:after="0" w:line="240" w:lineRule="auto"/>
              <w:ind w:firstLine="0"/>
              <w:jc w:val="left"/>
              <w:rPr>
                <w:rFonts w:ascii="Arial CYR" w:eastAsia="Times New Roman" w:hAnsi="Arial CYR" w:cs="Arial CYR"/>
                <w:sz w:val="20"/>
                <w:szCs w:val="20"/>
                <w:lang w:eastAsia="ru-RU"/>
              </w:rPr>
            </w:pPr>
          </w:p>
        </w:tc>
      </w:tr>
      <w:tr w:rsidR="006273E7" w:rsidRPr="006273E7" w:rsidTr="006273E7">
        <w:trPr>
          <w:trHeight w:val="313"/>
        </w:trPr>
        <w:tc>
          <w:tcPr>
            <w:tcW w:w="1985" w:type="dxa"/>
            <w:tcBorders>
              <w:top w:val="nil"/>
              <w:left w:val="nil"/>
              <w:bottom w:val="single" w:sz="8" w:space="0" w:color="auto"/>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w:t>
            </w:r>
          </w:p>
        </w:tc>
        <w:tc>
          <w:tcPr>
            <w:tcW w:w="70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w:t>
            </w:r>
          </w:p>
        </w:tc>
        <w:tc>
          <w:tcPr>
            <w:tcW w:w="39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w:t>
            </w:r>
          </w:p>
        </w:tc>
        <w:tc>
          <w:tcPr>
            <w:tcW w:w="439"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w:t>
            </w:r>
          </w:p>
        </w:tc>
        <w:tc>
          <w:tcPr>
            <w:tcW w:w="863"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w:t>
            </w:r>
          </w:p>
        </w:tc>
        <w:tc>
          <w:tcPr>
            <w:tcW w:w="456"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w:t>
            </w:r>
          </w:p>
        </w:tc>
        <w:tc>
          <w:tcPr>
            <w:tcW w:w="825"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845"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c>
          <w:tcPr>
            <w:tcW w:w="1081" w:type="dxa"/>
            <w:tcBorders>
              <w:top w:val="nil"/>
              <w:left w:val="nil"/>
              <w:bottom w:val="nil"/>
              <w:right w:val="nil"/>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w:t>
            </w:r>
          </w:p>
        </w:tc>
      </w:tr>
      <w:tr w:rsidR="006273E7" w:rsidRPr="006273E7" w:rsidTr="006273E7">
        <w:trPr>
          <w:trHeight w:val="240"/>
        </w:trPr>
        <w:tc>
          <w:tcPr>
            <w:tcW w:w="1985"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Наименование</w:t>
            </w:r>
          </w:p>
        </w:tc>
        <w:tc>
          <w:tcPr>
            <w:tcW w:w="2866"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Коды бюджетной классификации</w:t>
            </w:r>
          </w:p>
        </w:tc>
        <w:tc>
          <w:tcPr>
            <w:tcW w:w="825"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Сумма на 2020 год (рублей)</w:t>
            </w:r>
          </w:p>
        </w:tc>
        <w:tc>
          <w:tcPr>
            <w:tcW w:w="1926"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Плановый период</w:t>
            </w:r>
          </w:p>
        </w:tc>
      </w:tr>
      <w:tr w:rsidR="006273E7" w:rsidRPr="006273E7" w:rsidTr="006273E7">
        <w:trPr>
          <w:trHeight w:val="255"/>
        </w:trPr>
        <w:tc>
          <w:tcPr>
            <w:tcW w:w="1985" w:type="dxa"/>
            <w:vMerge/>
            <w:tcBorders>
              <w:top w:val="nil"/>
              <w:left w:val="single" w:sz="8" w:space="0" w:color="auto"/>
              <w:bottom w:val="single" w:sz="8" w:space="0" w:color="000000"/>
              <w:right w:val="single" w:sz="8" w:space="0" w:color="auto"/>
            </w:tcBorders>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p>
        </w:tc>
        <w:tc>
          <w:tcPr>
            <w:tcW w:w="2866" w:type="dxa"/>
            <w:gridSpan w:val="5"/>
            <w:vMerge/>
            <w:tcBorders>
              <w:top w:val="single" w:sz="8" w:space="0" w:color="auto"/>
              <w:left w:val="nil"/>
              <w:bottom w:val="single" w:sz="8" w:space="0" w:color="000000"/>
              <w:right w:val="single" w:sz="8" w:space="0" w:color="auto"/>
            </w:tcBorders>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p>
        </w:tc>
        <w:tc>
          <w:tcPr>
            <w:tcW w:w="1926" w:type="dxa"/>
            <w:gridSpan w:val="2"/>
            <w:vMerge/>
            <w:tcBorders>
              <w:top w:val="single" w:sz="8" w:space="0" w:color="auto"/>
              <w:left w:val="single" w:sz="8" w:space="0" w:color="auto"/>
              <w:bottom w:val="single" w:sz="8" w:space="0" w:color="000000"/>
              <w:right w:val="single" w:sz="8" w:space="0" w:color="000000"/>
            </w:tcBorders>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p>
        </w:tc>
      </w:tr>
      <w:tr w:rsidR="006273E7" w:rsidRPr="006273E7" w:rsidTr="006273E7">
        <w:trPr>
          <w:trHeight w:val="420"/>
        </w:trPr>
        <w:tc>
          <w:tcPr>
            <w:tcW w:w="1985" w:type="dxa"/>
            <w:vMerge/>
            <w:tcBorders>
              <w:top w:val="nil"/>
              <w:left w:val="single" w:sz="8" w:space="0" w:color="auto"/>
              <w:bottom w:val="single" w:sz="8" w:space="0" w:color="000000"/>
              <w:right w:val="single" w:sz="8" w:space="0" w:color="auto"/>
            </w:tcBorders>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p>
        </w:tc>
        <w:tc>
          <w:tcPr>
            <w:tcW w:w="709" w:type="dxa"/>
            <w:tcBorders>
              <w:top w:val="nil"/>
              <w:left w:val="nil"/>
              <w:bottom w:val="single" w:sz="8"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ГРБС</w:t>
            </w:r>
          </w:p>
        </w:tc>
        <w:tc>
          <w:tcPr>
            <w:tcW w:w="399" w:type="dxa"/>
            <w:tcBorders>
              <w:top w:val="nil"/>
              <w:left w:val="nil"/>
              <w:bottom w:val="single" w:sz="8"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proofErr w:type="gramStart"/>
            <w:r w:rsidRPr="006273E7">
              <w:rPr>
                <w:rFonts w:eastAsia="Times New Roman"/>
                <w:b/>
                <w:bCs/>
                <w:sz w:val="16"/>
                <w:szCs w:val="16"/>
                <w:lang w:eastAsia="ru-RU"/>
              </w:rPr>
              <w:t>ПР</w:t>
            </w:r>
            <w:proofErr w:type="gramEnd"/>
          </w:p>
        </w:tc>
        <w:tc>
          <w:tcPr>
            <w:tcW w:w="863" w:type="dxa"/>
            <w:tcBorders>
              <w:top w:val="nil"/>
              <w:left w:val="nil"/>
              <w:bottom w:val="single" w:sz="8"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ЦСР</w:t>
            </w:r>
          </w:p>
        </w:tc>
        <w:tc>
          <w:tcPr>
            <w:tcW w:w="456" w:type="dxa"/>
            <w:tcBorders>
              <w:top w:val="nil"/>
              <w:left w:val="nil"/>
              <w:bottom w:val="single" w:sz="8"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ВР</w:t>
            </w:r>
          </w:p>
        </w:tc>
        <w:tc>
          <w:tcPr>
            <w:tcW w:w="825" w:type="dxa"/>
            <w:vMerge/>
            <w:tcBorders>
              <w:top w:val="single" w:sz="8" w:space="0" w:color="auto"/>
              <w:left w:val="single" w:sz="8" w:space="0" w:color="auto"/>
              <w:bottom w:val="single" w:sz="8" w:space="0" w:color="auto"/>
              <w:right w:val="single" w:sz="8" w:space="0" w:color="auto"/>
            </w:tcBorders>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p>
        </w:tc>
        <w:tc>
          <w:tcPr>
            <w:tcW w:w="845" w:type="dxa"/>
            <w:tcBorders>
              <w:top w:val="nil"/>
              <w:left w:val="nil"/>
              <w:bottom w:val="nil"/>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Сумма на 2021 год (рублей)</w:t>
            </w:r>
          </w:p>
        </w:tc>
        <w:tc>
          <w:tcPr>
            <w:tcW w:w="1081" w:type="dxa"/>
            <w:tcBorders>
              <w:top w:val="nil"/>
              <w:left w:val="nil"/>
              <w:bottom w:val="single" w:sz="8"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Сумма на 2022 год (рублей)</w:t>
            </w:r>
          </w:p>
        </w:tc>
      </w:tr>
      <w:tr w:rsidR="006273E7" w:rsidRPr="006273E7" w:rsidTr="006273E7">
        <w:trPr>
          <w:trHeight w:val="270"/>
        </w:trPr>
        <w:tc>
          <w:tcPr>
            <w:tcW w:w="1985" w:type="dxa"/>
            <w:tcBorders>
              <w:top w:val="nil"/>
              <w:left w:val="nil"/>
              <w:bottom w:val="single" w:sz="8"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w:t>
            </w:r>
          </w:p>
        </w:tc>
        <w:tc>
          <w:tcPr>
            <w:tcW w:w="709" w:type="dxa"/>
            <w:tcBorders>
              <w:top w:val="nil"/>
              <w:left w:val="nil"/>
              <w:bottom w:val="single" w:sz="8"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w:t>
            </w:r>
          </w:p>
        </w:tc>
        <w:tc>
          <w:tcPr>
            <w:tcW w:w="399" w:type="dxa"/>
            <w:tcBorders>
              <w:top w:val="nil"/>
              <w:left w:val="nil"/>
              <w:bottom w:val="single" w:sz="8"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w:t>
            </w:r>
          </w:p>
        </w:tc>
        <w:tc>
          <w:tcPr>
            <w:tcW w:w="863" w:type="dxa"/>
            <w:tcBorders>
              <w:top w:val="nil"/>
              <w:left w:val="nil"/>
              <w:bottom w:val="single" w:sz="8"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w:t>
            </w:r>
          </w:p>
        </w:tc>
        <w:tc>
          <w:tcPr>
            <w:tcW w:w="456" w:type="dxa"/>
            <w:tcBorders>
              <w:top w:val="nil"/>
              <w:left w:val="nil"/>
              <w:bottom w:val="single" w:sz="8"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w:t>
            </w:r>
          </w:p>
        </w:tc>
        <w:tc>
          <w:tcPr>
            <w:tcW w:w="825" w:type="dxa"/>
            <w:tcBorders>
              <w:top w:val="nil"/>
              <w:left w:val="single" w:sz="8" w:space="0" w:color="auto"/>
              <w:bottom w:val="single" w:sz="8"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w:t>
            </w:r>
          </w:p>
        </w:tc>
        <w:tc>
          <w:tcPr>
            <w:tcW w:w="845" w:type="dxa"/>
            <w:tcBorders>
              <w:top w:val="single" w:sz="8" w:space="0" w:color="auto"/>
              <w:left w:val="nil"/>
              <w:bottom w:val="single" w:sz="8"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8</w:t>
            </w:r>
          </w:p>
        </w:tc>
        <w:tc>
          <w:tcPr>
            <w:tcW w:w="1081" w:type="dxa"/>
            <w:tcBorders>
              <w:top w:val="nil"/>
              <w:left w:val="nil"/>
              <w:bottom w:val="single" w:sz="8"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9</w:t>
            </w:r>
          </w:p>
        </w:tc>
      </w:tr>
      <w:tr w:rsidR="006273E7" w:rsidRPr="006273E7" w:rsidTr="006273E7">
        <w:trPr>
          <w:trHeight w:val="79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Администрация Надеждинского сельского поселения Биробиджанского муниципального района Еврейской автономной области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9 623 329,73</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9 471 780,14</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9 119 720,04</w:t>
            </w:r>
          </w:p>
        </w:tc>
      </w:tr>
      <w:tr w:rsidR="006273E7" w:rsidRPr="006273E7" w:rsidTr="006273E7">
        <w:trPr>
          <w:trHeight w:val="34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Общегосударственные вопросы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5 373 411,70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5 033 510,06</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4 474 784,29</w:t>
            </w:r>
          </w:p>
        </w:tc>
      </w:tr>
      <w:tr w:rsidR="006273E7" w:rsidRPr="006273E7" w:rsidTr="006273E7">
        <w:trPr>
          <w:trHeight w:val="720"/>
        </w:trPr>
        <w:tc>
          <w:tcPr>
            <w:tcW w:w="1985" w:type="dxa"/>
            <w:tcBorders>
              <w:top w:val="nil"/>
              <w:left w:val="nil"/>
              <w:bottom w:val="single" w:sz="8"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1 215 440,91</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1 136 511,31</w:t>
            </w:r>
          </w:p>
        </w:tc>
      </w:tr>
      <w:tr w:rsidR="006273E7" w:rsidRPr="006273E7" w:rsidTr="006273E7">
        <w:trPr>
          <w:trHeight w:val="66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Обеспечение функционирования высшего должностного лица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1 215 440,91</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1 136 511,31</w:t>
            </w:r>
          </w:p>
        </w:tc>
      </w:tr>
      <w:tr w:rsidR="006273E7" w:rsidRPr="006273E7" w:rsidTr="006273E7">
        <w:trPr>
          <w:trHeight w:val="3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Глава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71 1 00 00000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1 215 440,91</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1 136 511,31</w:t>
            </w:r>
          </w:p>
        </w:tc>
      </w:tr>
      <w:tr w:rsidR="006273E7" w:rsidRPr="006273E7" w:rsidTr="006273E7">
        <w:trPr>
          <w:trHeight w:val="40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Расходы на выплаты персоналу казённых учреждений</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1 215 440,91</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1 136 511,31</w:t>
            </w:r>
          </w:p>
        </w:tc>
      </w:tr>
      <w:tr w:rsidR="006273E7" w:rsidRPr="006273E7" w:rsidTr="006273E7">
        <w:trPr>
          <w:trHeight w:val="346"/>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1 215 440,91</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1 136 511,31</w:t>
            </w:r>
          </w:p>
        </w:tc>
      </w:tr>
      <w:tr w:rsidR="006273E7" w:rsidRPr="006273E7" w:rsidTr="006273E7">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71 1 00 00110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1 215 440,91</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1 236 511,31</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1 136 511,31</w:t>
            </w:r>
          </w:p>
        </w:tc>
      </w:tr>
      <w:tr w:rsidR="006273E7" w:rsidRPr="006273E7" w:rsidTr="006273E7">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3 000,00</w:t>
            </w:r>
          </w:p>
        </w:tc>
      </w:tr>
      <w:tr w:rsidR="006273E7" w:rsidRPr="006273E7" w:rsidTr="006273E7">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Обеспечение деятельности представительного органа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72 0 00 00000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r>
      <w:tr w:rsidR="006273E7" w:rsidRPr="006273E7" w:rsidTr="006273E7">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Собрания депутатов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72 2 00 00000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r>
      <w:tr w:rsidR="006273E7" w:rsidRPr="006273E7" w:rsidTr="006273E7">
        <w:trPr>
          <w:trHeight w:val="43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Расходы на обеспечение функций органов местного самоуправления и казенных учреждений</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r>
      <w:tr w:rsidR="006273E7" w:rsidRPr="006273E7" w:rsidTr="006273E7">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 xml:space="preserve"> 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r>
      <w:tr w:rsidR="006273E7" w:rsidRPr="006273E7" w:rsidTr="006273E7">
        <w:trPr>
          <w:trHeight w:val="45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72 2  00 00190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r>
      <w:tr w:rsidR="006273E7" w:rsidRPr="006273E7" w:rsidTr="006273E7">
        <w:trPr>
          <w:trHeight w:val="94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nil"/>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nil"/>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439" w:type="dxa"/>
            <w:tcBorders>
              <w:top w:val="nil"/>
              <w:left w:val="single" w:sz="4" w:space="0" w:color="auto"/>
              <w:bottom w:val="nil"/>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w:t>
            </w:r>
          </w:p>
        </w:tc>
        <w:tc>
          <w:tcPr>
            <w:tcW w:w="863" w:type="dxa"/>
            <w:tcBorders>
              <w:top w:val="nil"/>
              <w:left w:val="single" w:sz="4" w:space="0" w:color="auto"/>
              <w:bottom w:val="nil"/>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nil"/>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nil"/>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3 106 817,97</w:t>
            </w:r>
          </w:p>
        </w:tc>
        <w:tc>
          <w:tcPr>
            <w:tcW w:w="845" w:type="dxa"/>
            <w:tcBorders>
              <w:top w:val="nil"/>
              <w:left w:val="single" w:sz="4" w:space="0" w:color="auto"/>
              <w:bottom w:val="nil"/>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2 519 987,79</w:t>
            </w:r>
          </w:p>
        </w:tc>
        <w:tc>
          <w:tcPr>
            <w:tcW w:w="1081" w:type="dxa"/>
            <w:tcBorders>
              <w:top w:val="nil"/>
              <w:left w:val="single" w:sz="4" w:space="0" w:color="auto"/>
              <w:bottom w:val="nil"/>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2 069 968,69</w:t>
            </w:r>
          </w:p>
        </w:tc>
      </w:tr>
      <w:tr w:rsidR="006273E7" w:rsidRPr="006273E7" w:rsidTr="006273E7">
        <w:trPr>
          <w:trHeight w:val="900"/>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xml:space="preserve">Обеспечение функционирования органа местного самоуправления </w:t>
            </w:r>
            <w:proofErr w:type="spellStart"/>
            <w:r w:rsidRPr="006273E7">
              <w:rPr>
                <w:rFonts w:eastAsia="Times New Roman"/>
                <w:b/>
                <w:bCs/>
                <w:sz w:val="16"/>
                <w:szCs w:val="16"/>
                <w:lang w:eastAsia="ru-RU"/>
              </w:rPr>
              <w:t>муниципальнго</w:t>
            </w:r>
            <w:proofErr w:type="spellEnd"/>
            <w:r w:rsidRPr="006273E7">
              <w:rPr>
                <w:rFonts w:eastAsia="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3 106 817,97</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2 519 987,79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2 069 968,69</w:t>
            </w:r>
          </w:p>
        </w:tc>
      </w:tr>
      <w:tr w:rsidR="006273E7" w:rsidRPr="006273E7" w:rsidTr="006273E7">
        <w:trPr>
          <w:trHeight w:val="480"/>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Обеспечение деятельности органа местного самоуправления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74 1 00 00000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3 105 817,97</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2 518 987,79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2 068 968,69</w:t>
            </w:r>
          </w:p>
        </w:tc>
      </w:tr>
      <w:tr w:rsidR="006273E7" w:rsidRPr="006273E7" w:rsidTr="006273E7">
        <w:trPr>
          <w:trHeight w:val="930"/>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2 081 727,38</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2 018 507,79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1 918 488,69</w:t>
            </w:r>
          </w:p>
        </w:tc>
      </w:tr>
      <w:tr w:rsidR="006273E7" w:rsidRPr="006273E7" w:rsidTr="006273E7">
        <w:trPr>
          <w:trHeight w:val="42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74 1 00 00110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120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2 081 727,38</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2 018 507,79</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1 918 488,69</w:t>
            </w:r>
          </w:p>
        </w:tc>
      </w:tr>
      <w:tr w:rsidR="006273E7" w:rsidRPr="006273E7" w:rsidTr="0014793A">
        <w:trPr>
          <w:trHeight w:val="346"/>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Расходы на обеспечение функций органов местного </w:t>
            </w:r>
            <w:r w:rsidRPr="006273E7">
              <w:rPr>
                <w:rFonts w:eastAsia="Times New Roman"/>
                <w:sz w:val="16"/>
                <w:szCs w:val="16"/>
                <w:lang w:eastAsia="ru-RU"/>
              </w:rPr>
              <w:lastRenderedPageBreak/>
              <w:t>самоуправления и казенных учреждений</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lastRenderedPageBreak/>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1 024 090,59</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500 480,00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150 480,00</w:t>
            </w:r>
          </w:p>
        </w:tc>
      </w:tr>
      <w:tr w:rsidR="006273E7" w:rsidRPr="006273E7" w:rsidTr="006273E7">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1 008 390,59</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500 480,00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150 480,00</w:t>
            </w:r>
          </w:p>
        </w:tc>
      </w:tr>
      <w:tr w:rsidR="006273E7" w:rsidRPr="006273E7" w:rsidTr="006273E7">
        <w:trPr>
          <w:trHeight w:val="54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1 008 390,59</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500 480,00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150 480,00</w:t>
            </w:r>
          </w:p>
        </w:tc>
      </w:tr>
      <w:tr w:rsidR="006273E7" w:rsidRPr="006273E7" w:rsidTr="006273E7">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бюджетные ассигнования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15 700,00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Уплата налогов, сборов и иных платежей</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74 1 00 00190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850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15 700,00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885"/>
        </w:trPr>
        <w:tc>
          <w:tcPr>
            <w:tcW w:w="1985" w:type="dxa"/>
            <w:tcBorders>
              <w:top w:val="nil"/>
              <w:left w:val="nil"/>
              <w:bottom w:val="single" w:sz="4" w:space="0" w:color="auto"/>
              <w:right w:val="single" w:sz="8" w:space="0" w:color="auto"/>
            </w:tcBorders>
            <w:shd w:val="clear" w:color="auto" w:fill="auto"/>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1 000,00</w:t>
            </w:r>
          </w:p>
        </w:tc>
      </w:tr>
      <w:tr w:rsidR="006273E7" w:rsidRPr="006273E7" w:rsidTr="006273E7">
        <w:trPr>
          <w:trHeight w:val="7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r>
      <w:tr w:rsidR="006273E7" w:rsidRPr="006273E7" w:rsidTr="006273E7">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r>
      <w:tr w:rsidR="006273E7" w:rsidRPr="006273E7" w:rsidTr="006273E7">
        <w:trPr>
          <w:trHeight w:val="495"/>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74 3 00 21270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r>
      <w:tr w:rsidR="006273E7" w:rsidRPr="006273E7" w:rsidTr="006273E7">
        <w:trPr>
          <w:trHeight w:val="330"/>
        </w:trPr>
        <w:tc>
          <w:tcPr>
            <w:tcW w:w="198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Другие общегосударственные вопросы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1 048 152,82</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1 274 010,96</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1 265 304,29</w:t>
            </w:r>
          </w:p>
        </w:tc>
      </w:tr>
      <w:tr w:rsidR="006273E7" w:rsidRPr="006273E7" w:rsidTr="006273E7">
        <w:trPr>
          <w:trHeight w:val="3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Обеспечение деятельности казенных учреждений</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1 048 152,82</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1 274 010,96</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1 265 304,29</w:t>
            </w:r>
          </w:p>
        </w:tc>
      </w:tr>
      <w:tr w:rsidR="006273E7" w:rsidRPr="006273E7" w:rsidTr="006273E7">
        <w:trPr>
          <w:trHeight w:val="315"/>
        </w:trPr>
        <w:tc>
          <w:tcPr>
            <w:tcW w:w="1985" w:type="dxa"/>
            <w:tcBorders>
              <w:top w:val="nil"/>
              <w:left w:val="nil"/>
              <w:bottom w:val="nil"/>
              <w:right w:val="single" w:sz="8" w:space="0" w:color="auto"/>
            </w:tcBorders>
            <w:shd w:val="clear" w:color="auto" w:fill="auto"/>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Расходы на выплаты персоналу казенных учреждений  </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74 2 00 00110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1 043 152,82</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1 274 010,96</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1 265 304,29</w:t>
            </w:r>
          </w:p>
        </w:tc>
      </w:tr>
      <w:tr w:rsidR="006273E7" w:rsidRPr="006273E7" w:rsidTr="006273E7">
        <w:trPr>
          <w:trHeight w:val="1020"/>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13</w:t>
            </w: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1 043 152,82</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1 274 010,96</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1 265 304,29</w:t>
            </w:r>
          </w:p>
        </w:tc>
      </w:tr>
      <w:tr w:rsidR="006273E7" w:rsidRPr="006273E7" w:rsidTr="006273E7">
        <w:trPr>
          <w:trHeight w:val="225"/>
        </w:trPr>
        <w:tc>
          <w:tcPr>
            <w:tcW w:w="1985" w:type="dxa"/>
            <w:tcBorders>
              <w:top w:val="nil"/>
              <w:left w:val="nil"/>
              <w:bottom w:val="nil"/>
              <w:right w:val="single" w:sz="8" w:space="0" w:color="auto"/>
            </w:tcBorders>
            <w:shd w:val="clear" w:color="auto" w:fill="auto"/>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Расходы на выплаты персоналу казенных учреждений </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13</w:t>
            </w: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74 2 00 00110</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1 043 152,82</w:t>
            </w:r>
          </w:p>
        </w:tc>
        <w:tc>
          <w:tcPr>
            <w:tcW w:w="84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1 274 010,96</w:t>
            </w:r>
          </w:p>
        </w:tc>
        <w:tc>
          <w:tcPr>
            <w:tcW w:w="1081"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1 265 304,29</w:t>
            </w:r>
          </w:p>
        </w:tc>
      </w:tr>
      <w:tr w:rsidR="006273E7" w:rsidRPr="006273E7" w:rsidTr="006273E7">
        <w:trPr>
          <w:trHeight w:val="22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бюджетные ассигнования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13</w:t>
            </w: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800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84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Уплата налогов, сборов и иных платежей</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13</w:t>
            </w:r>
          </w:p>
        </w:tc>
        <w:tc>
          <w:tcPr>
            <w:tcW w:w="863"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850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84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330"/>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Национальная оборона</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39 700,00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40 100,00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41 500,00</w:t>
            </w:r>
          </w:p>
        </w:tc>
      </w:tr>
      <w:tr w:rsidR="006273E7" w:rsidRPr="006273E7" w:rsidTr="006273E7">
        <w:trPr>
          <w:trHeight w:val="330"/>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proofErr w:type="spellStart"/>
            <w:r w:rsidRPr="006273E7">
              <w:rPr>
                <w:rFonts w:eastAsia="Times New Roman"/>
                <w:b/>
                <w:bCs/>
                <w:sz w:val="16"/>
                <w:szCs w:val="16"/>
                <w:lang w:eastAsia="ru-RU"/>
              </w:rPr>
              <w:t>Мобилизационая</w:t>
            </w:r>
            <w:proofErr w:type="spellEnd"/>
            <w:r w:rsidRPr="006273E7">
              <w:rPr>
                <w:rFonts w:eastAsia="Times New Roman"/>
                <w:b/>
                <w:bCs/>
                <w:sz w:val="16"/>
                <w:szCs w:val="16"/>
                <w:lang w:eastAsia="ru-RU"/>
              </w:rPr>
              <w:t xml:space="preserve"> и вневойсковая подготовка</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39 700,00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40 100,00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41 500,00</w:t>
            </w:r>
          </w:p>
        </w:tc>
      </w:tr>
      <w:tr w:rsidR="006273E7" w:rsidRPr="006273E7" w:rsidTr="006273E7">
        <w:trPr>
          <w:trHeight w:val="810"/>
        </w:trPr>
        <w:tc>
          <w:tcPr>
            <w:tcW w:w="198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74 0 00 00000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39 700,00</w:t>
            </w:r>
          </w:p>
        </w:tc>
        <w:tc>
          <w:tcPr>
            <w:tcW w:w="845"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40 100,00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41 500,00</w:t>
            </w:r>
          </w:p>
        </w:tc>
      </w:tr>
      <w:tr w:rsidR="006273E7" w:rsidRPr="006273E7" w:rsidTr="006273E7">
        <w:trPr>
          <w:trHeight w:val="900"/>
        </w:trPr>
        <w:tc>
          <w:tcPr>
            <w:tcW w:w="1985"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single" w:sz="4"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74 3 00 00000</w:t>
            </w:r>
          </w:p>
        </w:tc>
        <w:tc>
          <w:tcPr>
            <w:tcW w:w="456" w:type="dxa"/>
            <w:tcBorders>
              <w:top w:val="nil"/>
              <w:left w:val="nil"/>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c>
          <w:tcPr>
            <w:tcW w:w="845"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r>
      <w:tr w:rsidR="006273E7" w:rsidRPr="006273E7" w:rsidTr="00723926">
        <w:trPr>
          <w:trHeight w:val="204"/>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c>
          <w:tcPr>
            <w:tcW w:w="845"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r>
      <w:tr w:rsidR="006273E7" w:rsidRPr="006273E7" w:rsidTr="006273E7">
        <w:trPr>
          <w:trHeight w:val="915"/>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Расходы на выплаты персоналу в целях обеспечения выполнения функций государственными </w:t>
            </w:r>
            <w:r w:rsidRPr="006273E7">
              <w:rPr>
                <w:rFonts w:eastAsia="Times New Roman"/>
                <w:sz w:val="16"/>
                <w:szCs w:val="16"/>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lastRenderedPageBreak/>
              <w:t>613</w:t>
            </w:r>
          </w:p>
        </w:tc>
        <w:tc>
          <w:tcPr>
            <w:tcW w:w="39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single" w:sz="4"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c>
          <w:tcPr>
            <w:tcW w:w="845"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r>
      <w:tr w:rsidR="006273E7" w:rsidRPr="006273E7" w:rsidTr="006273E7">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lastRenderedPageBreak/>
              <w:t>Расходы на выплату персонала государственных (муниципальных) органов</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single" w:sz="4"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74 3 00 51180</w:t>
            </w:r>
          </w:p>
        </w:tc>
        <w:tc>
          <w:tcPr>
            <w:tcW w:w="456" w:type="dxa"/>
            <w:tcBorders>
              <w:top w:val="nil"/>
              <w:left w:val="nil"/>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36 900,00</w:t>
            </w:r>
          </w:p>
        </w:tc>
      </w:tr>
      <w:tr w:rsidR="006273E7" w:rsidRPr="006273E7" w:rsidTr="006273E7">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2 800,00</w:t>
            </w:r>
          </w:p>
        </w:tc>
        <w:tc>
          <w:tcPr>
            <w:tcW w:w="845"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3 200,00</w:t>
            </w:r>
          </w:p>
        </w:tc>
        <w:tc>
          <w:tcPr>
            <w:tcW w:w="1081"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4 600,00</w:t>
            </w:r>
          </w:p>
        </w:tc>
      </w:tr>
      <w:tr w:rsidR="006273E7" w:rsidRPr="006273E7" w:rsidTr="006273E7">
        <w:trPr>
          <w:trHeight w:val="48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74 3 00 51180</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2 800,00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3 200,00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4 600,00</w:t>
            </w:r>
          </w:p>
        </w:tc>
      </w:tr>
      <w:tr w:rsidR="006273E7" w:rsidRPr="006273E7" w:rsidTr="006273E7">
        <w:trPr>
          <w:trHeight w:val="42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Национальная безопасность и правоохранительная деятельность</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22 000,00</w:t>
            </w:r>
          </w:p>
        </w:tc>
      </w:tr>
      <w:tr w:rsidR="006273E7" w:rsidRPr="006273E7" w:rsidTr="006273E7">
        <w:trPr>
          <w:trHeight w:val="34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Обеспечение пожарной безопасности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20 000,00</w:t>
            </w:r>
          </w:p>
        </w:tc>
      </w:tr>
      <w:tr w:rsidR="006273E7" w:rsidRPr="006273E7" w:rsidTr="006273E7">
        <w:trPr>
          <w:trHeight w:val="123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20 000,00</w:t>
            </w:r>
          </w:p>
        </w:tc>
      </w:tr>
      <w:tr w:rsidR="006273E7" w:rsidRPr="006273E7" w:rsidTr="006273E7">
        <w:trPr>
          <w:trHeight w:val="765"/>
        </w:trPr>
        <w:tc>
          <w:tcPr>
            <w:tcW w:w="1985" w:type="dxa"/>
            <w:tcBorders>
              <w:top w:val="nil"/>
              <w:left w:val="nil"/>
              <w:bottom w:val="single" w:sz="4" w:space="0" w:color="auto"/>
              <w:right w:val="single" w:sz="4" w:space="0" w:color="auto"/>
            </w:tcBorders>
            <w:shd w:val="clear" w:color="auto" w:fill="auto"/>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r>
      <w:tr w:rsidR="006273E7" w:rsidRPr="006273E7" w:rsidTr="006273E7">
        <w:trPr>
          <w:trHeight w:val="54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Организационно- технические мероприятия по обеспечению пожарной безопасности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r>
      <w:tr w:rsidR="006273E7" w:rsidRPr="006273E7" w:rsidTr="006273E7">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r>
      <w:tr w:rsidR="006273E7" w:rsidRPr="006273E7" w:rsidTr="006273E7">
        <w:trPr>
          <w:trHeight w:val="51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 xml:space="preserve">03 0 02 03220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20 000,00</w:t>
            </w:r>
          </w:p>
        </w:tc>
      </w:tr>
      <w:tr w:rsidR="006273E7" w:rsidRPr="006273E7" w:rsidTr="006273E7">
        <w:trPr>
          <w:trHeight w:val="51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2 000,00</w:t>
            </w:r>
          </w:p>
        </w:tc>
      </w:tr>
      <w:tr w:rsidR="006273E7" w:rsidRPr="006273E7" w:rsidTr="00CB08DB">
        <w:trPr>
          <w:trHeight w:val="204"/>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w:t>
            </w:r>
            <w:proofErr w:type="spellStart"/>
            <w:r w:rsidRPr="006273E7">
              <w:rPr>
                <w:rFonts w:eastAsia="Times New Roman"/>
                <w:b/>
                <w:bCs/>
                <w:sz w:val="16"/>
                <w:szCs w:val="16"/>
                <w:lang w:eastAsia="ru-RU"/>
              </w:rPr>
              <w:t>районна</w:t>
            </w:r>
            <w:proofErr w:type="spellEnd"/>
            <w:r w:rsidRPr="006273E7">
              <w:rPr>
                <w:rFonts w:eastAsia="Times New Roman"/>
                <w:b/>
                <w:bCs/>
                <w:sz w:val="16"/>
                <w:szCs w:val="16"/>
                <w:lang w:eastAsia="ru-RU"/>
              </w:rPr>
              <w:t xml:space="preserve"> Еврейской автономной области на 2019-2022 годы"</w:t>
            </w:r>
          </w:p>
        </w:tc>
        <w:tc>
          <w:tcPr>
            <w:tcW w:w="709" w:type="dxa"/>
            <w:tcBorders>
              <w:top w:val="nil"/>
              <w:left w:val="nil"/>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14</w:t>
            </w:r>
          </w:p>
        </w:tc>
        <w:tc>
          <w:tcPr>
            <w:tcW w:w="863" w:type="dxa"/>
            <w:tcBorders>
              <w:top w:val="nil"/>
              <w:left w:val="single" w:sz="4" w:space="0" w:color="auto"/>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02 0 00 00000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2 000,00</w:t>
            </w:r>
          </w:p>
        </w:tc>
      </w:tr>
      <w:tr w:rsidR="006273E7" w:rsidRPr="006273E7" w:rsidTr="006273E7">
        <w:trPr>
          <w:trHeight w:val="76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709" w:type="dxa"/>
            <w:tcBorders>
              <w:top w:val="nil"/>
              <w:left w:val="nil"/>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863" w:type="dxa"/>
            <w:tcBorders>
              <w:top w:val="nil"/>
              <w:left w:val="single" w:sz="4" w:space="0" w:color="auto"/>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02 0 01 00000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2 000,00</w:t>
            </w:r>
          </w:p>
        </w:tc>
      </w:tr>
      <w:tr w:rsidR="006273E7" w:rsidRPr="006273E7" w:rsidTr="006273E7">
        <w:trPr>
          <w:trHeight w:val="510"/>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Организационно- технические мероприятия по формированию законопослушного поведения участников дорожного движения</w:t>
            </w:r>
          </w:p>
        </w:tc>
        <w:tc>
          <w:tcPr>
            <w:tcW w:w="709" w:type="dxa"/>
            <w:tcBorders>
              <w:top w:val="nil"/>
              <w:left w:val="nil"/>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863" w:type="dxa"/>
            <w:tcBorders>
              <w:top w:val="nil"/>
              <w:left w:val="single" w:sz="4" w:space="0" w:color="auto"/>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2 000,00</w:t>
            </w:r>
          </w:p>
        </w:tc>
      </w:tr>
      <w:tr w:rsidR="006273E7" w:rsidRPr="006273E7" w:rsidTr="006273E7">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863" w:type="dxa"/>
            <w:tcBorders>
              <w:top w:val="nil"/>
              <w:left w:val="single" w:sz="4" w:space="0" w:color="auto"/>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02 0 01 20400</w:t>
            </w:r>
          </w:p>
        </w:tc>
        <w:tc>
          <w:tcPr>
            <w:tcW w:w="456"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2 000,00</w:t>
            </w:r>
          </w:p>
        </w:tc>
      </w:tr>
      <w:tr w:rsidR="006273E7" w:rsidRPr="006273E7" w:rsidTr="006273E7">
        <w:trPr>
          <w:trHeight w:val="555"/>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02 0 01 20400</w:t>
            </w:r>
          </w:p>
        </w:tc>
        <w:tc>
          <w:tcPr>
            <w:tcW w:w="456"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2 000,00</w:t>
            </w:r>
          </w:p>
        </w:tc>
      </w:tr>
      <w:tr w:rsidR="006273E7" w:rsidRPr="006273E7" w:rsidTr="006273E7">
        <w:trPr>
          <w:trHeight w:val="1305"/>
        </w:trPr>
        <w:tc>
          <w:tcPr>
            <w:tcW w:w="198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lastRenderedPageBreak/>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08 0 00 00000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55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Мероприятие по информированию населения Надеждинского сельского поселения по вопросам противодействия терроризму и экстремизму.</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CB08DB">
        <w:trPr>
          <w:trHeight w:val="346"/>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Организационно- технические мероприятия по противодействию экстремизма и профилактики терроризма</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51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525"/>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 xml:space="preserve">08 0 01 04220 </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28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Национальная экономика</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341 267,78</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328 005,35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481 586,89</w:t>
            </w:r>
          </w:p>
        </w:tc>
      </w:tr>
      <w:tr w:rsidR="006273E7" w:rsidRPr="006273E7" w:rsidTr="006273E7">
        <w:trPr>
          <w:trHeight w:val="3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Сельское хозяйство и рыболовство</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05</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1 300,00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3 500,00</w:t>
            </w:r>
          </w:p>
        </w:tc>
      </w:tr>
      <w:tr w:rsidR="006273E7" w:rsidRPr="006273E7" w:rsidTr="006273E7">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Функционирование органа местного самоуправления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1 300,00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3 500,00</w:t>
            </w:r>
          </w:p>
        </w:tc>
      </w:tr>
      <w:tr w:rsidR="006273E7" w:rsidRPr="006273E7" w:rsidTr="0014793A">
        <w:trPr>
          <w:trHeight w:val="487"/>
        </w:trPr>
        <w:tc>
          <w:tcPr>
            <w:tcW w:w="1985" w:type="dxa"/>
            <w:tcBorders>
              <w:top w:val="nil"/>
              <w:left w:val="single" w:sz="8"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"Осуществление отдельных переданных полномочий Российской Федерации, государственных полномочий Еврейской автономной области органами местного </w:t>
            </w:r>
            <w:r w:rsidRPr="006273E7">
              <w:rPr>
                <w:rFonts w:eastAsia="Times New Roman"/>
                <w:sz w:val="16"/>
                <w:szCs w:val="16"/>
                <w:lang w:eastAsia="ru-RU"/>
              </w:rPr>
              <w:lastRenderedPageBreak/>
              <w:t>самоуправления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1 300,00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3 500,00</w:t>
            </w:r>
          </w:p>
        </w:tc>
      </w:tr>
      <w:tr w:rsidR="006273E7" w:rsidRPr="006273E7" w:rsidTr="006273E7">
        <w:trPr>
          <w:trHeight w:val="90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Осуществление отдельных государственных </w:t>
            </w:r>
            <w:proofErr w:type="spellStart"/>
            <w:r w:rsidRPr="006273E7">
              <w:rPr>
                <w:rFonts w:eastAsia="Times New Roman"/>
                <w:sz w:val="16"/>
                <w:szCs w:val="16"/>
                <w:lang w:eastAsia="ru-RU"/>
              </w:rPr>
              <w:t>полномочй</w:t>
            </w:r>
            <w:proofErr w:type="spellEnd"/>
            <w:r w:rsidRPr="006273E7">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1 300,00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3 500,00</w:t>
            </w:r>
          </w:p>
        </w:tc>
      </w:tr>
      <w:tr w:rsidR="006273E7" w:rsidRPr="006273E7" w:rsidTr="00CB08DB">
        <w:trPr>
          <w:trHeight w:val="204"/>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r>
      <w:tr w:rsidR="006273E7" w:rsidRPr="006273E7" w:rsidTr="006273E7">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Расходы на выплату персоналу государственных (муниципальных) органов</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120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r>
      <w:tr w:rsidR="006273E7" w:rsidRPr="006273E7" w:rsidTr="006273E7">
        <w:trPr>
          <w:trHeight w:val="46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1 300,00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500,00</w:t>
            </w:r>
          </w:p>
        </w:tc>
      </w:tr>
      <w:tr w:rsidR="006273E7" w:rsidRPr="006273E7" w:rsidTr="006273E7">
        <w:trPr>
          <w:trHeight w:val="525"/>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74 3 00 02100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1 300,00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500,00</w:t>
            </w:r>
          </w:p>
        </w:tc>
      </w:tr>
      <w:tr w:rsidR="006273E7" w:rsidRPr="006273E7" w:rsidTr="006273E7">
        <w:trPr>
          <w:trHeight w:val="49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Дорожное хозяйство (дорожные фонды)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09</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339 967,78</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478 086,89</w:t>
            </w:r>
          </w:p>
        </w:tc>
      </w:tr>
      <w:tr w:rsidR="006273E7" w:rsidRPr="006273E7" w:rsidTr="0014793A">
        <w:trPr>
          <w:trHeight w:val="346"/>
        </w:trPr>
        <w:tc>
          <w:tcPr>
            <w:tcW w:w="1985" w:type="dxa"/>
            <w:tcBorders>
              <w:top w:val="nil"/>
              <w:left w:val="single" w:sz="8" w:space="0" w:color="auto"/>
              <w:bottom w:val="single" w:sz="4" w:space="0" w:color="auto"/>
              <w:right w:val="single" w:sz="8" w:space="0" w:color="auto"/>
            </w:tcBorders>
            <w:shd w:val="clear" w:color="000000" w:fill="FFFFFF"/>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w:t>
            </w:r>
            <w:r w:rsidRPr="006273E7">
              <w:rPr>
                <w:rFonts w:eastAsia="Times New Roman"/>
                <w:sz w:val="16"/>
                <w:szCs w:val="16"/>
                <w:lang w:eastAsia="ru-RU"/>
              </w:rPr>
              <w:lastRenderedPageBreak/>
              <w:t>муниципального района ЕАО» на 2019-2022годы»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lastRenderedPageBreak/>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09</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339 967,78</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478 086,89</w:t>
            </w:r>
          </w:p>
        </w:tc>
      </w:tr>
      <w:tr w:rsidR="006273E7" w:rsidRPr="006273E7" w:rsidTr="006273E7">
        <w:trPr>
          <w:trHeight w:val="450"/>
        </w:trPr>
        <w:tc>
          <w:tcPr>
            <w:tcW w:w="1985" w:type="dxa"/>
            <w:tcBorders>
              <w:top w:val="nil"/>
              <w:left w:val="nil"/>
              <w:bottom w:val="single" w:sz="4" w:space="0" w:color="auto"/>
              <w:right w:val="single" w:sz="8" w:space="0" w:color="auto"/>
            </w:tcBorders>
            <w:shd w:val="clear" w:color="auto" w:fill="auto"/>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lastRenderedPageBreak/>
              <w:t>Мероприятие «Содержание автомобильных дорог и уличной сети Надеждинского сельского поселения на 2019-2022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09</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339 967,78</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478 086,89</w:t>
            </w:r>
          </w:p>
        </w:tc>
      </w:tr>
      <w:tr w:rsidR="006273E7" w:rsidRPr="006273E7" w:rsidTr="006273E7">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Прочие мероприятия в области </w:t>
            </w:r>
            <w:proofErr w:type="gramStart"/>
            <w:r w:rsidRPr="006273E7">
              <w:rPr>
                <w:rFonts w:eastAsia="Times New Roman"/>
                <w:sz w:val="16"/>
                <w:szCs w:val="16"/>
                <w:lang w:eastAsia="ru-RU"/>
              </w:rPr>
              <w:t>развития сети автомобильных дорог общего пользования местного значения</w:t>
            </w:r>
            <w:proofErr w:type="gramEnd"/>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09</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339 967,78</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478 086,89</w:t>
            </w:r>
          </w:p>
        </w:tc>
      </w:tr>
      <w:tr w:rsidR="006273E7" w:rsidRPr="006273E7" w:rsidTr="006273E7">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09</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339 967,78</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478 086,89</w:t>
            </w:r>
          </w:p>
        </w:tc>
      </w:tr>
      <w:tr w:rsidR="006273E7" w:rsidRPr="006273E7" w:rsidTr="006273E7">
        <w:trPr>
          <w:trHeight w:val="45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09</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01 0 01 03151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339 967,78</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321 505,35</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478 086,89</w:t>
            </w:r>
          </w:p>
        </w:tc>
      </w:tr>
      <w:tr w:rsidR="006273E7" w:rsidRPr="006273E7" w:rsidTr="006273E7">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Другие вопросы в области национальной экономики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975"/>
        </w:trPr>
        <w:tc>
          <w:tcPr>
            <w:tcW w:w="1985" w:type="dxa"/>
            <w:tcBorders>
              <w:top w:val="nil"/>
              <w:left w:val="single" w:sz="8" w:space="0" w:color="auto"/>
              <w:bottom w:val="single" w:sz="4" w:space="0" w:color="auto"/>
              <w:right w:val="single" w:sz="8" w:space="0" w:color="auto"/>
            </w:tcBorders>
            <w:shd w:val="clear" w:color="000000" w:fill="FFFFFF"/>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06 0 00 00000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645"/>
        </w:trPr>
        <w:tc>
          <w:tcPr>
            <w:tcW w:w="1985" w:type="dxa"/>
            <w:tcBorders>
              <w:top w:val="nil"/>
              <w:left w:val="single" w:sz="8" w:space="0" w:color="auto"/>
              <w:bottom w:val="single" w:sz="8"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06 0 01 00000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45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12</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06 0 01 05220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36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Жилищно-коммунальное хозяйство</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75 000,00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31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Благоустройство</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75 000,00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88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07 0 00 00000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75 000,00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CB08DB">
        <w:trPr>
          <w:trHeight w:val="204"/>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07 0 01 00000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108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49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07 0 0122322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525"/>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07 0 01 22322</w:t>
            </w:r>
          </w:p>
        </w:tc>
        <w:tc>
          <w:tcPr>
            <w:tcW w:w="456" w:type="dxa"/>
            <w:tcBorders>
              <w:top w:val="nil"/>
              <w:left w:val="single" w:sz="4" w:space="0" w:color="auto"/>
              <w:bottom w:val="single" w:sz="4" w:space="0" w:color="auto"/>
              <w:right w:val="single" w:sz="8" w:space="0" w:color="auto"/>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88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xml:space="preserve">Мероприятие "Привлечение к осуществлению мероприятий по благоустройству </w:t>
            </w:r>
            <w:r w:rsidRPr="006273E7">
              <w:rPr>
                <w:rFonts w:eastAsia="Times New Roman"/>
                <w:b/>
                <w:bCs/>
                <w:sz w:val="16"/>
                <w:szCs w:val="16"/>
                <w:lang w:eastAsia="ru-RU"/>
              </w:rPr>
              <w:lastRenderedPageBreak/>
              <w:t>территорий физических и юридических лиц и повышение их ответственности за соблюдение чистоты и порядка"</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lastRenderedPageBreak/>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07 0 02 00000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10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CB08DB">
        <w:trPr>
          <w:trHeight w:val="204"/>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07 0 02 22322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51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Мероприятие "Создание новых и обустройство существующих детских, спортивных площадок"</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07 0 03 00000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723926">
        <w:trPr>
          <w:trHeight w:val="204"/>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55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48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07 0 03 22322</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315"/>
        </w:trPr>
        <w:tc>
          <w:tcPr>
            <w:tcW w:w="1985" w:type="dxa"/>
            <w:tcBorders>
              <w:top w:val="single" w:sz="4" w:space="0" w:color="auto"/>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lastRenderedPageBreak/>
              <w:t>Культура, кинематография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w:t>
            </w:r>
          </w:p>
        </w:tc>
        <w:tc>
          <w:tcPr>
            <w:tcW w:w="863" w:type="dxa"/>
            <w:tcBorders>
              <w:top w:val="single" w:sz="4" w:space="0" w:color="auto"/>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single" w:sz="4" w:space="0" w:color="auto"/>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single" w:sz="4" w:space="0" w:color="auto"/>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3 440 842,77</w:t>
            </w:r>
          </w:p>
        </w:tc>
        <w:tc>
          <w:tcPr>
            <w:tcW w:w="8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3 763 929,41</w:t>
            </w:r>
          </w:p>
        </w:tc>
        <w:tc>
          <w:tcPr>
            <w:tcW w:w="1081"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3 865 613,54</w:t>
            </w:r>
          </w:p>
        </w:tc>
      </w:tr>
      <w:tr w:rsidR="006273E7" w:rsidRPr="006273E7" w:rsidTr="006273E7">
        <w:trPr>
          <w:trHeight w:val="360"/>
        </w:trPr>
        <w:tc>
          <w:tcPr>
            <w:tcW w:w="1985"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Культура</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2 919 453,97</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3 139 751,25</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3 400 406,58</w:t>
            </w:r>
          </w:p>
        </w:tc>
      </w:tr>
      <w:tr w:rsidR="006273E7" w:rsidRPr="006273E7" w:rsidTr="006273E7">
        <w:trPr>
          <w:trHeight w:val="915"/>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2 919 453,97</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3 139 751,25</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3 400 406,58</w:t>
            </w:r>
          </w:p>
        </w:tc>
      </w:tr>
      <w:tr w:rsidR="006273E7" w:rsidRPr="006273E7" w:rsidTr="006273E7">
        <w:trPr>
          <w:trHeight w:val="510"/>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Расходы на обеспечение деятельности (оказание услуг) МКУ</w:t>
            </w:r>
            <w:proofErr w:type="gramStart"/>
            <w:r w:rsidRPr="006273E7">
              <w:rPr>
                <w:rFonts w:eastAsia="Times New Roman"/>
                <w:b/>
                <w:bCs/>
                <w:sz w:val="16"/>
                <w:szCs w:val="16"/>
                <w:lang w:eastAsia="ru-RU"/>
              </w:rPr>
              <w:t>"П</w:t>
            </w:r>
            <w:proofErr w:type="gramEnd"/>
            <w:r w:rsidRPr="006273E7">
              <w:rPr>
                <w:rFonts w:eastAsia="Times New Roman"/>
                <w:b/>
                <w:bCs/>
                <w:sz w:val="16"/>
                <w:szCs w:val="16"/>
                <w:lang w:eastAsia="ru-RU"/>
              </w:rPr>
              <w:t>ДК Надеждинское сельское поселение"</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04 0 01 00000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2 353 800,65</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2 597 097,93</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2 857 753,26</w:t>
            </w:r>
          </w:p>
        </w:tc>
      </w:tr>
      <w:tr w:rsidR="006273E7" w:rsidRPr="006273E7" w:rsidTr="006273E7">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2 353 800,65</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2 597 097,93</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2 857 753,26</w:t>
            </w:r>
          </w:p>
        </w:tc>
      </w:tr>
      <w:tr w:rsidR="006273E7" w:rsidRPr="006273E7" w:rsidTr="006273E7">
        <w:trPr>
          <w:trHeight w:val="1035"/>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1 875 800,65</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1 959 097,93</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1 959 097,93</w:t>
            </w:r>
          </w:p>
        </w:tc>
      </w:tr>
      <w:tr w:rsidR="006273E7" w:rsidRPr="006273E7" w:rsidTr="006273E7">
        <w:trPr>
          <w:trHeight w:val="330"/>
        </w:trPr>
        <w:tc>
          <w:tcPr>
            <w:tcW w:w="1985" w:type="dxa"/>
            <w:tcBorders>
              <w:top w:val="nil"/>
              <w:left w:val="nil"/>
              <w:bottom w:val="nil"/>
              <w:right w:val="single" w:sz="8" w:space="0" w:color="auto"/>
            </w:tcBorders>
            <w:shd w:val="clear" w:color="auto" w:fill="auto"/>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Расходы на выплаты персоналу казенных учреждений </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110</w:t>
            </w:r>
          </w:p>
        </w:tc>
        <w:tc>
          <w:tcPr>
            <w:tcW w:w="825" w:type="dxa"/>
            <w:tcBorders>
              <w:top w:val="nil"/>
              <w:left w:val="nil"/>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1 875 800,65</w:t>
            </w:r>
          </w:p>
        </w:tc>
        <w:tc>
          <w:tcPr>
            <w:tcW w:w="845" w:type="dxa"/>
            <w:tcBorders>
              <w:top w:val="nil"/>
              <w:left w:val="single" w:sz="4" w:space="0" w:color="auto"/>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1 959 097,93</w:t>
            </w:r>
          </w:p>
        </w:tc>
        <w:tc>
          <w:tcPr>
            <w:tcW w:w="1081" w:type="dxa"/>
            <w:tcBorders>
              <w:top w:val="nil"/>
              <w:left w:val="single" w:sz="4" w:space="0" w:color="auto"/>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1 959 097,93</w:t>
            </w:r>
          </w:p>
        </w:tc>
      </w:tr>
      <w:tr w:rsidR="006273E7" w:rsidRPr="006273E7" w:rsidTr="006273E7">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455 000,00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638 000,00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898 655,33</w:t>
            </w:r>
          </w:p>
        </w:tc>
      </w:tr>
      <w:tr w:rsidR="006273E7" w:rsidRPr="006273E7" w:rsidTr="0014793A">
        <w:trPr>
          <w:trHeight w:val="204"/>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Иные закупки товаров, работ и услуг для обеспечения государственных </w:t>
            </w:r>
            <w:r w:rsidRPr="006273E7">
              <w:rPr>
                <w:rFonts w:eastAsia="Times New Roman"/>
                <w:sz w:val="16"/>
                <w:szCs w:val="16"/>
                <w:lang w:eastAsia="ru-RU"/>
              </w:rPr>
              <w:lastRenderedPageBreak/>
              <w:t>(муниципальных)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lastRenderedPageBreak/>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nil"/>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455 000,00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638 000,00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898 655,33</w:t>
            </w:r>
          </w:p>
        </w:tc>
      </w:tr>
      <w:tr w:rsidR="006273E7" w:rsidRPr="006273E7" w:rsidTr="006273E7">
        <w:trPr>
          <w:trHeight w:val="22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lastRenderedPageBreak/>
              <w:t>Иные бюджетные ассигнования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23 000,00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Уплата налогов, сборов и иных платежей</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04 0 01 21020</w:t>
            </w:r>
          </w:p>
        </w:tc>
        <w:tc>
          <w:tcPr>
            <w:tcW w:w="456" w:type="dxa"/>
            <w:tcBorders>
              <w:top w:val="nil"/>
              <w:left w:val="nil"/>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850</w:t>
            </w:r>
          </w:p>
        </w:tc>
        <w:tc>
          <w:tcPr>
            <w:tcW w:w="825" w:type="dxa"/>
            <w:tcBorders>
              <w:top w:val="nil"/>
              <w:left w:val="nil"/>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23 000,00</w:t>
            </w:r>
          </w:p>
        </w:tc>
        <w:tc>
          <w:tcPr>
            <w:tcW w:w="845" w:type="dxa"/>
            <w:tcBorders>
              <w:top w:val="nil"/>
              <w:left w:val="single" w:sz="4" w:space="0" w:color="auto"/>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450"/>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Расходы на мероприятия в сфере культуры МКУ "ПДК Надеждинское сельское поселение"</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04 0 02 00000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35 000,00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37 000,00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37 000,00</w:t>
            </w:r>
          </w:p>
        </w:tc>
      </w:tr>
      <w:tr w:rsidR="006273E7" w:rsidRPr="006273E7" w:rsidTr="006273E7">
        <w:trPr>
          <w:trHeight w:val="915"/>
        </w:trPr>
        <w:tc>
          <w:tcPr>
            <w:tcW w:w="1985" w:type="dxa"/>
            <w:tcBorders>
              <w:top w:val="nil"/>
              <w:left w:val="nil"/>
              <w:bottom w:val="single" w:sz="4" w:space="0" w:color="auto"/>
              <w:right w:val="single" w:sz="8" w:space="0" w:color="auto"/>
            </w:tcBorders>
            <w:shd w:val="clear" w:color="auto" w:fill="auto"/>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35 000,00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37 000,00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37 000,00</w:t>
            </w:r>
          </w:p>
        </w:tc>
      </w:tr>
      <w:tr w:rsidR="006273E7" w:rsidRPr="006273E7" w:rsidTr="006273E7">
        <w:trPr>
          <w:trHeight w:val="5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 xml:space="preserve"> 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35 000,00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37 000,00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37 000,00</w:t>
            </w:r>
          </w:p>
        </w:tc>
      </w:tr>
      <w:tr w:rsidR="006273E7" w:rsidRPr="006273E7" w:rsidTr="006273E7">
        <w:trPr>
          <w:trHeight w:val="42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04 0 02 21020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35 000,00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37 000,00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37 000,00</w:t>
            </w:r>
          </w:p>
        </w:tc>
      </w:tr>
      <w:tr w:rsidR="006273E7" w:rsidRPr="006273E7" w:rsidTr="006273E7">
        <w:trPr>
          <w:trHeight w:val="435"/>
        </w:trPr>
        <w:tc>
          <w:tcPr>
            <w:tcW w:w="1985" w:type="dxa"/>
            <w:tcBorders>
              <w:top w:val="single" w:sz="4" w:space="0" w:color="auto"/>
              <w:left w:val="nil"/>
              <w:bottom w:val="single" w:sz="4" w:space="0" w:color="auto"/>
              <w:right w:val="single" w:sz="8" w:space="0" w:color="auto"/>
            </w:tcBorders>
            <w:shd w:val="clear" w:color="000000" w:fill="FFFEFF"/>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xml:space="preserve">Расходы на обеспечение деятельности (оказание услуг) филиалы библиотек </w:t>
            </w:r>
            <w:proofErr w:type="spellStart"/>
            <w:r w:rsidRPr="006273E7">
              <w:rPr>
                <w:rFonts w:eastAsia="Times New Roman"/>
                <w:b/>
                <w:bCs/>
                <w:sz w:val="16"/>
                <w:szCs w:val="16"/>
                <w:lang w:eastAsia="ru-RU"/>
              </w:rPr>
              <w:t>с</w:t>
            </w:r>
            <w:proofErr w:type="gramStart"/>
            <w:r w:rsidRPr="006273E7">
              <w:rPr>
                <w:rFonts w:eastAsia="Times New Roman"/>
                <w:b/>
                <w:bCs/>
                <w:sz w:val="16"/>
                <w:szCs w:val="16"/>
                <w:lang w:eastAsia="ru-RU"/>
              </w:rPr>
              <w:t>.Н</w:t>
            </w:r>
            <w:proofErr w:type="gramEnd"/>
            <w:r w:rsidRPr="006273E7">
              <w:rPr>
                <w:rFonts w:eastAsia="Times New Roman"/>
                <w:b/>
                <w:bCs/>
                <w:sz w:val="16"/>
                <w:szCs w:val="16"/>
                <w:lang w:eastAsia="ru-RU"/>
              </w:rPr>
              <w:t>адеждинское</w:t>
            </w:r>
            <w:proofErr w:type="spellEnd"/>
            <w:r w:rsidRPr="006273E7">
              <w:rPr>
                <w:rFonts w:eastAsia="Times New Roman"/>
                <w:b/>
                <w:bCs/>
                <w:sz w:val="16"/>
                <w:szCs w:val="16"/>
                <w:lang w:eastAsia="ru-RU"/>
              </w:rPr>
              <w:t>, с.Головино</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863" w:type="dxa"/>
            <w:tcBorders>
              <w:top w:val="nil"/>
              <w:left w:val="nil"/>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04 0 03 00000</w:t>
            </w:r>
          </w:p>
        </w:tc>
        <w:tc>
          <w:tcPr>
            <w:tcW w:w="456" w:type="dxa"/>
            <w:tcBorders>
              <w:top w:val="nil"/>
              <w:left w:val="nil"/>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530 653,32</w:t>
            </w:r>
          </w:p>
        </w:tc>
        <w:tc>
          <w:tcPr>
            <w:tcW w:w="845" w:type="dxa"/>
            <w:tcBorders>
              <w:top w:val="nil"/>
              <w:left w:val="single" w:sz="4" w:space="0" w:color="auto"/>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505 653,32</w:t>
            </w:r>
          </w:p>
        </w:tc>
        <w:tc>
          <w:tcPr>
            <w:tcW w:w="1081" w:type="dxa"/>
            <w:tcBorders>
              <w:top w:val="nil"/>
              <w:left w:val="single" w:sz="4" w:space="0" w:color="auto"/>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505 653,32</w:t>
            </w:r>
          </w:p>
        </w:tc>
      </w:tr>
      <w:tr w:rsidR="006273E7" w:rsidRPr="006273E7" w:rsidTr="006273E7">
        <w:trPr>
          <w:trHeight w:val="930"/>
        </w:trPr>
        <w:tc>
          <w:tcPr>
            <w:tcW w:w="1985" w:type="dxa"/>
            <w:tcBorders>
              <w:top w:val="nil"/>
              <w:left w:val="nil"/>
              <w:bottom w:val="single" w:sz="4" w:space="0" w:color="auto"/>
              <w:right w:val="single" w:sz="8" w:space="0" w:color="auto"/>
            </w:tcBorders>
            <w:shd w:val="clear" w:color="auto" w:fill="auto"/>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530 653,32</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505 653,32</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505 653,32</w:t>
            </w:r>
          </w:p>
        </w:tc>
      </w:tr>
      <w:tr w:rsidR="006273E7" w:rsidRPr="006273E7" w:rsidTr="006273E7">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Расходы на выплаты персоналу в целях обеспечения выполнения функций государственными </w:t>
            </w:r>
            <w:r w:rsidRPr="006273E7">
              <w:rPr>
                <w:rFonts w:eastAsia="Times New Roman"/>
                <w:sz w:val="16"/>
                <w:szCs w:val="16"/>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04 0 03 21020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502 653,32</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502 653,32</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502 653,32</w:t>
            </w:r>
          </w:p>
        </w:tc>
      </w:tr>
      <w:tr w:rsidR="006273E7" w:rsidRPr="006273E7" w:rsidTr="006273E7">
        <w:trPr>
          <w:trHeight w:val="225"/>
        </w:trPr>
        <w:tc>
          <w:tcPr>
            <w:tcW w:w="1985" w:type="dxa"/>
            <w:tcBorders>
              <w:top w:val="nil"/>
              <w:left w:val="nil"/>
              <w:bottom w:val="nil"/>
              <w:right w:val="single" w:sz="8" w:space="0" w:color="auto"/>
            </w:tcBorders>
            <w:shd w:val="clear" w:color="auto" w:fill="auto"/>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Расходы на выплаты персоналу казенных учреждений </w:t>
            </w:r>
          </w:p>
        </w:tc>
        <w:tc>
          <w:tcPr>
            <w:tcW w:w="709" w:type="dxa"/>
            <w:tcBorders>
              <w:top w:val="nil"/>
              <w:left w:val="nil"/>
              <w:bottom w:val="single" w:sz="4" w:space="0" w:color="auto"/>
              <w:right w:val="nil"/>
            </w:tcBorders>
            <w:shd w:val="clear" w:color="000000" w:fill="FFFE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04 0 03 21020</w:t>
            </w:r>
          </w:p>
        </w:tc>
        <w:tc>
          <w:tcPr>
            <w:tcW w:w="456" w:type="dxa"/>
            <w:tcBorders>
              <w:top w:val="nil"/>
              <w:left w:val="nil"/>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110</w:t>
            </w:r>
          </w:p>
        </w:tc>
        <w:tc>
          <w:tcPr>
            <w:tcW w:w="825" w:type="dxa"/>
            <w:tcBorders>
              <w:top w:val="nil"/>
              <w:left w:val="nil"/>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502 653,32</w:t>
            </w:r>
          </w:p>
        </w:tc>
        <w:tc>
          <w:tcPr>
            <w:tcW w:w="845" w:type="dxa"/>
            <w:tcBorders>
              <w:top w:val="nil"/>
              <w:left w:val="single" w:sz="4" w:space="0" w:color="auto"/>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502 653,32</w:t>
            </w:r>
          </w:p>
        </w:tc>
        <w:tc>
          <w:tcPr>
            <w:tcW w:w="1081" w:type="dxa"/>
            <w:tcBorders>
              <w:top w:val="nil"/>
              <w:left w:val="single" w:sz="4" w:space="0" w:color="auto"/>
              <w:bottom w:val="single" w:sz="4" w:space="0" w:color="auto"/>
              <w:right w:val="single" w:sz="8" w:space="0" w:color="auto"/>
            </w:tcBorders>
            <w:shd w:val="clear" w:color="000000" w:fill="FFFE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502 653,32</w:t>
            </w:r>
          </w:p>
        </w:tc>
      </w:tr>
      <w:tr w:rsidR="006273E7" w:rsidRPr="006273E7" w:rsidTr="006273E7">
        <w:trPr>
          <w:trHeight w:val="435"/>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28 000,00</w:t>
            </w:r>
          </w:p>
        </w:tc>
        <w:tc>
          <w:tcPr>
            <w:tcW w:w="845"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r>
      <w:tr w:rsidR="006273E7" w:rsidRPr="006273E7" w:rsidTr="006273E7">
        <w:trPr>
          <w:trHeight w:val="45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04 0 03 21020</w:t>
            </w:r>
          </w:p>
        </w:tc>
        <w:tc>
          <w:tcPr>
            <w:tcW w:w="456"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28 000,00</w:t>
            </w:r>
          </w:p>
        </w:tc>
        <w:tc>
          <w:tcPr>
            <w:tcW w:w="845"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3 000,00</w:t>
            </w:r>
          </w:p>
        </w:tc>
      </w:tr>
      <w:tr w:rsidR="006273E7" w:rsidRPr="006273E7" w:rsidTr="006273E7">
        <w:trPr>
          <w:trHeight w:val="22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Другие вопросы в области культуры, кинематографии</w:t>
            </w:r>
          </w:p>
        </w:tc>
        <w:tc>
          <w:tcPr>
            <w:tcW w:w="709" w:type="dxa"/>
            <w:tcBorders>
              <w:top w:val="nil"/>
              <w:left w:val="nil"/>
              <w:bottom w:val="single" w:sz="4" w:space="0" w:color="auto"/>
              <w:right w:val="nil"/>
            </w:tcBorders>
            <w:shd w:val="clear" w:color="000000" w:fill="FFFFFF"/>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521 388,80</w:t>
            </w:r>
          </w:p>
        </w:tc>
        <w:tc>
          <w:tcPr>
            <w:tcW w:w="845"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624 178,16</w:t>
            </w:r>
          </w:p>
        </w:tc>
        <w:tc>
          <w:tcPr>
            <w:tcW w:w="1081"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465 206,96</w:t>
            </w:r>
          </w:p>
        </w:tc>
      </w:tr>
      <w:tr w:rsidR="006273E7" w:rsidRPr="006273E7" w:rsidTr="006273E7">
        <w:trPr>
          <w:trHeight w:val="225"/>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Обеспечение деятельности казенных учреждений</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74 2 00 00000</w:t>
            </w:r>
          </w:p>
        </w:tc>
        <w:tc>
          <w:tcPr>
            <w:tcW w:w="456"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521 388,80</w:t>
            </w:r>
          </w:p>
        </w:tc>
        <w:tc>
          <w:tcPr>
            <w:tcW w:w="845"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624 178,16</w:t>
            </w:r>
          </w:p>
        </w:tc>
        <w:tc>
          <w:tcPr>
            <w:tcW w:w="1081"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465 206,96</w:t>
            </w:r>
          </w:p>
        </w:tc>
      </w:tr>
      <w:tr w:rsidR="006273E7" w:rsidRPr="006273E7" w:rsidTr="006273E7">
        <w:trPr>
          <w:trHeight w:val="900"/>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74 2 00 00110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521 388,80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624 178,16</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465 206,96</w:t>
            </w:r>
          </w:p>
        </w:tc>
      </w:tr>
      <w:tr w:rsidR="006273E7" w:rsidRPr="006273E7" w:rsidTr="006273E7">
        <w:trPr>
          <w:trHeight w:val="225"/>
        </w:trPr>
        <w:tc>
          <w:tcPr>
            <w:tcW w:w="1985" w:type="dxa"/>
            <w:tcBorders>
              <w:top w:val="nil"/>
              <w:left w:val="nil"/>
              <w:bottom w:val="nil"/>
              <w:right w:val="single" w:sz="8" w:space="0" w:color="auto"/>
            </w:tcBorders>
            <w:shd w:val="clear" w:color="auto" w:fill="auto"/>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Расходы на выплаты персоналу казенных учреждений </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74 2 00 00110</w:t>
            </w:r>
          </w:p>
        </w:tc>
        <w:tc>
          <w:tcPr>
            <w:tcW w:w="456"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110</w:t>
            </w:r>
          </w:p>
        </w:tc>
        <w:tc>
          <w:tcPr>
            <w:tcW w:w="825" w:type="dxa"/>
            <w:tcBorders>
              <w:top w:val="nil"/>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519 388,80</w:t>
            </w:r>
          </w:p>
        </w:tc>
        <w:tc>
          <w:tcPr>
            <w:tcW w:w="845"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505 235,76</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464 206,96</w:t>
            </w:r>
          </w:p>
        </w:tc>
      </w:tr>
      <w:tr w:rsidR="006273E7" w:rsidRPr="006273E7" w:rsidTr="006273E7">
        <w:trPr>
          <w:trHeight w:val="450"/>
        </w:trPr>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Расходы на обеспечение функций органов </w:t>
            </w:r>
            <w:proofErr w:type="spellStart"/>
            <w:r w:rsidRPr="006273E7">
              <w:rPr>
                <w:rFonts w:eastAsia="Times New Roman"/>
                <w:sz w:val="16"/>
                <w:szCs w:val="16"/>
                <w:lang w:eastAsia="ru-RU"/>
              </w:rPr>
              <w:t>местнго</w:t>
            </w:r>
            <w:proofErr w:type="spellEnd"/>
            <w:r w:rsidRPr="006273E7">
              <w:rPr>
                <w:rFonts w:eastAsia="Times New Roman"/>
                <w:sz w:val="16"/>
                <w:szCs w:val="16"/>
                <w:lang w:eastAsia="ru-RU"/>
              </w:rPr>
              <w:t xml:space="preserve"> самоуправления и казенных учреждений</w:t>
            </w:r>
          </w:p>
        </w:tc>
        <w:tc>
          <w:tcPr>
            <w:tcW w:w="709" w:type="dxa"/>
            <w:tcBorders>
              <w:top w:val="nil"/>
              <w:left w:val="nil"/>
              <w:bottom w:val="single" w:sz="4" w:space="0" w:color="auto"/>
              <w:right w:val="nil"/>
            </w:tcBorders>
            <w:shd w:val="clear" w:color="000000" w:fill="FFFFFF"/>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2 000,00</w:t>
            </w:r>
          </w:p>
        </w:tc>
        <w:tc>
          <w:tcPr>
            <w:tcW w:w="845"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118 942,40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r>
      <w:tr w:rsidR="006273E7" w:rsidRPr="006273E7" w:rsidTr="006273E7">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c>
          <w:tcPr>
            <w:tcW w:w="845"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118 942,40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r>
      <w:tr w:rsidR="006273E7" w:rsidRPr="006273E7" w:rsidTr="006273E7">
        <w:trPr>
          <w:trHeight w:val="45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c>
          <w:tcPr>
            <w:tcW w:w="845"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118 942,40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r>
      <w:tr w:rsidR="006273E7" w:rsidRPr="006273E7" w:rsidTr="006273E7">
        <w:trPr>
          <w:trHeight w:val="225"/>
        </w:trPr>
        <w:tc>
          <w:tcPr>
            <w:tcW w:w="1985" w:type="dxa"/>
            <w:tcBorders>
              <w:top w:val="single" w:sz="4" w:space="0" w:color="auto"/>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бюджетные ассигнования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800</w:t>
            </w:r>
          </w:p>
        </w:tc>
        <w:tc>
          <w:tcPr>
            <w:tcW w:w="825" w:type="dxa"/>
            <w:tcBorders>
              <w:top w:val="nil"/>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c>
          <w:tcPr>
            <w:tcW w:w="845"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Уплата налогов, сборов и иных платежей</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04</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74 2 00 00190</w:t>
            </w:r>
          </w:p>
        </w:tc>
        <w:tc>
          <w:tcPr>
            <w:tcW w:w="456"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850</w:t>
            </w:r>
          </w:p>
        </w:tc>
        <w:tc>
          <w:tcPr>
            <w:tcW w:w="825" w:type="dxa"/>
            <w:tcBorders>
              <w:top w:val="nil"/>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1 000,00</w:t>
            </w:r>
          </w:p>
        </w:tc>
        <w:tc>
          <w:tcPr>
            <w:tcW w:w="845" w:type="dxa"/>
            <w:tcBorders>
              <w:top w:val="nil"/>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lastRenderedPageBreak/>
              <w:t>Социальная политика</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199 855,32</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199 855,32</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Пенсионное обеспечение</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199 855,32</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199 855,32</w:t>
            </w:r>
          </w:p>
        </w:tc>
        <w:tc>
          <w:tcPr>
            <w:tcW w:w="1081"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199 855,32</w:t>
            </w:r>
          </w:p>
        </w:tc>
      </w:tr>
      <w:tr w:rsidR="006273E7" w:rsidRPr="006273E7" w:rsidTr="006273E7">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Обеспечение </w:t>
            </w:r>
            <w:proofErr w:type="spellStart"/>
            <w:r w:rsidRPr="006273E7">
              <w:rPr>
                <w:rFonts w:eastAsia="Times New Roman"/>
                <w:sz w:val="16"/>
                <w:szCs w:val="16"/>
                <w:lang w:eastAsia="ru-RU"/>
              </w:rPr>
              <w:t>функцонированя</w:t>
            </w:r>
            <w:proofErr w:type="spellEnd"/>
            <w:r w:rsidRPr="006273E7">
              <w:rPr>
                <w:rFonts w:eastAsia="Times New Roman"/>
                <w:sz w:val="16"/>
                <w:szCs w:val="16"/>
                <w:lang w:eastAsia="ru-RU"/>
              </w:rPr>
              <w:t xml:space="preserve"> органа местного самоуправления </w:t>
            </w:r>
            <w:proofErr w:type="spellStart"/>
            <w:r w:rsidRPr="006273E7">
              <w:rPr>
                <w:rFonts w:eastAsia="Times New Roman"/>
                <w:sz w:val="16"/>
                <w:szCs w:val="16"/>
                <w:lang w:eastAsia="ru-RU"/>
              </w:rPr>
              <w:t>муниипального</w:t>
            </w:r>
            <w:proofErr w:type="spellEnd"/>
            <w:r w:rsidRPr="006273E7">
              <w:rPr>
                <w:rFonts w:eastAsia="Times New Roman"/>
                <w:sz w:val="16"/>
                <w:szCs w:val="16"/>
                <w:lang w:eastAsia="ru-RU"/>
              </w:rPr>
              <w:t xml:space="preserve"> образования, обеспечение </w:t>
            </w:r>
            <w:proofErr w:type="spellStart"/>
            <w:r w:rsidRPr="006273E7">
              <w:rPr>
                <w:rFonts w:eastAsia="Times New Roman"/>
                <w:sz w:val="16"/>
                <w:szCs w:val="16"/>
                <w:lang w:eastAsia="ru-RU"/>
              </w:rPr>
              <w:t>функионирования</w:t>
            </w:r>
            <w:proofErr w:type="spellEnd"/>
            <w:r w:rsidRPr="006273E7">
              <w:rPr>
                <w:rFonts w:eastAsia="Times New Roman"/>
                <w:sz w:val="16"/>
                <w:szCs w:val="16"/>
                <w:lang w:eastAsia="ru-RU"/>
              </w:rPr>
              <w:t xml:space="preserve"> отдельных казенных учреждений </w:t>
            </w:r>
            <w:proofErr w:type="spellStart"/>
            <w:r w:rsidRPr="006273E7">
              <w:rPr>
                <w:rFonts w:eastAsia="Times New Roman"/>
                <w:sz w:val="16"/>
                <w:szCs w:val="16"/>
                <w:lang w:eastAsia="ru-RU"/>
              </w:rPr>
              <w:t>муницпального</w:t>
            </w:r>
            <w:proofErr w:type="spellEnd"/>
            <w:r w:rsidRPr="006273E7">
              <w:rPr>
                <w:rFonts w:eastAsia="Times New Roman"/>
                <w:sz w:val="16"/>
                <w:szCs w:val="16"/>
                <w:lang w:eastAsia="ru-RU"/>
              </w:rPr>
              <w:t xml:space="preserve"> </w:t>
            </w:r>
            <w:proofErr w:type="spellStart"/>
            <w:r w:rsidRPr="006273E7">
              <w:rPr>
                <w:rFonts w:eastAsia="Times New Roman"/>
                <w:sz w:val="16"/>
                <w:szCs w:val="16"/>
                <w:lang w:eastAsia="ru-RU"/>
              </w:rPr>
              <w:t>оразования</w:t>
            </w:r>
            <w:proofErr w:type="spellEnd"/>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74 0 00 00000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r>
      <w:tr w:rsidR="006273E7" w:rsidRPr="006273E7" w:rsidTr="006273E7">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74 4 00 00000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Пенсии за выслугу лет муниципальным служащим</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Социальное обеспечение и иные выплаты населению</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Публичные нормативные социальные выплаты гражданам</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single" w:sz="4" w:space="0" w:color="auto"/>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74 4 00 01000</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310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199 855,32</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xml:space="preserve"> ФИЗИЧЕСКАЯ КУЛЬТУРА  </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w:t>
            </w:r>
          </w:p>
        </w:tc>
        <w:tc>
          <w:tcPr>
            <w:tcW w:w="863"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xml:space="preserve">Физическая культура </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863"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630"/>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863"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05 0 00 00000</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10 000,00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420"/>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863"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05 0 01 00000</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11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w:t>
            </w:r>
            <w:r w:rsidRPr="006273E7">
              <w:rPr>
                <w:rFonts w:eastAsia="Times New Roman"/>
                <w:sz w:val="16"/>
                <w:szCs w:val="16"/>
                <w:lang w:eastAsia="ru-RU"/>
              </w:rPr>
              <w:lastRenderedPageBreak/>
              <w:t>Биробиджанского муниципального района Еврейской автономной области" на 2018-2020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 xml:space="preserve">200 </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45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05 0 01 22321</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225"/>
        </w:trPr>
        <w:tc>
          <w:tcPr>
            <w:tcW w:w="1985" w:type="dxa"/>
            <w:tcBorders>
              <w:top w:val="single" w:sz="4" w:space="0" w:color="auto"/>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 xml:space="preserve">Мероприятие "Развитие материально </w:t>
            </w:r>
            <w:proofErr w:type="gramStart"/>
            <w:r w:rsidRPr="006273E7">
              <w:rPr>
                <w:rFonts w:eastAsia="Times New Roman"/>
                <w:b/>
                <w:bCs/>
                <w:sz w:val="16"/>
                <w:szCs w:val="16"/>
                <w:lang w:eastAsia="ru-RU"/>
              </w:rPr>
              <w:t>-т</w:t>
            </w:r>
            <w:proofErr w:type="gramEnd"/>
            <w:r w:rsidRPr="006273E7">
              <w:rPr>
                <w:rFonts w:eastAsia="Times New Roman"/>
                <w:b/>
                <w:bCs/>
                <w:sz w:val="16"/>
                <w:szCs w:val="16"/>
                <w:lang w:eastAsia="ru-RU"/>
              </w:rPr>
              <w:t>ехнической базы"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01</w:t>
            </w:r>
          </w:p>
        </w:tc>
        <w:tc>
          <w:tcPr>
            <w:tcW w:w="863"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 xml:space="preserve">05 0 02 00000 </w:t>
            </w:r>
          </w:p>
        </w:tc>
        <w:tc>
          <w:tcPr>
            <w:tcW w:w="456"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67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450"/>
        </w:trPr>
        <w:tc>
          <w:tcPr>
            <w:tcW w:w="1985" w:type="dxa"/>
            <w:tcBorders>
              <w:top w:val="nil"/>
              <w:left w:val="single" w:sz="8"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Закупка товаров, работ,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200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450"/>
        </w:trPr>
        <w:tc>
          <w:tcPr>
            <w:tcW w:w="1985" w:type="dxa"/>
            <w:tcBorders>
              <w:top w:val="nil"/>
              <w:left w:val="single" w:sz="8" w:space="0" w:color="auto"/>
              <w:bottom w:val="nil"/>
              <w:right w:val="single" w:sz="8" w:space="0" w:color="auto"/>
            </w:tcBorders>
            <w:shd w:val="clear" w:color="auto" w:fill="auto"/>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01</w:t>
            </w:r>
          </w:p>
        </w:tc>
        <w:tc>
          <w:tcPr>
            <w:tcW w:w="863"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05 0 02 22321</w:t>
            </w:r>
          </w:p>
        </w:tc>
        <w:tc>
          <w:tcPr>
            <w:tcW w:w="456" w:type="dxa"/>
            <w:tcBorders>
              <w:top w:val="nil"/>
              <w:left w:val="single" w:sz="4" w:space="0" w:color="auto"/>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240</w:t>
            </w:r>
          </w:p>
        </w:tc>
        <w:tc>
          <w:tcPr>
            <w:tcW w:w="825" w:type="dxa"/>
            <w:tcBorders>
              <w:top w:val="nil"/>
              <w:left w:val="nil"/>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5 000,00</w:t>
            </w:r>
          </w:p>
        </w:tc>
        <w:tc>
          <w:tcPr>
            <w:tcW w:w="845"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nil"/>
              <w:left w:val="single" w:sz="4" w:space="0" w:color="auto"/>
              <w:bottom w:val="single" w:sz="4" w:space="0" w:color="auto"/>
              <w:right w:val="single" w:sz="8" w:space="0" w:color="auto"/>
            </w:tcBorders>
            <w:shd w:val="clear" w:color="auto" w:fill="auto"/>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645"/>
        </w:trPr>
        <w:tc>
          <w:tcPr>
            <w:tcW w:w="1985" w:type="dxa"/>
            <w:tcBorders>
              <w:top w:val="single" w:sz="4" w:space="0" w:color="auto"/>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123 252,16</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34 380,00</w:t>
            </w:r>
          </w:p>
        </w:tc>
      </w:tr>
      <w:tr w:rsidR="006273E7" w:rsidRPr="006273E7" w:rsidTr="006273E7">
        <w:trPr>
          <w:trHeight w:val="28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Прочие межбюджетные трансферты общего характера</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00 0 00 0000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123 252,16</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34 380,00</w:t>
            </w:r>
          </w:p>
        </w:tc>
      </w:tr>
      <w:tr w:rsidR="006273E7" w:rsidRPr="006273E7" w:rsidTr="006273E7">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Функционирование органа местного самоуправления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74 0 00 00000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123 252,16</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34 380,00</w:t>
            </w:r>
          </w:p>
        </w:tc>
      </w:tr>
      <w:tr w:rsidR="006273E7" w:rsidRPr="006273E7" w:rsidTr="006273E7">
        <w:trPr>
          <w:trHeight w:val="450"/>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74 4 00 00000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123 252,16</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34 380,00</w:t>
            </w:r>
          </w:p>
        </w:tc>
      </w:tr>
      <w:tr w:rsidR="006273E7" w:rsidRPr="006273E7" w:rsidTr="006273E7">
        <w:trPr>
          <w:trHeight w:val="630"/>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lastRenderedPageBreak/>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34 380,00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34 380,00</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Межбюджетные трансферты </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34 380,00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34 380,00</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межбюджетные трансферты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74 4 00 02210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540</w:t>
            </w:r>
          </w:p>
        </w:tc>
        <w:tc>
          <w:tcPr>
            <w:tcW w:w="825" w:type="dxa"/>
            <w:tcBorders>
              <w:top w:val="nil"/>
              <w:left w:val="nil"/>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34 380,00</w:t>
            </w:r>
          </w:p>
        </w:tc>
        <w:tc>
          <w:tcPr>
            <w:tcW w:w="845"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34 380,00</w:t>
            </w:r>
          </w:p>
        </w:tc>
        <w:tc>
          <w:tcPr>
            <w:tcW w:w="1081" w:type="dxa"/>
            <w:tcBorders>
              <w:top w:val="nil"/>
              <w:left w:val="single" w:sz="4" w:space="0" w:color="auto"/>
              <w:bottom w:val="single" w:sz="4" w:space="0" w:color="auto"/>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34 380,00</w:t>
            </w:r>
          </w:p>
        </w:tc>
      </w:tr>
      <w:tr w:rsidR="006273E7" w:rsidRPr="006273E7" w:rsidTr="00CB08DB">
        <w:trPr>
          <w:trHeight w:val="1196"/>
        </w:trPr>
        <w:tc>
          <w:tcPr>
            <w:tcW w:w="1985" w:type="dxa"/>
            <w:tcBorders>
              <w:top w:val="nil"/>
              <w:left w:val="nil"/>
              <w:bottom w:val="single" w:sz="4" w:space="0" w:color="auto"/>
              <w:right w:val="single" w:sz="8" w:space="0" w:color="auto"/>
            </w:tcBorders>
            <w:shd w:val="clear" w:color="auto" w:fill="auto"/>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825" w:type="dxa"/>
            <w:tcBorders>
              <w:top w:val="nil"/>
              <w:left w:val="nil"/>
              <w:bottom w:val="nil"/>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88 872,16</w:t>
            </w:r>
          </w:p>
        </w:tc>
        <w:tc>
          <w:tcPr>
            <w:tcW w:w="845" w:type="dxa"/>
            <w:tcBorders>
              <w:top w:val="nil"/>
              <w:left w:val="single" w:sz="4" w:space="0" w:color="auto"/>
              <w:bottom w:val="nil"/>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c>
          <w:tcPr>
            <w:tcW w:w="1081" w:type="dxa"/>
            <w:tcBorders>
              <w:top w:val="nil"/>
              <w:left w:val="single" w:sz="4" w:space="0" w:color="auto"/>
              <w:bottom w:val="nil"/>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0,00</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 xml:space="preserve">Межбюджетные трансферты </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500</w:t>
            </w:r>
          </w:p>
        </w:tc>
        <w:tc>
          <w:tcPr>
            <w:tcW w:w="825" w:type="dxa"/>
            <w:tcBorders>
              <w:top w:val="single" w:sz="4" w:space="0" w:color="auto"/>
              <w:left w:val="nil"/>
              <w:bottom w:val="nil"/>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88 872,16</w:t>
            </w:r>
          </w:p>
        </w:tc>
        <w:tc>
          <w:tcPr>
            <w:tcW w:w="845" w:type="dxa"/>
            <w:tcBorders>
              <w:top w:val="single" w:sz="4" w:space="0" w:color="auto"/>
              <w:left w:val="single" w:sz="4" w:space="0" w:color="auto"/>
              <w:bottom w:val="nil"/>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single" w:sz="4" w:space="0" w:color="auto"/>
              <w:left w:val="single" w:sz="4" w:space="0" w:color="auto"/>
              <w:bottom w:val="nil"/>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center"/>
            <w:hideMark/>
          </w:tcPr>
          <w:p w:rsidR="006273E7" w:rsidRPr="006273E7" w:rsidRDefault="006273E7" w:rsidP="006273E7">
            <w:pPr>
              <w:spacing w:after="0" w:line="240" w:lineRule="auto"/>
              <w:ind w:firstLine="0"/>
              <w:jc w:val="left"/>
              <w:rPr>
                <w:rFonts w:eastAsia="Times New Roman"/>
                <w:sz w:val="16"/>
                <w:szCs w:val="16"/>
                <w:lang w:eastAsia="ru-RU"/>
              </w:rPr>
            </w:pPr>
            <w:r w:rsidRPr="006273E7">
              <w:rPr>
                <w:rFonts w:eastAsia="Times New Roman"/>
                <w:sz w:val="16"/>
                <w:szCs w:val="16"/>
                <w:lang w:eastAsia="ru-RU"/>
              </w:rPr>
              <w:t>Иные межбюджетные трансферты</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613</w:t>
            </w:r>
          </w:p>
        </w:tc>
        <w:tc>
          <w:tcPr>
            <w:tcW w:w="399" w:type="dxa"/>
            <w:tcBorders>
              <w:top w:val="nil"/>
              <w:left w:val="single" w:sz="4" w:space="0" w:color="auto"/>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03</w:t>
            </w:r>
          </w:p>
        </w:tc>
        <w:tc>
          <w:tcPr>
            <w:tcW w:w="863" w:type="dxa"/>
            <w:tcBorders>
              <w:top w:val="nil"/>
              <w:left w:val="nil"/>
              <w:bottom w:val="single" w:sz="4" w:space="0" w:color="auto"/>
              <w:right w:val="single" w:sz="4"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74 4 00 02220</w:t>
            </w:r>
          </w:p>
        </w:tc>
        <w:tc>
          <w:tcPr>
            <w:tcW w:w="456" w:type="dxa"/>
            <w:tcBorders>
              <w:top w:val="nil"/>
              <w:left w:val="nil"/>
              <w:bottom w:val="single" w:sz="4" w:space="0" w:color="auto"/>
              <w:right w:val="single" w:sz="8" w:space="0" w:color="auto"/>
            </w:tcBorders>
            <w:shd w:val="clear" w:color="000000" w:fill="FFFFFF"/>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540</w:t>
            </w:r>
          </w:p>
        </w:tc>
        <w:tc>
          <w:tcPr>
            <w:tcW w:w="825" w:type="dxa"/>
            <w:tcBorders>
              <w:top w:val="single" w:sz="4" w:space="0" w:color="auto"/>
              <w:left w:val="nil"/>
              <w:bottom w:val="nil"/>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88 872,16</w:t>
            </w:r>
          </w:p>
        </w:tc>
        <w:tc>
          <w:tcPr>
            <w:tcW w:w="845" w:type="dxa"/>
            <w:tcBorders>
              <w:top w:val="single" w:sz="4" w:space="0" w:color="auto"/>
              <w:left w:val="single" w:sz="4" w:space="0" w:color="auto"/>
              <w:bottom w:val="nil"/>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c>
          <w:tcPr>
            <w:tcW w:w="1081" w:type="dxa"/>
            <w:tcBorders>
              <w:top w:val="single" w:sz="4" w:space="0" w:color="auto"/>
              <w:left w:val="single" w:sz="4" w:space="0" w:color="auto"/>
              <w:bottom w:val="nil"/>
              <w:right w:val="single" w:sz="8" w:space="0" w:color="auto"/>
            </w:tcBorders>
            <w:shd w:val="clear" w:color="auto" w:fill="auto"/>
            <w:noWrap/>
            <w:vAlign w:val="center"/>
            <w:hideMark/>
          </w:tcPr>
          <w:p w:rsidR="006273E7" w:rsidRPr="006273E7" w:rsidRDefault="006273E7" w:rsidP="006273E7">
            <w:pPr>
              <w:spacing w:after="0" w:line="240" w:lineRule="auto"/>
              <w:ind w:firstLine="0"/>
              <w:jc w:val="center"/>
              <w:rPr>
                <w:rFonts w:eastAsia="Times New Roman"/>
                <w:sz w:val="16"/>
                <w:szCs w:val="16"/>
                <w:lang w:eastAsia="ru-RU"/>
              </w:rPr>
            </w:pPr>
            <w:r w:rsidRPr="006273E7">
              <w:rPr>
                <w:rFonts w:eastAsia="Times New Roman"/>
                <w:sz w:val="16"/>
                <w:szCs w:val="16"/>
                <w:lang w:eastAsia="ru-RU"/>
              </w:rPr>
              <w:t>0,00</w:t>
            </w:r>
          </w:p>
        </w:tc>
      </w:tr>
      <w:tr w:rsidR="006273E7" w:rsidRPr="006273E7" w:rsidTr="006273E7">
        <w:trPr>
          <w:trHeight w:val="225"/>
        </w:trPr>
        <w:tc>
          <w:tcPr>
            <w:tcW w:w="1985" w:type="dxa"/>
            <w:tcBorders>
              <w:top w:val="nil"/>
              <w:left w:val="nil"/>
              <w:bottom w:val="single" w:sz="4" w:space="0" w:color="auto"/>
              <w:right w:val="single" w:sz="8" w:space="0" w:color="auto"/>
            </w:tcBorders>
            <w:shd w:val="clear" w:color="000000" w:fill="FFFFFF"/>
            <w:vAlign w:val="bottom"/>
            <w:hideMark/>
          </w:tcPr>
          <w:p w:rsidR="006273E7" w:rsidRPr="006273E7" w:rsidRDefault="006273E7" w:rsidP="006273E7">
            <w:pPr>
              <w:spacing w:after="0" w:line="240" w:lineRule="auto"/>
              <w:ind w:firstLine="0"/>
              <w:jc w:val="left"/>
              <w:rPr>
                <w:rFonts w:eastAsia="Times New Roman"/>
                <w:b/>
                <w:bCs/>
                <w:sz w:val="16"/>
                <w:szCs w:val="16"/>
                <w:lang w:eastAsia="ru-RU"/>
              </w:rPr>
            </w:pPr>
            <w:r w:rsidRPr="006273E7">
              <w:rPr>
                <w:rFonts w:eastAsia="Times New Roman"/>
                <w:b/>
                <w:bCs/>
                <w:sz w:val="16"/>
                <w:szCs w:val="16"/>
                <w:lang w:eastAsia="ru-RU"/>
              </w:rPr>
              <w:t>Всего</w:t>
            </w:r>
          </w:p>
        </w:tc>
        <w:tc>
          <w:tcPr>
            <w:tcW w:w="709" w:type="dxa"/>
            <w:tcBorders>
              <w:top w:val="nil"/>
              <w:left w:val="nil"/>
              <w:bottom w:val="single" w:sz="4" w:space="0" w:color="auto"/>
              <w:right w:val="nil"/>
            </w:tcBorders>
            <w:shd w:val="clear" w:color="000000" w:fill="FFFFFF"/>
            <w:vAlign w:val="center"/>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 </w:t>
            </w:r>
          </w:p>
        </w:tc>
        <w:tc>
          <w:tcPr>
            <w:tcW w:w="399" w:type="dxa"/>
            <w:tcBorders>
              <w:top w:val="nil"/>
              <w:left w:val="single" w:sz="4" w:space="0" w:color="auto"/>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 </w:t>
            </w:r>
          </w:p>
        </w:tc>
        <w:tc>
          <w:tcPr>
            <w:tcW w:w="863" w:type="dxa"/>
            <w:tcBorders>
              <w:top w:val="nil"/>
              <w:left w:val="nil"/>
              <w:bottom w:val="single" w:sz="4" w:space="0" w:color="auto"/>
              <w:right w:val="single" w:sz="4"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 </w:t>
            </w:r>
          </w:p>
        </w:tc>
        <w:tc>
          <w:tcPr>
            <w:tcW w:w="456" w:type="dxa"/>
            <w:tcBorders>
              <w:top w:val="nil"/>
              <w:left w:val="nil"/>
              <w:bottom w:val="single" w:sz="4" w:space="0" w:color="auto"/>
              <w:right w:val="single" w:sz="8" w:space="0" w:color="auto"/>
            </w:tcBorders>
            <w:shd w:val="clear" w:color="000000" w:fill="FFFFFF"/>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 </w:t>
            </w:r>
          </w:p>
        </w:tc>
        <w:tc>
          <w:tcPr>
            <w:tcW w:w="825" w:type="dxa"/>
            <w:tcBorders>
              <w:top w:val="single" w:sz="4" w:space="0" w:color="auto"/>
              <w:left w:val="nil"/>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9 623 329,73</w:t>
            </w:r>
          </w:p>
        </w:tc>
        <w:tc>
          <w:tcPr>
            <w:tcW w:w="84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9 471 780,14</w:t>
            </w:r>
          </w:p>
        </w:tc>
        <w:tc>
          <w:tcPr>
            <w:tcW w:w="108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273E7" w:rsidRPr="006273E7" w:rsidRDefault="006273E7" w:rsidP="006273E7">
            <w:pPr>
              <w:spacing w:after="0" w:line="240" w:lineRule="auto"/>
              <w:ind w:firstLine="0"/>
              <w:jc w:val="center"/>
              <w:rPr>
                <w:rFonts w:eastAsia="Times New Roman"/>
                <w:b/>
                <w:bCs/>
                <w:sz w:val="16"/>
                <w:szCs w:val="16"/>
                <w:lang w:eastAsia="ru-RU"/>
              </w:rPr>
            </w:pPr>
            <w:r w:rsidRPr="006273E7">
              <w:rPr>
                <w:rFonts w:eastAsia="Times New Roman"/>
                <w:b/>
                <w:bCs/>
                <w:sz w:val="16"/>
                <w:szCs w:val="16"/>
                <w:lang w:eastAsia="ru-RU"/>
              </w:rPr>
              <w:t>9 119 720,04</w:t>
            </w:r>
          </w:p>
        </w:tc>
      </w:tr>
    </w:tbl>
    <w:p w:rsidR="00E044EF" w:rsidRPr="0061011C" w:rsidRDefault="00E044EF" w:rsidP="00E044EF">
      <w:pPr>
        <w:tabs>
          <w:tab w:val="left" w:pos="709"/>
        </w:tabs>
        <w:spacing w:after="0" w:line="240" w:lineRule="auto"/>
        <w:ind w:firstLine="0"/>
        <w:rPr>
          <w:sz w:val="16"/>
          <w:szCs w:val="16"/>
        </w:rPr>
      </w:pPr>
    </w:p>
    <w:tbl>
      <w:tblPr>
        <w:tblW w:w="7760" w:type="dxa"/>
        <w:tblInd w:w="89" w:type="dxa"/>
        <w:tblLook w:val="04A0"/>
      </w:tblPr>
      <w:tblGrid>
        <w:gridCol w:w="2429"/>
        <w:gridCol w:w="1073"/>
        <w:gridCol w:w="560"/>
        <w:gridCol w:w="1202"/>
        <w:gridCol w:w="1116"/>
        <w:gridCol w:w="1380"/>
      </w:tblGrid>
      <w:tr w:rsidR="0013486A" w:rsidRPr="00AD6CC0" w:rsidTr="0013486A">
        <w:trPr>
          <w:trHeight w:val="225"/>
        </w:trPr>
        <w:tc>
          <w:tcPr>
            <w:tcW w:w="2429" w:type="dxa"/>
            <w:tcBorders>
              <w:top w:val="nil"/>
              <w:left w:val="nil"/>
              <w:bottom w:val="nil"/>
              <w:right w:val="nil"/>
            </w:tcBorders>
            <w:shd w:val="clear" w:color="000000" w:fill="FFFFFF"/>
            <w:noWrap/>
            <w:vAlign w:val="bottom"/>
            <w:hideMark/>
          </w:tcPr>
          <w:p w:rsidR="0013486A" w:rsidRPr="00AD6CC0" w:rsidRDefault="0013486A" w:rsidP="00AD6CC0">
            <w:pPr>
              <w:spacing w:after="0" w:line="240" w:lineRule="auto"/>
              <w:ind w:firstLine="0"/>
              <w:jc w:val="left"/>
              <w:rPr>
                <w:rFonts w:eastAsia="Times New Roman"/>
                <w:sz w:val="16"/>
                <w:szCs w:val="16"/>
                <w:lang w:eastAsia="ru-RU"/>
              </w:rPr>
            </w:pPr>
            <w:bookmarkStart w:id="4" w:name="RANGE!A1:F147"/>
            <w:r w:rsidRPr="00AD6CC0">
              <w:rPr>
                <w:rFonts w:eastAsia="Times New Roman"/>
                <w:sz w:val="16"/>
                <w:szCs w:val="16"/>
                <w:lang w:eastAsia="ru-RU"/>
              </w:rPr>
              <w:t> </w:t>
            </w:r>
            <w:bookmarkEnd w:id="4"/>
          </w:p>
        </w:tc>
        <w:tc>
          <w:tcPr>
            <w:tcW w:w="1073" w:type="dxa"/>
            <w:tcBorders>
              <w:top w:val="nil"/>
              <w:left w:val="nil"/>
              <w:bottom w:val="nil"/>
              <w:right w:val="nil"/>
            </w:tcBorders>
            <w:shd w:val="clear" w:color="000000" w:fill="FFFFFF"/>
            <w:noWrap/>
            <w:vAlign w:val="bottom"/>
            <w:hideMark/>
          </w:tcPr>
          <w:p w:rsidR="0013486A" w:rsidRPr="00AD6CC0" w:rsidRDefault="0013486A"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560" w:type="dxa"/>
            <w:tcBorders>
              <w:top w:val="nil"/>
              <w:left w:val="nil"/>
              <w:bottom w:val="nil"/>
              <w:right w:val="nil"/>
            </w:tcBorders>
            <w:shd w:val="clear" w:color="000000" w:fill="FFFFFF"/>
            <w:noWrap/>
            <w:vAlign w:val="bottom"/>
            <w:hideMark/>
          </w:tcPr>
          <w:p w:rsidR="0013486A" w:rsidRPr="00AD6CC0" w:rsidRDefault="0013486A"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1202" w:type="dxa"/>
            <w:tcBorders>
              <w:top w:val="nil"/>
              <w:left w:val="nil"/>
              <w:bottom w:val="nil"/>
              <w:right w:val="nil"/>
            </w:tcBorders>
            <w:shd w:val="clear" w:color="000000" w:fill="FFFFFF"/>
            <w:noWrap/>
            <w:vAlign w:val="bottom"/>
            <w:hideMark/>
          </w:tcPr>
          <w:p w:rsidR="0013486A" w:rsidRPr="00AD6CC0" w:rsidRDefault="0013486A"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2496" w:type="dxa"/>
            <w:gridSpan w:val="2"/>
            <w:tcBorders>
              <w:top w:val="nil"/>
              <w:left w:val="nil"/>
              <w:bottom w:val="nil"/>
              <w:right w:val="nil"/>
            </w:tcBorders>
            <w:shd w:val="clear" w:color="000000" w:fill="FFFFFF"/>
            <w:noWrap/>
            <w:vAlign w:val="bottom"/>
            <w:hideMark/>
          </w:tcPr>
          <w:p w:rsidR="0013486A" w:rsidRPr="00AD6CC0" w:rsidRDefault="0013486A"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r>
              <w:rPr>
                <w:rFonts w:eastAsia="Times New Roman"/>
                <w:sz w:val="16"/>
                <w:szCs w:val="16"/>
                <w:lang w:eastAsia="ru-RU"/>
              </w:rPr>
              <w:t xml:space="preserve">                          </w:t>
            </w:r>
            <w:r w:rsidRPr="00AD6CC0">
              <w:rPr>
                <w:rFonts w:eastAsia="Times New Roman"/>
                <w:sz w:val="16"/>
                <w:szCs w:val="16"/>
                <w:lang w:eastAsia="ru-RU"/>
              </w:rPr>
              <w:t>Приложение № 5</w:t>
            </w:r>
          </w:p>
        </w:tc>
      </w:tr>
      <w:tr w:rsidR="00AD6CC0" w:rsidRPr="00AD6CC0" w:rsidTr="00ED5FCE">
        <w:trPr>
          <w:trHeight w:val="225"/>
        </w:trPr>
        <w:tc>
          <w:tcPr>
            <w:tcW w:w="2429" w:type="dxa"/>
            <w:tcBorders>
              <w:top w:val="nil"/>
              <w:left w:val="nil"/>
              <w:bottom w:val="nil"/>
              <w:right w:val="nil"/>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1073" w:type="dxa"/>
            <w:tcBorders>
              <w:top w:val="nil"/>
              <w:left w:val="nil"/>
              <w:bottom w:val="nil"/>
              <w:right w:val="nil"/>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560" w:type="dxa"/>
            <w:tcBorders>
              <w:top w:val="nil"/>
              <w:left w:val="nil"/>
              <w:bottom w:val="nil"/>
              <w:right w:val="nil"/>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1202" w:type="dxa"/>
            <w:tcBorders>
              <w:top w:val="nil"/>
              <w:left w:val="nil"/>
              <w:bottom w:val="nil"/>
              <w:right w:val="nil"/>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2496" w:type="dxa"/>
            <w:gridSpan w:val="2"/>
            <w:tcBorders>
              <w:top w:val="nil"/>
              <w:left w:val="nil"/>
              <w:bottom w:val="nil"/>
              <w:right w:val="nil"/>
            </w:tcBorders>
            <w:shd w:val="clear" w:color="000000" w:fill="FFFFFF"/>
            <w:noWrap/>
            <w:vAlign w:val="bottom"/>
            <w:hideMark/>
          </w:tcPr>
          <w:p w:rsidR="00AD6CC0" w:rsidRPr="00AD6CC0" w:rsidRDefault="00AD6CC0" w:rsidP="00AD6CC0">
            <w:pPr>
              <w:spacing w:after="0" w:line="240" w:lineRule="auto"/>
              <w:ind w:firstLine="0"/>
              <w:jc w:val="right"/>
              <w:rPr>
                <w:rFonts w:eastAsia="Times New Roman"/>
                <w:sz w:val="16"/>
                <w:szCs w:val="16"/>
                <w:lang w:eastAsia="ru-RU"/>
              </w:rPr>
            </w:pPr>
            <w:r w:rsidRPr="00AD6CC0">
              <w:rPr>
                <w:rFonts w:eastAsia="Times New Roman"/>
                <w:sz w:val="16"/>
                <w:szCs w:val="16"/>
                <w:lang w:eastAsia="ru-RU"/>
              </w:rPr>
              <w:t>к решению Собрания депутатов</w:t>
            </w:r>
          </w:p>
        </w:tc>
      </w:tr>
      <w:tr w:rsidR="0013486A" w:rsidRPr="00AD6CC0" w:rsidTr="0013486A">
        <w:trPr>
          <w:trHeight w:val="225"/>
        </w:trPr>
        <w:tc>
          <w:tcPr>
            <w:tcW w:w="2429" w:type="dxa"/>
            <w:tcBorders>
              <w:top w:val="nil"/>
              <w:left w:val="nil"/>
              <w:bottom w:val="nil"/>
              <w:right w:val="nil"/>
            </w:tcBorders>
            <w:shd w:val="clear" w:color="000000" w:fill="FFFFFF"/>
            <w:noWrap/>
            <w:vAlign w:val="bottom"/>
            <w:hideMark/>
          </w:tcPr>
          <w:p w:rsidR="0013486A" w:rsidRPr="00AD6CC0" w:rsidRDefault="0013486A"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1073" w:type="dxa"/>
            <w:tcBorders>
              <w:top w:val="nil"/>
              <w:left w:val="nil"/>
              <w:bottom w:val="nil"/>
              <w:right w:val="nil"/>
            </w:tcBorders>
            <w:shd w:val="clear" w:color="000000" w:fill="FFFFFF"/>
            <w:noWrap/>
            <w:vAlign w:val="bottom"/>
            <w:hideMark/>
          </w:tcPr>
          <w:p w:rsidR="0013486A" w:rsidRPr="00AD6CC0" w:rsidRDefault="0013486A"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560" w:type="dxa"/>
            <w:tcBorders>
              <w:top w:val="nil"/>
              <w:left w:val="nil"/>
              <w:bottom w:val="nil"/>
              <w:right w:val="nil"/>
            </w:tcBorders>
            <w:shd w:val="clear" w:color="000000" w:fill="FFFFFF"/>
            <w:noWrap/>
            <w:vAlign w:val="bottom"/>
            <w:hideMark/>
          </w:tcPr>
          <w:p w:rsidR="0013486A" w:rsidRPr="00AD6CC0" w:rsidRDefault="0013486A"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1202" w:type="dxa"/>
            <w:tcBorders>
              <w:top w:val="nil"/>
              <w:left w:val="nil"/>
              <w:bottom w:val="nil"/>
              <w:right w:val="nil"/>
            </w:tcBorders>
            <w:shd w:val="clear" w:color="000000" w:fill="FFFFFF"/>
            <w:noWrap/>
            <w:vAlign w:val="bottom"/>
            <w:hideMark/>
          </w:tcPr>
          <w:p w:rsidR="0013486A" w:rsidRPr="00AD6CC0" w:rsidRDefault="0013486A"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2496" w:type="dxa"/>
            <w:gridSpan w:val="2"/>
            <w:tcBorders>
              <w:top w:val="nil"/>
              <w:left w:val="nil"/>
              <w:bottom w:val="nil"/>
              <w:right w:val="nil"/>
            </w:tcBorders>
            <w:shd w:val="clear" w:color="000000" w:fill="FFFFFF"/>
            <w:noWrap/>
            <w:vAlign w:val="bottom"/>
            <w:hideMark/>
          </w:tcPr>
          <w:p w:rsidR="0013486A" w:rsidRPr="00AD6CC0" w:rsidRDefault="0013486A" w:rsidP="0013486A">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r>
              <w:rPr>
                <w:rFonts w:eastAsia="Times New Roman"/>
                <w:sz w:val="16"/>
                <w:szCs w:val="16"/>
                <w:lang w:eastAsia="ru-RU"/>
              </w:rPr>
              <w:t xml:space="preserve">                      </w:t>
            </w:r>
            <w:r w:rsidRPr="00AD6CC0">
              <w:rPr>
                <w:rFonts w:eastAsia="Times New Roman"/>
                <w:sz w:val="16"/>
                <w:szCs w:val="16"/>
                <w:lang w:eastAsia="ru-RU"/>
              </w:rPr>
              <w:t xml:space="preserve">от </w:t>
            </w:r>
            <w:r>
              <w:rPr>
                <w:rFonts w:eastAsia="Times New Roman"/>
                <w:sz w:val="16"/>
                <w:szCs w:val="16"/>
                <w:lang w:eastAsia="ru-RU"/>
              </w:rPr>
              <w:t>30.</w:t>
            </w:r>
            <w:r w:rsidRPr="00AD6CC0">
              <w:rPr>
                <w:rFonts w:eastAsia="Times New Roman"/>
                <w:sz w:val="16"/>
                <w:szCs w:val="16"/>
                <w:lang w:eastAsia="ru-RU"/>
              </w:rPr>
              <w:t xml:space="preserve">06.2020 № </w:t>
            </w:r>
            <w:r>
              <w:rPr>
                <w:rFonts w:eastAsia="Times New Roman"/>
                <w:sz w:val="16"/>
                <w:szCs w:val="16"/>
                <w:lang w:eastAsia="ru-RU"/>
              </w:rPr>
              <w:t xml:space="preserve"> 94</w:t>
            </w:r>
          </w:p>
        </w:tc>
      </w:tr>
      <w:tr w:rsidR="00AD6CC0" w:rsidRPr="00AD6CC0" w:rsidTr="00ED5FCE">
        <w:trPr>
          <w:trHeight w:val="240"/>
        </w:trPr>
        <w:tc>
          <w:tcPr>
            <w:tcW w:w="2429" w:type="dxa"/>
            <w:tcBorders>
              <w:top w:val="nil"/>
              <w:left w:val="nil"/>
              <w:bottom w:val="nil"/>
              <w:right w:val="nil"/>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5331" w:type="dxa"/>
            <w:gridSpan w:val="5"/>
            <w:tcBorders>
              <w:top w:val="nil"/>
              <w:left w:val="nil"/>
              <w:bottom w:val="nil"/>
              <w:right w:val="nil"/>
            </w:tcBorders>
            <w:shd w:val="clear" w:color="000000" w:fill="FFFFFF"/>
            <w:noWrap/>
            <w:vAlign w:val="bottom"/>
            <w:hideMark/>
          </w:tcPr>
          <w:p w:rsidR="00AD6CC0" w:rsidRPr="00AD6CC0" w:rsidRDefault="00AD6CC0" w:rsidP="00AD6CC0">
            <w:pPr>
              <w:spacing w:after="0" w:line="240" w:lineRule="auto"/>
              <w:ind w:firstLine="0"/>
              <w:jc w:val="right"/>
              <w:rPr>
                <w:rFonts w:eastAsia="Times New Roman"/>
                <w:sz w:val="18"/>
                <w:szCs w:val="18"/>
                <w:lang w:eastAsia="ru-RU"/>
              </w:rPr>
            </w:pPr>
            <w:r w:rsidRPr="00AD6CC0">
              <w:rPr>
                <w:rFonts w:eastAsia="Times New Roman"/>
                <w:sz w:val="18"/>
                <w:szCs w:val="18"/>
                <w:lang w:eastAsia="ru-RU"/>
              </w:rPr>
              <w:t>"Приложение № 6</w:t>
            </w:r>
          </w:p>
        </w:tc>
      </w:tr>
      <w:tr w:rsidR="00AD6CC0" w:rsidRPr="00AD6CC0" w:rsidTr="00ED5FCE">
        <w:trPr>
          <w:trHeight w:val="240"/>
        </w:trPr>
        <w:tc>
          <w:tcPr>
            <w:tcW w:w="2429" w:type="dxa"/>
            <w:tcBorders>
              <w:top w:val="nil"/>
              <w:left w:val="nil"/>
              <w:bottom w:val="nil"/>
              <w:right w:val="nil"/>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5331" w:type="dxa"/>
            <w:gridSpan w:val="5"/>
            <w:tcBorders>
              <w:top w:val="nil"/>
              <w:left w:val="nil"/>
              <w:bottom w:val="nil"/>
              <w:right w:val="nil"/>
            </w:tcBorders>
            <w:shd w:val="clear" w:color="000000" w:fill="FFFFFF"/>
            <w:noWrap/>
            <w:vAlign w:val="bottom"/>
            <w:hideMark/>
          </w:tcPr>
          <w:p w:rsidR="00AD6CC0" w:rsidRPr="00AD6CC0" w:rsidRDefault="00AD6CC0" w:rsidP="00AD6CC0">
            <w:pPr>
              <w:spacing w:after="0" w:line="240" w:lineRule="auto"/>
              <w:ind w:firstLine="0"/>
              <w:jc w:val="right"/>
              <w:rPr>
                <w:rFonts w:eastAsia="Times New Roman"/>
                <w:sz w:val="18"/>
                <w:szCs w:val="18"/>
                <w:lang w:eastAsia="ru-RU"/>
              </w:rPr>
            </w:pPr>
            <w:r w:rsidRPr="00AD6CC0">
              <w:rPr>
                <w:rFonts w:eastAsia="Times New Roman"/>
                <w:sz w:val="18"/>
                <w:szCs w:val="18"/>
                <w:lang w:eastAsia="ru-RU"/>
              </w:rPr>
              <w:t>к решению Собрания депутатов</w:t>
            </w:r>
          </w:p>
        </w:tc>
      </w:tr>
      <w:tr w:rsidR="00AD6CC0" w:rsidRPr="00AD6CC0" w:rsidTr="00ED5FCE">
        <w:trPr>
          <w:trHeight w:val="255"/>
        </w:trPr>
        <w:tc>
          <w:tcPr>
            <w:tcW w:w="2429" w:type="dxa"/>
            <w:tcBorders>
              <w:top w:val="nil"/>
              <w:left w:val="nil"/>
              <w:bottom w:val="nil"/>
              <w:right w:val="nil"/>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c>
          <w:tcPr>
            <w:tcW w:w="5331" w:type="dxa"/>
            <w:gridSpan w:val="5"/>
            <w:tcBorders>
              <w:top w:val="nil"/>
              <w:left w:val="nil"/>
              <w:bottom w:val="nil"/>
              <w:right w:val="nil"/>
            </w:tcBorders>
            <w:shd w:val="clear" w:color="auto" w:fill="auto"/>
            <w:noWrap/>
            <w:vAlign w:val="bottom"/>
            <w:hideMark/>
          </w:tcPr>
          <w:p w:rsidR="00AD6CC0" w:rsidRPr="00AD6CC0" w:rsidRDefault="00AD6CC0" w:rsidP="00AD6CC0">
            <w:pPr>
              <w:spacing w:after="0" w:line="240" w:lineRule="auto"/>
              <w:ind w:firstLine="0"/>
              <w:jc w:val="right"/>
              <w:rPr>
                <w:rFonts w:eastAsia="Times New Roman"/>
                <w:sz w:val="18"/>
                <w:szCs w:val="18"/>
                <w:lang w:eastAsia="ru-RU"/>
              </w:rPr>
            </w:pPr>
            <w:r w:rsidRPr="00AD6CC0">
              <w:rPr>
                <w:rFonts w:eastAsia="Times New Roman"/>
                <w:sz w:val="18"/>
                <w:szCs w:val="18"/>
                <w:lang w:eastAsia="ru-RU"/>
              </w:rPr>
              <w:t>25.12.2019 № 71"</w:t>
            </w:r>
          </w:p>
        </w:tc>
      </w:tr>
      <w:tr w:rsidR="00723926" w:rsidRPr="00AD6CC0" w:rsidTr="00723926">
        <w:trPr>
          <w:trHeight w:val="890"/>
        </w:trPr>
        <w:tc>
          <w:tcPr>
            <w:tcW w:w="7760" w:type="dxa"/>
            <w:gridSpan w:val="6"/>
            <w:tcBorders>
              <w:top w:val="nil"/>
              <w:left w:val="nil"/>
              <w:bottom w:val="nil"/>
              <w:right w:val="nil"/>
            </w:tcBorders>
            <w:shd w:val="clear" w:color="000000" w:fill="FFFFFF"/>
            <w:vAlign w:val="center"/>
            <w:hideMark/>
          </w:tcPr>
          <w:p w:rsidR="00723926" w:rsidRPr="00723926" w:rsidRDefault="00723926" w:rsidP="00723926">
            <w:pPr>
              <w:spacing w:after="0" w:line="240" w:lineRule="auto"/>
              <w:ind w:firstLine="0"/>
              <w:jc w:val="center"/>
              <w:rPr>
                <w:rFonts w:eastAsia="Times New Roman"/>
                <w:b/>
                <w:bCs/>
                <w:sz w:val="16"/>
                <w:szCs w:val="16"/>
                <w:lang w:eastAsia="ru-RU"/>
              </w:rPr>
            </w:pPr>
            <w:r w:rsidRPr="00ED5FCE">
              <w:rPr>
                <w:rFonts w:eastAsia="Times New Roman"/>
                <w:b/>
                <w:bCs/>
                <w:sz w:val="16"/>
                <w:szCs w:val="16"/>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ED5FCE">
              <w:rPr>
                <w:rFonts w:eastAsia="Times New Roman"/>
                <w:b/>
                <w:bCs/>
                <w:sz w:val="16"/>
                <w:szCs w:val="16"/>
                <w:lang w:eastAsia="ru-RU"/>
              </w:rPr>
              <w:t>районна</w:t>
            </w:r>
            <w:proofErr w:type="spellEnd"/>
            <w:r w:rsidRPr="00ED5FCE">
              <w:rPr>
                <w:rFonts w:eastAsia="Times New Roman"/>
                <w:b/>
                <w:bCs/>
                <w:sz w:val="16"/>
                <w:szCs w:val="16"/>
                <w:lang w:eastAsia="ru-RU"/>
              </w:rPr>
              <w:t xml:space="preserve"> Еврейской автономной области на 2020 год  и плановый период 2021 -2022 годы</w:t>
            </w:r>
          </w:p>
        </w:tc>
      </w:tr>
      <w:tr w:rsidR="00AD6CC0" w:rsidRPr="00AD6CC0" w:rsidTr="00ED5FCE">
        <w:trPr>
          <w:trHeight w:val="270"/>
        </w:trPr>
        <w:tc>
          <w:tcPr>
            <w:tcW w:w="242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Наименование</w:t>
            </w:r>
          </w:p>
        </w:tc>
        <w:tc>
          <w:tcPr>
            <w:tcW w:w="1633"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 </w:t>
            </w:r>
          </w:p>
        </w:tc>
        <w:tc>
          <w:tcPr>
            <w:tcW w:w="1202" w:type="dxa"/>
            <w:vMerge w:val="restart"/>
            <w:tcBorders>
              <w:top w:val="single" w:sz="8" w:space="0" w:color="auto"/>
              <w:left w:val="single" w:sz="8" w:space="0" w:color="auto"/>
              <w:bottom w:val="single" w:sz="8" w:space="0" w:color="auto"/>
              <w:right w:val="nil"/>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Сумма на 2020 год                (рублей)</w:t>
            </w:r>
          </w:p>
        </w:tc>
        <w:tc>
          <w:tcPr>
            <w:tcW w:w="2496"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Плановый период</w:t>
            </w:r>
          </w:p>
        </w:tc>
      </w:tr>
      <w:tr w:rsidR="00AD6CC0" w:rsidRPr="00AD6CC0" w:rsidTr="00ED5FCE">
        <w:trPr>
          <w:trHeight w:val="240"/>
        </w:trPr>
        <w:tc>
          <w:tcPr>
            <w:tcW w:w="2429" w:type="dxa"/>
            <w:vMerge/>
            <w:tcBorders>
              <w:top w:val="single" w:sz="8" w:space="0" w:color="auto"/>
              <w:left w:val="single" w:sz="8" w:space="0" w:color="auto"/>
              <w:bottom w:val="single" w:sz="8" w:space="0" w:color="000000"/>
              <w:right w:val="single" w:sz="8" w:space="0" w:color="auto"/>
            </w:tcBorders>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p>
        </w:tc>
        <w:tc>
          <w:tcPr>
            <w:tcW w:w="1633" w:type="dxa"/>
            <w:gridSpan w:val="2"/>
            <w:vMerge/>
            <w:tcBorders>
              <w:top w:val="single" w:sz="8" w:space="0" w:color="auto"/>
              <w:left w:val="nil"/>
              <w:bottom w:val="single" w:sz="8" w:space="0" w:color="000000"/>
              <w:right w:val="single" w:sz="8" w:space="0" w:color="auto"/>
            </w:tcBorders>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p>
        </w:tc>
        <w:tc>
          <w:tcPr>
            <w:tcW w:w="1202" w:type="dxa"/>
            <w:vMerge/>
            <w:tcBorders>
              <w:top w:val="single" w:sz="8" w:space="0" w:color="auto"/>
              <w:left w:val="single" w:sz="8" w:space="0" w:color="auto"/>
              <w:bottom w:val="single" w:sz="8" w:space="0" w:color="auto"/>
              <w:right w:val="nil"/>
            </w:tcBorders>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p>
        </w:tc>
        <w:tc>
          <w:tcPr>
            <w:tcW w:w="1116" w:type="dxa"/>
            <w:tcBorders>
              <w:top w:val="nil"/>
              <w:left w:val="single" w:sz="8" w:space="0" w:color="auto"/>
              <w:bottom w:val="nil"/>
              <w:right w:val="single" w:sz="8"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Сумма на 2021 год</w:t>
            </w:r>
          </w:p>
        </w:tc>
        <w:tc>
          <w:tcPr>
            <w:tcW w:w="1380" w:type="dxa"/>
            <w:tcBorders>
              <w:top w:val="nil"/>
              <w:left w:val="nil"/>
              <w:bottom w:val="nil"/>
              <w:right w:val="single" w:sz="8"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Сумма на 2022 год</w:t>
            </w:r>
          </w:p>
        </w:tc>
      </w:tr>
      <w:tr w:rsidR="00AD6CC0" w:rsidRPr="00AD6CC0" w:rsidTr="00ED5FCE">
        <w:trPr>
          <w:trHeight w:val="270"/>
        </w:trPr>
        <w:tc>
          <w:tcPr>
            <w:tcW w:w="2429" w:type="dxa"/>
            <w:vMerge/>
            <w:tcBorders>
              <w:top w:val="single" w:sz="8" w:space="0" w:color="auto"/>
              <w:left w:val="single" w:sz="8" w:space="0" w:color="auto"/>
              <w:bottom w:val="single" w:sz="8" w:space="0" w:color="000000"/>
              <w:right w:val="single" w:sz="8" w:space="0" w:color="auto"/>
            </w:tcBorders>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p>
        </w:tc>
        <w:tc>
          <w:tcPr>
            <w:tcW w:w="1073" w:type="dxa"/>
            <w:tcBorders>
              <w:top w:val="nil"/>
              <w:left w:val="nil"/>
              <w:bottom w:val="single" w:sz="8"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ЦСР</w:t>
            </w:r>
          </w:p>
        </w:tc>
        <w:tc>
          <w:tcPr>
            <w:tcW w:w="560" w:type="dxa"/>
            <w:tcBorders>
              <w:top w:val="nil"/>
              <w:left w:val="nil"/>
              <w:bottom w:val="single" w:sz="8"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ВР</w:t>
            </w:r>
          </w:p>
        </w:tc>
        <w:tc>
          <w:tcPr>
            <w:tcW w:w="1202" w:type="dxa"/>
            <w:vMerge/>
            <w:tcBorders>
              <w:top w:val="single" w:sz="8" w:space="0" w:color="auto"/>
              <w:left w:val="single" w:sz="8" w:space="0" w:color="auto"/>
              <w:bottom w:val="single" w:sz="8" w:space="0" w:color="auto"/>
              <w:right w:val="nil"/>
            </w:tcBorders>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p>
        </w:tc>
        <w:tc>
          <w:tcPr>
            <w:tcW w:w="1116" w:type="dxa"/>
            <w:tcBorders>
              <w:top w:val="nil"/>
              <w:left w:val="single" w:sz="8" w:space="0" w:color="auto"/>
              <w:bottom w:val="single" w:sz="8"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(рублей)</w:t>
            </w:r>
          </w:p>
        </w:tc>
        <w:tc>
          <w:tcPr>
            <w:tcW w:w="1380" w:type="dxa"/>
            <w:tcBorders>
              <w:top w:val="nil"/>
              <w:left w:val="nil"/>
              <w:bottom w:val="single" w:sz="8"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(рублей)</w:t>
            </w:r>
          </w:p>
        </w:tc>
      </w:tr>
      <w:tr w:rsidR="00AD6CC0" w:rsidRPr="00AD6CC0" w:rsidTr="00ED5FCE">
        <w:trPr>
          <w:trHeight w:val="270"/>
        </w:trPr>
        <w:tc>
          <w:tcPr>
            <w:tcW w:w="2429" w:type="dxa"/>
            <w:tcBorders>
              <w:top w:val="nil"/>
              <w:left w:val="single" w:sz="8" w:space="0" w:color="auto"/>
              <w:bottom w:val="single" w:sz="8"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w:t>
            </w:r>
          </w:p>
        </w:tc>
        <w:tc>
          <w:tcPr>
            <w:tcW w:w="1073" w:type="dxa"/>
            <w:tcBorders>
              <w:top w:val="nil"/>
              <w:left w:val="nil"/>
              <w:bottom w:val="single" w:sz="8"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w:t>
            </w:r>
          </w:p>
        </w:tc>
        <w:tc>
          <w:tcPr>
            <w:tcW w:w="560" w:type="dxa"/>
            <w:tcBorders>
              <w:top w:val="nil"/>
              <w:left w:val="nil"/>
              <w:bottom w:val="single" w:sz="8"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w:t>
            </w:r>
          </w:p>
        </w:tc>
        <w:tc>
          <w:tcPr>
            <w:tcW w:w="1202" w:type="dxa"/>
            <w:tcBorders>
              <w:top w:val="nil"/>
              <w:left w:val="nil"/>
              <w:bottom w:val="single" w:sz="8" w:space="0" w:color="auto"/>
              <w:right w:val="single" w:sz="8"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4</w:t>
            </w:r>
          </w:p>
        </w:tc>
        <w:tc>
          <w:tcPr>
            <w:tcW w:w="1116" w:type="dxa"/>
            <w:tcBorders>
              <w:top w:val="nil"/>
              <w:left w:val="nil"/>
              <w:bottom w:val="single" w:sz="8"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 </w:t>
            </w:r>
          </w:p>
        </w:tc>
        <w:tc>
          <w:tcPr>
            <w:tcW w:w="1380" w:type="dxa"/>
            <w:tcBorders>
              <w:top w:val="nil"/>
              <w:left w:val="nil"/>
              <w:bottom w:val="single" w:sz="8"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w:t>
            </w:r>
          </w:p>
        </w:tc>
      </w:tr>
      <w:tr w:rsidR="00AD6CC0" w:rsidRPr="00AD6CC0" w:rsidTr="00ED5FCE">
        <w:trPr>
          <w:trHeight w:val="945"/>
        </w:trPr>
        <w:tc>
          <w:tcPr>
            <w:tcW w:w="2429" w:type="dxa"/>
            <w:tcBorders>
              <w:top w:val="single" w:sz="4" w:space="0" w:color="auto"/>
              <w:left w:val="single" w:sz="8" w:space="0" w:color="auto"/>
              <w:bottom w:val="single" w:sz="4" w:space="0" w:color="auto"/>
              <w:right w:val="single" w:sz="8" w:space="0" w:color="auto"/>
            </w:tcBorders>
            <w:shd w:val="clear" w:color="000000" w:fill="FFFFFF"/>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AD6CC0">
              <w:rPr>
                <w:rFonts w:eastAsia="Times New Roman"/>
                <w:b/>
                <w:bCs/>
                <w:sz w:val="16"/>
                <w:szCs w:val="16"/>
                <w:lang w:eastAsia="ru-RU"/>
              </w:rPr>
              <w:br/>
              <w:t>«Надеждинское сельское поселение Биробиджанского муниципального района» на 2019-2022годы»</w:t>
            </w:r>
          </w:p>
        </w:tc>
        <w:tc>
          <w:tcPr>
            <w:tcW w:w="1073" w:type="dxa"/>
            <w:tcBorders>
              <w:top w:val="single" w:sz="4" w:space="0" w:color="auto"/>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01 0 00 00000</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339 967,78</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321 505,35</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478 086,89</w:t>
            </w:r>
          </w:p>
        </w:tc>
      </w:tr>
      <w:tr w:rsidR="00AD6CC0" w:rsidRPr="00AD6CC0" w:rsidTr="00ED5FCE">
        <w:trPr>
          <w:trHeight w:val="450"/>
        </w:trPr>
        <w:tc>
          <w:tcPr>
            <w:tcW w:w="2429" w:type="dxa"/>
            <w:tcBorders>
              <w:top w:val="nil"/>
              <w:left w:val="single" w:sz="8" w:space="0" w:color="auto"/>
              <w:bottom w:val="single" w:sz="4" w:space="0" w:color="auto"/>
              <w:right w:val="single" w:sz="8" w:space="0" w:color="auto"/>
            </w:tcBorders>
            <w:shd w:val="clear" w:color="auto" w:fill="auto"/>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01 0 01 00000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339 967,78</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321 505,35</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478 086,89</w:t>
            </w:r>
          </w:p>
        </w:tc>
      </w:tr>
      <w:tr w:rsidR="00AD6CC0" w:rsidRPr="00AD6CC0" w:rsidTr="00ED5FCE">
        <w:trPr>
          <w:trHeight w:val="54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Прочие мероприятия в области </w:t>
            </w:r>
            <w:proofErr w:type="gramStart"/>
            <w:r w:rsidRPr="00AD6CC0">
              <w:rPr>
                <w:rFonts w:eastAsia="Times New Roman"/>
                <w:sz w:val="16"/>
                <w:szCs w:val="16"/>
                <w:lang w:eastAsia="ru-RU"/>
              </w:rPr>
              <w:t>развития сети автомобильных дорог общего пользования местного значения</w:t>
            </w:r>
            <w:proofErr w:type="gramEnd"/>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01 0 01 03151</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339 967,78</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321 505,35</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478 086,89</w:t>
            </w:r>
          </w:p>
        </w:tc>
      </w:tr>
      <w:tr w:rsidR="00AD6CC0" w:rsidRPr="00AD6CC0" w:rsidTr="00ED5FCE">
        <w:trPr>
          <w:trHeight w:val="39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01 0 01 03151</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339 967,78</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321 505,35</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478 086,89</w:t>
            </w:r>
          </w:p>
        </w:tc>
      </w:tr>
      <w:tr w:rsidR="00AD6CC0" w:rsidRPr="00AD6CC0" w:rsidTr="00ED5FCE">
        <w:trPr>
          <w:trHeight w:val="315"/>
        </w:trPr>
        <w:tc>
          <w:tcPr>
            <w:tcW w:w="2429" w:type="dxa"/>
            <w:tcBorders>
              <w:top w:val="nil"/>
              <w:left w:val="single" w:sz="8"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01 0 01 03151</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339 967,78</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321 505,35</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478 086,89</w:t>
            </w:r>
          </w:p>
        </w:tc>
      </w:tr>
      <w:tr w:rsidR="00AD6CC0" w:rsidRPr="00AD6CC0" w:rsidTr="00ED5FCE">
        <w:trPr>
          <w:trHeight w:val="1200"/>
        </w:trPr>
        <w:tc>
          <w:tcPr>
            <w:tcW w:w="2429" w:type="dxa"/>
            <w:tcBorders>
              <w:top w:val="nil"/>
              <w:left w:val="single" w:sz="8"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w:t>
            </w:r>
            <w:proofErr w:type="spellStart"/>
            <w:r w:rsidRPr="00AD6CC0">
              <w:rPr>
                <w:rFonts w:eastAsia="Times New Roman"/>
                <w:b/>
                <w:bCs/>
                <w:sz w:val="16"/>
                <w:szCs w:val="16"/>
                <w:lang w:eastAsia="ru-RU"/>
              </w:rPr>
              <w:t>районна</w:t>
            </w:r>
            <w:proofErr w:type="spellEnd"/>
            <w:r w:rsidRPr="00AD6CC0">
              <w:rPr>
                <w:rFonts w:eastAsia="Times New Roman"/>
                <w:b/>
                <w:bCs/>
                <w:sz w:val="16"/>
                <w:szCs w:val="16"/>
                <w:lang w:eastAsia="ru-RU"/>
              </w:rPr>
              <w:t xml:space="preserve"> Еврейской автономной области на 2019-2022 годы"</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02 0 00 00000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2 000,00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2 000,00</w:t>
            </w:r>
          </w:p>
        </w:tc>
      </w:tr>
      <w:tr w:rsidR="00AD6CC0" w:rsidRPr="00AD6CC0" w:rsidTr="00ED5FCE">
        <w:trPr>
          <w:trHeight w:val="645"/>
        </w:trPr>
        <w:tc>
          <w:tcPr>
            <w:tcW w:w="2429" w:type="dxa"/>
            <w:tcBorders>
              <w:top w:val="nil"/>
              <w:left w:val="single" w:sz="8"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02 0 01 00000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2 000,00</w:t>
            </w:r>
          </w:p>
        </w:tc>
      </w:tr>
      <w:tr w:rsidR="00AD6CC0" w:rsidRPr="00AD6CC0" w:rsidTr="00ED5FCE">
        <w:trPr>
          <w:trHeight w:val="450"/>
        </w:trPr>
        <w:tc>
          <w:tcPr>
            <w:tcW w:w="2429" w:type="dxa"/>
            <w:tcBorders>
              <w:top w:val="nil"/>
              <w:left w:val="single" w:sz="8"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Организационно- технические мероприятия по формированию законопослушного поведения участников дорожного движения</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02 0 01 20400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2 000,00</w:t>
            </w:r>
          </w:p>
        </w:tc>
        <w:tc>
          <w:tcPr>
            <w:tcW w:w="1380"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2 000,00</w:t>
            </w:r>
          </w:p>
        </w:tc>
      </w:tr>
      <w:tr w:rsidR="00AD6CC0" w:rsidRPr="00AD6CC0" w:rsidTr="00ED5FCE">
        <w:trPr>
          <w:trHeight w:val="39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02 0 01 20400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2 000,00</w:t>
            </w:r>
          </w:p>
        </w:tc>
      </w:tr>
      <w:tr w:rsidR="00AD6CC0" w:rsidRPr="00AD6CC0" w:rsidTr="00ED5FCE">
        <w:trPr>
          <w:trHeight w:val="285"/>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lastRenderedPageBreak/>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02 0 01 20400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2 000,00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2 000,00</w:t>
            </w:r>
          </w:p>
        </w:tc>
      </w:tr>
      <w:tr w:rsidR="00AD6CC0" w:rsidRPr="00AD6CC0" w:rsidTr="00ED5FCE">
        <w:trPr>
          <w:trHeight w:val="96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b/>
                <w:bCs/>
                <w:sz w:val="18"/>
                <w:szCs w:val="18"/>
                <w:lang w:eastAsia="ru-RU"/>
              </w:rPr>
            </w:pPr>
            <w:r w:rsidRPr="00AD6CC0">
              <w:rPr>
                <w:rFonts w:eastAsia="Times New Roman"/>
                <w:b/>
                <w:bCs/>
                <w:sz w:val="18"/>
                <w:szCs w:val="18"/>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2019 -2022 годы"</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03 0 00 00000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20 000,00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20 000,00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20 000,00</w:t>
            </w:r>
          </w:p>
        </w:tc>
      </w:tr>
      <w:tr w:rsidR="00AD6CC0" w:rsidRPr="00AD6CC0" w:rsidTr="0013486A">
        <w:trPr>
          <w:trHeight w:val="204"/>
        </w:trPr>
        <w:tc>
          <w:tcPr>
            <w:tcW w:w="2429" w:type="dxa"/>
            <w:tcBorders>
              <w:top w:val="nil"/>
              <w:left w:val="nil"/>
              <w:bottom w:val="single" w:sz="4" w:space="0" w:color="auto"/>
              <w:right w:val="single" w:sz="8" w:space="0" w:color="auto"/>
            </w:tcBorders>
            <w:shd w:val="clear" w:color="auto" w:fill="auto"/>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03 0 02 00000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r>
      <w:tr w:rsidR="00AD6CC0" w:rsidRPr="00AD6CC0" w:rsidTr="00ED5FCE">
        <w:trPr>
          <w:trHeight w:val="49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Организационно- технические мероприятия по обеспечению пожарной безопасности</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 xml:space="preserve">03 0 02 03220 </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r>
      <w:tr w:rsidR="00AD6CC0" w:rsidRPr="00AD6CC0" w:rsidTr="00ED5FCE">
        <w:trPr>
          <w:trHeight w:val="49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 xml:space="preserve">03 0 02 03220 </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r>
      <w:tr w:rsidR="00AD6CC0" w:rsidRPr="00AD6CC0" w:rsidTr="00ED5FCE">
        <w:trPr>
          <w:trHeight w:val="285"/>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 xml:space="preserve">03 0 02 03220 </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c>
          <w:tcPr>
            <w:tcW w:w="1116" w:type="dxa"/>
            <w:tcBorders>
              <w:top w:val="nil"/>
              <w:left w:val="nil"/>
              <w:bottom w:val="single" w:sz="4" w:space="0" w:color="auto"/>
              <w:right w:val="single" w:sz="4"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c>
          <w:tcPr>
            <w:tcW w:w="1380" w:type="dxa"/>
            <w:tcBorders>
              <w:top w:val="nil"/>
              <w:left w:val="nil"/>
              <w:bottom w:val="single" w:sz="4"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20 000,00</w:t>
            </w:r>
          </w:p>
        </w:tc>
      </w:tr>
      <w:tr w:rsidR="00AD6CC0" w:rsidRPr="00AD6CC0" w:rsidTr="00ED5FCE">
        <w:trPr>
          <w:trHeight w:val="855"/>
        </w:trPr>
        <w:tc>
          <w:tcPr>
            <w:tcW w:w="2429" w:type="dxa"/>
            <w:tcBorders>
              <w:top w:val="single" w:sz="4" w:space="0" w:color="auto"/>
              <w:left w:val="single" w:sz="8" w:space="0" w:color="auto"/>
              <w:bottom w:val="nil"/>
              <w:right w:val="single" w:sz="8" w:space="0" w:color="auto"/>
            </w:tcBorders>
            <w:shd w:val="clear" w:color="000000" w:fill="FFFEFF"/>
            <w:vAlign w:val="bottom"/>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073"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04 0 00 00000</w:t>
            </w:r>
          </w:p>
        </w:tc>
        <w:tc>
          <w:tcPr>
            <w:tcW w:w="560"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2 919 453,97</w:t>
            </w:r>
          </w:p>
        </w:tc>
        <w:tc>
          <w:tcPr>
            <w:tcW w:w="1116"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3 139 751,25</w:t>
            </w:r>
          </w:p>
        </w:tc>
        <w:tc>
          <w:tcPr>
            <w:tcW w:w="1380"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3 400 406,58</w:t>
            </w:r>
          </w:p>
        </w:tc>
      </w:tr>
      <w:tr w:rsidR="00AD6CC0" w:rsidRPr="00AD6CC0" w:rsidTr="00723926">
        <w:trPr>
          <w:trHeight w:val="204"/>
        </w:trPr>
        <w:tc>
          <w:tcPr>
            <w:tcW w:w="2429"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Расходы на обеспечение деятельности (оказание услуг) МКУ "ПДК Надеждинское сельское поселение"</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04 0 01 00000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2 353 800,65</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2 597 097,93</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2 857 753,26</w:t>
            </w:r>
          </w:p>
        </w:tc>
      </w:tr>
      <w:tr w:rsidR="00AD6CC0" w:rsidRPr="00AD6CC0" w:rsidTr="00ED5FCE">
        <w:trPr>
          <w:trHeight w:val="945"/>
        </w:trPr>
        <w:tc>
          <w:tcPr>
            <w:tcW w:w="2429" w:type="dxa"/>
            <w:tcBorders>
              <w:top w:val="nil"/>
              <w:left w:val="nil"/>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2 353 800,65</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2 597 097,93</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2 857 753,26</w:t>
            </w:r>
          </w:p>
        </w:tc>
      </w:tr>
      <w:tr w:rsidR="00AD6CC0" w:rsidRPr="00AD6CC0" w:rsidTr="00ED5FCE">
        <w:trPr>
          <w:trHeight w:val="87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1 875 800,65</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1 959 097,93</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1 959 097,93</w:t>
            </w:r>
          </w:p>
        </w:tc>
      </w:tr>
      <w:tr w:rsidR="00AD6CC0" w:rsidRPr="00AD6CC0" w:rsidTr="00ED5FCE">
        <w:trPr>
          <w:trHeight w:val="345"/>
        </w:trPr>
        <w:tc>
          <w:tcPr>
            <w:tcW w:w="2429" w:type="dxa"/>
            <w:tcBorders>
              <w:top w:val="nil"/>
              <w:left w:val="single" w:sz="8" w:space="0" w:color="auto"/>
              <w:bottom w:val="single" w:sz="4" w:space="0" w:color="auto"/>
              <w:right w:val="single" w:sz="8" w:space="0" w:color="auto"/>
            </w:tcBorders>
            <w:shd w:val="clear" w:color="auto" w:fill="auto"/>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Расходы на выплаты персоналу казенных учреждений </w:t>
            </w:r>
          </w:p>
        </w:tc>
        <w:tc>
          <w:tcPr>
            <w:tcW w:w="1073"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110</w:t>
            </w:r>
          </w:p>
        </w:tc>
        <w:tc>
          <w:tcPr>
            <w:tcW w:w="1202"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1 875 800,65</w:t>
            </w:r>
          </w:p>
        </w:tc>
        <w:tc>
          <w:tcPr>
            <w:tcW w:w="1116"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1 959 097,93</w:t>
            </w:r>
          </w:p>
        </w:tc>
        <w:tc>
          <w:tcPr>
            <w:tcW w:w="1380" w:type="dxa"/>
            <w:tcBorders>
              <w:top w:val="nil"/>
              <w:left w:val="nil"/>
              <w:bottom w:val="single" w:sz="4" w:space="0" w:color="auto"/>
              <w:right w:val="single" w:sz="8"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1 959 097,93</w:t>
            </w:r>
          </w:p>
        </w:tc>
      </w:tr>
      <w:tr w:rsidR="00AD6CC0" w:rsidRPr="00AD6CC0" w:rsidTr="00ED5FCE">
        <w:trPr>
          <w:trHeight w:val="43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455 000,00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638 000,00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898 655,33</w:t>
            </w:r>
          </w:p>
        </w:tc>
      </w:tr>
      <w:tr w:rsidR="00AD6CC0" w:rsidRPr="00AD6CC0" w:rsidTr="00ED5FCE">
        <w:trPr>
          <w:trHeight w:val="360"/>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455 000,00</w:t>
            </w:r>
          </w:p>
        </w:tc>
        <w:tc>
          <w:tcPr>
            <w:tcW w:w="1116" w:type="dxa"/>
            <w:tcBorders>
              <w:top w:val="nil"/>
              <w:left w:val="nil"/>
              <w:bottom w:val="single" w:sz="4" w:space="0" w:color="auto"/>
              <w:right w:val="single" w:sz="4"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638 000,00</w:t>
            </w:r>
          </w:p>
        </w:tc>
        <w:tc>
          <w:tcPr>
            <w:tcW w:w="1380" w:type="dxa"/>
            <w:tcBorders>
              <w:top w:val="nil"/>
              <w:left w:val="nil"/>
              <w:bottom w:val="single" w:sz="4"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898 655,33</w:t>
            </w:r>
          </w:p>
        </w:tc>
      </w:tr>
      <w:tr w:rsidR="00AD6CC0" w:rsidRPr="00AD6CC0" w:rsidTr="00ED5FCE">
        <w:trPr>
          <w:trHeight w:val="225"/>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бюджетные ассигнования</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800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23 000,00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4" w:space="0" w:color="auto"/>
            </w:tcBorders>
            <w:shd w:val="clear" w:color="auto" w:fill="auto"/>
            <w:noWrap/>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Уплата налогов, сборов и иных платежей</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850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23 000,00</w:t>
            </w:r>
          </w:p>
        </w:tc>
        <w:tc>
          <w:tcPr>
            <w:tcW w:w="1116" w:type="dxa"/>
            <w:tcBorders>
              <w:top w:val="nil"/>
              <w:left w:val="nil"/>
              <w:bottom w:val="single" w:sz="4" w:space="0" w:color="auto"/>
              <w:right w:val="single" w:sz="4"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465"/>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Расходы на мероприятия в сфере культуры МКУ "ПДК Надеждинское сельское поселение"</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04 0 02 00000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35 000,00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37 000,00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37 000,00</w:t>
            </w:r>
          </w:p>
        </w:tc>
      </w:tr>
      <w:tr w:rsidR="00AD6CC0" w:rsidRPr="00AD6CC0" w:rsidTr="00ED5FCE">
        <w:trPr>
          <w:trHeight w:val="915"/>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04 0 02 21020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35 000,00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37 000,00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37 000,00</w:t>
            </w:r>
          </w:p>
        </w:tc>
      </w:tr>
      <w:tr w:rsidR="00AD6CC0" w:rsidRPr="00AD6CC0" w:rsidTr="00ED5FCE">
        <w:trPr>
          <w:trHeight w:val="42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04 0 02 21020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35 000,00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37 000,00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37 000,00</w:t>
            </w:r>
          </w:p>
        </w:tc>
      </w:tr>
      <w:tr w:rsidR="00AD6CC0" w:rsidRPr="00AD6CC0" w:rsidTr="00ED5FCE">
        <w:trPr>
          <w:trHeight w:val="300"/>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04 0 02 21020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35 000,00</w:t>
            </w:r>
          </w:p>
        </w:tc>
        <w:tc>
          <w:tcPr>
            <w:tcW w:w="1116" w:type="dxa"/>
            <w:tcBorders>
              <w:top w:val="nil"/>
              <w:left w:val="nil"/>
              <w:bottom w:val="single" w:sz="4" w:space="0" w:color="auto"/>
              <w:right w:val="single" w:sz="4"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37 000,00</w:t>
            </w:r>
          </w:p>
        </w:tc>
        <w:tc>
          <w:tcPr>
            <w:tcW w:w="1380" w:type="dxa"/>
            <w:tcBorders>
              <w:top w:val="nil"/>
              <w:left w:val="nil"/>
              <w:bottom w:val="single" w:sz="4"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37 000,00</w:t>
            </w:r>
          </w:p>
        </w:tc>
      </w:tr>
      <w:tr w:rsidR="00AD6CC0" w:rsidRPr="00AD6CC0" w:rsidTr="00ED5FCE">
        <w:trPr>
          <w:trHeight w:val="450"/>
        </w:trPr>
        <w:tc>
          <w:tcPr>
            <w:tcW w:w="2429"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Расходы на обеспечение деятельности (оказание услуг) филиалы библиотек </w:t>
            </w:r>
            <w:proofErr w:type="spellStart"/>
            <w:r w:rsidRPr="00AD6CC0">
              <w:rPr>
                <w:rFonts w:eastAsia="Times New Roman"/>
                <w:sz w:val="16"/>
                <w:szCs w:val="16"/>
                <w:lang w:eastAsia="ru-RU"/>
              </w:rPr>
              <w:t>с</w:t>
            </w:r>
            <w:proofErr w:type="gramStart"/>
            <w:r w:rsidRPr="00AD6CC0">
              <w:rPr>
                <w:rFonts w:eastAsia="Times New Roman"/>
                <w:sz w:val="16"/>
                <w:szCs w:val="16"/>
                <w:lang w:eastAsia="ru-RU"/>
              </w:rPr>
              <w:t>.Н</w:t>
            </w:r>
            <w:proofErr w:type="gramEnd"/>
            <w:r w:rsidRPr="00AD6CC0">
              <w:rPr>
                <w:rFonts w:eastAsia="Times New Roman"/>
                <w:sz w:val="16"/>
                <w:szCs w:val="16"/>
                <w:lang w:eastAsia="ru-RU"/>
              </w:rPr>
              <w:t>адеждинское</w:t>
            </w:r>
            <w:proofErr w:type="spellEnd"/>
            <w:r w:rsidRPr="00AD6CC0">
              <w:rPr>
                <w:rFonts w:eastAsia="Times New Roman"/>
                <w:sz w:val="16"/>
                <w:szCs w:val="16"/>
                <w:lang w:eastAsia="ru-RU"/>
              </w:rPr>
              <w:t>, с.Головино</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04 0 03 00000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530 653,32</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505 653,32</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505 653,32</w:t>
            </w:r>
          </w:p>
        </w:tc>
      </w:tr>
      <w:tr w:rsidR="00AD6CC0" w:rsidRPr="00AD6CC0" w:rsidTr="00ED5FCE">
        <w:trPr>
          <w:trHeight w:val="90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04 0 03 21020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530 653,32</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505 653,32</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505 653,32</w:t>
            </w:r>
          </w:p>
        </w:tc>
      </w:tr>
      <w:tr w:rsidR="00AD6CC0" w:rsidRPr="00AD6CC0" w:rsidTr="00ED5FCE">
        <w:trPr>
          <w:trHeight w:val="645"/>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04 0 03 21020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502 653,32</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502 653,32</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502 653,32</w:t>
            </w:r>
          </w:p>
        </w:tc>
      </w:tr>
      <w:tr w:rsidR="00AD6CC0" w:rsidRPr="00AD6CC0" w:rsidTr="00ED5FCE">
        <w:trPr>
          <w:trHeight w:val="285"/>
        </w:trPr>
        <w:tc>
          <w:tcPr>
            <w:tcW w:w="2429" w:type="dxa"/>
            <w:tcBorders>
              <w:top w:val="nil"/>
              <w:left w:val="single" w:sz="8" w:space="0" w:color="auto"/>
              <w:bottom w:val="nil"/>
              <w:right w:val="single" w:sz="8" w:space="0" w:color="auto"/>
            </w:tcBorders>
            <w:shd w:val="clear" w:color="auto" w:fill="auto"/>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Расходы на выплаты персоналу казенных учреждений </w:t>
            </w:r>
          </w:p>
        </w:tc>
        <w:tc>
          <w:tcPr>
            <w:tcW w:w="1073"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04 0 03 21020</w:t>
            </w:r>
          </w:p>
        </w:tc>
        <w:tc>
          <w:tcPr>
            <w:tcW w:w="560"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110</w:t>
            </w:r>
          </w:p>
        </w:tc>
        <w:tc>
          <w:tcPr>
            <w:tcW w:w="1202"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502 653,32</w:t>
            </w:r>
          </w:p>
        </w:tc>
        <w:tc>
          <w:tcPr>
            <w:tcW w:w="1116" w:type="dxa"/>
            <w:tcBorders>
              <w:top w:val="nil"/>
              <w:left w:val="nil"/>
              <w:bottom w:val="single" w:sz="4" w:space="0" w:color="auto"/>
              <w:right w:val="single" w:sz="4" w:space="0" w:color="auto"/>
            </w:tcBorders>
            <w:shd w:val="clear" w:color="000000" w:fill="FFFE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502 653,32</w:t>
            </w:r>
          </w:p>
        </w:tc>
        <w:tc>
          <w:tcPr>
            <w:tcW w:w="1380" w:type="dxa"/>
            <w:tcBorders>
              <w:top w:val="nil"/>
              <w:left w:val="nil"/>
              <w:bottom w:val="single" w:sz="4" w:space="0" w:color="auto"/>
              <w:right w:val="single" w:sz="8" w:space="0" w:color="auto"/>
            </w:tcBorders>
            <w:shd w:val="clear" w:color="000000" w:fill="FFFE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502 653,32</w:t>
            </w:r>
          </w:p>
        </w:tc>
      </w:tr>
      <w:tr w:rsidR="00AD6CC0" w:rsidRPr="00AD6CC0" w:rsidTr="00ED5FCE">
        <w:trPr>
          <w:trHeight w:val="42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04 0 03 21020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28 000,00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r>
      <w:tr w:rsidR="00AD6CC0" w:rsidRPr="00AD6CC0" w:rsidTr="00ED5FCE">
        <w:trPr>
          <w:trHeight w:val="450"/>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04 0 03 21020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28 000,00</w:t>
            </w:r>
          </w:p>
        </w:tc>
        <w:tc>
          <w:tcPr>
            <w:tcW w:w="1116" w:type="dxa"/>
            <w:tcBorders>
              <w:top w:val="nil"/>
              <w:left w:val="nil"/>
              <w:bottom w:val="single" w:sz="4" w:space="0" w:color="auto"/>
              <w:right w:val="single" w:sz="4"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nil"/>
              <w:left w:val="nil"/>
              <w:bottom w:val="single" w:sz="4"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r>
      <w:tr w:rsidR="00AD6CC0" w:rsidRPr="00AD6CC0" w:rsidTr="0013486A">
        <w:trPr>
          <w:trHeight w:val="346"/>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05 0 00 00000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10 000,00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r>
      <w:tr w:rsidR="00AD6CC0" w:rsidRPr="00AD6CC0" w:rsidTr="00ED5FCE">
        <w:trPr>
          <w:trHeight w:val="43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Мероприятие "Развитие инфраструктуры для занятий массовым спортом на территории поселения"</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05 0 01 00000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70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05 0 01 22321</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05 0 01 22321</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 xml:space="preserve">200 </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330"/>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05 0 01 22321</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116" w:type="dxa"/>
            <w:tcBorders>
              <w:top w:val="nil"/>
              <w:left w:val="nil"/>
              <w:bottom w:val="single" w:sz="4" w:space="0" w:color="auto"/>
              <w:right w:val="single" w:sz="4"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723926">
        <w:trPr>
          <w:trHeight w:val="204"/>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Мероприятие "Развитие материально </w:t>
            </w:r>
            <w:proofErr w:type="gramStart"/>
            <w:r w:rsidRPr="00AD6CC0">
              <w:rPr>
                <w:rFonts w:eastAsia="Times New Roman"/>
                <w:sz w:val="16"/>
                <w:szCs w:val="16"/>
                <w:lang w:eastAsia="ru-RU"/>
              </w:rPr>
              <w:t>-т</w:t>
            </w:r>
            <w:proofErr w:type="gramEnd"/>
            <w:r w:rsidRPr="00AD6CC0">
              <w:rPr>
                <w:rFonts w:eastAsia="Times New Roman"/>
                <w:sz w:val="16"/>
                <w:szCs w:val="16"/>
                <w:lang w:eastAsia="ru-RU"/>
              </w:rPr>
              <w:t>ехнической базы"</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05 0 02 22321</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85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05 0 02 22321</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46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05 0 02 22321</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85"/>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05 0 02 22321</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116" w:type="dxa"/>
            <w:tcBorders>
              <w:top w:val="nil"/>
              <w:left w:val="nil"/>
              <w:bottom w:val="single" w:sz="4" w:space="0" w:color="auto"/>
              <w:right w:val="single" w:sz="4"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945"/>
        </w:trPr>
        <w:tc>
          <w:tcPr>
            <w:tcW w:w="2429" w:type="dxa"/>
            <w:tcBorders>
              <w:top w:val="single" w:sz="4" w:space="0" w:color="auto"/>
              <w:left w:val="single" w:sz="8" w:space="0" w:color="auto"/>
              <w:bottom w:val="single" w:sz="4" w:space="0" w:color="auto"/>
              <w:right w:val="single" w:sz="8" w:space="0" w:color="auto"/>
            </w:tcBorders>
            <w:shd w:val="clear" w:color="000000" w:fill="FFFFFF"/>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1073" w:type="dxa"/>
            <w:tcBorders>
              <w:top w:val="nil"/>
              <w:left w:val="nil"/>
              <w:bottom w:val="single" w:sz="4" w:space="0" w:color="auto"/>
              <w:right w:val="nil"/>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06 0 00 00000</w:t>
            </w:r>
          </w:p>
        </w:tc>
        <w:tc>
          <w:tcPr>
            <w:tcW w:w="560" w:type="dxa"/>
            <w:tcBorders>
              <w:top w:val="nil"/>
              <w:left w:val="single" w:sz="4"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116"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3 000,00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r>
      <w:tr w:rsidR="00AD6CC0" w:rsidRPr="00AD6CC0" w:rsidTr="00A656F5">
        <w:trPr>
          <w:trHeight w:val="204"/>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1073" w:type="dxa"/>
            <w:tcBorders>
              <w:top w:val="nil"/>
              <w:left w:val="nil"/>
              <w:bottom w:val="single" w:sz="4" w:space="0" w:color="auto"/>
              <w:right w:val="nil"/>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06 0 01 00000</w:t>
            </w:r>
          </w:p>
        </w:tc>
        <w:tc>
          <w:tcPr>
            <w:tcW w:w="560" w:type="dxa"/>
            <w:tcBorders>
              <w:top w:val="nil"/>
              <w:left w:val="single" w:sz="4"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46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1073" w:type="dxa"/>
            <w:tcBorders>
              <w:top w:val="nil"/>
              <w:left w:val="nil"/>
              <w:bottom w:val="single" w:sz="4" w:space="0" w:color="auto"/>
              <w:right w:val="nil"/>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06 0 01 05220</w:t>
            </w:r>
          </w:p>
        </w:tc>
        <w:tc>
          <w:tcPr>
            <w:tcW w:w="560" w:type="dxa"/>
            <w:tcBorders>
              <w:top w:val="nil"/>
              <w:left w:val="single" w:sz="4"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46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nil"/>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06 0 01 05220</w:t>
            </w:r>
          </w:p>
        </w:tc>
        <w:tc>
          <w:tcPr>
            <w:tcW w:w="560" w:type="dxa"/>
            <w:tcBorders>
              <w:top w:val="nil"/>
              <w:left w:val="single" w:sz="4"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70"/>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nil"/>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06 0 01 05220</w:t>
            </w:r>
          </w:p>
        </w:tc>
        <w:tc>
          <w:tcPr>
            <w:tcW w:w="560" w:type="dxa"/>
            <w:tcBorders>
              <w:top w:val="nil"/>
              <w:left w:val="single" w:sz="4"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945"/>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07 0 00 00000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75 000,00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50 000,00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r>
      <w:tr w:rsidR="00AD6CC0" w:rsidRPr="00AD6CC0" w:rsidTr="00ED5FCE">
        <w:trPr>
          <w:trHeight w:val="54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07 0 01 22322</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43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07 0 0122322</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300"/>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07 0 01 22322</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10 000,00</w:t>
            </w:r>
          </w:p>
        </w:tc>
        <w:tc>
          <w:tcPr>
            <w:tcW w:w="1116"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10 000,00</w:t>
            </w:r>
          </w:p>
        </w:tc>
        <w:tc>
          <w:tcPr>
            <w:tcW w:w="1380" w:type="dxa"/>
            <w:tcBorders>
              <w:top w:val="nil"/>
              <w:left w:val="nil"/>
              <w:bottom w:val="single" w:sz="4" w:space="0" w:color="auto"/>
              <w:right w:val="single" w:sz="8"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825"/>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lastRenderedPageBreak/>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07 0 02 22322</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60 000,00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35 000,00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07 0 02 22322</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60 000,00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35 000,00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70"/>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07 0 02 22322</w:t>
            </w:r>
          </w:p>
        </w:tc>
        <w:tc>
          <w:tcPr>
            <w:tcW w:w="560"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60 000,00</w:t>
            </w:r>
          </w:p>
        </w:tc>
        <w:tc>
          <w:tcPr>
            <w:tcW w:w="1116"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35 000,00</w:t>
            </w:r>
          </w:p>
        </w:tc>
        <w:tc>
          <w:tcPr>
            <w:tcW w:w="1380" w:type="dxa"/>
            <w:tcBorders>
              <w:top w:val="nil"/>
              <w:left w:val="nil"/>
              <w:bottom w:val="single" w:sz="4" w:space="0" w:color="auto"/>
              <w:right w:val="single" w:sz="8"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54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Мероприятие "Создание новых и обустройство существующих детских, спортивных площадок"</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07 0 03 22322</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07 0 03 22322</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70"/>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07 0 03 22322</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116"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5 000,00</w:t>
            </w:r>
          </w:p>
        </w:tc>
        <w:tc>
          <w:tcPr>
            <w:tcW w:w="1380" w:type="dxa"/>
            <w:tcBorders>
              <w:top w:val="nil"/>
              <w:left w:val="nil"/>
              <w:bottom w:val="single" w:sz="4" w:space="0" w:color="auto"/>
              <w:right w:val="single" w:sz="8"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117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b/>
                <w:bCs/>
                <w:sz w:val="18"/>
                <w:szCs w:val="18"/>
                <w:lang w:eastAsia="ru-RU"/>
              </w:rPr>
            </w:pPr>
            <w:r w:rsidRPr="00AD6CC0">
              <w:rPr>
                <w:rFonts w:eastAsia="Times New Roman"/>
                <w:b/>
                <w:bCs/>
                <w:sz w:val="18"/>
                <w:szCs w:val="18"/>
                <w:lang w:eastAsia="ru-RU"/>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073" w:type="dxa"/>
            <w:tcBorders>
              <w:top w:val="nil"/>
              <w:left w:val="nil"/>
              <w:bottom w:val="single" w:sz="4" w:space="0" w:color="auto"/>
              <w:right w:val="nil"/>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08 0 00 00000</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0,00</w:t>
            </w:r>
          </w:p>
        </w:tc>
        <w:tc>
          <w:tcPr>
            <w:tcW w:w="1116"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0,00</w:t>
            </w:r>
          </w:p>
        </w:tc>
      </w:tr>
      <w:tr w:rsidR="00AD6CC0" w:rsidRPr="00AD6CC0" w:rsidTr="00ED5FCE">
        <w:trPr>
          <w:trHeight w:val="5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Мероприятие по информированию населения Надеждинского сельского поселения по вопросам противодействия терроризму и экстремизму.</w:t>
            </w:r>
          </w:p>
        </w:tc>
        <w:tc>
          <w:tcPr>
            <w:tcW w:w="1073" w:type="dxa"/>
            <w:tcBorders>
              <w:top w:val="nil"/>
              <w:left w:val="nil"/>
              <w:bottom w:val="single" w:sz="4" w:space="0" w:color="auto"/>
              <w:right w:val="nil"/>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08 0 01 00000</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723926">
        <w:trPr>
          <w:trHeight w:val="204"/>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Организационно- технические мероприятия по противодействию экстремизма и профилактики терроризма</w:t>
            </w:r>
          </w:p>
        </w:tc>
        <w:tc>
          <w:tcPr>
            <w:tcW w:w="1073" w:type="dxa"/>
            <w:tcBorders>
              <w:top w:val="nil"/>
              <w:left w:val="nil"/>
              <w:bottom w:val="single" w:sz="4" w:space="0" w:color="auto"/>
              <w:right w:val="nil"/>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 xml:space="preserve">08 0 01 04220 </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nil"/>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 xml:space="preserve">08 0 01 04220 </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85"/>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Иные закупки товаров, работ и услуг для государственных </w:t>
            </w:r>
            <w:r w:rsidRPr="00AD6CC0">
              <w:rPr>
                <w:rFonts w:eastAsia="Times New Roman"/>
                <w:sz w:val="16"/>
                <w:szCs w:val="16"/>
                <w:lang w:eastAsia="ru-RU"/>
              </w:rPr>
              <w:lastRenderedPageBreak/>
              <w:t>нужд</w:t>
            </w:r>
          </w:p>
        </w:tc>
        <w:tc>
          <w:tcPr>
            <w:tcW w:w="1073" w:type="dxa"/>
            <w:tcBorders>
              <w:top w:val="nil"/>
              <w:left w:val="nil"/>
              <w:bottom w:val="single" w:sz="4" w:space="0" w:color="auto"/>
              <w:right w:val="nil"/>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 xml:space="preserve">08 0 01 04220 </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single" w:sz="4" w:space="0" w:color="auto"/>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7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b/>
                <w:bCs/>
                <w:sz w:val="20"/>
                <w:szCs w:val="20"/>
                <w:lang w:eastAsia="ru-RU"/>
              </w:rPr>
            </w:pPr>
            <w:r w:rsidRPr="00AD6CC0">
              <w:rPr>
                <w:rFonts w:eastAsia="Times New Roman"/>
                <w:b/>
                <w:bCs/>
                <w:sz w:val="20"/>
                <w:szCs w:val="20"/>
                <w:lang w:eastAsia="ru-RU"/>
              </w:rPr>
              <w:t>Итого:</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20"/>
                <w:szCs w:val="20"/>
                <w:lang w:eastAsia="ru-RU"/>
              </w:rPr>
            </w:pPr>
            <w:r w:rsidRPr="00AD6CC0">
              <w:rPr>
                <w:rFonts w:eastAsia="Times New Roman"/>
                <w:b/>
                <w:bCs/>
                <w:sz w:val="20"/>
                <w:szCs w:val="20"/>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20"/>
                <w:szCs w:val="20"/>
                <w:lang w:eastAsia="ru-RU"/>
              </w:rPr>
            </w:pPr>
            <w:r w:rsidRPr="00AD6CC0">
              <w:rPr>
                <w:rFonts w:eastAsia="Times New Roman"/>
                <w:b/>
                <w:bCs/>
                <w:sz w:val="20"/>
                <w:szCs w:val="20"/>
                <w:lang w:eastAsia="ru-RU"/>
              </w:rPr>
              <w:t> </w:t>
            </w:r>
          </w:p>
        </w:tc>
        <w:tc>
          <w:tcPr>
            <w:tcW w:w="1202" w:type="dxa"/>
            <w:tcBorders>
              <w:top w:val="single" w:sz="4" w:space="0" w:color="auto"/>
              <w:left w:val="nil"/>
              <w:bottom w:val="nil"/>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20"/>
                <w:szCs w:val="20"/>
                <w:lang w:eastAsia="ru-RU"/>
              </w:rPr>
            </w:pPr>
            <w:r w:rsidRPr="00AD6CC0">
              <w:rPr>
                <w:rFonts w:eastAsia="Times New Roman"/>
                <w:b/>
                <w:bCs/>
                <w:sz w:val="20"/>
                <w:szCs w:val="20"/>
                <w:lang w:eastAsia="ru-RU"/>
              </w:rPr>
              <w:t>#########</w:t>
            </w:r>
          </w:p>
        </w:tc>
        <w:tc>
          <w:tcPr>
            <w:tcW w:w="1116" w:type="dxa"/>
            <w:tcBorders>
              <w:top w:val="single" w:sz="4" w:space="0" w:color="auto"/>
              <w:left w:val="nil"/>
              <w:bottom w:val="nil"/>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20"/>
                <w:szCs w:val="20"/>
                <w:lang w:eastAsia="ru-RU"/>
              </w:rPr>
            </w:pPr>
            <w:r w:rsidRPr="00AD6CC0">
              <w:rPr>
                <w:rFonts w:eastAsia="Times New Roman"/>
                <w:b/>
                <w:bCs/>
                <w:sz w:val="20"/>
                <w:szCs w:val="20"/>
                <w:lang w:eastAsia="ru-RU"/>
              </w:rPr>
              <w:t>#########</w:t>
            </w:r>
          </w:p>
        </w:tc>
        <w:tc>
          <w:tcPr>
            <w:tcW w:w="1380" w:type="dxa"/>
            <w:tcBorders>
              <w:top w:val="single" w:sz="4" w:space="0" w:color="auto"/>
              <w:left w:val="nil"/>
              <w:bottom w:val="nil"/>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20"/>
                <w:szCs w:val="20"/>
                <w:lang w:eastAsia="ru-RU"/>
              </w:rPr>
            </w:pPr>
            <w:r w:rsidRPr="00AD6CC0">
              <w:rPr>
                <w:rFonts w:eastAsia="Times New Roman"/>
                <w:b/>
                <w:bCs/>
                <w:sz w:val="20"/>
                <w:szCs w:val="20"/>
                <w:lang w:eastAsia="ru-RU"/>
              </w:rPr>
              <w:t>#########</w:t>
            </w:r>
          </w:p>
        </w:tc>
      </w:tr>
      <w:tr w:rsidR="00AD6CC0" w:rsidRPr="00AD6CC0" w:rsidTr="00ED5FCE">
        <w:trPr>
          <w:trHeight w:val="48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Обеспечение функционирования высшего должностного лица муниципального образования</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71 0 00 00000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1 215 440,91</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1 236 511,31</w:t>
            </w:r>
          </w:p>
        </w:tc>
        <w:tc>
          <w:tcPr>
            <w:tcW w:w="1380" w:type="dxa"/>
            <w:tcBorders>
              <w:top w:val="single" w:sz="4" w:space="0" w:color="auto"/>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1 136 511,31</w:t>
            </w:r>
          </w:p>
        </w:tc>
      </w:tr>
      <w:tr w:rsidR="00AD6CC0" w:rsidRPr="00AD6CC0" w:rsidTr="00ED5FCE">
        <w:trPr>
          <w:trHeight w:val="34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Глава муниципального образования</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71 1 00 00000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1 215 440,91</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1 236 511,31</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1 136 511,31</w:t>
            </w:r>
          </w:p>
        </w:tc>
      </w:tr>
      <w:tr w:rsidR="00AD6CC0" w:rsidRPr="00AD6CC0" w:rsidTr="00ED5FCE">
        <w:trPr>
          <w:trHeight w:val="33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Расходы на выплаты персоналу казённых учреждений</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71 1 00 00110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1 215 440,91</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1 236 511,31</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1 136 511,31</w:t>
            </w:r>
          </w:p>
        </w:tc>
      </w:tr>
      <w:tr w:rsidR="00AD6CC0" w:rsidRPr="00AD6CC0" w:rsidTr="00ED5FCE">
        <w:trPr>
          <w:trHeight w:val="72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71 1 00 00110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1 215 440,91</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1 236 511,31</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1 136 511,31</w:t>
            </w:r>
          </w:p>
        </w:tc>
      </w:tr>
      <w:tr w:rsidR="00AD6CC0" w:rsidRPr="00AD6CC0" w:rsidTr="00ED5FCE">
        <w:trPr>
          <w:trHeight w:val="28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Расходы на выплату персоналу государственных органов</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71 1 00 00110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120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1 215 440,91</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1 236 511,31</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1 136 511,31</w:t>
            </w:r>
          </w:p>
        </w:tc>
      </w:tr>
      <w:tr w:rsidR="00AD6CC0" w:rsidRPr="00AD6CC0" w:rsidTr="00ED5FCE">
        <w:trPr>
          <w:trHeight w:val="49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Обеспечение деятельности представительного органа муниципального образования</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72 0 00 00000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3 000,00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3 000,00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3 000,00</w:t>
            </w:r>
          </w:p>
        </w:tc>
      </w:tr>
      <w:tr w:rsidR="00AD6CC0" w:rsidRPr="00AD6CC0" w:rsidTr="00ED5FCE">
        <w:trPr>
          <w:trHeight w:val="34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Депутаты представительного органа муниципального образования</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72 2 00 00000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r>
      <w:tr w:rsidR="00AD6CC0" w:rsidRPr="00AD6CC0" w:rsidTr="00ED5FCE">
        <w:trPr>
          <w:trHeight w:val="43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Расходы на обеспечение функций органов </w:t>
            </w:r>
            <w:proofErr w:type="spellStart"/>
            <w:r w:rsidRPr="00AD6CC0">
              <w:rPr>
                <w:rFonts w:eastAsia="Times New Roman"/>
                <w:sz w:val="16"/>
                <w:szCs w:val="16"/>
                <w:lang w:eastAsia="ru-RU"/>
              </w:rPr>
              <w:t>местнго</w:t>
            </w:r>
            <w:proofErr w:type="spellEnd"/>
            <w:r w:rsidRPr="00AD6CC0">
              <w:rPr>
                <w:rFonts w:eastAsia="Times New Roman"/>
                <w:sz w:val="16"/>
                <w:szCs w:val="16"/>
                <w:lang w:eastAsia="ru-RU"/>
              </w:rPr>
              <w:t xml:space="preserve"> </w:t>
            </w:r>
            <w:proofErr w:type="spellStart"/>
            <w:r w:rsidRPr="00AD6CC0">
              <w:rPr>
                <w:rFonts w:eastAsia="Times New Roman"/>
                <w:sz w:val="16"/>
                <w:szCs w:val="16"/>
                <w:lang w:eastAsia="ru-RU"/>
              </w:rPr>
              <w:t>самоуправлени</w:t>
            </w:r>
            <w:proofErr w:type="spellEnd"/>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72 2 00 00190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nil"/>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116" w:type="dxa"/>
            <w:tcBorders>
              <w:top w:val="nil"/>
              <w:left w:val="nil"/>
              <w:bottom w:val="nil"/>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nil"/>
              <w:left w:val="nil"/>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r>
      <w:tr w:rsidR="00AD6CC0" w:rsidRPr="00AD6CC0" w:rsidTr="00ED5FCE">
        <w:trPr>
          <w:trHeight w:val="43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 xml:space="preserve"> 72 2 00 00190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single" w:sz="4" w:space="0" w:color="auto"/>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r>
      <w:tr w:rsidR="00AD6CC0" w:rsidRPr="00AD6CC0" w:rsidTr="00ED5FCE">
        <w:trPr>
          <w:trHeight w:val="225"/>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72 2  00 00190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r>
      <w:tr w:rsidR="00AD6CC0" w:rsidRPr="00AD6CC0" w:rsidTr="00ED5FCE">
        <w:trPr>
          <w:trHeight w:val="81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 xml:space="preserve">Обеспечение </w:t>
            </w:r>
            <w:proofErr w:type="spellStart"/>
            <w:r w:rsidRPr="00AD6CC0">
              <w:rPr>
                <w:rFonts w:eastAsia="Times New Roman"/>
                <w:b/>
                <w:bCs/>
                <w:sz w:val="16"/>
                <w:szCs w:val="16"/>
                <w:lang w:eastAsia="ru-RU"/>
              </w:rPr>
              <w:t>функционрования</w:t>
            </w:r>
            <w:proofErr w:type="spellEnd"/>
            <w:r w:rsidRPr="00AD6CC0">
              <w:rPr>
                <w:rFonts w:eastAsia="Times New Roman"/>
                <w:b/>
                <w:bCs/>
                <w:sz w:val="16"/>
                <w:szCs w:val="16"/>
                <w:lang w:eastAsia="ru-RU"/>
              </w:rPr>
              <w:t xml:space="preserve"> органа местного самоуправления </w:t>
            </w:r>
            <w:proofErr w:type="spellStart"/>
            <w:r w:rsidRPr="00AD6CC0">
              <w:rPr>
                <w:rFonts w:eastAsia="Times New Roman"/>
                <w:b/>
                <w:bCs/>
                <w:sz w:val="16"/>
                <w:szCs w:val="16"/>
                <w:lang w:eastAsia="ru-RU"/>
              </w:rPr>
              <w:t>муницпальнго</w:t>
            </w:r>
            <w:proofErr w:type="spellEnd"/>
            <w:r w:rsidRPr="00AD6CC0">
              <w:rPr>
                <w:rFonts w:eastAsia="Times New Roman"/>
                <w:b/>
                <w:bCs/>
                <w:sz w:val="16"/>
                <w:szCs w:val="16"/>
                <w:lang w:eastAsia="ru-RU"/>
              </w:rPr>
              <w:t xml:space="preserve"> </w:t>
            </w:r>
            <w:proofErr w:type="spellStart"/>
            <w:r w:rsidRPr="00AD6CC0">
              <w:rPr>
                <w:rFonts w:eastAsia="Times New Roman"/>
                <w:b/>
                <w:bCs/>
                <w:sz w:val="16"/>
                <w:szCs w:val="16"/>
                <w:lang w:eastAsia="ru-RU"/>
              </w:rPr>
              <w:t>оразования</w:t>
            </w:r>
            <w:proofErr w:type="spellEnd"/>
            <w:r w:rsidRPr="00AD6CC0">
              <w:rPr>
                <w:rFonts w:eastAsia="Times New Roman"/>
                <w:b/>
                <w:bCs/>
                <w:sz w:val="16"/>
                <w:szCs w:val="16"/>
                <w:lang w:eastAsia="ru-RU"/>
              </w:rPr>
              <w:t xml:space="preserve">, обеспечение функционирования отдельных казенных учреждений </w:t>
            </w:r>
            <w:proofErr w:type="spellStart"/>
            <w:r w:rsidRPr="00AD6CC0">
              <w:rPr>
                <w:rFonts w:eastAsia="Times New Roman"/>
                <w:b/>
                <w:bCs/>
                <w:sz w:val="16"/>
                <w:szCs w:val="16"/>
                <w:lang w:eastAsia="ru-RU"/>
              </w:rPr>
              <w:t>муниипального</w:t>
            </w:r>
            <w:proofErr w:type="spellEnd"/>
            <w:r w:rsidRPr="00AD6CC0">
              <w:rPr>
                <w:rFonts w:eastAsia="Times New Roman"/>
                <w:b/>
                <w:bCs/>
                <w:sz w:val="16"/>
                <w:szCs w:val="16"/>
                <w:lang w:eastAsia="ru-RU"/>
              </w:rPr>
              <w:t xml:space="preserve"> </w:t>
            </w:r>
            <w:proofErr w:type="spellStart"/>
            <w:r w:rsidRPr="00AD6CC0">
              <w:rPr>
                <w:rFonts w:eastAsia="Times New Roman"/>
                <w:b/>
                <w:bCs/>
                <w:sz w:val="16"/>
                <w:szCs w:val="16"/>
                <w:lang w:eastAsia="ru-RU"/>
              </w:rPr>
              <w:t>образованя</w:t>
            </w:r>
            <w:proofErr w:type="spellEnd"/>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74 0 00 00000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5 040 467,07</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4 696 012,23</w:t>
            </w:r>
          </w:p>
        </w:tc>
        <w:tc>
          <w:tcPr>
            <w:tcW w:w="1380"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4 079 715,26</w:t>
            </w:r>
          </w:p>
        </w:tc>
      </w:tr>
      <w:tr w:rsidR="00AD6CC0" w:rsidRPr="00AD6CC0" w:rsidTr="00723926">
        <w:trPr>
          <w:trHeight w:val="204"/>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 xml:space="preserve">Обеспечение деятельности органа местного самоуправления </w:t>
            </w:r>
            <w:proofErr w:type="spellStart"/>
            <w:r w:rsidRPr="00AD6CC0">
              <w:rPr>
                <w:rFonts w:eastAsia="Times New Roman"/>
                <w:b/>
                <w:bCs/>
                <w:sz w:val="16"/>
                <w:szCs w:val="16"/>
                <w:lang w:eastAsia="ru-RU"/>
              </w:rPr>
              <w:t>муницпального</w:t>
            </w:r>
            <w:proofErr w:type="spellEnd"/>
            <w:r w:rsidRPr="00AD6CC0">
              <w:rPr>
                <w:rFonts w:eastAsia="Times New Roman"/>
                <w:b/>
                <w:bCs/>
                <w:sz w:val="16"/>
                <w:szCs w:val="16"/>
                <w:lang w:eastAsia="ru-RU"/>
              </w:rPr>
              <w:t xml:space="preserve"> образования</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74 1 00 00100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3 105 817,97</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2 518 987,79</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2 068 968,69</w:t>
            </w:r>
          </w:p>
        </w:tc>
      </w:tr>
      <w:tr w:rsidR="00AD6CC0" w:rsidRPr="00AD6CC0" w:rsidTr="00ED5FCE">
        <w:trPr>
          <w:trHeight w:val="72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w:t>
            </w:r>
            <w:r w:rsidRPr="00AD6CC0">
              <w:rPr>
                <w:rFonts w:eastAsia="Times New Roman"/>
                <w:sz w:val="16"/>
                <w:szCs w:val="16"/>
                <w:lang w:eastAsia="ru-RU"/>
              </w:rPr>
              <w:lastRenderedPageBreak/>
              <w:t>казенными учреждениями, органами управления государственными внебюджетными фондами</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lastRenderedPageBreak/>
              <w:t>74 1 00 00110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2 081 727,38</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2 018 507,79</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1 918 488,69</w:t>
            </w:r>
          </w:p>
        </w:tc>
      </w:tr>
      <w:tr w:rsidR="00AD6CC0" w:rsidRPr="00AD6CC0" w:rsidTr="00ED5FCE">
        <w:trPr>
          <w:trHeight w:val="33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lastRenderedPageBreak/>
              <w:t>Расходы на выплату персонала государственных органов</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74 1 00 00110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120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2 081 727,38</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2 018 507,79</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1 918 488,69</w:t>
            </w:r>
          </w:p>
        </w:tc>
      </w:tr>
      <w:tr w:rsidR="00AD6CC0" w:rsidRPr="00AD6CC0" w:rsidTr="00ED5FCE">
        <w:trPr>
          <w:trHeight w:val="31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Расходы на обеспечение функций органов </w:t>
            </w:r>
            <w:proofErr w:type="spellStart"/>
            <w:r w:rsidRPr="00AD6CC0">
              <w:rPr>
                <w:rFonts w:eastAsia="Times New Roman"/>
                <w:sz w:val="16"/>
                <w:szCs w:val="16"/>
                <w:lang w:eastAsia="ru-RU"/>
              </w:rPr>
              <w:t>местнго</w:t>
            </w:r>
            <w:proofErr w:type="spellEnd"/>
            <w:r w:rsidRPr="00AD6CC0">
              <w:rPr>
                <w:rFonts w:eastAsia="Times New Roman"/>
                <w:sz w:val="16"/>
                <w:szCs w:val="16"/>
                <w:lang w:eastAsia="ru-RU"/>
              </w:rPr>
              <w:t xml:space="preserve"> </w:t>
            </w:r>
            <w:proofErr w:type="spellStart"/>
            <w:r w:rsidRPr="00AD6CC0">
              <w:rPr>
                <w:rFonts w:eastAsia="Times New Roman"/>
                <w:sz w:val="16"/>
                <w:szCs w:val="16"/>
                <w:lang w:eastAsia="ru-RU"/>
              </w:rPr>
              <w:t>самоуправлени</w:t>
            </w:r>
            <w:proofErr w:type="spellEnd"/>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74 1 00 00190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1 024 090,59</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500 480,00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150 480,00</w:t>
            </w:r>
          </w:p>
        </w:tc>
      </w:tr>
      <w:tr w:rsidR="00AD6CC0" w:rsidRPr="00AD6CC0" w:rsidTr="00ED5FCE">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74 1 00 00190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1 008 390,59</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500 480,00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150 480,00</w:t>
            </w:r>
          </w:p>
        </w:tc>
      </w:tr>
      <w:tr w:rsidR="00AD6CC0" w:rsidRPr="00AD6CC0" w:rsidTr="00ED5FCE">
        <w:trPr>
          <w:trHeight w:val="330"/>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74 1 00 00190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1 008 390,59</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500 480,00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150 480,00</w:t>
            </w:r>
          </w:p>
        </w:tc>
      </w:tr>
      <w:tr w:rsidR="00AD6CC0" w:rsidRPr="00AD6CC0" w:rsidTr="00ED5FCE">
        <w:trPr>
          <w:trHeight w:val="225"/>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бюджетные ассигнования</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74 1 00 00190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800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15 700,00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Уплата налогов, сборов и иных платежей</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74 1 00 00190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850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15 700,00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7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Обеспечение деятельности казенных учреждений</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74 2 00 00000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000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1 569 541,62</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1 898 189,12</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b/>
                <w:bCs/>
                <w:sz w:val="18"/>
                <w:szCs w:val="18"/>
                <w:lang w:eastAsia="ru-RU"/>
              </w:rPr>
            </w:pPr>
            <w:r w:rsidRPr="00AD6CC0">
              <w:rPr>
                <w:rFonts w:eastAsia="Times New Roman"/>
                <w:b/>
                <w:bCs/>
                <w:sz w:val="18"/>
                <w:szCs w:val="18"/>
                <w:lang w:eastAsia="ru-RU"/>
              </w:rPr>
              <w:t>1 730 511,25</w:t>
            </w:r>
          </w:p>
        </w:tc>
      </w:tr>
      <w:tr w:rsidR="00AD6CC0" w:rsidRPr="00AD6CC0" w:rsidTr="00ED5FCE">
        <w:trPr>
          <w:trHeight w:val="90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74 2 00 00110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1 562 541,62</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1 779 246,72</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1 729 511,25</w:t>
            </w:r>
          </w:p>
        </w:tc>
      </w:tr>
      <w:tr w:rsidR="00AD6CC0" w:rsidRPr="00AD6CC0" w:rsidTr="00ED5FCE">
        <w:trPr>
          <w:trHeight w:val="240"/>
        </w:trPr>
        <w:tc>
          <w:tcPr>
            <w:tcW w:w="2429" w:type="dxa"/>
            <w:tcBorders>
              <w:top w:val="nil"/>
              <w:left w:val="single" w:sz="8" w:space="0" w:color="auto"/>
              <w:bottom w:val="nil"/>
              <w:right w:val="single" w:sz="8" w:space="0" w:color="auto"/>
            </w:tcBorders>
            <w:shd w:val="clear" w:color="auto" w:fill="auto"/>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Расходы на выплаты персоналу казенных учреждений </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74 2 00 00110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110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1 562 541,62</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1 779 246,72</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1 729 511,25</w:t>
            </w:r>
          </w:p>
        </w:tc>
      </w:tr>
      <w:tr w:rsidR="00AD6CC0" w:rsidRPr="00AD6CC0" w:rsidTr="00ED5FCE">
        <w:trPr>
          <w:trHeight w:val="45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74 2 00 00190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118 942,40</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r>
      <w:tr w:rsidR="00AD6CC0" w:rsidRPr="00AD6CC0" w:rsidTr="00ED5FCE">
        <w:trPr>
          <w:trHeight w:val="225"/>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74 2 00 00190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118 942,40</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r>
      <w:tr w:rsidR="00AD6CC0" w:rsidRPr="00AD6CC0" w:rsidTr="00ED5FCE">
        <w:trPr>
          <w:trHeight w:val="225"/>
        </w:trPr>
        <w:tc>
          <w:tcPr>
            <w:tcW w:w="2429"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бюджетные ассигнования</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74 2 00 00190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800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6 000,00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Уплата налогов, сборов и иных платежей</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74 2 00 00190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850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6 000,00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675"/>
        </w:trPr>
        <w:tc>
          <w:tcPr>
            <w:tcW w:w="2429" w:type="dxa"/>
            <w:tcBorders>
              <w:top w:val="nil"/>
              <w:left w:val="single" w:sz="8" w:space="0" w:color="auto"/>
              <w:bottom w:val="nil"/>
              <w:right w:val="single" w:sz="8" w:space="0" w:color="auto"/>
            </w:tcBorders>
            <w:shd w:val="clear" w:color="auto" w:fill="auto"/>
            <w:vAlign w:val="bottom"/>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073" w:type="dxa"/>
            <w:tcBorders>
              <w:top w:val="nil"/>
              <w:left w:val="nil"/>
              <w:bottom w:val="single" w:sz="4" w:space="0" w:color="auto"/>
              <w:right w:val="single" w:sz="4" w:space="0" w:color="auto"/>
            </w:tcBorders>
            <w:shd w:val="clear" w:color="000000" w:fill="FFFEFF"/>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74 3 00 00000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42 000,00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44 600,00</w:t>
            </w:r>
          </w:p>
        </w:tc>
        <w:tc>
          <w:tcPr>
            <w:tcW w:w="1380"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46 000,00</w:t>
            </w:r>
          </w:p>
        </w:tc>
      </w:tr>
      <w:tr w:rsidR="00AD6CC0" w:rsidRPr="00AD6CC0" w:rsidTr="0014793A">
        <w:trPr>
          <w:trHeight w:val="346"/>
        </w:trPr>
        <w:tc>
          <w:tcPr>
            <w:tcW w:w="2429"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Выполнение органами местного самоуправления переданных государственных полномочий по </w:t>
            </w:r>
            <w:proofErr w:type="spellStart"/>
            <w:r w:rsidRPr="00AD6CC0">
              <w:rPr>
                <w:rFonts w:eastAsia="Times New Roman"/>
                <w:sz w:val="16"/>
                <w:szCs w:val="16"/>
                <w:lang w:eastAsia="ru-RU"/>
              </w:rPr>
              <w:t>примению</w:t>
            </w:r>
            <w:proofErr w:type="spellEnd"/>
            <w:r w:rsidRPr="00AD6CC0">
              <w:rPr>
                <w:rFonts w:eastAsia="Times New Roman"/>
                <w:sz w:val="16"/>
                <w:szCs w:val="16"/>
                <w:lang w:eastAsia="ru-RU"/>
              </w:rPr>
              <w:t xml:space="preserve"> законодательства </w:t>
            </w:r>
            <w:r w:rsidRPr="00AD6CC0">
              <w:rPr>
                <w:rFonts w:eastAsia="Times New Roman"/>
                <w:sz w:val="16"/>
                <w:szCs w:val="16"/>
                <w:lang w:eastAsia="ru-RU"/>
              </w:rPr>
              <w:lastRenderedPageBreak/>
              <w:t>об административных правонарушениях</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74 3 00 21270</w:t>
            </w:r>
          </w:p>
        </w:tc>
        <w:tc>
          <w:tcPr>
            <w:tcW w:w="560"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c>
          <w:tcPr>
            <w:tcW w:w="1116"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c>
          <w:tcPr>
            <w:tcW w:w="1380" w:type="dxa"/>
            <w:tcBorders>
              <w:top w:val="nil"/>
              <w:left w:val="nil"/>
              <w:bottom w:val="single" w:sz="4" w:space="0" w:color="auto"/>
              <w:right w:val="single" w:sz="8"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r>
      <w:tr w:rsidR="00AD6CC0" w:rsidRPr="00AD6CC0" w:rsidTr="00ED5FCE">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74 3 00 21270</w:t>
            </w:r>
          </w:p>
        </w:tc>
        <w:tc>
          <w:tcPr>
            <w:tcW w:w="560"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c>
          <w:tcPr>
            <w:tcW w:w="1116"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c>
          <w:tcPr>
            <w:tcW w:w="1380" w:type="dxa"/>
            <w:tcBorders>
              <w:top w:val="nil"/>
              <w:left w:val="nil"/>
              <w:bottom w:val="single" w:sz="4" w:space="0" w:color="auto"/>
              <w:right w:val="single" w:sz="8"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r>
      <w:tr w:rsidR="00AD6CC0" w:rsidRPr="00AD6CC0" w:rsidTr="00ED5FCE">
        <w:trPr>
          <w:trHeight w:val="315"/>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74 3 00 21270</w:t>
            </w:r>
          </w:p>
        </w:tc>
        <w:tc>
          <w:tcPr>
            <w:tcW w:w="560"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c>
          <w:tcPr>
            <w:tcW w:w="1116"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c>
          <w:tcPr>
            <w:tcW w:w="1380" w:type="dxa"/>
            <w:tcBorders>
              <w:top w:val="nil"/>
              <w:left w:val="nil"/>
              <w:bottom w:val="single" w:sz="4" w:space="0" w:color="auto"/>
              <w:right w:val="single" w:sz="8"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1 000,00</w:t>
            </w:r>
          </w:p>
        </w:tc>
      </w:tr>
      <w:tr w:rsidR="00AD6CC0" w:rsidRPr="00AD6CC0" w:rsidTr="00ED5FCE">
        <w:trPr>
          <w:trHeight w:val="73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Осуществление отдельных государственных </w:t>
            </w:r>
            <w:proofErr w:type="spellStart"/>
            <w:r w:rsidRPr="00AD6CC0">
              <w:rPr>
                <w:rFonts w:eastAsia="Times New Roman"/>
                <w:sz w:val="16"/>
                <w:szCs w:val="16"/>
                <w:lang w:eastAsia="ru-RU"/>
              </w:rPr>
              <w:t>полномочй</w:t>
            </w:r>
            <w:proofErr w:type="spellEnd"/>
            <w:r w:rsidRPr="00AD6CC0">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74 3 00 02100</w:t>
            </w:r>
          </w:p>
        </w:tc>
        <w:tc>
          <w:tcPr>
            <w:tcW w:w="560"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1 300,00</w:t>
            </w:r>
          </w:p>
        </w:tc>
        <w:tc>
          <w:tcPr>
            <w:tcW w:w="1116"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3 500,00</w:t>
            </w:r>
          </w:p>
        </w:tc>
        <w:tc>
          <w:tcPr>
            <w:tcW w:w="1380"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3 500,00</w:t>
            </w:r>
          </w:p>
        </w:tc>
      </w:tr>
      <w:tr w:rsidR="00AD6CC0" w:rsidRPr="00AD6CC0" w:rsidTr="00A656F5">
        <w:trPr>
          <w:trHeight w:val="487"/>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74 3 00 02100</w:t>
            </w:r>
          </w:p>
        </w:tc>
        <w:tc>
          <w:tcPr>
            <w:tcW w:w="560"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100</w:t>
            </w:r>
          </w:p>
        </w:tc>
        <w:tc>
          <w:tcPr>
            <w:tcW w:w="1202"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r>
      <w:tr w:rsidR="00AD6CC0" w:rsidRPr="00AD6CC0" w:rsidTr="00ED5FCE">
        <w:trPr>
          <w:trHeight w:val="30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Расходы на выплату персоналу государственных (муниципальных) органов</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74 3 00 02100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120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c>
          <w:tcPr>
            <w:tcW w:w="1380" w:type="dxa"/>
            <w:tcBorders>
              <w:top w:val="nil"/>
              <w:left w:val="nil"/>
              <w:bottom w:val="single" w:sz="4" w:space="0" w:color="auto"/>
              <w:right w:val="nil"/>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3 000,00</w:t>
            </w:r>
          </w:p>
        </w:tc>
      </w:tr>
      <w:tr w:rsidR="00AD6CC0" w:rsidRPr="00AD6CC0" w:rsidTr="00ED5FCE">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74 3 00 02100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1 300,00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500,00</w:t>
            </w:r>
          </w:p>
        </w:tc>
        <w:tc>
          <w:tcPr>
            <w:tcW w:w="1380"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500,00</w:t>
            </w:r>
          </w:p>
        </w:tc>
      </w:tr>
      <w:tr w:rsidR="00AD6CC0" w:rsidRPr="00AD6CC0" w:rsidTr="00ED5FCE">
        <w:trPr>
          <w:trHeight w:val="225"/>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74 3 00 02100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1 300,00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500,00</w:t>
            </w:r>
          </w:p>
        </w:tc>
        <w:tc>
          <w:tcPr>
            <w:tcW w:w="1380" w:type="dxa"/>
            <w:tcBorders>
              <w:top w:val="nil"/>
              <w:left w:val="nil"/>
              <w:bottom w:val="single" w:sz="4" w:space="0" w:color="auto"/>
              <w:right w:val="nil"/>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500,00</w:t>
            </w:r>
          </w:p>
        </w:tc>
      </w:tr>
      <w:tr w:rsidR="00AD6CC0" w:rsidRPr="00AD6CC0" w:rsidTr="00ED5FCE">
        <w:trPr>
          <w:trHeight w:val="450"/>
        </w:trPr>
        <w:tc>
          <w:tcPr>
            <w:tcW w:w="2429"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74 3 00 51180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39 700,00</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40 100,00</w:t>
            </w:r>
          </w:p>
        </w:tc>
        <w:tc>
          <w:tcPr>
            <w:tcW w:w="1380"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41 500,00</w:t>
            </w:r>
          </w:p>
        </w:tc>
      </w:tr>
      <w:tr w:rsidR="00AD6CC0" w:rsidRPr="00AD6CC0" w:rsidTr="00ED5FCE">
        <w:trPr>
          <w:trHeight w:val="90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74 3 00 51180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100</w:t>
            </w:r>
          </w:p>
        </w:tc>
        <w:tc>
          <w:tcPr>
            <w:tcW w:w="1202"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36 900,00</w:t>
            </w:r>
          </w:p>
        </w:tc>
        <w:tc>
          <w:tcPr>
            <w:tcW w:w="1116"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36 900,00</w:t>
            </w:r>
          </w:p>
        </w:tc>
        <w:tc>
          <w:tcPr>
            <w:tcW w:w="1380"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36 900,00</w:t>
            </w:r>
          </w:p>
        </w:tc>
      </w:tr>
      <w:tr w:rsidR="00AD6CC0" w:rsidRPr="00AD6CC0" w:rsidTr="00ED5FCE">
        <w:trPr>
          <w:trHeight w:val="28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Расходы на выплату персоналу государственных (муниципальных) органов</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74 3 00 51180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120</w:t>
            </w:r>
          </w:p>
        </w:tc>
        <w:tc>
          <w:tcPr>
            <w:tcW w:w="1202"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36 900,00</w:t>
            </w:r>
          </w:p>
        </w:tc>
        <w:tc>
          <w:tcPr>
            <w:tcW w:w="1116"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36 900,00</w:t>
            </w:r>
          </w:p>
        </w:tc>
        <w:tc>
          <w:tcPr>
            <w:tcW w:w="1380" w:type="dxa"/>
            <w:tcBorders>
              <w:top w:val="nil"/>
              <w:left w:val="nil"/>
              <w:bottom w:val="single" w:sz="4" w:space="0" w:color="auto"/>
              <w:right w:val="single" w:sz="8"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36 900,00</w:t>
            </w:r>
          </w:p>
        </w:tc>
      </w:tr>
      <w:tr w:rsidR="00AD6CC0" w:rsidRPr="00AD6CC0" w:rsidTr="00ED5FCE">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Закупка товаров, работ, услуг для обеспечения государственных (муниципальных) нужд</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74 3 00 51180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200</w:t>
            </w:r>
          </w:p>
        </w:tc>
        <w:tc>
          <w:tcPr>
            <w:tcW w:w="1202"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2 800,00</w:t>
            </w:r>
          </w:p>
        </w:tc>
        <w:tc>
          <w:tcPr>
            <w:tcW w:w="1116"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3 200,00</w:t>
            </w:r>
          </w:p>
        </w:tc>
        <w:tc>
          <w:tcPr>
            <w:tcW w:w="1380" w:type="dxa"/>
            <w:tcBorders>
              <w:top w:val="nil"/>
              <w:left w:val="nil"/>
              <w:bottom w:val="single" w:sz="4" w:space="0" w:color="auto"/>
              <w:right w:val="single" w:sz="8"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4 600,00</w:t>
            </w:r>
          </w:p>
        </w:tc>
      </w:tr>
      <w:tr w:rsidR="00AD6CC0" w:rsidRPr="00AD6CC0" w:rsidTr="00ED5FCE">
        <w:trPr>
          <w:trHeight w:val="225"/>
        </w:trPr>
        <w:tc>
          <w:tcPr>
            <w:tcW w:w="2429" w:type="dxa"/>
            <w:tcBorders>
              <w:top w:val="nil"/>
              <w:left w:val="single" w:sz="8" w:space="0" w:color="auto"/>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lastRenderedPageBreak/>
              <w:t>Иные закупки товаров, работ и услуг для государственных нужд</w:t>
            </w:r>
          </w:p>
        </w:tc>
        <w:tc>
          <w:tcPr>
            <w:tcW w:w="1073"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74 3 00 51180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240</w:t>
            </w:r>
          </w:p>
        </w:tc>
        <w:tc>
          <w:tcPr>
            <w:tcW w:w="1202"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2 800,00</w:t>
            </w:r>
          </w:p>
        </w:tc>
        <w:tc>
          <w:tcPr>
            <w:tcW w:w="1116" w:type="dxa"/>
            <w:tcBorders>
              <w:top w:val="nil"/>
              <w:left w:val="nil"/>
              <w:bottom w:val="single" w:sz="4" w:space="0" w:color="auto"/>
              <w:right w:val="single" w:sz="4"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3 200,00</w:t>
            </w:r>
          </w:p>
        </w:tc>
        <w:tc>
          <w:tcPr>
            <w:tcW w:w="1380" w:type="dxa"/>
            <w:tcBorders>
              <w:top w:val="nil"/>
              <w:left w:val="nil"/>
              <w:bottom w:val="single" w:sz="4" w:space="0" w:color="auto"/>
              <w:right w:val="single" w:sz="8" w:space="0" w:color="auto"/>
            </w:tcBorders>
            <w:shd w:val="clear" w:color="000000" w:fill="FFFE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4 600,00</w:t>
            </w:r>
          </w:p>
        </w:tc>
      </w:tr>
      <w:tr w:rsidR="00AD6CC0" w:rsidRPr="00AD6CC0" w:rsidTr="00ED5FCE">
        <w:trPr>
          <w:trHeight w:val="435"/>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Непрограммные мероприятия органа местного самоуправления муниципального образования</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74 4 00 00000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323 107,48</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234 235,32</w:t>
            </w:r>
          </w:p>
        </w:tc>
        <w:tc>
          <w:tcPr>
            <w:tcW w:w="1380"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b/>
                <w:bCs/>
                <w:sz w:val="16"/>
                <w:szCs w:val="16"/>
                <w:lang w:eastAsia="ru-RU"/>
              </w:rPr>
            </w:pPr>
            <w:r w:rsidRPr="00AD6CC0">
              <w:rPr>
                <w:rFonts w:eastAsia="Times New Roman"/>
                <w:b/>
                <w:bCs/>
                <w:sz w:val="16"/>
                <w:szCs w:val="16"/>
                <w:lang w:eastAsia="ru-RU"/>
              </w:rPr>
              <w:t>234 235,32</w:t>
            </w:r>
          </w:p>
        </w:tc>
      </w:tr>
      <w:tr w:rsidR="00AD6CC0" w:rsidRPr="00AD6CC0" w:rsidTr="00ED5FCE">
        <w:trPr>
          <w:trHeight w:val="37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Пенсии за выслугу лет муниципальным служащим</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74 4 00 01000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199 855,32</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199 855,32</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199 855,32</w:t>
            </w:r>
          </w:p>
        </w:tc>
      </w:tr>
      <w:tr w:rsidR="00AD6CC0" w:rsidRPr="00AD6CC0" w:rsidTr="00ED5FCE">
        <w:trPr>
          <w:trHeight w:val="34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Социальное обеспечение и иные выплаты населению</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74 4 00 01000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300</w:t>
            </w:r>
          </w:p>
        </w:tc>
        <w:tc>
          <w:tcPr>
            <w:tcW w:w="1202"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199 855,32</w:t>
            </w:r>
          </w:p>
        </w:tc>
        <w:tc>
          <w:tcPr>
            <w:tcW w:w="1116" w:type="dxa"/>
            <w:tcBorders>
              <w:top w:val="nil"/>
              <w:left w:val="nil"/>
              <w:bottom w:val="single" w:sz="4" w:space="0" w:color="auto"/>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199 855,32</w:t>
            </w:r>
          </w:p>
        </w:tc>
        <w:tc>
          <w:tcPr>
            <w:tcW w:w="1380" w:type="dxa"/>
            <w:tcBorders>
              <w:top w:val="nil"/>
              <w:left w:val="nil"/>
              <w:bottom w:val="single" w:sz="4" w:space="0" w:color="auto"/>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199 855,32</w:t>
            </w:r>
          </w:p>
        </w:tc>
      </w:tr>
      <w:tr w:rsidR="00AD6CC0" w:rsidRPr="00AD6CC0" w:rsidTr="00ED5FCE">
        <w:trPr>
          <w:trHeight w:val="37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Публичные нормативные социальные выплаты гражданам</w:t>
            </w:r>
          </w:p>
        </w:tc>
        <w:tc>
          <w:tcPr>
            <w:tcW w:w="1073"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74 4 00 01000</w:t>
            </w:r>
          </w:p>
        </w:tc>
        <w:tc>
          <w:tcPr>
            <w:tcW w:w="560" w:type="dxa"/>
            <w:tcBorders>
              <w:top w:val="nil"/>
              <w:left w:val="nil"/>
              <w:bottom w:val="single" w:sz="4" w:space="0" w:color="auto"/>
              <w:right w:val="single" w:sz="4" w:space="0" w:color="auto"/>
            </w:tcBorders>
            <w:shd w:val="clear" w:color="000000" w:fill="FFFFFF"/>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310</w:t>
            </w:r>
          </w:p>
        </w:tc>
        <w:tc>
          <w:tcPr>
            <w:tcW w:w="1202" w:type="dxa"/>
            <w:tcBorders>
              <w:top w:val="nil"/>
              <w:left w:val="nil"/>
              <w:bottom w:val="nil"/>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199 855,32</w:t>
            </w:r>
          </w:p>
        </w:tc>
        <w:tc>
          <w:tcPr>
            <w:tcW w:w="1116" w:type="dxa"/>
            <w:tcBorders>
              <w:top w:val="nil"/>
              <w:left w:val="nil"/>
              <w:bottom w:val="nil"/>
              <w:right w:val="single" w:sz="4"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199 855,32</w:t>
            </w:r>
          </w:p>
        </w:tc>
        <w:tc>
          <w:tcPr>
            <w:tcW w:w="1380" w:type="dxa"/>
            <w:tcBorders>
              <w:top w:val="nil"/>
              <w:left w:val="nil"/>
              <w:bottom w:val="nil"/>
              <w:right w:val="single" w:sz="8" w:space="0" w:color="auto"/>
            </w:tcBorders>
            <w:shd w:val="clear" w:color="auto" w:fill="auto"/>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199 855,32</w:t>
            </w:r>
          </w:p>
        </w:tc>
      </w:tr>
      <w:tr w:rsidR="00AD6CC0" w:rsidRPr="00AD6CC0" w:rsidTr="00ED5FCE">
        <w:trPr>
          <w:trHeight w:val="67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74 4 00 02210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34 380,00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34 380,00</w:t>
            </w:r>
          </w:p>
        </w:tc>
        <w:tc>
          <w:tcPr>
            <w:tcW w:w="1380" w:type="dxa"/>
            <w:tcBorders>
              <w:top w:val="single" w:sz="4" w:space="0" w:color="auto"/>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34 380,00</w:t>
            </w:r>
          </w:p>
        </w:tc>
      </w:tr>
      <w:tr w:rsidR="00AD6CC0" w:rsidRPr="00AD6CC0" w:rsidTr="00ED5FCE">
        <w:trPr>
          <w:trHeight w:val="40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Межбюджетные трансферты </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74 4 00 02210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34 380,00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34 380,00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34 380,00</w:t>
            </w:r>
          </w:p>
        </w:tc>
      </w:tr>
      <w:tr w:rsidR="00AD6CC0" w:rsidRPr="00AD6CC0" w:rsidTr="00ED5FCE">
        <w:trPr>
          <w:trHeight w:val="36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межбюджетные трансферты</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74 4 00 02210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540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34 380,00</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34 380,00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34 380,00</w:t>
            </w:r>
          </w:p>
        </w:tc>
      </w:tr>
      <w:tr w:rsidR="00AD6CC0" w:rsidRPr="00AD6CC0" w:rsidTr="00ED5FCE">
        <w:trPr>
          <w:trHeight w:val="1305"/>
        </w:trPr>
        <w:tc>
          <w:tcPr>
            <w:tcW w:w="2429" w:type="dxa"/>
            <w:tcBorders>
              <w:top w:val="nil"/>
              <w:left w:val="nil"/>
              <w:bottom w:val="single" w:sz="4" w:space="0" w:color="auto"/>
              <w:right w:val="single" w:sz="8" w:space="0" w:color="auto"/>
            </w:tcBorders>
            <w:shd w:val="clear" w:color="auto" w:fill="auto"/>
            <w:vAlign w:val="bottom"/>
            <w:hideMark/>
          </w:tcPr>
          <w:p w:rsidR="00AD6CC0" w:rsidRPr="00AD6CC0" w:rsidRDefault="00AD6CC0" w:rsidP="00AD6CC0">
            <w:pPr>
              <w:spacing w:after="0" w:line="240" w:lineRule="auto"/>
              <w:ind w:firstLine="0"/>
              <w:jc w:val="left"/>
              <w:rPr>
                <w:rFonts w:eastAsia="Times New Roman"/>
                <w:b/>
                <w:bCs/>
                <w:sz w:val="16"/>
                <w:szCs w:val="16"/>
                <w:lang w:eastAsia="ru-RU"/>
              </w:rPr>
            </w:pPr>
            <w:r w:rsidRPr="00AD6CC0">
              <w:rPr>
                <w:rFonts w:eastAsia="Times New Roman"/>
                <w:b/>
                <w:bCs/>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74 4 00 02220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88 872,16</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 xml:space="preserve">Межбюджетные трансферты </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74 4 00 02220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500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88 872,16</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2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AD6CC0" w:rsidRPr="00AD6CC0" w:rsidRDefault="00AD6CC0" w:rsidP="00AD6CC0">
            <w:pPr>
              <w:spacing w:after="0" w:line="240" w:lineRule="auto"/>
              <w:ind w:firstLine="0"/>
              <w:jc w:val="left"/>
              <w:rPr>
                <w:rFonts w:eastAsia="Times New Roman"/>
                <w:sz w:val="16"/>
                <w:szCs w:val="16"/>
                <w:lang w:eastAsia="ru-RU"/>
              </w:rPr>
            </w:pPr>
            <w:r w:rsidRPr="00AD6CC0">
              <w:rPr>
                <w:rFonts w:eastAsia="Times New Roman"/>
                <w:sz w:val="16"/>
                <w:szCs w:val="16"/>
                <w:lang w:eastAsia="ru-RU"/>
              </w:rPr>
              <w:t>Иные межбюджетные трансферты</w:t>
            </w:r>
          </w:p>
        </w:tc>
        <w:tc>
          <w:tcPr>
            <w:tcW w:w="1073"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74 4 00 02220</w:t>
            </w:r>
          </w:p>
        </w:tc>
        <w:tc>
          <w:tcPr>
            <w:tcW w:w="560" w:type="dxa"/>
            <w:tcBorders>
              <w:top w:val="nil"/>
              <w:left w:val="nil"/>
              <w:bottom w:val="single" w:sz="4" w:space="0" w:color="auto"/>
              <w:right w:val="single" w:sz="4" w:space="0" w:color="auto"/>
            </w:tcBorders>
            <w:shd w:val="clear" w:color="000000" w:fill="FFFFFF"/>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540</w:t>
            </w:r>
          </w:p>
        </w:tc>
        <w:tc>
          <w:tcPr>
            <w:tcW w:w="1202"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88 872,16</w:t>
            </w:r>
          </w:p>
        </w:tc>
        <w:tc>
          <w:tcPr>
            <w:tcW w:w="1116" w:type="dxa"/>
            <w:tcBorders>
              <w:top w:val="nil"/>
              <w:left w:val="nil"/>
              <w:bottom w:val="single" w:sz="4" w:space="0" w:color="auto"/>
              <w:right w:val="single" w:sz="4"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c>
          <w:tcPr>
            <w:tcW w:w="1380" w:type="dxa"/>
            <w:tcBorders>
              <w:top w:val="nil"/>
              <w:left w:val="nil"/>
              <w:bottom w:val="single" w:sz="4" w:space="0" w:color="auto"/>
              <w:right w:val="single" w:sz="8" w:space="0" w:color="auto"/>
            </w:tcBorders>
            <w:shd w:val="clear" w:color="auto" w:fill="auto"/>
            <w:noWrap/>
            <w:vAlign w:val="center"/>
            <w:hideMark/>
          </w:tcPr>
          <w:p w:rsidR="00AD6CC0" w:rsidRPr="00AD6CC0" w:rsidRDefault="00AD6CC0" w:rsidP="00AD6CC0">
            <w:pPr>
              <w:spacing w:after="0" w:line="240" w:lineRule="auto"/>
              <w:ind w:firstLine="0"/>
              <w:jc w:val="center"/>
              <w:rPr>
                <w:rFonts w:eastAsia="Times New Roman"/>
                <w:sz w:val="16"/>
                <w:szCs w:val="16"/>
                <w:lang w:eastAsia="ru-RU"/>
              </w:rPr>
            </w:pPr>
            <w:r w:rsidRPr="00AD6CC0">
              <w:rPr>
                <w:rFonts w:eastAsia="Times New Roman"/>
                <w:sz w:val="16"/>
                <w:szCs w:val="16"/>
                <w:lang w:eastAsia="ru-RU"/>
              </w:rPr>
              <w:t>0,00</w:t>
            </w:r>
          </w:p>
        </w:tc>
      </w:tr>
      <w:tr w:rsidR="00AD6CC0" w:rsidRPr="00AD6CC0" w:rsidTr="00ED5FCE">
        <w:trPr>
          <w:trHeight w:val="315"/>
        </w:trPr>
        <w:tc>
          <w:tcPr>
            <w:tcW w:w="2429" w:type="dxa"/>
            <w:tcBorders>
              <w:top w:val="nil"/>
              <w:left w:val="single" w:sz="8" w:space="0" w:color="auto"/>
              <w:bottom w:val="single" w:sz="8"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b/>
                <w:bCs/>
                <w:i/>
                <w:iCs/>
                <w:sz w:val="22"/>
                <w:lang w:eastAsia="ru-RU"/>
              </w:rPr>
            </w:pPr>
            <w:r w:rsidRPr="00AD6CC0">
              <w:rPr>
                <w:rFonts w:eastAsia="Times New Roman"/>
                <w:b/>
                <w:bCs/>
                <w:i/>
                <w:iCs/>
                <w:sz w:val="22"/>
                <w:lang w:eastAsia="ru-RU"/>
              </w:rPr>
              <w:t>Итого:</w:t>
            </w:r>
          </w:p>
        </w:tc>
        <w:tc>
          <w:tcPr>
            <w:tcW w:w="1073" w:type="dxa"/>
            <w:tcBorders>
              <w:top w:val="nil"/>
              <w:left w:val="nil"/>
              <w:bottom w:val="single" w:sz="8" w:space="0" w:color="auto"/>
              <w:right w:val="single" w:sz="4" w:space="0" w:color="auto"/>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b/>
                <w:bCs/>
                <w:i/>
                <w:iCs/>
                <w:sz w:val="22"/>
                <w:lang w:eastAsia="ru-RU"/>
              </w:rPr>
            </w:pPr>
            <w:r w:rsidRPr="00AD6CC0">
              <w:rPr>
                <w:rFonts w:eastAsia="Times New Roman"/>
                <w:b/>
                <w:bCs/>
                <w:i/>
                <w:iCs/>
                <w:sz w:val="22"/>
                <w:lang w:eastAsia="ru-RU"/>
              </w:rPr>
              <w:t> </w:t>
            </w:r>
          </w:p>
        </w:tc>
        <w:tc>
          <w:tcPr>
            <w:tcW w:w="560" w:type="dxa"/>
            <w:tcBorders>
              <w:top w:val="nil"/>
              <w:left w:val="nil"/>
              <w:bottom w:val="single" w:sz="8" w:space="0" w:color="auto"/>
              <w:right w:val="nil"/>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b/>
                <w:bCs/>
                <w:i/>
                <w:iCs/>
                <w:sz w:val="16"/>
                <w:szCs w:val="16"/>
                <w:lang w:eastAsia="ru-RU"/>
              </w:rPr>
            </w:pPr>
            <w:r w:rsidRPr="00AD6CC0">
              <w:rPr>
                <w:rFonts w:eastAsia="Times New Roman"/>
                <w:b/>
                <w:bCs/>
                <w:i/>
                <w:iCs/>
                <w:sz w:val="16"/>
                <w:szCs w:val="16"/>
                <w:lang w:eastAsia="ru-RU"/>
              </w:rPr>
              <w:t> </w:t>
            </w:r>
          </w:p>
        </w:tc>
        <w:tc>
          <w:tcPr>
            <w:tcW w:w="1202" w:type="dxa"/>
            <w:tcBorders>
              <w:top w:val="nil"/>
              <w:left w:val="single" w:sz="4" w:space="0" w:color="auto"/>
              <w:bottom w:val="single" w:sz="8" w:space="0" w:color="auto"/>
              <w:right w:val="single" w:sz="4" w:space="0" w:color="auto"/>
            </w:tcBorders>
            <w:shd w:val="clear" w:color="000000" w:fill="FFFFFF"/>
            <w:noWrap/>
            <w:vAlign w:val="bottom"/>
            <w:hideMark/>
          </w:tcPr>
          <w:p w:rsidR="00AD6CC0" w:rsidRPr="00AD6CC0" w:rsidRDefault="00AD6CC0" w:rsidP="00AD6CC0">
            <w:pPr>
              <w:spacing w:after="0" w:line="240" w:lineRule="auto"/>
              <w:ind w:firstLine="0"/>
              <w:jc w:val="right"/>
              <w:rPr>
                <w:rFonts w:eastAsia="Times New Roman"/>
                <w:b/>
                <w:bCs/>
                <w:i/>
                <w:iCs/>
                <w:sz w:val="16"/>
                <w:szCs w:val="16"/>
                <w:lang w:eastAsia="ru-RU"/>
              </w:rPr>
            </w:pPr>
            <w:r w:rsidRPr="00AD6CC0">
              <w:rPr>
                <w:rFonts w:eastAsia="Times New Roman"/>
                <w:b/>
                <w:bCs/>
                <w:i/>
                <w:iCs/>
                <w:sz w:val="16"/>
                <w:szCs w:val="16"/>
                <w:lang w:eastAsia="ru-RU"/>
              </w:rPr>
              <w:t>6 258 907,98</w:t>
            </w:r>
          </w:p>
        </w:tc>
        <w:tc>
          <w:tcPr>
            <w:tcW w:w="1116" w:type="dxa"/>
            <w:tcBorders>
              <w:top w:val="nil"/>
              <w:left w:val="nil"/>
              <w:bottom w:val="single" w:sz="8" w:space="0" w:color="auto"/>
              <w:right w:val="single" w:sz="4" w:space="0" w:color="auto"/>
            </w:tcBorders>
            <w:shd w:val="clear" w:color="000000" w:fill="FFFFFF"/>
            <w:noWrap/>
            <w:vAlign w:val="bottom"/>
            <w:hideMark/>
          </w:tcPr>
          <w:p w:rsidR="00AD6CC0" w:rsidRPr="00AD6CC0" w:rsidRDefault="00AD6CC0" w:rsidP="00AD6CC0">
            <w:pPr>
              <w:spacing w:after="0" w:line="240" w:lineRule="auto"/>
              <w:ind w:firstLine="0"/>
              <w:jc w:val="right"/>
              <w:rPr>
                <w:rFonts w:eastAsia="Times New Roman"/>
                <w:b/>
                <w:bCs/>
                <w:i/>
                <w:iCs/>
                <w:sz w:val="16"/>
                <w:szCs w:val="16"/>
                <w:lang w:eastAsia="ru-RU"/>
              </w:rPr>
            </w:pPr>
            <w:r w:rsidRPr="00AD6CC0">
              <w:rPr>
                <w:rFonts w:eastAsia="Times New Roman"/>
                <w:b/>
                <w:bCs/>
                <w:i/>
                <w:iCs/>
                <w:sz w:val="16"/>
                <w:szCs w:val="16"/>
                <w:lang w:eastAsia="ru-RU"/>
              </w:rPr>
              <w:t>5 935 523,54</w:t>
            </w:r>
          </w:p>
        </w:tc>
        <w:tc>
          <w:tcPr>
            <w:tcW w:w="1380" w:type="dxa"/>
            <w:tcBorders>
              <w:top w:val="nil"/>
              <w:left w:val="nil"/>
              <w:bottom w:val="single" w:sz="8"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right"/>
              <w:rPr>
                <w:rFonts w:eastAsia="Times New Roman"/>
                <w:b/>
                <w:bCs/>
                <w:i/>
                <w:iCs/>
                <w:sz w:val="16"/>
                <w:szCs w:val="16"/>
                <w:lang w:eastAsia="ru-RU"/>
              </w:rPr>
            </w:pPr>
            <w:r w:rsidRPr="00AD6CC0">
              <w:rPr>
                <w:rFonts w:eastAsia="Times New Roman"/>
                <w:b/>
                <w:bCs/>
                <w:i/>
                <w:iCs/>
                <w:sz w:val="16"/>
                <w:szCs w:val="16"/>
                <w:lang w:eastAsia="ru-RU"/>
              </w:rPr>
              <w:t>5 219 226,57</w:t>
            </w:r>
          </w:p>
        </w:tc>
      </w:tr>
      <w:tr w:rsidR="00AD6CC0" w:rsidRPr="00AD6CC0" w:rsidTr="00ED5FCE">
        <w:trPr>
          <w:trHeight w:val="315"/>
        </w:trPr>
        <w:tc>
          <w:tcPr>
            <w:tcW w:w="2429" w:type="dxa"/>
            <w:tcBorders>
              <w:top w:val="nil"/>
              <w:left w:val="single" w:sz="8" w:space="0" w:color="auto"/>
              <w:bottom w:val="single" w:sz="8" w:space="0" w:color="auto"/>
              <w:right w:val="nil"/>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b/>
                <w:bCs/>
                <w:sz w:val="22"/>
                <w:lang w:eastAsia="ru-RU"/>
              </w:rPr>
            </w:pPr>
            <w:r w:rsidRPr="00AD6CC0">
              <w:rPr>
                <w:rFonts w:eastAsia="Times New Roman"/>
                <w:b/>
                <w:bCs/>
                <w:sz w:val="22"/>
                <w:lang w:eastAsia="ru-RU"/>
              </w:rPr>
              <w:t>Всего расходов:</w:t>
            </w:r>
          </w:p>
        </w:tc>
        <w:tc>
          <w:tcPr>
            <w:tcW w:w="1073" w:type="dxa"/>
            <w:tcBorders>
              <w:top w:val="nil"/>
              <w:left w:val="nil"/>
              <w:bottom w:val="single" w:sz="8" w:space="0" w:color="auto"/>
              <w:right w:val="nil"/>
            </w:tcBorders>
            <w:shd w:val="clear" w:color="000000" w:fill="FFFFFF"/>
            <w:noWrap/>
            <w:vAlign w:val="bottom"/>
            <w:hideMark/>
          </w:tcPr>
          <w:p w:rsidR="00AD6CC0" w:rsidRPr="00AD6CC0" w:rsidRDefault="00AD6CC0" w:rsidP="00AD6CC0">
            <w:pPr>
              <w:spacing w:after="0" w:line="240" w:lineRule="auto"/>
              <w:ind w:firstLine="0"/>
              <w:jc w:val="center"/>
              <w:rPr>
                <w:rFonts w:eastAsia="Times New Roman"/>
                <w:b/>
                <w:bCs/>
                <w:sz w:val="22"/>
                <w:lang w:eastAsia="ru-RU"/>
              </w:rPr>
            </w:pPr>
            <w:r w:rsidRPr="00AD6CC0">
              <w:rPr>
                <w:rFonts w:eastAsia="Times New Roman"/>
                <w:b/>
                <w:bCs/>
                <w:sz w:val="22"/>
                <w:lang w:eastAsia="ru-RU"/>
              </w:rPr>
              <w:t> </w:t>
            </w:r>
          </w:p>
        </w:tc>
        <w:tc>
          <w:tcPr>
            <w:tcW w:w="560" w:type="dxa"/>
            <w:tcBorders>
              <w:top w:val="nil"/>
              <w:left w:val="nil"/>
              <w:bottom w:val="single" w:sz="8" w:space="0" w:color="auto"/>
              <w:right w:val="nil"/>
            </w:tcBorders>
            <w:shd w:val="clear" w:color="000000" w:fill="FFFFFF"/>
            <w:noWrap/>
            <w:vAlign w:val="bottom"/>
            <w:hideMark/>
          </w:tcPr>
          <w:p w:rsidR="00AD6CC0" w:rsidRPr="00AD6CC0" w:rsidRDefault="00AD6CC0" w:rsidP="00AD6CC0">
            <w:pPr>
              <w:spacing w:after="0" w:line="240" w:lineRule="auto"/>
              <w:ind w:firstLine="0"/>
              <w:jc w:val="left"/>
              <w:rPr>
                <w:rFonts w:eastAsia="Times New Roman"/>
                <w:b/>
                <w:bCs/>
                <w:sz w:val="18"/>
                <w:szCs w:val="18"/>
                <w:lang w:eastAsia="ru-RU"/>
              </w:rPr>
            </w:pPr>
            <w:r w:rsidRPr="00AD6CC0">
              <w:rPr>
                <w:rFonts w:eastAsia="Times New Roman"/>
                <w:b/>
                <w:bCs/>
                <w:sz w:val="18"/>
                <w:szCs w:val="18"/>
                <w:lang w:eastAsia="ru-RU"/>
              </w:rPr>
              <w:t> </w:t>
            </w:r>
          </w:p>
        </w:tc>
        <w:tc>
          <w:tcPr>
            <w:tcW w:w="1202" w:type="dxa"/>
            <w:tcBorders>
              <w:top w:val="nil"/>
              <w:left w:val="nil"/>
              <w:bottom w:val="single" w:sz="8" w:space="0" w:color="auto"/>
              <w:right w:val="nil"/>
            </w:tcBorders>
            <w:shd w:val="clear" w:color="000000" w:fill="FFFFFF"/>
            <w:noWrap/>
            <w:vAlign w:val="bottom"/>
            <w:hideMark/>
          </w:tcPr>
          <w:p w:rsidR="00AD6CC0" w:rsidRPr="00AD6CC0" w:rsidRDefault="00AD6CC0" w:rsidP="00AD6CC0">
            <w:pPr>
              <w:spacing w:after="0" w:line="240" w:lineRule="auto"/>
              <w:ind w:firstLine="0"/>
              <w:jc w:val="right"/>
              <w:rPr>
                <w:rFonts w:eastAsia="Times New Roman"/>
                <w:b/>
                <w:bCs/>
                <w:sz w:val="18"/>
                <w:szCs w:val="18"/>
                <w:lang w:eastAsia="ru-RU"/>
              </w:rPr>
            </w:pPr>
            <w:r w:rsidRPr="00AD6CC0">
              <w:rPr>
                <w:rFonts w:eastAsia="Times New Roman"/>
                <w:b/>
                <w:bCs/>
                <w:sz w:val="18"/>
                <w:szCs w:val="18"/>
                <w:lang w:eastAsia="ru-RU"/>
              </w:rPr>
              <w:t>9 623 329,73</w:t>
            </w:r>
          </w:p>
        </w:tc>
        <w:tc>
          <w:tcPr>
            <w:tcW w:w="1116" w:type="dxa"/>
            <w:tcBorders>
              <w:top w:val="nil"/>
              <w:left w:val="nil"/>
              <w:bottom w:val="single" w:sz="8" w:space="0" w:color="auto"/>
              <w:right w:val="nil"/>
            </w:tcBorders>
            <w:shd w:val="clear" w:color="000000" w:fill="FFFFFF"/>
            <w:noWrap/>
            <w:vAlign w:val="bottom"/>
            <w:hideMark/>
          </w:tcPr>
          <w:p w:rsidR="00AD6CC0" w:rsidRPr="00AD6CC0" w:rsidRDefault="00AD6CC0" w:rsidP="00AD6CC0">
            <w:pPr>
              <w:spacing w:after="0" w:line="240" w:lineRule="auto"/>
              <w:ind w:firstLine="0"/>
              <w:jc w:val="right"/>
              <w:rPr>
                <w:rFonts w:eastAsia="Times New Roman"/>
                <w:b/>
                <w:bCs/>
                <w:sz w:val="18"/>
                <w:szCs w:val="18"/>
                <w:lang w:eastAsia="ru-RU"/>
              </w:rPr>
            </w:pPr>
            <w:r w:rsidRPr="00AD6CC0">
              <w:rPr>
                <w:rFonts w:eastAsia="Times New Roman"/>
                <w:b/>
                <w:bCs/>
                <w:sz w:val="18"/>
                <w:szCs w:val="18"/>
                <w:lang w:eastAsia="ru-RU"/>
              </w:rPr>
              <w:t>9 471 780,14</w:t>
            </w:r>
          </w:p>
        </w:tc>
        <w:tc>
          <w:tcPr>
            <w:tcW w:w="1380" w:type="dxa"/>
            <w:tcBorders>
              <w:top w:val="nil"/>
              <w:left w:val="nil"/>
              <w:bottom w:val="single" w:sz="8" w:space="0" w:color="auto"/>
              <w:right w:val="single" w:sz="8" w:space="0" w:color="auto"/>
            </w:tcBorders>
            <w:shd w:val="clear" w:color="000000" w:fill="FFFFFF"/>
            <w:noWrap/>
            <w:vAlign w:val="bottom"/>
            <w:hideMark/>
          </w:tcPr>
          <w:p w:rsidR="00AD6CC0" w:rsidRPr="00AD6CC0" w:rsidRDefault="00AD6CC0" w:rsidP="00AD6CC0">
            <w:pPr>
              <w:spacing w:after="0" w:line="240" w:lineRule="auto"/>
              <w:ind w:firstLine="0"/>
              <w:jc w:val="right"/>
              <w:rPr>
                <w:rFonts w:eastAsia="Times New Roman"/>
                <w:b/>
                <w:bCs/>
                <w:sz w:val="18"/>
                <w:szCs w:val="18"/>
                <w:lang w:eastAsia="ru-RU"/>
              </w:rPr>
            </w:pPr>
            <w:r w:rsidRPr="00AD6CC0">
              <w:rPr>
                <w:rFonts w:eastAsia="Times New Roman"/>
                <w:b/>
                <w:bCs/>
                <w:sz w:val="18"/>
                <w:szCs w:val="18"/>
                <w:lang w:eastAsia="ru-RU"/>
              </w:rPr>
              <w:t>9 119 720,04</w:t>
            </w:r>
          </w:p>
        </w:tc>
      </w:tr>
    </w:tbl>
    <w:p w:rsidR="008A4D9D" w:rsidRPr="008A4D9D" w:rsidRDefault="008A4D9D" w:rsidP="008A4D9D">
      <w:pPr>
        <w:pStyle w:val="a9"/>
        <w:tabs>
          <w:tab w:val="left" w:pos="1080"/>
          <w:tab w:val="left" w:pos="1260"/>
        </w:tabs>
        <w:ind w:firstLine="0"/>
        <w:rPr>
          <w:sz w:val="16"/>
          <w:szCs w:val="16"/>
        </w:rPr>
      </w:pPr>
    </w:p>
    <w:tbl>
      <w:tblPr>
        <w:tblW w:w="7816" w:type="dxa"/>
        <w:tblInd w:w="89" w:type="dxa"/>
        <w:tblLook w:val="04A0"/>
      </w:tblPr>
      <w:tblGrid>
        <w:gridCol w:w="940"/>
        <w:gridCol w:w="4041"/>
        <w:gridCol w:w="2835"/>
      </w:tblGrid>
      <w:tr w:rsidR="0013486A" w:rsidRPr="0013486A" w:rsidTr="0013486A">
        <w:trPr>
          <w:trHeight w:val="183"/>
        </w:trPr>
        <w:tc>
          <w:tcPr>
            <w:tcW w:w="940"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left"/>
              <w:rPr>
                <w:rFonts w:ascii="Calibri" w:eastAsia="Times New Roman" w:hAnsi="Calibri"/>
                <w:color w:val="000000"/>
                <w:sz w:val="16"/>
                <w:szCs w:val="16"/>
                <w:lang w:eastAsia="ru-RU"/>
              </w:rPr>
            </w:pPr>
          </w:p>
        </w:tc>
        <w:tc>
          <w:tcPr>
            <w:tcW w:w="4041"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left"/>
              <w:rPr>
                <w:rFonts w:ascii="Calibri" w:eastAsia="Times New Roman" w:hAnsi="Calibri"/>
                <w:color w:val="000000"/>
                <w:sz w:val="16"/>
                <w:szCs w:val="16"/>
                <w:lang w:eastAsia="ru-RU"/>
              </w:rPr>
            </w:pPr>
          </w:p>
        </w:tc>
        <w:tc>
          <w:tcPr>
            <w:tcW w:w="2835" w:type="dxa"/>
            <w:tcBorders>
              <w:top w:val="nil"/>
              <w:left w:val="nil"/>
              <w:bottom w:val="nil"/>
              <w:right w:val="nil"/>
            </w:tcBorders>
            <w:shd w:val="clear" w:color="auto" w:fill="auto"/>
            <w:hideMark/>
          </w:tcPr>
          <w:p w:rsidR="0013486A" w:rsidRPr="0013486A" w:rsidRDefault="0013486A" w:rsidP="0013486A">
            <w:pPr>
              <w:spacing w:after="0" w:line="240" w:lineRule="auto"/>
              <w:ind w:firstLine="0"/>
              <w:jc w:val="right"/>
              <w:rPr>
                <w:rFonts w:eastAsia="Times New Roman"/>
                <w:sz w:val="16"/>
                <w:szCs w:val="16"/>
                <w:lang w:eastAsia="ru-RU"/>
              </w:rPr>
            </w:pPr>
            <w:r w:rsidRPr="0013486A">
              <w:rPr>
                <w:rFonts w:eastAsia="Times New Roman"/>
                <w:sz w:val="16"/>
                <w:szCs w:val="16"/>
                <w:lang w:eastAsia="ru-RU"/>
              </w:rPr>
              <w:t>Приложение №6</w:t>
            </w:r>
          </w:p>
        </w:tc>
      </w:tr>
      <w:tr w:rsidR="0013486A" w:rsidRPr="0013486A" w:rsidTr="0013486A">
        <w:trPr>
          <w:trHeight w:val="258"/>
        </w:trPr>
        <w:tc>
          <w:tcPr>
            <w:tcW w:w="940"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left"/>
              <w:rPr>
                <w:rFonts w:ascii="Calibri" w:eastAsia="Times New Roman" w:hAnsi="Calibri"/>
                <w:color w:val="000000"/>
                <w:sz w:val="16"/>
                <w:szCs w:val="16"/>
                <w:lang w:eastAsia="ru-RU"/>
              </w:rPr>
            </w:pPr>
          </w:p>
        </w:tc>
        <w:tc>
          <w:tcPr>
            <w:tcW w:w="6876" w:type="dxa"/>
            <w:gridSpan w:val="2"/>
            <w:tcBorders>
              <w:top w:val="nil"/>
              <w:left w:val="nil"/>
              <w:bottom w:val="nil"/>
              <w:right w:val="nil"/>
            </w:tcBorders>
            <w:shd w:val="clear" w:color="auto" w:fill="auto"/>
            <w:hideMark/>
          </w:tcPr>
          <w:p w:rsidR="0013486A" w:rsidRPr="0013486A" w:rsidRDefault="0013486A" w:rsidP="0013486A">
            <w:pPr>
              <w:spacing w:after="0" w:line="240" w:lineRule="auto"/>
              <w:ind w:firstLine="0"/>
              <w:jc w:val="right"/>
              <w:rPr>
                <w:rFonts w:eastAsia="Times New Roman"/>
                <w:sz w:val="16"/>
                <w:szCs w:val="16"/>
                <w:lang w:eastAsia="ru-RU"/>
              </w:rPr>
            </w:pPr>
            <w:r w:rsidRPr="0013486A">
              <w:rPr>
                <w:rFonts w:eastAsia="Times New Roman"/>
                <w:sz w:val="16"/>
                <w:szCs w:val="16"/>
                <w:lang w:eastAsia="ru-RU"/>
              </w:rPr>
              <w:t>к решению Собрания депутатов</w:t>
            </w:r>
          </w:p>
        </w:tc>
      </w:tr>
      <w:tr w:rsidR="0013486A" w:rsidRPr="0013486A" w:rsidTr="0013486A">
        <w:trPr>
          <w:trHeight w:val="148"/>
        </w:trPr>
        <w:tc>
          <w:tcPr>
            <w:tcW w:w="940"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left"/>
              <w:rPr>
                <w:rFonts w:ascii="Calibri" w:eastAsia="Times New Roman" w:hAnsi="Calibri"/>
                <w:color w:val="000000"/>
                <w:sz w:val="16"/>
                <w:szCs w:val="16"/>
                <w:lang w:eastAsia="ru-RU"/>
              </w:rPr>
            </w:pPr>
          </w:p>
        </w:tc>
        <w:tc>
          <w:tcPr>
            <w:tcW w:w="4041"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left"/>
              <w:rPr>
                <w:rFonts w:ascii="Calibri" w:eastAsia="Times New Roman" w:hAnsi="Calibri"/>
                <w:color w:val="000000"/>
                <w:sz w:val="16"/>
                <w:szCs w:val="16"/>
                <w:lang w:eastAsia="ru-RU"/>
              </w:rPr>
            </w:pPr>
          </w:p>
        </w:tc>
        <w:tc>
          <w:tcPr>
            <w:tcW w:w="2835"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rPr>
                <w:rFonts w:ascii="Calibri" w:eastAsia="Times New Roman" w:hAnsi="Calibri"/>
                <w:color w:val="000000"/>
                <w:sz w:val="16"/>
                <w:szCs w:val="16"/>
                <w:lang w:eastAsia="ru-RU"/>
              </w:rPr>
            </w:pPr>
            <w:r>
              <w:rPr>
                <w:rFonts w:ascii="Calibri" w:eastAsia="Times New Roman" w:hAnsi="Calibri"/>
                <w:color w:val="000000"/>
                <w:sz w:val="16"/>
                <w:szCs w:val="16"/>
                <w:lang w:eastAsia="ru-RU"/>
              </w:rPr>
              <w:t xml:space="preserve">                                  </w:t>
            </w:r>
            <w:r w:rsidRPr="0013486A">
              <w:rPr>
                <w:rFonts w:ascii="Calibri" w:eastAsia="Times New Roman" w:hAnsi="Calibri"/>
                <w:color w:val="000000"/>
                <w:sz w:val="16"/>
                <w:szCs w:val="16"/>
                <w:lang w:eastAsia="ru-RU"/>
              </w:rPr>
              <w:t>от 30.06.2020 № 94</w:t>
            </w:r>
          </w:p>
        </w:tc>
      </w:tr>
      <w:tr w:rsidR="0013486A" w:rsidRPr="0013486A" w:rsidTr="0013486A">
        <w:trPr>
          <w:trHeight w:val="300"/>
        </w:trPr>
        <w:tc>
          <w:tcPr>
            <w:tcW w:w="940"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left"/>
              <w:rPr>
                <w:rFonts w:ascii="Calibri" w:eastAsia="Times New Roman" w:hAnsi="Calibri"/>
                <w:color w:val="000000"/>
                <w:sz w:val="16"/>
                <w:szCs w:val="16"/>
                <w:lang w:eastAsia="ru-RU"/>
              </w:rPr>
            </w:pPr>
          </w:p>
        </w:tc>
        <w:tc>
          <w:tcPr>
            <w:tcW w:w="6876" w:type="dxa"/>
            <w:gridSpan w:val="2"/>
            <w:tcBorders>
              <w:top w:val="nil"/>
              <w:left w:val="nil"/>
              <w:bottom w:val="nil"/>
              <w:right w:val="nil"/>
            </w:tcBorders>
            <w:shd w:val="clear" w:color="auto" w:fill="auto"/>
            <w:hideMark/>
          </w:tcPr>
          <w:p w:rsidR="0013486A" w:rsidRPr="0013486A" w:rsidRDefault="0013486A" w:rsidP="0013486A">
            <w:pPr>
              <w:spacing w:after="0" w:line="240" w:lineRule="auto"/>
              <w:ind w:firstLine="0"/>
              <w:jc w:val="right"/>
              <w:rPr>
                <w:rFonts w:eastAsia="Times New Roman"/>
                <w:sz w:val="16"/>
                <w:szCs w:val="16"/>
                <w:lang w:eastAsia="ru-RU"/>
              </w:rPr>
            </w:pPr>
            <w:r w:rsidRPr="0013486A">
              <w:rPr>
                <w:rFonts w:eastAsia="Times New Roman"/>
                <w:sz w:val="16"/>
                <w:szCs w:val="16"/>
                <w:lang w:eastAsia="ru-RU"/>
              </w:rPr>
              <w:t>"Приложение №7</w:t>
            </w:r>
          </w:p>
        </w:tc>
      </w:tr>
      <w:tr w:rsidR="0013486A" w:rsidRPr="0013486A" w:rsidTr="0013486A">
        <w:trPr>
          <w:trHeight w:val="226"/>
        </w:trPr>
        <w:tc>
          <w:tcPr>
            <w:tcW w:w="940"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left"/>
              <w:rPr>
                <w:rFonts w:ascii="Calibri" w:eastAsia="Times New Roman" w:hAnsi="Calibri"/>
                <w:color w:val="000000"/>
                <w:sz w:val="16"/>
                <w:szCs w:val="16"/>
                <w:lang w:eastAsia="ru-RU"/>
              </w:rPr>
            </w:pPr>
          </w:p>
        </w:tc>
        <w:tc>
          <w:tcPr>
            <w:tcW w:w="6876" w:type="dxa"/>
            <w:gridSpan w:val="2"/>
            <w:tcBorders>
              <w:top w:val="nil"/>
              <w:left w:val="nil"/>
              <w:bottom w:val="nil"/>
              <w:right w:val="nil"/>
            </w:tcBorders>
            <w:shd w:val="clear" w:color="auto" w:fill="auto"/>
            <w:hideMark/>
          </w:tcPr>
          <w:p w:rsidR="0013486A" w:rsidRPr="0013486A" w:rsidRDefault="0013486A" w:rsidP="0013486A">
            <w:pPr>
              <w:spacing w:after="0" w:line="240" w:lineRule="auto"/>
              <w:ind w:firstLine="0"/>
              <w:jc w:val="right"/>
              <w:rPr>
                <w:rFonts w:eastAsia="Times New Roman"/>
                <w:sz w:val="16"/>
                <w:szCs w:val="16"/>
                <w:lang w:eastAsia="ru-RU"/>
              </w:rPr>
            </w:pPr>
            <w:r w:rsidRPr="0013486A">
              <w:rPr>
                <w:rFonts w:eastAsia="Times New Roman"/>
                <w:sz w:val="16"/>
                <w:szCs w:val="16"/>
                <w:lang w:eastAsia="ru-RU"/>
              </w:rPr>
              <w:t>к решению Собрания депутатов</w:t>
            </w:r>
          </w:p>
        </w:tc>
      </w:tr>
      <w:tr w:rsidR="0013486A" w:rsidRPr="0013486A" w:rsidTr="0013486A">
        <w:trPr>
          <w:trHeight w:val="285"/>
        </w:trPr>
        <w:tc>
          <w:tcPr>
            <w:tcW w:w="940"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left"/>
              <w:rPr>
                <w:rFonts w:ascii="Calibri" w:eastAsia="Times New Roman" w:hAnsi="Calibri"/>
                <w:color w:val="000000"/>
                <w:sz w:val="16"/>
                <w:szCs w:val="16"/>
                <w:lang w:eastAsia="ru-RU"/>
              </w:rPr>
            </w:pPr>
          </w:p>
        </w:tc>
        <w:tc>
          <w:tcPr>
            <w:tcW w:w="6876" w:type="dxa"/>
            <w:gridSpan w:val="2"/>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right"/>
              <w:rPr>
                <w:rFonts w:ascii="Calibri" w:eastAsia="Times New Roman" w:hAnsi="Calibri"/>
                <w:color w:val="000000"/>
                <w:sz w:val="16"/>
                <w:szCs w:val="16"/>
                <w:lang w:eastAsia="ru-RU"/>
              </w:rPr>
            </w:pPr>
            <w:r w:rsidRPr="0013486A">
              <w:rPr>
                <w:rFonts w:ascii="Calibri" w:eastAsia="Times New Roman" w:hAnsi="Calibri"/>
                <w:color w:val="000000"/>
                <w:sz w:val="16"/>
                <w:szCs w:val="16"/>
                <w:lang w:eastAsia="ru-RU"/>
              </w:rPr>
              <w:t>25.12.2019 № 71"</w:t>
            </w:r>
          </w:p>
        </w:tc>
      </w:tr>
      <w:tr w:rsidR="0013486A" w:rsidRPr="0013486A" w:rsidTr="0013486A">
        <w:trPr>
          <w:trHeight w:val="527"/>
        </w:trPr>
        <w:tc>
          <w:tcPr>
            <w:tcW w:w="7816" w:type="dxa"/>
            <w:gridSpan w:val="3"/>
            <w:tcBorders>
              <w:top w:val="nil"/>
              <w:left w:val="nil"/>
              <w:bottom w:val="nil"/>
              <w:right w:val="nil"/>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lastRenderedPageBreak/>
              <w:t>Перечень распределения иных межбюджетных трансфертов, передаваемых в бюджет муниципального района на осуществление части полномочий по решению вопросов местного значения в соответствии с заключенными соглашениями                на 2020 год</w:t>
            </w:r>
          </w:p>
        </w:tc>
      </w:tr>
      <w:tr w:rsidR="0013486A" w:rsidRPr="0013486A" w:rsidTr="0013486A">
        <w:trPr>
          <w:trHeight w:val="273"/>
        </w:trPr>
        <w:tc>
          <w:tcPr>
            <w:tcW w:w="940"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left"/>
              <w:rPr>
                <w:rFonts w:ascii="Calibri" w:eastAsia="Times New Roman" w:hAnsi="Calibri"/>
                <w:color w:val="000000"/>
                <w:sz w:val="16"/>
                <w:szCs w:val="16"/>
                <w:lang w:eastAsia="ru-RU"/>
              </w:rPr>
            </w:pPr>
          </w:p>
        </w:tc>
        <w:tc>
          <w:tcPr>
            <w:tcW w:w="4041"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left"/>
              <w:rPr>
                <w:rFonts w:ascii="Calibri" w:eastAsia="Times New Roman" w:hAnsi="Calibri"/>
                <w:color w:val="000000"/>
                <w:sz w:val="16"/>
                <w:szCs w:val="16"/>
                <w:lang w:eastAsia="ru-RU"/>
              </w:rPr>
            </w:pPr>
          </w:p>
        </w:tc>
        <w:tc>
          <w:tcPr>
            <w:tcW w:w="2835" w:type="dxa"/>
            <w:tcBorders>
              <w:top w:val="nil"/>
              <w:left w:val="nil"/>
              <w:bottom w:val="nil"/>
              <w:right w:val="nil"/>
            </w:tcBorders>
            <w:shd w:val="clear" w:color="auto" w:fill="auto"/>
            <w:noWrap/>
            <w:vAlign w:val="bottom"/>
            <w:hideMark/>
          </w:tcPr>
          <w:p w:rsidR="0013486A" w:rsidRPr="0013486A" w:rsidRDefault="0013486A" w:rsidP="0013486A">
            <w:pPr>
              <w:spacing w:after="0" w:line="240" w:lineRule="auto"/>
              <w:ind w:firstLine="0"/>
              <w:jc w:val="right"/>
              <w:rPr>
                <w:rFonts w:ascii="Arial CYR" w:eastAsia="Times New Roman" w:hAnsi="Arial CYR" w:cs="Arial CYR"/>
                <w:sz w:val="16"/>
                <w:szCs w:val="16"/>
                <w:lang w:eastAsia="ru-RU"/>
              </w:rPr>
            </w:pPr>
            <w:r w:rsidRPr="0013486A">
              <w:rPr>
                <w:rFonts w:ascii="Arial CYR" w:eastAsia="Times New Roman" w:hAnsi="Arial CYR" w:cs="Arial CYR"/>
                <w:sz w:val="16"/>
                <w:szCs w:val="16"/>
                <w:lang w:eastAsia="ru-RU"/>
              </w:rPr>
              <w:t>(руб.)</w:t>
            </w:r>
          </w:p>
        </w:tc>
      </w:tr>
      <w:tr w:rsidR="0013486A" w:rsidRPr="0013486A" w:rsidTr="0013486A">
        <w:trPr>
          <w:trHeight w:val="795"/>
        </w:trPr>
        <w:tc>
          <w:tcPr>
            <w:tcW w:w="940" w:type="dxa"/>
            <w:tcBorders>
              <w:top w:val="single" w:sz="8" w:space="0" w:color="auto"/>
              <w:left w:val="single" w:sz="8" w:space="0" w:color="auto"/>
              <w:bottom w:val="single" w:sz="8" w:space="0" w:color="auto"/>
              <w:right w:val="single" w:sz="8" w:space="0" w:color="auto"/>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t xml:space="preserve">№ </w:t>
            </w:r>
            <w:proofErr w:type="spellStart"/>
            <w:proofErr w:type="gramStart"/>
            <w:r w:rsidRPr="0013486A">
              <w:rPr>
                <w:rFonts w:eastAsia="Times New Roman"/>
                <w:color w:val="000000"/>
                <w:sz w:val="16"/>
                <w:szCs w:val="16"/>
                <w:lang w:eastAsia="ru-RU"/>
              </w:rPr>
              <w:t>п</w:t>
            </w:r>
            <w:proofErr w:type="spellEnd"/>
            <w:proofErr w:type="gramEnd"/>
            <w:r w:rsidRPr="0013486A">
              <w:rPr>
                <w:rFonts w:eastAsia="Times New Roman"/>
                <w:color w:val="000000"/>
                <w:sz w:val="16"/>
                <w:szCs w:val="16"/>
                <w:lang w:eastAsia="ru-RU"/>
              </w:rPr>
              <w:t>/</w:t>
            </w:r>
            <w:proofErr w:type="spellStart"/>
            <w:r w:rsidRPr="0013486A">
              <w:rPr>
                <w:rFonts w:eastAsia="Times New Roman"/>
                <w:color w:val="000000"/>
                <w:sz w:val="16"/>
                <w:szCs w:val="16"/>
                <w:lang w:eastAsia="ru-RU"/>
              </w:rPr>
              <w:t>п</w:t>
            </w:r>
            <w:proofErr w:type="spellEnd"/>
          </w:p>
        </w:tc>
        <w:tc>
          <w:tcPr>
            <w:tcW w:w="4041" w:type="dxa"/>
            <w:tcBorders>
              <w:top w:val="single" w:sz="8" w:space="0" w:color="auto"/>
              <w:left w:val="nil"/>
              <w:bottom w:val="single" w:sz="8" w:space="0" w:color="auto"/>
              <w:right w:val="single" w:sz="8" w:space="0" w:color="auto"/>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t>Наименование передаваемого полномочия</w:t>
            </w:r>
          </w:p>
        </w:tc>
        <w:tc>
          <w:tcPr>
            <w:tcW w:w="2835" w:type="dxa"/>
            <w:tcBorders>
              <w:top w:val="single" w:sz="8" w:space="0" w:color="auto"/>
              <w:left w:val="nil"/>
              <w:bottom w:val="single" w:sz="8" w:space="0" w:color="auto"/>
              <w:right w:val="single" w:sz="8" w:space="0" w:color="auto"/>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t>Сумма, руб.</w:t>
            </w:r>
          </w:p>
        </w:tc>
      </w:tr>
      <w:tr w:rsidR="0013486A" w:rsidRPr="0013486A" w:rsidTr="0014793A">
        <w:trPr>
          <w:trHeight w:val="118"/>
        </w:trPr>
        <w:tc>
          <w:tcPr>
            <w:tcW w:w="940" w:type="dxa"/>
            <w:tcBorders>
              <w:top w:val="nil"/>
              <w:left w:val="single" w:sz="8" w:space="0" w:color="auto"/>
              <w:bottom w:val="single" w:sz="8" w:space="0" w:color="auto"/>
              <w:right w:val="single" w:sz="8" w:space="0" w:color="auto"/>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t>1</w:t>
            </w:r>
          </w:p>
        </w:tc>
        <w:tc>
          <w:tcPr>
            <w:tcW w:w="4041" w:type="dxa"/>
            <w:tcBorders>
              <w:top w:val="nil"/>
              <w:left w:val="nil"/>
              <w:bottom w:val="single" w:sz="8" w:space="0" w:color="auto"/>
              <w:right w:val="single" w:sz="8" w:space="0" w:color="auto"/>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t>2</w:t>
            </w:r>
          </w:p>
        </w:tc>
        <w:tc>
          <w:tcPr>
            <w:tcW w:w="2835" w:type="dxa"/>
            <w:tcBorders>
              <w:top w:val="nil"/>
              <w:left w:val="nil"/>
              <w:bottom w:val="single" w:sz="8" w:space="0" w:color="auto"/>
              <w:right w:val="single" w:sz="8" w:space="0" w:color="auto"/>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t>3</w:t>
            </w:r>
          </w:p>
        </w:tc>
      </w:tr>
      <w:tr w:rsidR="0013486A" w:rsidRPr="0013486A" w:rsidTr="0014793A">
        <w:trPr>
          <w:trHeight w:val="900"/>
        </w:trPr>
        <w:tc>
          <w:tcPr>
            <w:tcW w:w="940" w:type="dxa"/>
            <w:tcBorders>
              <w:top w:val="nil"/>
              <w:left w:val="single" w:sz="8" w:space="0" w:color="auto"/>
              <w:bottom w:val="single" w:sz="4" w:space="0" w:color="auto"/>
              <w:right w:val="single" w:sz="8" w:space="0" w:color="auto"/>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t>1</w:t>
            </w:r>
          </w:p>
        </w:tc>
        <w:tc>
          <w:tcPr>
            <w:tcW w:w="4041" w:type="dxa"/>
            <w:tcBorders>
              <w:top w:val="nil"/>
              <w:left w:val="nil"/>
              <w:bottom w:val="single" w:sz="4" w:space="0" w:color="auto"/>
              <w:right w:val="single" w:sz="8" w:space="0" w:color="auto"/>
            </w:tcBorders>
            <w:shd w:val="clear" w:color="auto" w:fill="auto"/>
            <w:hideMark/>
          </w:tcPr>
          <w:p w:rsidR="0013486A" w:rsidRPr="0013486A" w:rsidRDefault="0013486A" w:rsidP="0013486A">
            <w:pPr>
              <w:spacing w:after="0" w:line="240" w:lineRule="auto"/>
              <w:ind w:firstLine="0"/>
              <w:jc w:val="left"/>
              <w:rPr>
                <w:rFonts w:eastAsia="Times New Roman"/>
                <w:color w:val="000000"/>
                <w:sz w:val="16"/>
                <w:szCs w:val="16"/>
                <w:lang w:eastAsia="ru-RU"/>
              </w:rPr>
            </w:pPr>
            <w:r w:rsidRPr="0013486A">
              <w:rPr>
                <w:rFonts w:eastAsia="Times New Roman"/>
                <w:color w:val="000000"/>
                <w:sz w:val="16"/>
                <w:szCs w:val="16"/>
                <w:lang w:eastAsia="ru-RU"/>
              </w:rPr>
              <w:t>Осуществления внешнего муниципального финансового контроля (проведение внешней проверки годового отчета об исполнении бюджета за 2019 год, проведение экспертизы проекта бюджета на 2021 год и плановый период 2022-2023 годов)</w:t>
            </w:r>
          </w:p>
        </w:tc>
        <w:tc>
          <w:tcPr>
            <w:tcW w:w="2835" w:type="dxa"/>
            <w:tcBorders>
              <w:top w:val="nil"/>
              <w:left w:val="nil"/>
              <w:bottom w:val="single" w:sz="4" w:space="0" w:color="auto"/>
              <w:right w:val="single" w:sz="8" w:space="0" w:color="auto"/>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t>34380,00</w:t>
            </w:r>
          </w:p>
        </w:tc>
      </w:tr>
      <w:tr w:rsidR="0013486A" w:rsidRPr="0013486A" w:rsidTr="0013486A">
        <w:trPr>
          <w:trHeight w:val="1328"/>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t>2</w:t>
            </w:r>
          </w:p>
        </w:tc>
        <w:tc>
          <w:tcPr>
            <w:tcW w:w="4041" w:type="dxa"/>
            <w:tcBorders>
              <w:top w:val="nil"/>
              <w:left w:val="nil"/>
              <w:bottom w:val="single" w:sz="4" w:space="0" w:color="auto"/>
              <w:right w:val="single" w:sz="8" w:space="0" w:color="auto"/>
            </w:tcBorders>
            <w:shd w:val="clear" w:color="auto" w:fill="auto"/>
            <w:vAlign w:val="bottom"/>
            <w:hideMark/>
          </w:tcPr>
          <w:p w:rsidR="0013486A" w:rsidRPr="0013486A" w:rsidRDefault="0013486A" w:rsidP="0013486A">
            <w:pPr>
              <w:spacing w:after="0" w:line="240" w:lineRule="auto"/>
              <w:ind w:firstLine="0"/>
              <w:jc w:val="left"/>
              <w:rPr>
                <w:rFonts w:eastAsia="Times New Roman"/>
                <w:sz w:val="16"/>
                <w:szCs w:val="16"/>
                <w:lang w:eastAsia="ru-RU"/>
              </w:rPr>
            </w:pPr>
            <w:r w:rsidRPr="0013486A">
              <w:rPr>
                <w:rFonts w:eastAsia="Times New Roman"/>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2835" w:type="dxa"/>
            <w:tcBorders>
              <w:top w:val="single" w:sz="8" w:space="0" w:color="auto"/>
              <w:left w:val="nil"/>
              <w:bottom w:val="single" w:sz="4" w:space="0" w:color="auto"/>
              <w:right w:val="single" w:sz="8" w:space="0" w:color="auto"/>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t>88872,16</w:t>
            </w:r>
          </w:p>
        </w:tc>
      </w:tr>
      <w:tr w:rsidR="0013486A" w:rsidRPr="0013486A" w:rsidTr="0013486A">
        <w:trPr>
          <w:trHeight w:val="271"/>
        </w:trPr>
        <w:tc>
          <w:tcPr>
            <w:tcW w:w="940" w:type="dxa"/>
            <w:tcBorders>
              <w:top w:val="single" w:sz="8" w:space="0" w:color="auto"/>
              <w:left w:val="single" w:sz="8" w:space="0" w:color="auto"/>
              <w:bottom w:val="single" w:sz="4" w:space="0" w:color="auto"/>
              <w:right w:val="single" w:sz="8" w:space="0" w:color="auto"/>
            </w:tcBorders>
            <w:shd w:val="clear" w:color="auto" w:fill="auto"/>
            <w:hideMark/>
          </w:tcPr>
          <w:p w:rsidR="0013486A" w:rsidRPr="0013486A" w:rsidRDefault="0013486A" w:rsidP="0013486A">
            <w:pPr>
              <w:spacing w:after="0" w:line="240" w:lineRule="auto"/>
              <w:ind w:firstLine="0"/>
              <w:jc w:val="left"/>
              <w:rPr>
                <w:rFonts w:eastAsia="Times New Roman"/>
                <w:color w:val="000000"/>
                <w:sz w:val="16"/>
                <w:szCs w:val="16"/>
                <w:lang w:eastAsia="ru-RU"/>
              </w:rPr>
            </w:pPr>
            <w:r w:rsidRPr="0013486A">
              <w:rPr>
                <w:rFonts w:eastAsia="Times New Roman"/>
                <w:color w:val="000000"/>
                <w:sz w:val="16"/>
                <w:szCs w:val="16"/>
                <w:lang w:eastAsia="ru-RU"/>
              </w:rPr>
              <w:t> </w:t>
            </w:r>
          </w:p>
        </w:tc>
        <w:tc>
          <w:tcPr>
            <w:tcW w:w="4041" w:type="dxa"/>
            <w:tcBorders>
              <w:top w:val="single" w:sz="8" w:space="0" w:color="auto"/>
              <w:left w:val="nil"/>
              <w:bottom w:val="single" w:sz="4" w:space="0" w:color="auto"/>
              <w:right w:val="single" w:sz="8" w:space="0" w:color="auto"/>
            </w:tcBorders>
            <w:shd w:val="clear" w:color="auto" w:fill="auto"/>
            <w:hideMark/>
          </w:tcPr>
          <w:p w:rsidR="0013486A" w:rsidRPr="0013486A" w:rsidRDefault="0013486A" w:rsidP="0013486A">
            <w:pPr>
              <w:spacing w:after="0" w:line="240" w:lineRule="auto"/>
              <w:ind w:firstLine="0"/>
              <w:jc w:val="left"/>
              <w:rPr>
                <w:rFonts w:eastAsia="Times New Roman"/>
                <w:color w:val="000000"/>
                <w:sz w:val="16"/>
                <w:szCs w:val="16"/>
                <w:lang w:eastAsia="ru-RU"/>
              </w:rPr>
            </w:pPr>
            <w:r w:rsidRPr="0013486A">
              <w:rPr>
                <w:rFonts w:eastAsia="Times New Roman"/>
                <w:color w:val="000000"/>
                <w:sz w:val="16"/>
                <w:szCs w:val="16"/>
                <w:lang w:eastAsia="ru-RU"/>
              </w:rPr>
              <w:t>Итого:</w:t>
            </w:r>
          </w:p>
        </w:tc>
        <w:tc>
          <w:tcPr>
            <w:tcW w:w="2835" w:type="dxa"/>
            <w:tcBorders>
              <w:top w:val="single" w:sz="8" w:space="0" w:color="auto"/>
              <w:left w:val="nil"/>
              <w:bottom w:val="single" w:sz="4" w:space="0" w:color="auto"/>
              <w:right w:val="single" w:sz="8" w:space="0" w:color="auto"/>
            </w:tcBorders>
            <w:shd w:val="clear" w:color="auto" w:fill="auto"/>
            <w:hideMark/>
          </w:tcPr>
          <w:p w:rsidR="0013486A" w:rsidRPr="0013486A" w:rsidRDefault="0013486A" w:rsidP="0013486A">
            <w:pPr>
              <w:spacing w:after="0" w:line="240" w:lineRule="auto"/>
              <w:ind w:firstLine="0"/>
              <w:jc w:val="center"/>
              <w:rPr>
                <w:rFonts w:eastAsia="Times New Roman"/>
                <w:color w:val="000000"/>
                <w:sz w:val="16"/>
                <w:szCs w:val="16"/>
                <w:lang w:eastAsia="ru-RU"/>
              </w:rPr>
            </w:pPr>
            <w:r w:rsidRPr="0013486A">
              <w:rPr>
                <w:rFonts w:eastAsia="Times New Roman"/>
                <w:color w:val="000000"/>
                <w:sz w:val="16"/>
                <w:szCs w:val="16"/>
                <w:lang w:eastAsia="ru-RU"/>
              </w:rPr>
              <w:t>123252,16</w:t>
            </w:r>
          </w:p>
        </w:tc>
      </w:tr>
    </w:tbl>
    <w:p w:rsidR="00D72B0B" w:rsidRPr="008A4D9D" w:rsidRDefault="00D72B0B" w:rsidP="00D72B0B">
      <w:pPr>
        <w:spacing w:after="0" w:line="240" w:lineRule="auto"/>
        <w:ind w:firstLine="0"/>
        <w:contextualSpacing/>
        <w:rPr>
          <w:rFonts w:eastAsiaTheme="minorEastAsia"/>
          <w:sz w:val="16"/>
          <w:szCs w:val="16"/>
          <w:lang w:eastAsia="ru-RU"/>
        </w:rPr>
      </w:pPr>
    </w:p>
    <w:p w:rsidR="0013486A" w:rsidRPr="002715DA" w:rsidRDefault="0013486A" w:rsidP="0013486A">
      <w:pPr>
        <w:spacing w:after="0" w:line="240" w:lineRule="auto"/>
        <w:jc w:val="center"/>
        <w:rPr>
          <w:sz w:val="16"/>
          <w:szCs w:val="16"/>
        </w:rPr>
      </w:pPr>
      <w:r w:rsidRPr="002715DA">
        <w:rPr>
          <w:sz w:val="16"/>
          <w:szCs w:val="16"/>
        </w:rPr>
        <w:t>Муниципальное образование «Надеждинское сельское поселение»</w:t>
      </w:r>
    </w:p>
    <w:p w:rsidR="0013486A" w:rsidRPr="002715DA" w:rsidRDefault="0013486A" w:rsidP="0013486A">
      <w:pPr>
        <w:spacing w:after="0" w:line="240" w:lineRule="auto"/>
        <w:jc w:val="center"/>
        <w:rPr>
          <w:sz w:val="16"/>
          <w:szCs w:val="16"/>
        </w:rPr>
      </w:pPr>
      <w:r w:rsidRPr="002715DA">
        <w:rPr>
          <w:sz w:val="16"/>
          <w:szCs w:val="16"/>
        </w:rPr>
        <w:t>Биробиджанского муниципального района</w:t>
      </w:r>
    </w:p>
    <w:p w:rsidR="0013486A" w:rsidRPr="002715DA" w:rsidRDefault="0013486A" w:rsidP="0013486A">
      <w:pPr>
        <w:spacing w:after="0" w:line="240" w:lineRule="auto"/>
        <w:jc w:val="center"/>
        <w:rPr>
          <w:sz w:val="16"/>
          <w:szCs w:val="16"/>
        </w:rPr>
      </w:pPr>
      <w:r w:rsidRPr="002715DA">
        <w:rPr>
          <w:sz w:val="16"/>
          <w:szCs w:val="16"/>
        </w:rPr>
        <w:t>Еврейской автономной области</w:t>
      </w:r>
    </w:p>
    <w:p w:rsidR="0013486A" w:rsidRPr="002715DA" w:rsidRDefault="0013486A" w:rsidP="0013486A">
      <w:pPr>
        <w:spacing w:after="0" w:line="240" w:lineRule="auto"/>
        <w:jc w:val="center"/>
        <w:rPr>
          <w:caps/>
          <w:sz w:val="16"/>
          <w:szCs w:val="16"/>
        </w:rPr>
      </w:pPr>
      <w:r w:rsidRPr="002715DA">
        <w:rPr>
          <w:caps/>
          <w:sz w:val="16"/>
          <w:szCs w:val="16"/>
        </w:rPr>
        <w:t>СОБРАНИЕ ДЕПУТАТОВ</w:t>
      </w:r>
    </w:p>
    <w:p w:rsidR="0013486A" w:rsidRPr="002715DA" w:rsidRDefault="0013486A" w:rsidP="0013486A">
      <w:pPr>
        <w:spacing w:after="0" w:line="240" w:lineRule="auto"/>
        <w:jc w:val="center"/>
        <w:rPr>
          <w:caps/>
          <w:sz w:val="16"/>
          <w:szCs w:val="16"/>
        </w:rPr>
      </w:pPr>
      <w:r w:rsidRPr="002715DA">
        <w:rPr>
          <w:caps/>
          <w:sz w:val="16"/>
          <w:szCs w:val="16"/>
        </w:rPr>
        <w:t>РЕШЕНИЕ</w:t>
      </w:r>
    </w:p>
    <w:p w:rsidR="0013486A" w:rsidRPr="002715DA" w:rsidRDefault="0013486A" w:rsidP="0013486A">
      <w:pPr>
        <w:spacing w:after="0" w:line="240" w:lineRule="auto"/>
        <w:ind w:firstLine="0"/>
        <w:rPr>
          <w:caps/>
          <w:sz w:val="16"/>
          <w:szCs w:val="16"/>
        </w:rPr>
      </w:pPr>
      <w:r w:rsidRPr="002715DA">
        <w:rPr>
          <w:caps/>
          <w:sz w:val="16"/>
          <w:szCs w:val="16"/>
        </w:rPr>
        <w:t xml:space="preserve">30.06.2020                                                              </w:t>
      </w:r>
      <w:r>
        <w:rPr>
          <w:caps/>
          <w:sz w:val="16"/>
          <w:szCs w:val="16"/>
        </w:rPr>
        <w:t xml:space="preserve">                                                       </w:t>
      </w:r>
      <w:r w:rsidRPr="002715DA">
        <w:rPr>
          <w:caps/>
          <w:sz w:val="16"/>
          <w:szCs w:val="16"/>
        </w:rPr>
        <w:t xml:space="preserve">                                            № 95</w:t>
      </w:r>
    </w:p>
    <w:p w:rsidR="0013486A" w:rsidRPr="002715DA" w:rsidRDefault="0013486A" w:rsidP="0013486A">
      <w:pPr>
        <w:spacing w:after="0" w:line="240" w:lineRule="auto"/>
        <w:jc w:val="center"/>
        <w:rPr>
          <w:sz w:val="16"/>
          <w:szCs w:val="16"/>
        </w:rPr>
      </w:pPr>
      <w:r w:rsidRPr="002715DA">
        <w:rPr>
          <w:sz w:val="16"/>
          <w:szCs w:val="16"/>
        </w:rPr>
        <w:t>с. Надеждинское</w:t>
      </w:r>
    </w:p>
    <w:p w:rsidR="0013486A" w:rsidRPr="0013486A" w:rsidRDefault="0013486A" w:rsidP="0013486A">
      <w:pPr>
        <w:spacing w:after="0" w:line="240" w:lineRule="auto"/>
        <w:ind w:firstLine="284"/>
        <w:rPr>
          <w:bCs/>
          <w:sz w:val="16"/>
          <w:szCs w:val="16"/>
        </w:rPr>
      </w:pPr>
      <w:r w:rsidRPr="002715DA">
        <w:rPr>
          <w:sz w:val="16"/>
          <w:szCs w:val="16"/>
        </w:rPr>
        <w:t>О проведении публичных слушаний по проекту решения Собрания депутатов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w:t>
      </w:r>
    </w:p>
    <w:p w:rsidR="0013486A" w:rsidRPr="002715DA" w:rsidRDefault="0013486A" w:rsidP="0013486A">
      <w:pPr>
        <w:tabs>
          <w:tab w:val="left" w:pos="720"/>
        </w:tabs>
        <w:spacing w:after="0" w:line="240" w:lineRule="auto"/>
        <w:ind w:firstLine="284"/>
        <w:rPr>
          <w:sz w:val="16"/>
          <w:szCs w:val="16"/>
        </w:rPr>
      </w:pPr>
      <w:r w:rsidRPr="002715DA">
        <w:rPr>
          <w:sz w:val="16"/>
          <w:szCs w:val="16"/>
        </w:rPr>
        <w:t>В соответствии с Федеральным законом от 06.10.2003 № 131-ФЗ «Об общих принципах организации местного самоуправления в Российской Федерации»,</w:t>
      </w:r>
      <w:r w:rsidRPr="002715DA">
        <w:rPr>
          <w:color w:val="000000"/>
          <w:sz w:val="16"/>
          <w:szCs w:val="16"/>
        </w:rPr>
        <w:t xml:space="preserve"> </w:t>
      </w:r>
      <w:r w:rsidRPr="002715DA">
        <w:rPr>
          <w:sz w:val="16"/>
          <w:szCs w:val="16"/>
        </w:rPr>
        <w:t>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13486A" w:rsidRPr="002715DA" w:rsidRDefault="0013486A" w:rsidP="0013486A">
      <w:pPr>
        <w:spacing w:after="0" w:line="240" w:lineRule="auto"/>
        <w:ind w:firstLine="284"/>
        <w:rPr>
          <w:sz w:val="16"/>
          <w:szCs w:val="16"/>
        </w:rPr>
      </w:pPr>
      <w:r w:rsidRPr="002715DA">
        <w:rPr>
          <w:sz w:val="16"/>
          <w:szCs w:val="16"/>
        </w:rPr>
        <w:t>РЕШИЛО:</w:t>
      </w:r>
    </w:p>
    <w:p w:rsidR="0013486A" w:rsidRPr="002715DA" w:rsidRDefault="0013486A" w:rsidP="0013486A">
      <w:pPr>
        <w:spacing w:after="0" w:line="240" w:lineRule="auto"/>
        <w:ind w:firstLine="284"/>
        <w:rPr>
          <w:bCs/>
          <w:sz w:val="16"/>
          <w:szCs w:val="16"/>
        </w:rPr>
      </w:pPr>
      <w:r w:rsidRPr="002715DA">
        <w:rPr>
          <w:sz w:val="16"/>
          <w:szCs w:val="16"/>
        </w:rPr>
        <w:t xml:space="preserve"> 1. Провести 10.08.2020 года публичные слушания по прилагаемому проекту решения Собрания депутатов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w:t>
      </w:r>
    </w:p>
    <w:p w:rsidR="0013486A" w:rsidRPr="002715DA" w:rsidRDefault="0013486A" w:rsidP="0013486A">
      <w:pPr>
        <w:spacing w:after="0" w:line="240" w:lineRule="auto"/>
        <w:ind w:firstLine="284"/>
        <w:rPr>
          <w:bCs/>
          <w:sz w:val="16"/>
          <w:szCs w:val="16"/>
        </w:rPr>
      </w:pPr>
      <w:r w:rsidRPr="002715DA">
        <w:rPr>
          <w:sz w:val="16"/>
          <w:szCs w:val="16"/>
        </w:rPr>
        <w:t xml:space="preserve"> 2. Утвердить прилагаемый Порядок учета предложений по проекту решения Собрания депутатов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 и участия граждан в его обсуждении.</w:t>
      </w:r>
    </w:p>
    <w:p w:rsidR="0013486A" w:rsidRPr="002715DA" w:rsidRDefault="0013486A" w:rsidP="0013486A">
      <w:pPr>
        <w:spacing w:after="0" w:line="240" w:lineRule="auto"/>
        <w:ind w:firstLine="284"/>
        <w:rPr>
          <w:bCs/>
          <w:sz w:val="16"/>
          <w:szCs w:val="16"/>
        </w:rPr>
      </w:pPr>
      <w:r w:rsidRPr="002715DA">
        <w:rPr>
          <w:sz w:val="16"/>
          <w:szCs w:val="16"/>
        </w:rPr>
        <w:t xml:space="preserve"> 3. Утвердить прилагаемый состав комиссии по организации и проведению публичных слушаний по проекту решения Собрания депутатов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w:t>
      </w:r>
    </w:p>
    <w:p w:rsidR="0013486A" w:rsidRPr="002715DA" w:rsidRDefault="0013486A" w:rsidP="0013486A">
      <w:pPr>
        <w:pStyle w:val="a3"/>
        <w:ind w:firstLine="284"/>
        <w:jc w:val="both"/>
        <w:rPr>
          <w:rFonts w:ascii="Times New Roman" w:hAnsi="Times New Roman" w:cs="Times New Roman"/>
          <w:sz w:val="16"/>
          <w:szCs w:val="16"/>
        </w:rPr>
      </w:pPr>
      <w:r w:rsidRPr="002715DA">
        <w:rPr>
          <w:rFonts w:ascii="Times New Roman" w:hAnsi="Times New Roman" w:cs="Times New Roman"/>
          <w:sz w:val="16"/>
          <w:szCs w:val="16"/>
        </w:rPr>
        <w:t xml:space="preserve"> 4. Опубликовать результаты публичных слушаний в «Информационном бюллетене Надеждинского сельского поселения Биробиджанского муниципального района Еврейской автономной области».</w:t>
      </w:r>
    </w:p>
    <w:p w:rsidR="0013486A" w:rsidRPr="002715DA" w:rsidRDefault="0013486A" w:rsidP="0013486A">
      <w:pPr>
        <w:pStyle w:val="a3"/>
        <w:ind w:firstLine="284"/>
        <w:jc w:val="both"/>
        <w:rPr>
          <w:rFonts w:ascii="Times New Roman" w:hAnsi="Times New Roman" w:cs="Times New Roman"/>
          <w:sz w:val="16"/>
          <w:szCs w:val="16"/>
        </w:rPr>
      </w:pPr>
      <w:r w:rsidRPr="002715DA">
        <w:rPr>
          <w:rFonts w:ascii="Times New Roman" w:hAnsi="Times New Roman" w:cs="Times New Roman"/>
          <w:sz w:val="16"/>
          <w:szCs w:val="16"/>
        </w:rPr>
        <w:t xml:space="preserve"> 5.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 не позднее 02.07.2020 года.</w:t>
      </w:r>
    </w:p>
    <w:p w:rsidR="0013486A" w:rsidRPr="002715DA" w:rsidRDefault="0013486A" w:rsidP="0013486A">
      <w:pPr>
        <w:widowControl w:val="0"/>
        <w:autoSpaceDE w:val="0"/>
        <w:autoSpaceDN w:val="0"/>
        <w:adjustRightInd w:val="0"/>
        <w:spacing w:after="0" w:line="240" w:lineRule="auto"/>
        <w:ind w:firstLine="284"/>
        <w:rPr>
          <w:bCs/>
          <w:sz w:val="16"/>
          <w:szCs w:val="16"/>
        </w:rPr>
      </w:pPr>
      <w:r w:rsidRPr="002715DA">
        <w:rPr>
          <w:sz w:val="16"/>
          <w:szCs w:val="16"/>
        </w:rPr>
        <w:lastRenderedPageBreak/>
        <w:t xml:space="preserve"> 6. </w:t>
      </w:r>
      <w:proofErr w:type="gramStart"/>
      <w:r w:rsidRPr="002715DA">
        <w:rPr>
          <w:sz w:val="16"/>
          <w:szCs w:val="16"/>
        </w:rPr>
        <w:t>Контроль за</w:t>
      </w:r>
      <w:proofErr w:type="gramEnd"/>
      <w:r w:rsidRPr="002715DA">
        <w:rPr>
          <w:sz w:val="16"/>
          <w:szCs w:val="16"/>
        </w:rPr>
        <w:t xml:space="preserve"> исполнением настоящего решения возложить на постоянную комиссию Собрания депутатов по вопросам жилищно-коммунального хозяйства, благоустройства и дорожной деятельности (Красилов В.В.).</w:t>
      </w:r>
    </w:p>
    <w:p w:rsidR="0013486A" w:rsidRPr="002715DA" w:rsidRDefault="0013486A" w:rsidP="0013486A">
      <w:pPr>
        <w:tabs>
          <w:tab w:val="left" w:pos="720"/>
        </w:tabs>
        <w:spacing w:after="0" w:line="240" w:lineRule="auto"/>
        <w:ind w:firstLine="284"/>
        <w:rPr>
          <w:sz w:val="16"/>
          <w:szCs w:val="16"/>
        </w:rPr>
      </w:pPr>
      <w:r w:rsidRPr="002715DA">
        <w:rPr>
          <w:sz w:val="16"/>
          <w:szCs w:val="16"/>
        </w:rPr>
        <w:t xml:space="preserve"> 7. Настоящее решение вступает в силу после дня его официального опубликования.</w:t>
      </w:r>
    </w:p>
    <w:p w:rsidR="0013486A" w:rsidRPr="002715DA" w:rsidRDefault="0013486A" w:rsidP="0013486A">
      <w:pPr>
        <w:spacing w:after="0" w:line="240" w:lineRule="auto"/>
        <w:ind w:firstLine="0"/>
        <w:rPr>
          <w:sz w:val="16"/>
          <w:szCs w:val="16"/>
        </w:rPr>
      </w:pPr>
      <w:r w:rsidRPr="002715DA">
        <w:rPr>
          <w:sz w:val="16"/>
          <w:szCs w:val="16"/>
        </w:rPr>
        <w:t xml:space="preserve">Глава сельского поселения                                                            </w:t>
      </w:r>
      <w:r>
        <w:rPr>
          <w:sz w:val="16"/>
          <w:szCs w:val="16"/>
        </w:rPr>
        <w:t xml:space="preserve">                                                       </w:t>
      </w:r>
      <w:r w:rsidRPr="002715DA">
        <w:rPr>
          <w:sz w:val="16"/>
          <w:szCs w:val="16"/>
        </w:rPr>
        <w:t xml:space="preserve"> Н.В. Красилова</w:t>
      </w:r>
    </w:p>
    <w:p w:rsidR="0013486A" w:rsidRPr="002715DA" w:rsidRDefault="0013486A" w:rsidP="0013486A">
      <w:pPr>
        <w:spacing w:after="0" w:line="240" w:lineRule="auto"/>
        <w:jc w:val="right"/>
        <w:rPr>
          <w:sz w:val="16"/>
          <w:szCs w:val="16"/>
        </w:rPr>
      </w:pPr>
      <w:r w:rsidRPr="002715DA">
        <w:rPr>
          <w:sz w:val="16"/>
          <w:szCs w:val="16"/>
        </w:rPr>
        <w:t>УТВЕРЖДЕН</w:t>
      </w:r>
    </w:p>
    <w:p w:rsidR="0013486A" w:rsidRPr="002715DA" w:rsidRDefault="0013486A" w:rsidP="0013486A">
      <w:pPr>
        <w:spacing w:after="0" w:line="240" w:lineRule="auto"/>
        <w:jc w:val="right"/>
        <w:rPr>
          <w:sz w:val="16"/>
          <w:szCs w:val="16"/>
        </w:rPr>
      </w:pPr>
      <w:r w:rsidRPr="002715DA">
        <w:rPr>
          <w:sz w:val="16"/>
          <w:szCs w:val="16"/>
        </w:rPr>
        <w:t>решением Собрания депутатов</w:t>
      </w:r>
    </w:p>
    <w:p w:rsidR="0013486A" w:rsidRPr="002715DA" w:rsidRDefault="0013486A" w:rsidP="0013486A">
      <w:pPr>
        <w:spacing w:after="0" w:line="240" w:lineRule="auto"/>
        <w:jc w:val="right"/>
        <w:rPr>
          <w:sz w:val="16"/>
          <w:szCs w:val="16"/>
        </w:rPr>
      </w:pPr>
      <w:r w:rsidRPr="002715DA">
        <w:rPr>
          <w:sz w:val="16"/>
          <w:szCs w:val="16"/>
        </w:rPr>
        <w:t>от 30.06.2020 № 95</w:t>
      </w:r>
    </w:p>
    <w:p w:rsidR="0013486A" w:rsidRPr="002715DA" w:rsidRDefault="0013486A" w:rsidP="00723926">
      <w:pPr>
        <w:spacing w:after="0" w:line="240" w:lineRule="auto"/>
        <w:jc w:val="center"/>
        <w:rPr>
          <w:sz w:val="16"/>
          <w:szCs w:val="16"/>
        </w:rPr>
      </w:pPr>
      <w:r w:rsidRPr="002715DA">
        <w:rPr>
          <w:sz w:val="16"/>
          <w:szCs w:val="16"/>
        </w:rPr>
        <w:t>Порядок учета предложений по проекту решения Собрания депутатов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 и участие граждан в его обсуждении</w:t>
      </w:r>
    </w:p>
    <w:p w:rsidR="0013486A" w:rsidRPr="002715DA" w:rsidRDefault="0013486A" w:rsidP="0013486A">
      <w:pPr>
        <w:tabs>
          <w:tab w:val="left" w:pos="720"/>
        </w:tabs>
        <w:spacing w:after="0" w:line="240" w:lineRule="auto"/>
        <w:ind w:firstLine="284"/>
        <w:rPr>
          <w:sz w:val="16"/>
          <w:szCs w:val="16"/>
        </w:rPr>
      </w:pPr>
      <w:r w:rsidRPr="002715DA">
        <w:rPr>
          <w:sz w:val="16"/>
          <w:szCs w:val="16"/>
        </w:rPr>
        <w:t xml:space="preserve"> 1. Предложения граждан по проекту решения Собрания депутатов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 принимаются до 07.08.2020 года.</w:t>
      </w:r>
    </w:p>
    <w:p w:rsidR="0013486A" w:rsidRPr="002715DA" w:rsidRDefault="0013486A" w:rsidP="0013486A">
      <w:pPr>
        <w:tabs>
          <w:tab w:val="left" w:pos="720"/>
        </w:tabs>
        <w:spacing w:after="0" w:line="240" w:lineRule="auto"/>
        <w:ind w:firstLine="284"/>
        <w:rPr>
          <w:sz w:val="16"/>
          <w:szCs w:val="16"/>
        </w:rPr>
      </w:pPr>
      <w:r w:rsidRPr="002715DA">
        <w:rPr>
          <w:sz w:val="16"/>
          <w:szCs w:val="16"/>
        </w:rPr>
        <w:t xml:space="preserve"> 2. Предложения граждан подаются в письменной форме в администрацию муниципального образования «Надеждинское сельское поселение» по адресу: ЕАО, Биробиджанский район, с. Надеждинское, ул. </w:t>
      </w:r>
      <w:proofErr w:type="gramStart"/>
      <w:r w:rsidRPr="002715DA">
        <w:rPr>
          <w:sz w:val="16"/>
          <w:szCs w:val="16"/>
        </w:rPr>
        <w:t>Центральная</w:t>
      </w:r>
      <w:proofErr w:type="gramEnd"/>
      <w:r w:rsidRPr="002715DA">
        <w:rPr>
          <w:sz w:val="16"/>
          <w:szCs w:val="16"/>
        </w:rPr>
        <w:t xml:space="preserve"> 35/1. Указанные предложения регистрируются и передаются на рассмотрение комиссии по организации и проведению публичных слушаний по проекту решения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 (далее – комиссия).</w:t>
      </w:r>
    </w:p>
    <w:p w:rsidR="0013486A" w:rsidRPr="002715DA" w:rsidRDefault="0013486A" w:rsidP="0013486A">
      <w:pPr>
        <w:tabs>
          <w:tab w:val="left" w:pos="720"/>
        </w:tabs>
        <w:spacing w:after="0" w:line="240" w:lineRule="auto"/>
        <w:ind w:firstLine="284"/>
        <w:rPr>
          <w:sz w:val="16"/>
          <w:szCs w:val="16"/>
        </w:rPr>
      </w:pPr>
      <w:r w:rsidRPr="002715DA">
        <w:rPr>
          <w:sz w:val="16"/>
          <w:szCs w:val="16"/>
        </w:rPr>
        <w:t xml:space="preserve"> 3. В предложениях по проекту решения Собрания депутатов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 граждане указывают контактную информацию (фамилия, имя, отчество, место жительства, телефон, место работы или учебы).</w:t>
      </w:r>
    </w:p>
    <w:p w:rsidR="0013486A" w:rsidRPr="002715DA" w:rsidRDefault="0013486A" w:rsidP="0013486A">
      <w:pPr>
        <w:tabs>
          <w:tab w:val="left" w:pos="720"/>
        </w:tabs>
        <w:spacing w:after="0" w:line="240" w:lineRule="auto"/>
        <w:ind w:firstLine="284"/>
        <w:rPr>
          <w:sz w:val="16"/>
          <w:szCs w:val="16"/>
        </w:rPr>
      </w:pPr>
      <w:r w:rsidRPr="002715DA">
        <w:rPr>
          <w:sz w:val="16"/>
          <w:szCs w:val="16"/>
        </w:rPr>
        <w:t xml:space="preserve"> 4. Комиссия рассматривает поступающие предложения и готовит заключения на каждое предложение.</w:t>
      </w:r>
    </w:p>
    <w:p w:rsidR="0013486A" w:rsidRPr="002715DA" w:rsidRDefault="0013486A" w:rsidP="0013486A">
      <w:pPr>
        <w:tabs>
          <w:tab w:val="left" w:pos="426"/>
          <w:tab w:val="left" w:pos="720"/>
        </w:tabs>
        <w:spacing w:after="0" w:line="240" w:lineRule="auto"/>
        <w:ind w:firstLine="284"/>
        <w:rPr>
          <w:sz w:val="16"/>
          <w:szCs w:val="16"/>
        </w:rPr>
      </w:pPr>
      <w:r w:rsidRPr="002715DA">
        <w:rPr>
          <w:sz w:val="16"/>
          <w:szCs w:val="16"/>
        </w:rPr>
        <w:t xml:space="preserve"> 5. По истечении срока приема предложений граждан по проекту решения Собрания депутатов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 комиссией разрабатывается таблица поправок, которая вместе с заключениями на предложения граждан выносится на публичные слушания.</w:t>
      </w:r>
    </w:p>
    <w:p w:rsidR="0013486A" w:rsidRPr="002715DA" w:rsidRDefault="0013486A" w:rsidP="0013486A">
      <w:pPr>
        <w:tabs>
          <w:tab w:val="left" w:pos="426"/>
          <w:tab w:val="left" w:pos="720"/>
          <w:tab w:val="left" w:pos="900"/>
        </w:tabs>
        <w:spacing w:after="0" w:line="240" w:lineRule="auto"/>
        <w:ind w:firstLine="284"/>
        <w:rPr>
          <w:sz w:val="16"/>
          <w:szCs w:val="16"/>
        </w:rPr>
      </w:pPr>
      <w:r w:rsidRPr="002715DA">
        <w:rPr>
          <w:sz w:val="16"/>
          <w:szCs w:val="16"/>
        </w:rPr>
        <w:t xml:space="preserve"> 6. Публичные слушания проводятся 10.08.2020 года в селах:</w:t>
      </w:r>
    </w:p>
    <w:p w:rsidR="0013486A" w:rsidRPr="002715DA" w:rsidRDefault="0013486A" w:rsidP="0013486A">
      <w:pPr>
        <w:tabs>
          <w:tab w:val="left" w:pos="426"/>
        </w:tabs>
        <w:spacing w:after="0" w:line="240" w:lineRule="auto"/>
        <w:ind w:firstLine="284"/>
        <w:rPr>
          <w:sz w:val="16"/>
          <w:szCs w:val="16"/>
        </w:rPr>
      </w:pPr>
      <w:r w:rsidRPr="002715DA">
        <w:rPr>
          <w:sz w:val="16"/>
          <w:szCs w:val="16"/>
        </w:rPr>
        <w:t xml:space="preserve"> с. Надеждинское – Дом культуры в 13-00</w:t>
      </w:r>
    </w:p>
    <w:p w:rsidR="0013486A" w:rsidRPr="002715DA" w:rsidRDefault="0013486A" w:rsidP="0013486A">
      <w:pPr>
        <w:tabs>
          <w:tab w:val="left" w:pos="426"/>
        </w:tabs>
        <w:spacing w:after="0" w:line="240" w:lineRule="auto"/>
        <w:ind w:firstLine="284"/>
        <w:rPr>
          <w:sz w:val="16"/>
          <w:szCs w:val="16"/>
        </w:rPr>
      </w:pPr>
      <w:r w:rsidRPr="002715DA">
        <w:rPr>
          <w:sz w:val="16"/>
          <w:szCs w:val="16"/>
        </w:rPr>
        <w:t xml:space="preserve"> с. Головино – Дом культуры в 11-00</w:t>
      </w:r>
    </w:p>
    <w:p w:rsidR="0013486A" w:rsidRPr="002715DA" w:rsidRDefault="0013486A" w:rsidP="0013486A">
      <w:pPr>
        <w:tabs>
          <w:tab w:val="left" w:pos="142"/>
          <w:tab w:val="left" w:pos="540"/>
          <w:tab w:val="left" w:pos="720"/>
        </w:tabs>
        <w:spacing w:after="0" w:line="240" w:lineRule="auto"/>
        <w:ind w:firstLine="284"/>
        <w:rPr>
          <w:sz w:val="16"/>
          <w:szCs w:val="16"/>
        </w:rPr>
      </w:pPr>
      <w:r w:rsidRPr="002715DA">
        <w:rPr>
          <w:sz w:val="16"/>
          <w:szCs w:val="16"/>
        </w:rPr>
        <w:t xml:space="preserve"> 7. При проведении публичных слушаний каждый гражданин, внесший предложение по проекту решения Собрания депутатов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13486A" w:rsidRPr="002715DA" w:rsidRDefault="0013486A" w:rsidP="0013486A">
      <w:pPr>
        <w:tabs>
          <w:tab w:val="left" w:pos="142"/>
          <w:tab w:val="left" w:pos="720"/>
        </w:tabs>
        <w:spacing w:after="0" w:line="240" w:lineRule="auto"/>
        <w:ind w:firstLine="284"/>
        <w:rPr>
          <w:sz w:val="16"/>
          <w:szCs w:val="16"/>
        </w:rPr>
      </w:pPr>
      <w:r w:rsidRPr="002715DA">
        <w:rPr>
          <w:sz w:val="16"/>
          <w:szCs w:val="16"/>
        </w:rPr>
        <w:t xml:space="preserve"> 8. По результатам публичных слушаний, принимается решение путем голосования большинством голосов участников публичных слушаний в каждом населенном пункте.</w:t>
      </w:r>
    </w:p>
    <w:p w:rsidR="0013486A" w:rsidRPr="002715DA" w:rsidRDefault="0013486A" w:rsidP="0013486A">
      <w:pPr>
        <w:tabs>
          <w:tab w:val="left" w:pos="142"/>
        </w:tabs>
        <w:spacing w:after="0" w:line="240" w:lineRule="auto"/>
        <w:ind w:firstLine="284"/>
        <w:rPr>
          <w:sz w:val="16"/>
          <w:szCs w:val="16"/>
        </w:rPr>
      </w:pPr>
      <w:r w:rsidRPr="002715DA">
        <w:rPr>
          <w:sz w:val="16"/>
          <w:szCs w:val="16"/>
        </w:rPr>
        <w:t xml:space="preserve"> Результаты голосования граждан по проекту решения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 публикуются в средствах массовой информации отдельно по каждому населенному пункту.</w:t>
      </w:r>
    </w:p>
    <w:p w:rsidR="0013486A" w:rsidRPr="002715DA" w:rsidRDefault="0013486A" w:rsidP="0013486A">
      <w:pPr>
        <w:tabs>
          <w:tab w:val="left" w:pos="142"/>
          <w:tab w:val="left" w:pos="720"/>
        </w:tabs>
        <w:spacing w:after="0" w:line="240" w:lineRule="auto"/>
        <w:ind w:firstLine="284"/>
        <w:rPr>
          <w:sz w:val="16"/>
          <w:szCs w:val="16"/>
        </w:rPr>
      </w:pPr>
      <w:r w:rsidRPr="002715DA">
        <w:rPr>
          <w:sz w:val="16"/>
          <w:szCs w:val="16"/>
        </w:rPr>
        <w:t xml:space="preserve"> 9. Решение по результатам слушаний оформляется протоколом, который подписывается председательствующим и секретарем и передается в Собрание депутатов муниципального образования «Надеждинское сельское поселение».</w:t>
      </w:r>
    </w:p>
    <w:p w:rsidR="0013486A" w:rsidRPr="002715DA" w:rsidRDefault="0013486A" w:rsidP="0013486A">
      <w:pPr>
        <w:spacing w:after="0" w:line="240" w:lineRule="auto"/>
        <w:jc w:val="right"/>
        <w:rPr>
          <w:sz w:val="16"/>
          <w:szCs w:val="16"/>
        </w:rPr>
      </w:pPr>
      <w:r w:rsidRPr="002715DA">
        <w:rPr>
          <w:sz w:val="16"/>
          <w:szCs w:val="16"/>
        </w:rPr>
        <w:t>УТВЕРЖДЕН</w:t>
      </w:r>
    </w:p>
    <w:p w:rsidR="0013486A" w:rsidRPr="002715DA" w:rsidRDefault="0013486A" w:rsidP="0013486A">
      <w:pPr>
        <w:spacing w:after="0" w:line="240" w:lineRule="auto"/>
        <w:jc w:val="right"/>
        <w:rPr>
          <w:sz w:val="16"/>
          <w:szCs w:val="16"/>
        </w:rPr>
      </w:pPr>
      <w:r w:rsidRPr="002715DA">
        <w:rPr>
          <w:sz w:val="16"/>
          <w:szCs w:val="16"/>
        </w:rPr>
        <w:t>решением Собрания депутатов</w:t>
      </w:r>
    </w:p>
    <w:p w:rsidR="0013486A" w:rsidRPr="002715DA" w:rsidRDefault="0013486A" w:rsidP="0013486A">
      <w:pPr>
        <w:spacing w:after="0" w:line="240" w:lineRule="auto"/>
        <w:jc w:val="right"/>
        <w:rPr>
          <w:sz w:val="16"/>
          <w:szCs w:val="16"/>
        </w:rPr>
      </w:pPr>
      <w:r w:rsidRPr="002715DA">
        <w:rPr>
          <w:sz w:val="16"/>
          <w:szCs w:val="16"/>
        </w:rPr>
        <w:t>от 30.06.2020 № 95</w:t>
      </w:r>
    </w:p>
    <w:p w:rsidR="0013486A" w:rsidRPr="002715DA" w:rsidRDefault="0013486A" w:rsidP="0013486A">
      <w:pPr>
        <w:spacing w:after="0" w:line="240" w:lineRule="auto"/>
        <w:jc w:val="center"/>
        <w:rPr>
          <w:sz w:val="16"/>
          <w:szCs w:val="16"/>
        </w:rPr>
      </w:pPr>
      <w:r w:rsidRPr="002715DA">
        <w:rPr>
          <w:sz w:val="16"/>
          <w:szCs w:val="16"/>
        </w:rPr>
        <w:t>Состав</w:t>
      </w:r>
    </w:p>
    <w:p w:rsidR="0013486A" w:rsidRPr="002715DA" w:rsidRDefault="0013486A" w:rsidP="0013486A">
      <w:pPr>
        <w:spacing w:after="0" w:line="240" w:lineRule="auto"/>
        <w:jc w:val="center"/>
        <w:rPr>
          <w:sz w:val="16"/>
          <w:szCs w:val="16"/>
        </w:rPr>
      </w:pPr>
      <w:r w:rsidRPr="002715DA">
        <w:rPr>
          <w:sz w:val="16"/>
          <w:szCs w:val="16"/>
        </w:rPr>
        <w:t xml:space="preserve">комиссии по организации и проведению публичных слушаний </w:t>
      </w:r>
    </w:p>
    <w:p w:rsidR="0013486A" w:rsidRPr="002715DA" w:rsidRDefault="0013486A" w:rsidP="0013486A">
      <w:pPr>
        <w:spacing w:after="0" w:line="240" w:lineRule="auto"/>
        <w:jc w:val="center"/>
        <w:rPr>
          <w:sz w:val="16"/>
          <w:szCs w:val="16"/>
        </w:rPr>
      </w:pPr>
      <w:r w:rsidRPr="002715DA">
        <w:rPr>
          <w:sz w:val="16"/>
          <w:szCs w:val="16"/>
        </w:rPr>
        <w:t>по проекту решения Собрания депутатов «</w:t>
      </w:r>
      <w:r w:rsidRPr="002715DA">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r w:rsidRPr="002715DA">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386"/>
      </w:tblGrid>
      <w:tr w:rsidR="0013486A" w:rsidRPr="002715DA" w:rsidTr="0013486A">
        <w:tc>
          <w:tcPr>
            <w:tcW w:w="2235" w:type="dxa"/>
            <w:tcBorders>
              <w:top w:val="nil"/>
              <w:left w:val="nil"/>
              <w:bottom w:val="nil"/>
              <w:right w:val="nil"/>
            </w:tcBorders>
            <w:hideMark/>
          </w:tcPr>
          <w:p w:rsidR="0013486A" w:rsidRPr="002715DA" w:rsidRDefault="0013486A" w:rsidP="0013486A">
            <w:pPr>
              <w:spacing w:after="0" w:line="240" w:lineRule="auto"/>
              <w:rPr>
                <w:rFonts w:eastAsia="Times New Roman"/>
                <w:sz w:val="16"/>
                <w:szCs w:val="16"/>
              </w:rPr>
            </w:pPr>
            <w:r w:rsidRPr="002715DA">
              <w:rPr>
                <w:sz w:val="16"/>
                <w:szCs w:val="16"/>
              </w:rPr>
              <w:t>Красилова Н.В.</w:t>
            </w:r>
          </w:p>
        </w:tc>
        <w:tc>
          <w:tcPr>
            <w:tcW w:w="5386" w:type="dxa"/>
            <w:tcBorders>
              <w:top w:val="nil"/>
              <w:left w:val="nil"/>
              <w:bottom w:val="nil"/>
              <w:right w:val="nil"/>
            </w:tcBorders>
            <w:hideMark/>
          </w:tcPr>
          <w:p w:rsidR="0013486A" w:rsidRPr="002715DA" w:rsidRDefault="0013486A" w:rsidP="0013486A">
            <w:pPr>
              <w:spacing w:after="0" w:line="240" w:lineRule="auto"/>
              <w:ind w:firstLine="33"/>
              <w:rPr>
                <w:rFonts w:eastAsia="Times New Roman"/>
                <w:sz w:val="16"/>
                <w:szCs w:val="16"/>
              </w:rPr>
            </w:pPr>
            <w:r w:rsidRPr="002715DA">
              <w:rPr>
                <w:sz w:val="16"/>
                <w:szCs w:val="16"/>
              </w:rPr>
              <w:t>- глава Надеждинского сельского поселения, председатель комиссии;</w:t>
            </w:r>
          </w:p>
        </w:tc>
      </w:tr>
      <w:tr w:rsidR="0013486A" w:rsidRPr="002715DA" w:rsidTr="0014793A">
        <w:trPr>
          <w:trHeight w:val="214"/>
        </w:trPr>
        <w:tc>
          <w:tcPr>
            <w:tcW w:w="2235" w:type="dxa"/>
            <w:tcBorders>
              <w:top w:val="nil"/>
              <w:left w:val="nil"/>
              <w:bottom w:val="nil"/>
              <w:right w:val="nil"/>
            </w:tcBorders>
            <w:hideMark/>
          </w:tcPr>
          <w:p w:rsidR="0013486A" w:rsidRPr="002715DA" w:rsidRDefault="0013486A" w:rsidP="0013486A">
            <w:pPr>
              <w:spacing w:after="0" w:line="240" w:lineRule="auto"/>
              <w:rPr>
                <w:sz w:val="16"/>
                <w:szCs w:val="16"/>
              </w:rPr>
            </w:pPr>
          </w:p>
          <w:p w:rsidR="0013486A" w:rsidRPr="002715DA" w:rsidRDefault="0013486A" w:rsidP="0013486A">
            <w:pPr>
              <w:spacing w:after="0" w:line="240" w:lineRule="auto"/>
              <w:rPr>
                <w:rFonts w:eastAsia="Times New Roman"/>
                <w:sz w:val="16"/>
                <w:szCs w:val="16"/>
              </w:rPr>
            </w:pPr>
            <w:r w:rsidRPr="002715DA">
              <w:rPr>
                <w:sz w:val="16"/>
                <w:szCs w:val="16"/>
              </w:rPr>
              <w:t>Члены комиссии:</w:t>
            </w:r>
          </w:p>
        </w:tc>
        <w:tc>
          <w:tcPr>
            <w:tcW w:w="5386" w:type="dxa"/>
            <w:tcBorders>
              <w:top w:val="nil"/>
              <w:left w:val="nil"/>
              <w:bottom w:val="nil"/>
              <w:right w:val="nil"/>
            </w:tcBorders>
          </w:tcPr>
          <w:p w:rsidR="0013486A" w:rsidRPr="002715DA" w:rsidRDefault="0013486A" w:rsidP="0013486A">
            <w:pPr>
              <w:spacing w:after="0" w:line="240" w:lineRule="auto"/>
              <w:jc w:val="center"/>
              <w:rPr>
                <w:rFonts w:eastAsia="Times New Roman"/>
                <w:sz w:val="16"/>
                <w:szCs w:val="16"/>
              </w:rPr>
            </w:pPr>
          </w:p>
        </w:tc>
      </w:tr>
    </w:tbl>
    <w:p w:rsidR="0013486A" w:rsidRPr="002715DA" w:rsidRDefault="0013486A" w:rsidP="0097385B">
      <w:pPr>
        <w:spacing w:after="0" w:line="240" w:lineRule="auto"/>
        <w:ind w:firstLine="0"/>
        <w:rPr>
          <w:rFonts w:eastAsia="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386"/>
      </w:tblGrid>
      <w:tr w:rsidR="0013486A" w:rsidRPr="002715DA" w:rsidTr="0013486A">
        <w:tc>
          <w:tcPr>
            <w:tcW w:w="2235" w:type="dxa"/>
            <w:tcBorders>
              <w:top w:val="nil"/>
              <w:left w:val="nil"/>
              <w:bottom w:val="nil"/>
              <w:right w:val="nil"/>
            </w:tcBorders>
            <w:hideMark/>
          </w:tcPr>
          <w:p w:rsidR="0013486A" w:rsidRPr="002715DA" w:rsidRDefault="0013486A" w:rsidP="0013486A">
            <w:pPr>
              <w:spacing w:after="0" w:line="240" w:lineRule="auto"/>
              <w:rPr>
                <w:rFonts w:eastAsia="Times New Roman"/>
                <w:sz w:val="16"/>
                <w:szCs w:val="16"/>
              </w:rPr>
            </w:pPr>
            <w:r w:rsidRPr="002715DA">
              <w:rPr>
                <w:sz w:val="16"/>
                <w:szCs w:val="16"/>
              </w:rPr>
              <w:t>Красилов В.В.</w:t>
            </w:r>
          </w:p>
        </w:tc>
        <w:tc>
          <w:tcPr>
            <w:tcW w:w="5386" w:type="dxa"/>
            <w:tcBorders>
              <w:top w:val="nil"/>
              <w:left w:val="nil"/>
              <w:bottom w:val="nil"/>
              <w:right w:val="nil"/>
            </w:tcBorders>
            <w:hideMark/>
          </w:tcPr>
          <w:p w:rsidR="0013486A" w:rsidRPr="002715DA" w:rsidRDefault="0013486A" w:rsidP="0013486A">
            <w:pPr>
              <w:spacing w:after="0" w:line="240" w:lineRule="auto"/>
              <w:ind w:firstLine="33"/>
              <w:rPr>
                <w:rFonts w:eastAsia="Times New Roman"/>
                <w:sz w:val="16"/>
                <w:szCs w:val="16"/>
              </w:rPr>
            </w:pPr>
            <w:r w:rsidRPr="002715DA">
              <w:rPr>
                <w:sz w:val="16"/>
                <w:szCs w:val="16"/>
              </w:rPr>
              <w:t>- депутат избирательного округа № 5</w:t>
            </w:r>
          </w:p>
        </w:tc>
      </w:tr>
      <w:tr w:rsidR="0013486A" w:rsidRPr="002715DA" w:rsidTr="0013486A">
        <w:tc>
          <w:tcPr>
            <w:tcW w:w="2235" w:type="dxa"/>
            <w:tcBorders>
              <w:top w:val="nil"/>
              <w:left w:val="nil"/>
              <w:bottom w:val="nil"/>
              <w:right w:val="nil"/>
            </w:tcBorders>
            <w:hideMark/>
          </w:tcPr>
          <w:p w:rsidR="0013486A" w:rsidRPr="002715DA" w:rsidRDefault="0013486A" w:rsidP="0013486A">
            <w:pPr>
              <w:spacing w:after="0" w:line="240" w:lineRule="auto"/>
              <w:rPr>
                <w:rFonts w:eastAsia="Times New Roman"/>
                <w:sz w:val="16"/>
                <w:szCs w:val="16"/>
              </w:rPr>
            </w:pPr>
            <w:r w:rsidRPr="002715DA">
              <w:rPr>
                <w:sz w:val="16"/>
                <w:szCs w:val="16"/>
              </w:rPr>
              <w:t>Русаков С.И.</w:t>
            </w:r>
          </w:p>
        </w:tc>
        <w:tc>
          <w:tcPr>
            <w:tcW w:w="5386" w:type="dxa"/>
            <w:tcBorders>
              <w:top w:val="nil"/>
              <w:left w:val="nil"/>
              <w:bottom w:val="nil"/>
              <w:right w:val="nil"/>
            </w:tcBorders>
            <w:hideMark/>
          </w:tcPr>
          <w:p w:rsidR="0013486A" w:rsidRPr="002715DA" w:rsidRDefault="0013486A" w:rsidP="0013486A">
            <w:pPr>
              <w:spacing w:after="0" w:line="240" w:lineRule="auto"/>
              <w:ind w:firstLine="33"/>
              <w:rPr>
                <w:rFonts w:eastAsia="Times New Roman"/>
                <w:sz w:val="16"/>
                <w:szCs w:val="16"/>
              </w:rPr>
            </w:pPr>
            <w:r w:rsidRPr="002715DA">
              <w:rPr>
                <w:sz w:val="16"/>
                <w:szCs w:val="16"/>
              </w:rPr>
              <w:t>- депутат избирательного округа № 6</w:t>
            </w:r>
          </w:p>
        </w:tc>
      </w:tr>
      <w:tr w:rsidR="0013486A" w:rsidRPr="002715DA" w:rsidTr="0013486A">
        <w:tc>
          <w:tcPr>
            <w:tcW w:w="2235" w:type="dxa"/>
            <w:tcBorders>
              <w:top w:val="nil"/>
              <w:left w:val="nil"/>
              <w:bottom w:val="nil"/>
              <w:right w:val="nil"/>
            </w:tcBorders>
            <w:hideMark/>
          </w:tcPr>
          <w:p w:rsidR="0013486A" w:rsidRPr="002715DA" w:rsidRDefault="0013486A" w:rsidP="0013486A">
            <w:pPr>
              <w:spacing w:after="0" w:line="240" w:lineRule="auto"/>
              <w:rPr>
                <w:rFonts w:eastAsia="Times New Roman"/>
                <w:sz w:val="16"/>
                <w:szCs w:val="16"/>
              </w:rPr>
            </w:pPr>
            <w:r w:rsidRPr="002715DA">
              <w:rPr>
                <w:sz w:val="16"/>
                <w:szCs w:val="16"/>
              </w:rPr>
              <w:t>Подойницына Е.Л.</w:t>
            </w:r>
          </w:p>
        </w:tc>
        <w:tc>
          <w:tcPr>
            <w:tcW w:w="5386" w:type="dxa"/>
            <w:tcBorders>
              <w:top w:val="nil"/>
              <w:left w:val="nil"/>
              <w:bottom w:val="nil"/>
              <w:right w:val="nil"/>
            </w:tcBorders>
            <w:hideMark/>
          </w:tcPr>
          <w:p w:rsidR="0013486A" w:rsidRPr="002715DA" w:rsidRDefault="0013486A" w:rsidP="0013486A">
            <w:pPr>
              <w:spacing w:after="0" w:line="240" w:lineRule="auto"/>
              <w:ind w:firstLine="33"/>
              <w:rPr>
                <w:rFonts w:eastAsia="Times New Roman"/>
                <w:sz w:val="16"/>
                <w:szCs w:val="16"/>
              </w:rPr>
            </w:pPr>
            <w:r w:rsidRPr="002715DA">
              <w:rPr>
                <w:sz w:val="16"/>
                <w:szCs w:val="16"/>
              </w:rPr>
              <w:t>- депутат избирательного округа № 8</w:t>
            </w:r>
          </w:p>
        </w:tc>
      </w:tr>
      <w:tr w:rsidR="0013486A" w:rsidRPr="002715DA" w:rsidTr="0013486A">
        <w:tc>
          <w:tcPr>
            <w:tcW w:w="2235" w:type="dxa"/>
            <w:tcBorders>
              <w:top w:val="nil"/>
              <w:left w:val="nil"/>
              <w:bottom w:val="nil"/>
              <w:right w:val="nil"/>
            </w:tcBorders>
            <w:hideMark/>
          </w:tcPr>
          <w:p w:rsidR="0013486A" w:rsidRPr="002715DA" w:rsidRDefault="0013486A" w:rsidP="0013486A">
            <w:pPr>
              <w:spacing w:after="0" w:line="240" w:lineRule="auto"/>
              <w:rPr>
                <w:rFonts w:eastAsia="Times New Roman"/>
                <w:sz w:val="16"/>
                <w:szCs w:val="16"/>
              </w:rPr>
            </w:pPr>
            <w:r w:rsidRPr="002715DA">
              <w:rPr>
                <w:sz w:val="16"/>
                <w:szCs w:val="16"/>
              </w:rPr>
              <w:t>Легинчук С.Н.</w:t>
            </w:r>
          </w:p>
        </w:tc>
        <w:tc>
          <w:tcPr>
            <w:tcW w:w="5386" w:type="dxa"/>
            <w:tcBorders>
              <w:top w:val="nil"/>
              <w:left w:val="nil"/>
              <w:bottom w:val="nil"/>
              <w:right w:val="nil"/>
            </w:tcBorders>
            <w:hideMark/>
          </w:tcPr>
          <w:p w:rsidR="0013486A" w:rsidRPr="002715DA" w:rsidRDefault="0013486A" w:rsidP="0013486A">
            <w:pPr>
              <w:spacing w:after="0" w:line="240" w:lineRule="auto"/>
              <w:ind w:firstLine="33"/>
              <w:rPr>
                <w:rFonts w:eastAsia="Times New Roman"/>
                <w:sz w:val="16"/>
                <w:szCs w:val="16"/>
              </w:rPr>
            </w:pPr>
            <w:r w:rsidRPr="002715DA">
              <w:rPr>
                <w:sz w:val="16"/>
                <w:szCs w:val="16"/>
              </w:rPr>
              <w:t>- старший специалист 1 разряда администрации сельского поселения</w:t>
            </w:r>
          </w:p>
        </w:tc>
      </w:tr>
    </w:tbl>
    <w:p w:rsidR="0013486A" w:rsidRPr="002715DA" w:rsidRDefault="0013486A" w:rsidP="0097385B">
      <w:pPr>
        <w:spacing w:after="0" w:line="240" w:lineRule="auto"/>
        <w:ind w:firstLine="0"/>
        <w:rPr>
          <w:sz w:val="16"/>
          <w:szCs w:val="16"/>
        </w:rPr>
      </w:pPr>
    </w:p>
    <w:p w:rsidR="0097385B" w:rsidRPr="000933CD" w:rsidRDefault="0097385B" w:rsidP="0097385B">
      <w:pPr>
        <w:keepNext/>
        <w:tabs>
          <w:tab w:val="left" w:pos="0"/>
        </w:tabs>
        <w:suppressAutoHyphens/>
        <w:contextualSpacing/>
        <w:jc w:val="right"/>
        <w:outlineLvl w:val="0"/>
        <w:rPr>
          <w:sz w:val="16"/>
          <w:szCs w:val="16"/>
        </w:rPr>
      </w:pPr>
      <w:r w:rsidRPr="000933CD">
        <w:rPr>
          <w:sz w:val="16"/>
          <w:szCs w:val="16"/>
        </w:rPr>
        <w:t>ПРОЕКТ</w:t>
      </w:r>
    </w:p>
    <w:p w:rsidR="0097385B" w:rsidRPr="000933CD" w:rsidRDefault="0097385B" w:rsidP="00A66A04">
      <w:pPr>
        <w:keepNext/>
        <w:tabs>
          <w:tab w:val="left" w:pos="0"/>
        </w:tabs>
        <w:suppressAutoHyphens/>
        <w:spacing w:after="0" w:line="240" w:lineRule="auto"/>
        <w:contextualSpacing/>
        <w:jc w:val="center"/>
        <w:outlineLvl w:val="0"/>
        <w:rPr>
          <w:sz w:val="16"/>
          <w:szCs w:val="16"/>
        </w:rPr>
      </w:pPr>
      <w:r w:rsidRPr="000933CD">
        <w:rPr>
          <w:sz w:val="16"/>
          <w:szCs w:val="16"/>
        </w:rPr>
        <w:t>Муниципальное образование «Надеждинское сельское поселение»</w:t>
      </w:r>
    </w:p>
    <w:p w:rsidR="0097385B" w:rsidRPr="000933CD" w:rsidRDefault="0097385B" w:rsidP="00A66A04">
      <w:pPr>
        <w:suppressAutoHyphens/>
        <w:spacing w:after="0" w:line="240" w:lineRule="auto"/>
        <w:contextualSpacing/>
        <w:jc w:val="center"/>
        <w:rPr>
          <w:sz w:val="16"/>
          <w:szCs w:val="16"/>
        </w:rPr>
      </w:pPr>
      <w:r w:rsidRPr="000933CD">
        <w:rPr>
          <w:sz w:val="16"/>
          <w:szCs w:val="16"/>
        </w:rPr>
        <w:t>Биробиджанского муниципального района</w:t>
      </w:r>
    </w:p>
    <w:p w:rsidR="0097385B" w:rsidRPr="000933CD" w:rsidRDefault="0097385B" w:rsidP="00A66A04">
      <w:pPr>
        <w:suppressAutoHyphens/>
        <w:spacing w:after="0" w:line="240" w:lineRule="auto"/>
        <w:contextualSpacing/>
        <w:jc w:val="center"/>
        <w:rPr>
          <w:sz w:val="16"/>
          <w:szCs w:val="16"/>
        </w:rPr>
      </w:pPr>
      <w:r w:rsidRPr="000933CD">
        <w:rPr>
          <w:sz w:val="16"/>
          <w:szCs w:val="16"/>
        </w:rPr>
        <w:t>Еврейской автономной области</w:t>
      </w:r>
    </w:p>
    <w:p w:rsidR="0097385B" w:rsidRPr="000933CD" w:rsidRDefault="0097385B" w:rsidP="00A66A04">
      <w:pPr>
        <w:suppressAutoHyphens/>
        <w:spacing w:after="0" w:line="240" w:lineRule="auto"/>
        <w:contextualSpacing/>
        <w:jc w:val="center"/>
        <w:rPr>
          <w:sz w:val="16"/>
          <w:szCs w:val="16"/>
        </w:rPr>
      </w:pPr>
      <w:r w:rsidRPr="000933CD">
        <w:rPr>
          <w:sz w:val="16"/>
          <w:szCs w:val="16"/>
        </w:rPr>
        <w:t>СОБРАНИЕ ДЕПУТАТОВ</w:t>
      </w:r>
    </w:p>
    <w:p w:rsidR="0097385B" w:rsidRPr="000933CD" w:rsidRDefault="0097385B" w:rsidP="00A66A04">
      <w:pPr>
        <w:keepNext/>
        <w:tabs>
          <w:tab w:val="left" w:pos="0"/>
        </w:tabs>
        <w:suppressAutoHyphens/>
        <w:spacing w:after="0" w:line="240" w:lineRule="auto"/>
        <w:contextualSpacing/>
        <w:jc w:val="center"/>
        <w:outlineLvl w:val="0"/>
        <w:rPr>
          <w:sz w:val="16"/>
          <w:szCs w:val="16"/>
        </w:rPr>
      </w:pPr>
      <w:r w:rsidRPr="000933CD">
        <w:rPr>
          <w:sz w:val="16"/>
          <w:szCs w:val="16"/>
        </w:rPr>
        <w:t>РЕШЕНИЕ</w:t>
      </w:r>
    </w:p>
    <w:p w:rsidR="0097385B" w:rsidRPr="000933CD" w:rsidRDefault="0097385B" w:rsidP="00A66A04">
      <w:pPr>
        <w:suppressAutoHyphens/>
        <w:spacing w:after="0" w:line="240" w:lineRule="auto"/>
        <w:ind w:firstLine="0"/>
        <w:contextualSpacing/>
        <w:rPr>
          <w:sz w:val="16"/>
          <w:szCs w:val="16"/>
        </w:rPr>
      </w:pPr>
      <w:r w:rsidRPr="000933CD">
        <w:rPr>
          <w:sz w:val="16"/>
          <w:szCs w:val="16"/>
        </w:rPr>
        <w:t>__.__.____</w:t>
      </w:r>
      <w:r w:rsidRPr="000933CD">
        <w:rPr>
          <w:sz w:val="16"/>
          <w:szCs w:val="16"/>
        </w:rPr>
        <w:tab/>
      </w:r>
      <w:r w:rsidRPr="000933CD">
        <w:rPr>
          <w:sz w:val="16"/>
          <w:szCs w:val="16"/>
        </w:rPr>
        <w:tab/>
      </w:r>
      <w:r w:rsidRPr="000933CD">
        <w:rPr>
          <w:sz w:val="16"/>
          <w:szCs w:val="16"/>
        </w:rPr>
        <w:tab/>
      </w:r>
      <w:r w:rsidRPr="000933CD">
        <w:rPr>
          <w:sz w:val="16"/>
          <w:szCs w:val="16"/>
        </w:rPr>
        <w:tab/>
      </w:r>
      <w:r w:rsidRPr="000933CD">
        <w:rPr>
          <w:sz w:val="16"/>
          <w:szCs w:val="16"/>
        </w:rPr>
        <w:tab/>
      </w:r>
      <w:r w:rsidRPr="000933CD">
        <w:rPr>
          <w:sz w:val="16"/>
          <w:szCs w:val="16"/>
        </w:rPr>
        <w:tab/>
        <w:t xml:space="preserve">                                   </w:t>
      </w:r>
      <w:r>
        <w:rPr>
          <w:sz w:val="16"/>
          <w:szCs w:val="16"/>
        </w:rPr>
        <w:t xml:space="preserve">                                                                                                           </w:t>
      </w:r>
      <w:r w:rsidRPr="000933CD">
        <w:rPr>
          <w:sz w:val="16"/>
          <w:szCs w:val="16"/>
        </w:rPr>
        <w:t xml:space="preserve">                 № ___</w:t>
      </w:r>
    </w:p>
    <w:p w:rsidR="0097385B" w:rsidRPr="0097385B" w:rsidRDefault="0097385B" w:rsidP="00A66A04">
      <w:pPr>
        <w:suppressAutoHyphens/>
        <w:spacing w:after="0" w:line="240" w:lineRule="auto"/>
        <w:contextualSpacing/>
        <w:jc w:val="center"/>
        <w:rPr>
          <w:sz w:val="16"/>
          <w:szCs w:val="16"/>
        </w:rPr>
      </w:pPr>
      <w:r w:rsidRPr="000933CD">
        <w:rPr>
          <w:sz w:val="16"/>
          <w:szCs w:val="16"/>
        </w:rPr>
        <w:t>с. Надеждинское</w:t>
      </w:r>
    </w:p>
    <w:p w:rsidR="0097385B" w:rsidRPr="0097385B" w:rsidRDefault="0097385B" w:rsidP="00A66A04">
      <w:pPr>
        <w:spacing w:after="0" w:line="240" w:lineRule="auto"/>
        <w:ind w:firstLine="284"/>
        <w:contextualSpacing/>
        <w:rPr>
          <w:bCs/>
          <w:sz w:val="16"/>
          <w:szCs w:val="16"/>
        </w:rPr>
      </w:pPr>
      <w:r w:rsidRPr="000933CD">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97385B" w:rsidRPr="000933CD" w:rsidRDefault="0097385B" w:rsidP="00A66A04">
      <w:pPr>
        <w:spacing w:after="0" w:line="240" w:lineRule="auto"/>
        <w:ind w:firstLine="284"/>
        <w:contextualSpacing/>
        <w:rPr>
          <w:sz w:val="16"/>
          <w:szCs w:val="16"/>
        </w:rPr>
      </w:pPr>
      <w:proofErr w:type="gramStart"/>
      <w:r w:rsidRPr="000933CD">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руководствуясь Уставом </w:t>
      </w:r>
      <w:r w:rsidRPr="000933CD">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roofErr w:type="gramEnd"/>
      <w:r w:rsidRPr="000933CD">
        <w:rPr>
          <w:bCs/>
          <w:sz w:val="16"/>
          <w:szCs w:val="16"/>
        </w:rPr>
        <w:t xml:space="preserve">, </w:t>
      </w:r>
      <w:r w:rsidRPr="000933CD">
        <w:rPr>
          <w:sz w:val="16"/>
          <w:szCs w:val="16"/>
        </w:rPr>
        <w:t>Собрание депутатов</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РЕШИЛО:</w:t>
      </w:r>
    </w:p>
    <w:p w:rsidR="0097385B" w:rsidRPr="000933CD" w:rsidRDefault="0097385B" w:rsidP="00A66A04">
      <w:pPr>
        <w:widowControl w:val="0"/>
        <w:autoSpaceDE w:val="0"/>
        <w:autoSpaceDN w:val="0"/>
        <w:adjustRightInd w:val="0"/>
        <w:spacing w:after="0" w:line="240" w:lineRule="auto"/>
        <w:ind w:firstLine="284"/>
        <w:contextualSpacing/>
        <w:rPr>
          <w:bCs/>
          <w:sz w:val="16"/>
          <w:szCs w:val="16"/>
        </w:rPr>
      </w:pPr>
      <w:r w:rsidRPr="000933CD">
        <w:rPr>
          <w:sz w:val="16"/>
          <w:szCs w:val="16"/>
        </w:rPr>
        <w:t xml:space="preserve">1. Утвердить прилагаемые Правила благоустройства территории </w:t>
      </w:r>
      <w:r w:rsidRPr="000933CD">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97385B" w:rsidRPr="000933CD" w:rsidRDefault="0097385B" w:rsidP="00A66A04">
      <w:pPr>
        <w:widowControl w:val="0"/>
        <w:autoSpaceDE w:val="0"/>
        <w:autoSpaceDN w:val="0"/>
        <w:adjustRightInd w:val="0"/>
        <w:spacing w:after="0" w:line="240" w:lineRule="auto"/>
        <w:ind w:firstLine="284"/>
        <w:contextualSpacing/>
        <w:rPr>
          <w:bCs/>
          <w:sz w:val="16"/>
          <w:szCs w:val="16"/>
        </w:rPr>
      </w:pPr>
      <w:r w:rsidRPr="000933CD">
        <w:rPr>
          <w:sz w:val="16"/>
          <w:szCs w:val="16"/>
        </w:rPr>
        <w:t xml:space="preserve">2. </w:t>
      </w:r>
      <w:proofErr w:type="gramStart"/>
      <w:r w:rsidRPr="000933CD">
        <w:rPr>
          <w:sz w:val="16"/>
          <w:szCs w:val="16"/>
        </w:rPr>
        <w:t>Контроль за</w:t>
      </w:r>
      <w:proofErr w:type="gramEnd"/>
      <w:r w:rsidRPr="000933CD">
        <w:rPr>
          <w:sz w:val="16"/>
          <w:szCs w:val="16"/>
        </w:rPr>
        <w:t xml:space="preserve"> исполнением настоящего решения возложить на постоянную комиссию Собрания депутатов по вопросам жилищно-коммунального хозяйства, благоустройства и дорожной деятельности (Красилов В.В.).</w:t>
      </w:r>
    </w:p>
    <w:p w:rsidR="0097385B" w:rsidRPr="000933CD" w:rsidRDefault="0097385B" w:rsidP="00A66A04">
      <w:pPr>
        <w:spacing w:after="0" w:line="240" w:lineRule="auto"/>
        <w:ind w:firstLine="284"/>
        <w:contextualSpacing/>
        <w:rPr>
          <w:sz w:val="16"/>
          <w:szCs w:val="16"/>
        </w:rPr>
      </w:pPr>
      <w:r w:rsidRPr="000933CD">
        <w:rPr>
          <w:sz w:val="16"/>
          <w:szCs w:val="16"/>
        </w:rPr>
        <w:t>3.Опубликовать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97385B" w:rsidRPr="0097385B" w:rsidRDefault="0097385B" w:rsidP="00A66A04">
      <w:pPr>
        <w:widowControl w:val="0"/>
        <w:autoSpaceDE w:val="0"/>
        <w:autoSpaceDN w:val="0"/>
        <w:adjustRightInd w:val="0"/>
        <w:spacing w:after="0" w:line="240" w:lineRule="auto"/>
        <w:ind w:firstLine="284"/>
        <w:contextualSpacing/>
        <w:rPr>
          <w:bCs/>
          <w:sz w:val="16"/>
          <w:szCs w:val="16"/>
        </w:rPr>
      </w:pPr>
      <w:r w:rsidRPr="000933CD">
        <w:rPr>
          <w:sz w:val="16"/>
          <w:szCs w:val="16"/>
        </w:rPr>
        <w:t>4. Настоящее решение вступает в силу после дня его официального опубликования.</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xml:space="preserve">Глава сельского поселения                                                    </w:t>
      </w:r>
      <w:r>
        <w:rPr>
          <w:sz w:val="16"/>
          <w:szCs w:val="16"/>
        </w:rPr>
        <w:t xml:space="preserve">                                               </w:t>
      </w:r>
      <w:r w:rsidRPr="000933CD">
        <w:rPr>
          <w:sz w:val="16"/>
          <w:szCs w:val="16"/>
        </w:rPr>
        <w:t xml:space="preserve">         Н.В. Красилова</w:t>
      </w:r>
    </w:p>
    <w:p w:rsidR="0097385B" w:rsidRPr="000933CD" w:rsidRDefault="0097385B" w:rsidP="00A66A04">
      <w:pPr>
        <w:spacing w:after="0" w:line="240" w:lineRule="auto"/>
        <w:contextualSpacing/>
        <w:jc w:val="right"/>
        <w:rPr>
          <w:bCs/>
          <w:sz w:val="16"/>
          <w:szCs w:val="16"/>
        </w:rPr>
      </w:pPr>
      <w:r w:rsidRPr="000933CD">
        <w:rPr>
          <w:bCs/>
          <w:sz w:val="16"/>
          <w:szCs w:val="16"/>
        </w:rPr>
        <w:t>УТВЕРЖДЕНЫ</w:t>
      </w:r>
    </w:p>
    <w:p w:rsidR="0097385B" w:rsidRPr="000933CD" w:rsidRDefault="0097385B" w:rsidP="00A66A04">
      <w:pPr>
        <w:spacing w:after="0" w:line="240" w:lineRule="auto"/>
        <w:ind w:firstLine="567"/>
        <w:contextualSpacing/>
        <w:jc w:val="right"/>
        <w:rPr>
          <w:bCs/>
          <w:sz w:val="16"/>
          <w:szCs w:val="16"/>
        </w:rPr>
      </w:pPr>
      <w:r w:rsidRPr="000933CD">
        <w:rPr>
          <w:bCs/>
          <w:sz w:val="16"/>
          <w:szCs w:val="16"/>
        </w:rPr>
        <w:t>решением Собрания депутатов</w:t>
      </w:r>
    </w:p>
    <w:p w:rsidR="0097385B" w:rsidRPr="000933CD" w:rsidRDefault="0097385B" w:rsidP="00A66A04">
      <w:pPr>
        <w:spacing w:after="0" w:line="240" w:lineRule="auto"/>
        <w:ind w:firstLine="567"/>
        <w:contextualSpacing/>
        <w:jc w:val="right"/>
        <w:rPr>
          <w:bCs/>
          <w:sz w:val="16"/>
          <w:szCs w:val="16"/>
        </w:rPr>
      </w:pPr>
      <w:r w:rsidRPr="000933CD">
        <w:rPr>
          <w:bCs/>
          <w:sz w:val="16"/>
          <w:szCs w:val="16"/>
        </w:rPr>
        <w:t>сельского поселения</w:t>
      </w:r>
    </w:p>
    <w:p w:rsidR="0097385B" w:rsidRPr="000933CD" w:rsidRDefault="0097385B" w:rsidP="00A66A04">
      <w:pPr>
        <w:spacing w:after="0" w:line="240" w:lineRule="auto"/>
        <w:ind w:firstLine="567"/>
        <w:contextualSpacing/>
        <w:jc w:val="right"/>
        <w:rPr>
          <w:bCs/>
          <w:sz w:val="16"/>
          <w:szCs w:val="16"/>
        </w:rPr>
      </w:pPr>
      <w:r w:rsidRPr="000933CD">
        <w:rPr>
          <w:bCs/>
          <w:sz w:val="16"/>
          <w:szCs w:val="16"/>
        </w:rPr>
        <w:t>от __.__.____ № ___</w:t>
      </w:r>
    </w:p>
    <w:p w:rsidR="0097385B" w:rsidRPr="000933CD" w:rsidRDefault="0097385B" w:rsidP="00A66A04">
      <w:pPr>
        <w:spacing w:after="0" w:line="240" w:lineRule="auto"/>
        <w:ind w:firstLine="284"/>
        <w:contextualSpacing/>
        <w:jc w:val="center"/>
        <w:rPr>
          <w:b/>
          <w:bCs/>
          <w:sz w:val="16"/>
          <w:szCs w:val="16"/>
        </w:rPr>
      </w:pPr>
      <w:r w:rsidRPr="000933CD">
        <w:rPr>
          <w:b/>
          <w:bCs/>
          <w:sz w:val="16"/>
          <w:szCs w:val="16"/>
        </w:rPr>
        <w:t>Правила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97385B" w:rsidRPr="000933CD" w:rsidRDefault="0097385B" w:rsidP="00A66A04">
      <w:pPr>
        <w:spacing w:after="0" w:line="240" w:lineRule="auto"/>
        <w:ind w:firstLine="567"/>
        <w:contextualSpacing/>
        <w:jc w:val="center"/>
        <w:rPr>
          <w:b/>
          <w:bCs/>
          <w:sz w:val="16"/>
          <w:szCs w:val="16"/>
        </w:rPr>
      </w:pPr>
      <w:r w:rsidRPr="000933CD">
        <w:rPr>
          <w:b/>
          <w:bCs/>
          <w:sz w:val="16"/>
          <w:szCs w:val="16"/>
        </w:rPr>
        <w:t>Глава 1. Предмет регулирования настоящих Правил</w:t>
      </w:r>
      <w:bookmarkStart w:id="5" w:name="1"/>
      <w:bookmarkEnd w:id="5"/>
    </w:p>
    <w:p w:rsidR="0097385B" w:rsidRPr="000933CD" w:rsidRDefault="0097385B" w:rsidP="00A66A04">
      <w:pPr>
        <w:spacing w:after="0" w:line="240" w:lineRule="auto"/>
        <w:ind w:firstLine="284"/>
        <w:contextualSpacing/>
        <w:rPr>
          <w:sz w:val="16"/>
          <w:szCs w:val="16"/>
          <w:lang w:eastAsia="ar-SA"/>
        </w:rPr>
      </w:pPr>
      <w:r w:rsidRPr="000933CD">
        <w:rPr>
          <w:sz w:val="16"/>
          <w:szCs w:val="16"/>
          <w:lang w:eastAsia="ar-SA"/>
        </w:rPr>
        <w:t xml:space="preserve">1.1. </w:t>
      </w:r>
      <w:proofErr w:type="gramStart"/>
      <w:r w:rsidRPr="000933CD">
        <w:rPr>
          <w:sz w:val="16"/>
          <w:szCs w:val="16"/>
          <w:lang w:eastAsia="ar-SA"/>
        </w:rPr>
        <w:t xml:space="preserve">Правила благоустройства территории </w:t>
      </w:r>
      <w:r w:rsidRPr="000933CD">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0933CD">
        <w:rPr>
          <w:sz w:val="16"/>
          <w:szCs w:val="16"/>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0933CD">
        <w:rPr>
          <w:sz w:val="16"/>
          <w:szCs w:val="16"/>
        </w:rPr>
        <w:t xml:space="preserve">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w:t>
      </w:r>
      <w:proofErr w:type="gramEnd"/>
      <w:r w:rsidRPr="000933CD">
        <w:rPr>
          <w:sz w:val="16"/>
          <w:szCs w:val="16"/>
        </w:rPr>
        <w:t xml:space="preserve"> области границ прилегающих территорий в целях благоустройства территорий муниципальных образований Еврейской автономной области»</w:t>
      </w:r>
      <w:r w:rsidRPr="000933CD">
        <w:rPr>
          <w:sz w:val="16"/>
          <w:szCs w:val="16"/>
          <w:lang w:eastAsia="ar-SA"/>
        </w:rPr>
        <w:t xml:space="preserve">, Уставом Надеждинского сельского поселения, иными нормативными правовыми актами, </w:t>
      </w:r>
      <w:proofErr w:type="spellStart"/>
      <w:r w:rsidRPr="000933CD">
        <w:rPr>
          <w:sz w:val="16"/>
          <w:szCs w:val="16"/>
          <w:lang w:eastAsia="ar-SA"/>
        </w:rPr>
        <w:t>СНиПами</w:t>
      </w:r>
      <w:proofErr w:type="spellEnd"/>
      <w:r w:rsidRPr="000933CD">
        <w:rPr>
          <w:sz w:val="16"/>
          <w:szCs w:val="16"/>
          <w:lang w:eastAsia="ar-SA"/>
        </w:rPr>
        <w:t xml:space="preserve">, </w:t>
      </w:r>
      <w:proofErr w:type="spellStart"/>
      <w:r w:rsidRPr="000933CD">
        <w:rPr>
          <w:sz w:val="16"/>
          <w:szCs w:val="16"/>
          <w:lang w:eastAsia="ar-SA"/>
        </w:rPr>
        <w:t>ГОСТами</w:t>
      </w:r>
      <w:proofErr w:type="spellEnd"/>
      <w:r w:rsidRPr="000933CD">
        <w:rPr>
          <w:sz w:val="16"/>
          <w:szCs w:val="16"/>
          <w:lang w:eastAsia="ar-SA"/>
        </w:rPr>
        <w:t>.</w:t>
      </w:r>
    </w:p>
    <w:p w:rsidR="0097385B" w:rsidRPr="000933CD" w:rsidRDefault="0097385B" w:rsidP="00A66A04">
      <w:pPr>
        <w:widowControl w:val="0"/>
        <w:suppressAutoHyphens/>
        <w:autoSpaceDE w:val="0"/>
        <w:spacing w:after="0" w:line="240" w:lineRule="auto"/>
        <w:ind w:firstLine="284"/>
        <w:contextualSpacing/>
        <w:rPr>
          <w:bCs/>
          <w:sz w:val="16"/>
          <w:szCs w:val="16"/>
          <w:lang w:eastAsia="ar-SA"/>
        </w:rPr>
      </w:pPr>
      <w:r w:rsidRPr="000933CD">
        <w:rPr>
          <w:bCs/>
          <w:sz w:val="16"/>
          <w:szCs w:val="16"/>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сельского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97385B" w:rsidRPr="000933CD" w:rsidRDefault="0097385B" w:rsidP="00A66A04">
      <w:pPr>
        <w:widowControl w:val="0"/>
        <w:suppressAutoHyphens/>
        <w:autoSpaceDE w:val="0"/>
        <w:spacing w:after="0" w:line="240" w:lineRule="auto"/>
        <w:ind w:firstLine="284"/>
        <w:contextualSpacing/>
        <w:rPr>
          <w:sz w:val="16"/>
          <w:szCs w:val="16"/>
        </w:rPr>
      </w:pPr>
      <w:r w:rsidRPr="000933CD">
        <w:rPr>
          <w:sz w:val="16"/>
          <w:szCs w:val="16"/>
          <w:lang w:eastAsia="ar-SA"/>
        </w:rPr>
        <w:lastRenderedPageBreak/>
        <w:t xml:space="preserve">1.3. </w:t>
      </w:r>
      <w:bookmarkStart w:id="6" w:name="3"/>
      <w:bookmarkEnd w:id="6"/>
      <w:r w:rsidRPr="000933CD">
        <w:rPr>
          <w:sz w:val="16"/>
          <w:szCs w:val="16"/>
        </w:rPr>
        <w:t>В настоящих Правилах используются следующие основные понятия:</w:t>
      </w:r>
    </w:p>
    <w:p w:rsidR="0097385B" w:rsidRPr="000933CD" w:rsidRDefault="0097385B" w:rsidP="00A66A04">
      <w:pPr>
        <w:widowControl w:val="0"/>
        <w:suppressAutoHyphens/>
        <w:autoSpaceDE w:val="0"/>
        <w:spacing w:after="0" w:line="240" w:lineRule="auto"/>
        <w:ind w:firstLine="0"/>
        <w:contextualSpacing/>
        <w:rPr>
          <w:sz w:val="16"/>
          <w:szCs w:val="16"/>
        </w:rPr>
      </w:pPr>
      <w:r>
        <w:rPr>
          <w:sz w:val="16"/>
          <w:szCs w:val="16"/>
        </w:rPr>
        <w:t xml:space="preserve">       </w:t>
      </w:r>
      <w:proofErr w:type="gramStart"/>
      <w:r w:rsidRPr="000933CD">
        <w:rPr>
          <w:sz w:val="16"/>
          <w:szCs w:val="16"/>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7385B" w:rsidRPr="000933CD" w:rsidRDefault="0097385B" w:rsidP="00A66A04">
      <w:pPr>
        <w:widowControl w:val="0"/>
        <w:suppressAutoHyphens/>
        <w:autoSpaceDE w:val="0"/>
        <w:spacing w:after="0" w:line="240" w:lineRule="auto"/>
        <w:ind w:firstLine="284"/>
        <w:contextualSpacing/>
        <w:rPr>
          <w:sz w:val="16"/>
          <w:szCs w:val="16"/>
        </w:rPr>
      </w:pPr>
      <w:r w:rsidRPr="000933CD">
        <w:rPr>
          <w:sz w:val="16"/>
          <w:szCs w:val="16"/>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933CD">
        <w:rPr>
          <w:sz w:val="16"/>
          <w:szCs w:val="16"/>
        </w:rPr>
        <w:t>границы</w:t>
      </w:r>
      <w:proofErr w:type="gramEnd"/>
      <w:r w:rsidRPr="000933CD">
        <w:rPr>
          <w:sz w:val="16"/>
          <w:szCs w:val="16"/>
        </w:rPr>
        <w:t xml:space="preserve"> которой определены Правилами в соответствии с порядком, установленным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w:t>
      </w:r>
    </w:p>
    <w:p w:rsidR="0097385B" w:rsidRPr="000933CD" w:rsidRDefault="0097385B" w:rsidP="00A66A04">
      <w:pPr>
        <w:widowControl w:val="0"/>
        <w:suppressAutoHyphens/>
        <w:autoSpaceDE w:val="0"/>
        <w:spacing w:after="0" w:line="240" w:lineRule="auto"/>
        <w:ind w:firstLine="284"/>
        <w:contextualSpacing/>
        <w:rPr>
          <w:sz w:val="16"/>
          <w:szCs w:val="16"/>
        </w:rPr>
      </w:pPr>
      <w:r w:rsidRPr="000933CD">
        <w:rPr>
          <w:sz w:val="16"/>
          <w:szCs w:val="16"/>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85B" w:rsidRPr="000933CD" w:rsidRDefault="0097385B" w:rsidP="00A66A04">
      <w:pPr>
        <w:widowControl w:val="0"/>
        <w:suppressAutoHyphens/>
        <w:autoSpaceDE w:val="0"/>
        <w:spacing w:after="0" w:line="240" w:lineRule="auto"/>
        <w:ind w:firstLine="284"/>
        <w:contextualSpacing/>
        <w:rPr>
          <w:sz w:val="16"/>
          <w:szCs w:val="16"/>
        </w:rPr>
      </w:pPr>
      <w:r w:rsidRPr="000933CD">
        <w:rPr>
          <w:sz w:val="16"/>
          <w:szCs w:val="16"/>
        </w:rPr>
        <w:t>1.3.4. карта-схема прилегающей территории – схематическое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97385B" w:rsidRPr="000933CD" w:rsidRDefault="0097385B" w:rsidP="00A66A04">
      <w:pPr>
        <w:widowControl w:val="0"/>
        <w:suppressAutoHyphens/>
        <w:autoSpaceDE w:val="0"/>
        <w:spacing w:after="0" w:line="240" w:lineRule="auto"/>
        <w:ind w:firstLine="284"/>
        <w:contextualSpacing/>
        <w:rPr>
          <w:sz w:val="16"/>
          <w:szCs w:val="16"/>
        </w:rPr>
      </w:pPr>
      <w:r w:rsidRPr="000933CD">
        <w:rPr>
          <w:sz w:val="16"/>
          <w:szCs w:val="16"/>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97385B" w:rsidRPr="000933CD" w:rsidRDefault="0097385B" w:rsidP="00A66A04">
      <w:pPr>
        <w:widowControl w:val="0"/>
        <w:tabs>
          <w:tab w:val="left" w:pos="284"/>
        </w:tabs>
        <w:suppressAutoHyphens/>
        <w:autoSpaceDE w:val="0"/>
        <w:spacing w:after="0" w:line="240" w:lineRule="auto"/>
        <w:ind w:firstLine="284"/>
        <w:contextualSpacing/>
        <w:rPr>
          <w:sz w:val="16"/>
          <w:szCs w:val="16"/>
        </w:rPr>
      </w:pPr>
      <w:r w:rsidRPr="000933CD">
        <w:rPr>
          <w:sz w:val="16"/>
          <w:szCs w:val="16"/>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97385B" w:rsidRPr="000933CD" w:rsidRDefault="0097385B" w:rsidP="00A66A04">
      <w:pPr>
        <w:widowControl w:val="0"/>
        <w:tabs>
          <w:tab w:val="left" w:pos="284"/>
        </w:tabs>
        <w:suppressAutoHyphens/>
        <w:autoSpaceDE w:val="0"/>
        <w:spacing w:after="0" w:line="240" w:lineRule="auto"/>
        <w:ind w:firstLine="284"/>
        <w:contextualSpacing/>
        <w:rPr>
          <w:sz w:val="16"/>
          <w:szCs w:val="16"/>
        </w:rPr>
      </w:pPr>
      <w:r w:rsidRPr="000933CD">
        <w:rPr>
          <w:sz w:val="16"/>
          <w:szCs w:val="16"/>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7385B" w:rsidRPr="000933CD" w:rsidRDefault="0097385B" w:rsidP="00A66A04">
      <w:pPr>
        <w:widowControl w:val="0"/>
        <w:tabs>
          <w:tab w:val="left" w:pos="284"/>
        </w:tabs>
        <w:suppressAutoHyphens/>
        <w:autoSpaceDE w:val="0"/>
        <w:spacing w:after="0" w:line="240" w:lineRule="auto"/>
        <w:ind w:firstLine="284"/>
        <w:contextualSpacing/>
        <w:rPr>
          <w:sz w:val="16"/>
          <w:szCs w:val="16"/>
        </w:rPr>
      </w:pPr>
      <w:r w:rsidRPr="000933CD">
        <w:rPr>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97385B" w:rsidRPr="000933CD" w:rsidRDefault="0097385B" w:rsidP="00A66A04">
      <w:pPr>
        <w:widowControl w:val="0"/>
        <w:tabs>
          <w:tab w:val="left" w:pos="142"/>
        </w:tabs>
        <w:suppressAutoHyphens/>
        <w:autoSpaceDE w:val="0"/>
        <w:spacing w:after="0" w:line="240" w:lineRule="auto"/>
        <w:ind w:firstLine="284"/>
        <w:contextualSpacing/>
        <w:rPr>
          <w:sz w:val="16"/>
          <w:szCs w:val="16"/>
        </w:rPr>
      </w:pPr>
      <w:proofErr w:type="gramStart"/>
      <w:r w:rsidRPr="000933CD">
        <w:rPr>
          <w:sz w:val="16"/>
          <w:szCs w:val="1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97385B" w:rsidRPr="000933CD" w:rsidRDefault="0097385B" w:rsidP="00A66A04">
      <w:pPr>
        <w:widowControl w:val="0"/>
        <w:tabs>
          <w:tab w:val="left" w:pos="142"/>
        </w:tabs>
        <w:suppressAutoHyphens/>
        <w:autoSpaceDE w:val="0"/>
        <w:spacing w:after="0" w:line="240" w:lineRule="auto"/>
        <w:ind w:firstLine="284"/>
        <w:contextualSpacing/>
        <w:rPr>
          <w:sz w:val="16"/>
          <w:szCs w:val="16"/>
        </w:rPr>
      </w:pPr>
      <w:r w:rsidRPr="000933CD">
        <w:rPr>
          <w:sz w:val="16"/>
          <w:szCs w:val="16"/>
        </w:rPr>
        <w:t>3) дворовые территории;</w:t>
      </w:r>
    </w:p>
    <w:p w:rsidR="0097385B" w:rsidRPr="000933CD" w:rsidRDefault="0097385B" w:rsidP="00A66A04">
      <w:pPr>
        <w:widowControl w:val="0"/>
        <w:tabs>
          <w:tab w:val="left" w:pos="142"/>
        </w:tabs>
        <w:suppressAutoHyphens/>
        <w:autoSpaceDE w:val="0"/>
        <w:spacing w:after="0" w:line="240" w:lineRule="auto"/>
        <w:ind w:firstLine="284"/>
        <w:contextualSpacing/>
        <w:rPr>
          <w:sz w:val="16"/>
          <w:szCs w:val="16"/>
        </w:rPr>
      </w:pPr>
      <w:r w:rsidRPr="000933CD">
        <w:rPr>
          <w:sz w:val="16"/>
          <w:szCs w:val="16"/>
        </w:rPr>
        <w:t>4) детские и спортивные площадки;</w:t>
      </w:r>
    </w:p>
    <w:p w:rsidR="0097385B" w:rsidRPr="000933CD" w:rsidRDefault="0097385B" w:rsidP="00A66A04">
      <w:pPr>
        <w:widowControl w:val="0"/>
        <w:tabs>
          <w:tab w:val="left" w:pos="142"/>
        </w:tabs>
        <w:suppressAutoHyphens/>
        <w:autoSpaceDE w:val="0"/>
        <w:spacing w:after="0" w:line="240" w:lineRule="auto"/>
        <w:ind w:firstLine="284"/>
        <w:contextualSpacing/>
        <w:rPr>
          <w:sz w:val="16"/>
          <w:szCs w:val="16"/>
        </w:rPr>
      </w:pPr>
      <w:r w:rsidRPr="000933CD">
        <w:rPr>
          <w:sz w:val="16"/>
          <w:szCs w:val="16"/>
        </w:rPr>
        <w:t>5) площадки для выгула животных;</w:t>
      </w:r>
    </w:p>
    <w:p w:rsidR="0097385B" w:rsidRPr="000933CD" w:rsidRDefault="0097385B" w:rsidP="00A66A04">
      <w:pPr>
        <w:widowControl w:val="0"/>
        <w:tabs>
          <w:tab w:val="left" w:pos="142"/>
        </w:tabs>
        <w:suppressAutoHyphens/>
        <w:autoSpaceDE w:val="0"/>
        <w:spacing w:after="0" w:line="240" w:lineRule="auto"/>
        <w:ind w:firstLine="284"/>
        <w:contextualSpacing/>
        <w:rPr>
          <w:sz w:val="16"/>
          <w:szCs w:val="16"/>
        </w:rPr>
      </w:pPr>
      <w:r w:rsidRPr="000933CD">
        <w:rPr>
          <w:sz w:val="16"/>
          <w:szCs w:val="16"/>
        </w:rPr>
        <w:t>6) парковки (парковочные места);</w:t>
      </w:r>
    </w:p>
    <w:p w:rsidR="0097385B" w:rsidRPr="000933CD" w:rsidRDefault="0097385B" w:rsidP="00A66A04">
      <w:pPr>
        <w:widowControl w:val="0"/>
        <w:tabs>
          <w:tab w:val="left" w:pos="142"/>
        </w:tabs>
        <w:suppressAutoHyphens/>
        <w:autoSpaceDE w:val="0"/>
        <w:spacing w:after="0" w:line="240" w:lineRule="auto"/>
        <w:ind w:firstLine="284"/>
        <w:contextualSpacing/>
        <w:rPr>
          <w:sz w:val="16"/>
          <w:szCs w:val="16"/>
        </w:rPr>
      </w:pPr>
      <w:r w:rsidRPr="000933CD">
        <w:rPr>
          <w:sz w:val="16"/>
          <w:szCs w:val="16"/>
        </w:rPr>
        <w:t>7) парки, скверы, иные зеленые зоны;</w:t>
      </w:r>
    </w:p>
    <w:p w:rsidR="0097385B" w:rsidRPr="000933CD" w:rsidRDefault="0097385B" w:rsidP="00A66A04">
      <w:pPr>
        <w:widowControl w:val="0"/>
        <w:tabs>
          <w:tab w:val="left" w:pos="142"/>
        </w:tabs>
        <w:suppressAutoHyphens/>
        <w:autoSpaceDE w:val="0"/>
        <w:spacing w:after="0" w:line="240" w:lineRule="auto"/>
        <w:ind w:firstLine="284"/>
        <w:contextualSpacing/>
        <w:rPr>
          <w:sz w:val="16"/>
          <w:szCs w:val="16"/>
        </w:rPr>
      </w:pPr>
      <w:r w:rsidRPr="000933CD">
        <w:rPr>
          <w:sz w:val="16"/>
          <w:szCs w:val="16"/>
        </w:rPr>
        <w:t>8) технические и санитарно-защитные зоны;</w:t>
      </w:r>
    </w:p>
    <w:p w:rsidR="0097385B" w:rsidRPr="000933CD" w:rsidRDefault="0097385B" w:rsidP="00A66A04">
      <w:pPr>
        <w:widowControl w:val="0"/>
        <w:tabs>
          <w:tab w:val="left" w:pos="142"/>
        </w:tabs>
        <w:suppressAutoHyphens/>
        <w:autoSpaceDE w:val="0"/>
        <w:spacing w:after="0" w:line="240" w:lineRule="auto"/>
        <w:ind w:firstLine="284"/>
        <w:contextualSpacing/>
        <w:rPr>
          <w:sz w:val="16"/>
          <w:szCs w:val="16"/>
        </w:rPr>
      </w:pPr>
      <w:r w:rsidRPr="000933CD">
        <w:rPr>
          <w:sz w:val="16"/>
          <w:szCs w:val="16"/>
        </w:rPr>
        <w:t>1.3.8. ограждающие устройства – ворота, калитки, шлагбаумы, в том числе автоматические, и декоративные ограждения (заборы);</w:t>
      </w:r>
    </w:p>
    <w:p w:rsidR="0097385B" w:rsidRPr="000933CD" w:rsidRDefault="0097385B" w:rsidP="00A66A04">
      <w:pPr>
        <w:tabs>
          <w:tab w:val="left" w:pos="142"/>
        </w:tabs>
        <w:spacing w:after="0" w:line="240" w:lineRule="auto"/>
        <w:ind w:firstLine="284"/>
        <w:contextualSpacing/>
        <w:rPr>
          <w:sz w:val="16"/>
          <w:szCs w:val="16"/>
        </w:rPr>
      </w:pPr>
      <w:r w:rsidRPr="000933CD">
        <w:rPr>
          <w:sz w:val="16"/>
          <w:szCs w:val="16"/>
        </w:rPr>
        <w:t>1.3.9. уполномоченный орган – администрация сельского поселения;</w:t>
      </w:r>
    </w:p>
    <w:p w:rsidR="0097385B" w:rsidRPr="000933CD" w:rsidRDefault="0097385B" w:rsidP="00A66A04">
      <w:pPr>
        <w:tabs>
          <w:tab w:val="left" w:pos="142"/>
        </w:tabs>
        <w:spacing w:after="0" w:line="240" w:lineRule="auto"/>
        <w:ind w:firstLine="284"/>
        <w:contextualSpacing/>
        <w:rPr>
          <w:sz w:val="16"/>
          <w:szCs w:val="16"/>
        </w:rPr>
      </w:pPr>
      <w:r w:rsidRPr="000933CD">
        <w:rPr>
          <w:bCs/>
          <w:sz w:val="16"/>
          <w:szCs w:val="16"/>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97385B" w:rsidRPr="000933CD" w:rsidRDefault="0097385B" w:rsidP="00A66A04">
      <w:pPr>
        <w:tabs>
          <w:tab w:val="left" w:pos="142"/>
        </w:tabs>
        <w:spacing w:after="0" w:line="240" w:lineRule="auto"/>
        <w:ind w:firstLine="284"/>
        <w:contextualSpacing/>
        <w:rPr>
          <w:sz w:val="16"/>
          <w:szCs w:val="16"/>
        </w:rPr>
      </w:pPr>
      <w:r w:rsidRPr="000933CD">
        <w:rPr>
          <w:sz w:val="16"/>
          <w:szCs w:val="16"/>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97385B" w:rsidRPr="000933CD" w:rsidRDefault="0097385B" w:rsidP="00A66A04">
      <w:pPr>
        <w:tabs>
          <w:tab w:val="left" w:pos="142"/>
        </w:tabs>
        <w:spacing w:after="0" w:line="240" w:lineRule="auto"/>
        <w:ind w:firstLine="284"/>
        <w:contextualSpacing/>
        <w:rPr>
          <w:sz w:val="16"/>
          <w:szCs w:val="16"/>
        </w:rPr>
      </w:pPr>
      <w:r w:rsidRPr="000933CD">
        <w:rPr>
          <w:sz w:val="16"/>
          <w:szCs w:val="16"/>
        </w:rPr>
        <w:t>1.5. Настоящие Правила не распространяются на отношения, связанные:</w:t>
      </w:r>
    </w:p>
    <w:p w:rsidR="0097385B" w:rsidRPr="000933CD" w:rsidRDefault="0097385B" w:rsidP="00A66A04">
      <w:pPr>
        <w:tabs>
          <w:tab w:val="left" w:pos="142"/>
        </w:tabs>
        <w:spacing w:after="0" w:line="240" w:lineRule="auto"/>
        <w:ind w:firstLine="284"/>
        <w:contextualSpacing/>
        <w:rPr>
          <w:sz w:val="16"/>
          <w:szCs w:val="16"/>
        </w:rPr>
      </w:pPr>
      <w:r w:rsidRPr="000933CD">
        <w:rPr>
          <w:sz w:val="16"/>
          <w:szCs w:val="1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97385B" w:rsidRPr="000933CD" w:rsidRDefault="0097385B" w:rsidP="00A66A04">
      <w:pPr>
        <w:tabs>
          <w:tab w:val="left" w:pos="142"/>
        </w:tabs>
        <w:spacing w:after="0" w:line="240" w:lineRule="auto"/>
        <w:ind w:firstLine="284"/>
        <w:contextualSpacing/>
        <w:rPr>
          <w:sz w:val="16"/>
          <w:szCs w:val="16"/>
        </w:rPr>
      </w:pPr>
      <w:r w:rsidRPr="000933CD">
        <w:rPr>
          <w:sz w:val="16"/>
          <w:szCs w:val="16"/>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97385B" w:rsidRPr="000933CD" w:rsidRDefault="0097385B" w:rsidP="00A66A04">
      <w:pPr>
        <w:spacing w:after="0" w:line="240" w:lineRule="auto"/>
        <w:ind w:firstLine="284"/>
        <w:contextualSpacing/>
        <w:rPr>
          <w:sz w:val="16"/>
          <w:szCs w:val="16"/>
        </w:rPr>
      </w:pPr>
      <w:r w:rsidRPr="000933CD">
        <w:rPr>
          <w:sz w:val="16"/>
          <w:szCs w:val="16"/>
        </w:rPr>
        <w:lastRenderedPageBreak/>
        <w:t>3) с использованием, охраной, защитой, воспроизводством лесов населенных пунктов и лесов особо охраняемых природных территорий;</w:t>
      </w:r>
    </w:p>
    <w:p w:rsidR="0097385B" w:rsidRPr="000933CD" w:rsidRDefault="0097385B" w:rsidP="00A66A04">
      <w:pPr>
        <w:spacing w:after="0" w:line="240" w:lineRule="auto"/>
        <w:ind w:firstLine="284"/>
        <w:contextualSpacing/>
        <w:rPr>
          <w:sz w:val="16"/>
          <w:szCs w:val="16"/>
        </w:rPr>
      </w:pPr>
      <w:r w:rsidRPr="000933CD">
        <w:rPr>
          <w:sz w:val="16"/>
          <w:szCs w:val="16"/>
        </w:rPr>
        <w:t>4) с размещением и эксплуатацией объектов наружной рекламы и информации.</w:t>
      </w:r>
    </w:p>
    <w:p w:rsidR="0097385B" w:rsidRPr="000933CD" w:rsidRDefault="0097385B" w:rsidP="00A66A04">
      <w:pPr>
        <w:spacing w:after="0" w:line="240" w:lineRule="auto"/>
        <w:ind w:firstLine="284"/>
        <w:contextualSpacing/>
        <w:rPr>
          <w:b/>
          <w:bCs/>
          <w:sz w:val="16"/>
          <w:szCs w:val="16"/>
        </w:rPr>
      </w:pPr>
      <w:r w:rsidRPr="000933CD">
        <w:rPr>
          <w:sz w:val="16"/>
          <w:szCs w:val="16"/>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97385B" w:rsidRPr="000933CD" w:rsidRDefault="0097385B" w:rsidP="00A66A04">
      <w:pPr>
        <w:spacing w:after="0" w:line="240" w:lineRule="auto"/>
        <w:contextualSpacing/>
        <w:jc w:val="center"/>
        <w:rPr>
          <w:b/>
          <w:bCs/>
          <w:sz w:val="16"/>
          <w:szCs w:val="16"/>
        </w:rPr>
      </w:pPr>
      <w:r w:rsidRPr="000933CD">
        <w:rPr>
          <w:b/>
          <w:bCs/>
          <w:sz w:val="16"/>
          <w:szCs w:val="16"/>
        </w:rPr>
        <w:t xml:space="preserve">Глава 2. Формы и механизмы участия жителей сельского поселения в принятии и реализации решений по благоустройству территории </w:t>
      </w:r>
      <w:bookmarkStart w:id="7" w:name="_Hlk5026116"/>
      <w:r w:rsidRPr="000933CD">
        <w:rPr>
          <w:b/>
          <w:bCs/>
          <w:sz w:val="16"/>
          <w:szCs w:val="16"/>
        </w:rPr>
        <w:t>поселения</w:t>
      </w:r>
      <w:bookmarkEnd w:id="7"/>
    </w:p>
    <w:p w:rsidR="0097385B" w:rsidRPr="000933CD" w:rsidRDefault="0097385B" w:rsidP="00A66A04">
      <w:pPr>
        <w:spacing w:after="0" w:line="240" w:lineRule="auto"/>
        <w:ind w:firstLine="284"/>
        <w:contextualSpacing/>
        <w:rPr>
          <w:bCs/>
          <w:sz w:val="16"/>
          <w:szCs w:val="16"/>
        </w:rPr>
      </w:pPr>
      <w:r w:rsidRPr="000933CD">
        <w:rPr>
          <w:bCs/>
          <w:sz w:val="16"/>
          <w:szCs w:val="16"/>
        </w:rPr>
        <w:t>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97385B" w:rsidRPr="000933CD" w:rsidRDefault="0097385B" w:rsidP="00A66A04">
      <w:pPr>
        <w:spacing w:after="0" w:line="240" w:lineRule="auto"/>
        <w:ind w:firstLine="284"/>
        <w:contextualSpacing/>
        <w:rPr>
          <w:bCs/>
          <w:sz w:val="16"/>
          <w:szCs w:val="16"/>
        </w:rPr>
      </w:pPr>
      <w:r w:rsidRPr="000933CD">
        <w:rPr>
          <w:bCs/>
          <w:sz w:val="16"/>
          <w:szCs w:val="16"/>
        </w:rPr>
        <w:t>- совместное определение целей и задач по развитию территории, инвентаризация проблем и потенциалов среды;</w:t>
      </w:r>
    </w:p>
    <w:p w:rsidR="0097385B" w:rsidRPr="000933CD" w:rsidRDefault="0097385B" w:rsidP="00A66A04">
      <w:pPr>
        <w:spacing w:after="0" w:line="240" w:lineRule="auto"/>
        <w:ind w:firstLine="284"/>
        <w:contextualSpacing/>
        <w:rPr>
          <w:bCs/>
          <w:sz w:val="16"/>
          <w:szCs w:val="16"/>
        </w:rPr>
      </w:pPr>
      <w:r w:rsidRPr="000933CD">
        <w:rPr>
          <w:bCs/>
          <w:sz w:val="16"/>
          <w:szCs w:val="16"/>
        </w:rPr>
        <w:t>- определение основных видов активностей, функциональных зон и их взаимного расположения на выбранной территории;</w:t>
      </w:r>
    </w:p>
    <w:p w:rsidR="0097385B" w:rsidRPr="000933CD" w:rsidRDefault="0097385B" w:rsidP="00A66A04">
      <w:pPr>
        <w:spacing w:after="0" w:line="240" w:lineRule="auto"/>
        <w:ind w:firstLine="284"/>
        <w:contextualSpacing/>
        <w:rPr>
          <w:bCs/>
          <w:sz w:val="16"/>
          <w:szCs w:val="16"/>
        </w:rPr>
      </w:pPr>
      <w:r w:rsidRPr="000933CD">
        <w:rPr>
          <w:bCs/>
          <w:sz w:val="16"/>
          <w:szCs w:val="1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7385B" w:rsidRPr="000933CD" w:rsidRDefault="0097385B" w:rsidP="00A66A04">
      <w:pPr>
        <w:spacing w:after="0" w:line="240" w:lineRule="auto"/>
        <w:ind w:firstLine="284"/>
        <w:contextualSpacing/>
        <w:rPr>
          <w:bCs/>
          <w:sz w:val="16"/>
          <w:szCs w:val="16"/>
        </w:rPr>
      </w:pPr>
      <w:r w:rsidRPr="000933CD">
        <w:rPr>
          <w:bCs/>
          <w:sz w:val="16"/>
          <w:szCs w:val="16"/>
        </w:rPr>
        <w:t>- консультации в выборе типов покрытий с учетом функционального зонирования территории;</w:t>
      </w:r>
    </w:p>
    <w:p w:rsidR="0097385B" w:rsidRPr="000933CD" w:rsidRDefault="0097385B" w:rsidP="00A66A04">
      <w:pPr>
        <w:spacing w:after="0" w:line="240" w:lineRule="auto"/>
        <w:ind w:firstLine="284"/>
        <w:contextualSpacing/>
        <w:rPr>
          <w:bCs/>
          <w:sz w:val="16"/>
          <w:szCs w:val="16"/>
        </w:rPr>
      </w:pPr>
      <w:r w:rsidRPr="000933CD">
        <w:rPr>
          <w:bCs/>
          <w:sz w:val="16"/>
          <w:szCs w:val="16"/>
        </w:rPr>
        <w:t>- консультации по предполагаемым типам озеленения;</w:t>
      </w:r>
    </w:p>
    <w:p w:rsidR="0097385B" w:rsidRPr="000933CD" w:rsidRDefault="0097385B" w:rsidP="00A66A04">
      <w:pPr>
        <w:spacing w:after="0" w:line="240" w:lineRule="auto"/>
        <w:ind w:firstLine="284"/>
        <w:contextualSpacing/>
        <w:rPr>
          <w:bCs/>
          <w:sz w:val="16"/>
          <w:szCs w:val="16"/>
        </w:rPr>
      </w:pPr>
      <w:r w:rsidRPr="000933CD">
        <w:rPr>
          <w:bCs/>
          <w:sz w:val="16"/>
          <w:szCs w:val="16"/>
        </w:rPr>
        <w:t>- консультации по предполагаемым типам освещения и осветительного оборудования;</w:t>
      </w:r>
    </w:p>
    <w:p w:rsidR="0097385B" w:rsidRPr="000933CD" w:rsidRDefault="0097385B" w:rsidP="00A66A04">
      <w:pPr>
        <w:spacing w:after="0" w:line="240" w:lineRule="auto"/>
        <w:ind w:firstLine="284"/>
        <w:contextualSpacing/>
        <w:rPr>
          <w:bCs/>
          <w:sz w:val="16"/>
          <w:szCs w:val="16"/>
        </w:rPr>
      </w:pPr>
      <w:r w:rsidRPr="000933CD">
        <w:rPr>
          <w:bCs/>
          <w:sz w:val="16"/>
          <w:szCs w:val="16"/>
        </w:rPr>
        <w:t>- участие в разработке проекта, обсуждение решений с архитекторами, проектировщиками и другими профильными специалистами;</w:t>
      </w:r>
    </w:p>
    <w:p w:rsidR="0097385B" w:rsidRPr="000933CD" w:rsidRDefault="0097385B" w:rsidP="00A66A04">
      <w:pPr>
        <w:spacing w:after="0" w:line="240" w:lineRule="auto"/>
        <w:ind w:firstLine="284"/>
        <w:contextualSpacing/>
        <w:rPr>
          <w:bCs/>
          <w:sz w:val="16"/>
          <w:szCs w:val="16"/>
        </w:rPr>
      </w:pPr>
      <w:r w:rsidRPr="000933CD">
        <w:rPr>
          <w:bCs/>
          <w:sz w:val="16"/>
          <w:szCs w:val="1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7385B" w:rsidRPr="000933CD" w:rsidRDefault="0097385B" w:rsidP="00A66A04">
      <w:pPr>
        <w:spacing w:after="0" w:line="240" w:lineRule="auto"/>
        <w:ind w:firstLine="284"/>
        <w:contextualSpacing/>
        <w:rPr>
          <w:bCs/>
          <w:sz w:val="16"/>
          <w:szCs w:val="16"/>
        </w:rPr>
      </w:pPr>
      <w:r w:rsidRPr="000933CD">
        <w:rPr>
          <w:bCs/>
          <w:sz w:val="16"/>
          <w:szCs w:val="1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7385B" w:rsidRPr="000933CD" w:rsidRDefault="0097385B" w:rsidP="00A66A04">
      <w:pPr>
        <w:spacing w:after="0" w:line="240" w:lineRule="auto"/>
        <w:ind w:firstLine="284"/>
        <w:contextualSpacing/>
        <w:rPr>
          <w:bCs/>
          <w:sz w:val="16"/>
          <w:szCs w:val="16"/>
        </w:rPr>
      </w:pPr>
      <w:r w:rsidRPr="000933CD">
        <w:rPr>
          <w:bCs/>
          <w:sz w:val="16"/>
          <w:szCs w:val="1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7385B" w:rsidRPr="000933CD" w:rsidRDefault="0097385B" w:rsidP="00A66A04">
      <w:pPr>
        <w:spacing w:after="0" w:line="240" w:lineRule="auto"/>
        <w:ind w:firstLine="284"/>
        <w:contextualSpacing/>
        <w:rPr>
          <w:bCs/>
          <w:sz w:val="16"/>
          <w:szCs w:val="16"/>
        </w:rPr>
      </w:pPr>
      <w:r w:rsidRPr="000933CD">
        <w:rPr>
          <w:bCs/>
          <w:sz w:val="16"/>
          <w:szCs w:val="1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97385B" w:rsidRPr="000933CD" w:rsidRDefault="0097385B" w:rsidP="00A66A04">
      <w:pPr>
        <w:spacing w:after="0" w:line="240" w:lineRule="auto"/>
        <w:ind w:firstLine="284"/>
        <w:contextualSpacing/>
        <w:rPr>
          <w:bCs/>
          <w:sz w:val="16"/>
          <w:szCs w:val="16"/>
        </w:rPr>
      </w:pPr>
      <w:r w:rsidRPr="000933CD">
        <w:rPr>
          <w:bCs/>
          <w:sz w:val="16"/>
          <w:szCs w:val="16"/>
        </w:rPr>
        <w:t>2.3. Информирование осуществляется:</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 на официальном сайте администрации сельского поселения в информационно-телекоммуникационной сети «Интернет» и иных </w:t>
      </w:r>
      <w:proofErr w:type="spellStart"/>
      <w:r w:rsidRPr="000933CD">
        <w:rPr>
          <w:bCs/>
          <w:sz w:val="16"/>
          <w:szCs w:val="16"/>
        </w:rPr>
        <w:t>интернет-ресурсах</w:t>
      </w:r>
      <w:proofErr w:type="spellEnd"/>
      <w:r w:rsidRPr="000933CD">
        <w:rPr>
          <w:bCs/>
          <w:sz w:val="16"/>
          <w:szCs w:val="16"/>
        </w:rPr>
        <w:t>;</w:t>
      </w:r>
    </w:p>
    <w:p w:rsidR="0097385B" w:rsidRPr="000933CD" w:rsidRDefault="0097385B" w:rsidP="00A66A04">
      <w:pPr>
        <w:spacing w:after="0" w:line="240" w:lineRule="auto"/>
        <w:ind w:firstLine="284"/>
        <w:contextualSpacing/>
        <w:rPr>
          <w:bCs/>
          <w:sz w:val="16"/>
          <w:szCs w:val="16"/>
        </w:rPr>
      </w:pPr>
      <w:r w:rsidRPr="000933CD">
        <w:rPr>
          <w:bCs/>
          <w:sz w:val="16"/>
          <w:szCs w:val="16"/>
        </w:rPr>
        <w:t>- в средствах массовой информации;</w:t>
      </w:r>
    </w:p>
    <w:p w:rsidR="0097385B" w:rsidRPr="000933CD" w:rsidRDefault="0097385B" w:rsidP="00A66A04">
      <w:pPr>
        <w:spacing w:after="0" w:line="240" w:lineRule="auto"/>
        <w:ind w:firstLine="284"/>
        <w:contextualSpacing/>
        <w:rPr>
          <w:bCs/>
          <w:sz w:val="16"/>
          <w:szCs w:val="16"/>
        </w:rPr>
      </w:pPr>
      <w:r w:rsidRPr="000933CD">
        <w:rPr>
          <w:bCs/>
          <w:sz w:val="16"/>
          <w:szCs w:val="1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0933CD">
        <w:rPr>
          <w:sz w:val="16"/>
          <w:szCs w:val="16"/>
        </w:rPr>
        <w:t xml:space="preserve"> образования, здравоохранения, культуры, </w:t>
      </w:r>
      <w:r w:rsidRPr="000933CD">
        <w:rPr>
          <w:bCs/>
          <w:sz w:val="16"/>
          <w:szCs w:val="16"/>
        </w:rPr>
        <w:t>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97385B" w:rsidRPr="000933CD" w:rsidRDefault="0097385B" w:rsidP="00A66A04">
      <w:pPr>
        <w:spacing w:after="0" w:line="240" w:lineRule="auto"/>
        <w:ind w:firstLine="284"/>
        <w:contextualSpacing/>
        <w:rPr>
          <w:bCs/>
          <w:sz w:val="16"/>
          <w:szCs w:val="16"/>
        </w:rPr>
      </w:pPr>
      <w:r w:rsidRPr="000933CD">
        <w:rPr>
          <w:bCs/>
          <w:sz w:val="16"/>
          <w:szCs w:val="16"/>
        </w:rPr>
        <w:t>- в социальных сетях.</w:t>
      </w:r>
    </w:p>
    <w:p w:rsidR="0097385B" w:rsidRPr="000933CD" w:rsidRDefault="0097385B" w:rsidP="00A66A04">
      <w:pPr>
        <w:spacing w:after="0" w:line="240" w:lineRule="auto"/>
        <w:ind w:firstLine="284"/>
        <w:contextualSpacing/>
        <w:rPr>
          <w:bCs/>
          <w:sz w:val="16"/>
          <w:szCs w:val="16"/>
        </w:rPr>
      </w:pPr>
      <w:r w:rsidRPr="000933CD">
        <w:rPr>
          <w:bCs/>
          <w:sz w:val="16"/>
          <w:szCs w:val="16"/>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97385B" w:rsidRPr="000933CD" w:rsidRDefault="0097385B" w:rsidP="00A66A04">
      <w:pPr>
        <w:spacing w:after="0" w:line="240" w:lineRule="auto"/>
        <w:ind w:firstLine="284"/>
        <w:contextualSpacing/>
        <w:rPr>
          <w:bCs/>
          <w:sz w:val="16"/>
          <w:szCs w:val="16"/>
        </w:rPr>
      </w:pPr>
      <w:r w:rsidRPr="000933CD">
        <w:rPr>
          <w:bCs/>
          <w:sz w:val="16"/>
          <w:szCs w:val="1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97385B" w:rsidRPr="000933CD" w:rsidRDefault="0097385B" w:rsidP="00A66A04">
      <w:pPr>
        <w:spacing w:after="0" w:line="240" w:lineRule="auto"/>
        <w:ind w:firstLine="284"/>
        <w:contextualSpacing/>
        <w:rPr>
          <w:bCs/>
          <w:sz w:val="16"/>
          <w:szCs w:val="16"/>
        </w:rPr>
      </w:pPr>
      <w:r w:rsidRPr="000933CD">
        <w:rPr>
          <w:bCs/>
          <w:sz w:val="16"/>
          <w:szCs w:val="16"/>
        </w:rPr>
        <w:t>2.6. Механизмы общественного участия:</w:t>
      </w:r>
    </w:p>
    <w:p w:rsidR="0097385B" w:rsidRPr="000933CD" w:rsidRDefault="0097385B" w:rsidP="00A66A04">
      <w:pPr>
        <w:spacing w:after="0" w:line="240" w:lineRule="auto"/>
        <w:ind w:firstLine="284"/>
        <w:contextualSpacing/>
        <w:rPr>
          <w:bCs/>
          <w:sz w:val="16"/>
          <w:szCs w:val="16"/>
        </w:rPr>
      </w:pPr>
      <w:r w:rsidRPr="000933CD">
        <w:rPr>
          <w:bCs/>
          <w:sz w:val="16"/>
          <w:szCs w:val="16"/>
        </w:rPr>
        <w:t>- обсуждение проектов по благоустройству в интерактивном формате с применением современных групповых методов работы;</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 анкетирование, опросы, интервьюирование, картирование, проведение </w:t>
      </w:r>
      <w:proofErr w:type="spellStart"/>
      <w:proofErr w:type="gramStart"/>
      <w:r w:rsidRPr="000933CD">
        <w:rPr>
          <w:bCs/>
          <w:sz w:val="16"/>
          <w:szCs w:val="16"/>
        </w:rPr>
        <w:t>фокус-групп</w:t>
      </w:r>
      <w:proofErr w:type="spellEnd"/>
      <w:proofErr w:type="gramEnd"/>
      <w:r w:rsidRPr="000933CD">
        <w:rPr>
          <w:bCs/>
          <w:sz w:val="16"/>
          <w:szCs w:val="16"/>
        </w:rPr>
        <w:t xml:space="preserve">, работа с отдельными группами жителей поселения, организация проектных семинаров, проведение </w:t>
      </w:r>
      <w:proofErr w:type="spellStart"/>
      <w:r w:rsidRPr="000933CD">
        <w:rPr>
          <w:bCs/>
          <w:sz w:val="16"/>
          <w:szCs w:val="16"/>
        </w:rPr>
        <w:t>дизайн-игр</w:t>
      </w:r>
      <w:proofErr w:type="spellEnd"/>
      <w:r w:rsidRPr="000933CD">
        <w:rPr>
          <w:bCs/>
          <w:sz w:val="16"/>
          <w:szCs w:val="16"/>
        </w:rPr>
        <w:t xml:space="preserve"> с участием взрослых и детей, проведение оценки эксплуатации территории;</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 осуществление общественного </w:t>
      </w:r>
      <w:proofErr w:type="gramStart"/>
      <w:r w:rsidRPr="000933CD">
        <w:rPr>
          <w:bCs/>
          <w:sz w:val="16"/>
          <w:szCs w:val="16"/>
        </w:rPr>
        <w:t>контроля за</w:t>
      </w:r>
      <w:proofErr w:type="gramEnd"/>
      <w:r w:rsidRPr="000933CD">
        <w:rPr>
          <w:bCs/>
          <w:sz w:val="16"/>
          <w:szCs w:val="16"/>
        </w:rPr>
        <w:t xml:space="preserve"> реализацией проектов.</w:t>
      </w:r>
    </w:p>
    <w:p w:rsidR="0097385B" w:rsidRPr="000933CD" w:rsidRDefault="0097385B" w:rsidP="00A66A04">
      <w:pPr>
        <w:spacing w:after="0" w:line="240" w:lineRule="auto"/>
        <w:ind w:firstLine="284"/>
        <w:contextualSpacing/>
        <w:rPr>
          <w:bCs/>
          <w:sz w:val="16"/>
          <w:szCs w:val="16"/>
        </w:rPr>
      </w:pPr>
      <w:r w:rsidRPr="000933CD">
        <w:rPr>
          <w:bCs/>
          <w:sz w:val="16"/>
          <w:szCs w:val="16"/>
        </w:rPr>
        <w:t>По итогам встреч, совещаний и иных мероприятий формируется отчет об их проведении.</w:t>
      </w:r>
    </w:p>
    <w:p w:rsidR="0097385B" w:rsidRPr="000933CD" w:rsidRDefault="0097385B" w:rsidP="00A66A04">
      <w:pPr>
        <w:spacing w:after="0" w:line="240" w:lineRule="auto"/>
        <w:ind w:firstLine="284"/>
        <w:contextualSpacing/>
        <w:rPr>
          <w:bCs/>
          <w:sz w:val="16"/>
          <w:szCs w:val="16"/>
        </w:rPr>
      </w:pPr>
      <w:r w:rsidRPr="000933CD">
        <w:rPr>
          <w:bCs/>
          <w:sz w:val="16"/>
          <w:szCs w:val="16"/>
        </w:rPr>
        <w:lastRenderedPageBreak/>
        <w:t>2.7. Реализация проектов по благоустройству осуществляется с учетом интересов лиц, осуществляющих предпринимательскую деятельность.</w:t>
      </w:r>
    </w:p>
    <w:p w:rsidR="0097385B" w:rsidRPr="000933CD" w:rsidRDefault="0097385B" w:rsidP="00A66A04">
      <w:pPr>
        <w:spacing w:after="0" w:line="240" w:lineRule="auto"/>
        <w:ind w:firstLine="284"/>
        <w:contextualSpacing/>
        <w:rPr>
          <w:bCs/>
          <w:sz w:val="16"/>
          <w:szCs w:val="16"/>
        </w:rPr>
      </w:pPr>
      <w:r w:rsidRPr="000933CD">
        <w:rPr>
          <w:bCs/>
          <w:sz w:val="16"/>
          <w:szCs w:val="16"/>
        </w:rPr>
        <w:t>Участие лиц, осуществляющих предпринимательскую деятельность, в реализации проектов по благоустройству может заключаться:</w:t>
      </w:r>
    </w:p>
    <w:p w:rsidR="0097385B" w:rsidRPr="000933CD" w:rsidRDefault="0097385B" w:rsidP="00A66A04">
      <w:pPr>
        <w:spacing w:after="0" w:line="240" w:lineRule="auto"/>
        <w:ind w:firstLine="284"/>
        <w:contextualSpacing/>
        <w:rPr>
          <w:bCs/>
          <w:sz w:val="16"/>
          <w:szCs w:val="16"/>
        </w:rPr>
      </w:pPr>
      <w:r w:rsidRPr="000933CD">
        <w:rPr>
          <w:bCs/>
          <w:sz w:val="16"/>
          <w:szCs w:val="16"/>
        </w:rPr>
        <w:t>- в оказании услуг посетителям общественных пространств;</w:t>
      </w:r>
    </w:p>
    <w:p w:rsidR="0097385B" w:rsidRPr="000933CD" w:rsidRDefault="0097385B" w:rsidP="00A66A04">
      <w:pPr>
        <w:spacing w:after="0" w:line="240" w:lineRule="auto"/>
        <w:ind w:firstLine="284"/>
        <w:contextualSpacing/>
        <w:rPr>
          <w:bCs/>
          <w:sz w:val="16"/>
          <w:szCs w:val="16"/>
        </w:rPr>
      </w:pPr>
      <w:r w:rsidRPr="000933CD">
        <w:rPr>
          <w:bCs/>
          <w:sz w:val="16"/>
          <w:szCs w:val="1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97385B" w:rsidRPr="000933CD" w:rsidRDefault="0097385B" w:rsidP="00A66A04">
      <w:pPr>
        <w:spacing w:after="0" w:line="240" w:lineRule="auto"/>
        <w:ind w:firstLine="284"/>
        <w:contextualSpacing/>
        <w:rPr>
          <w:bCs/>
          <w:sz w:val="16"/>
          <w:szCs w:val="16"/>
        </w:rPr>
      </w:pPr>
      <w:r w:rsidRPr="000933CD">
        <w:rPr>
          <w:bCs/>
          <w:sz w:val="16"/>
          <w:szCs w:val="16"/>
        </w:rPr>
        <w:t>- в строительстве, реконструкции, реставрации объектов недвижимости;</w:t>
      </w:r>
    </w:p>
    <w:p w:rsidR="0097385B" w:rsidRPr="000933CD" w:rsidRDefault="0097385B" w:rsidP="00A66A04">
      <w:pPr>
        <w:spacing w:after="0" w:line="240" w:lineRule="auto"/>
        <w:ind w:firstLine="284"/>
        <w:contextualSpacing/>
        <w:rPr>
          <w:bCs/>
          <w:sz w:val="16"/>
          <w:szCs w:val="16"/>
        </w:rPr>
      </w:pPr>
      <w:r w:rsidRPr="000933CD">
        <w:rPr>
          <w:bCs/>
          <w:sz w:val="16"/>
          <w:szCs w:val="16"/>
        </w:rPr>
        <w:t>- в производстве и размещении элементов благоустройства;</w:t>
      </w:r>
    </w:p>
    <w:p w:rsidR="0097385B" w:rsidRPr="000933CD" w:rsidRDefault="0097385B" w:rsidP="00A66A04">
      <w:pPr>
        <w:spacing w:after="0" w:line="240" w:lineRule="auto"/>
        <w:ind w:firstLine="284"/>
        <w:contextualSpacing/>
        <w:rPr>
          <w:bCs/>
          <w:sz w:val="16"/>
          <w:szCs w:val="16"/>
        </w:rPr>
      </w:pPr>
      <w:r w:rsidRPr="000933CD">
        <w:rPr>
          <w:bCs/>
          <w:sz w:val="16"/>
          <w:szCs w:val="16"/>
        </w:rPr>
        <w:t>- в комплексном благоустройстве отдельных территорий, прилегающих к территориям, благоустраиваемым за счет средств бюджета поселения;</w:t>
      </w:r>
    </w:p>
    <w:p w:rsidR="0097385B" w:rsidRPr="000933CD" w:rsidRDefault="0097385B" w:rsidP="00A66A04">
      <w:pPr>
        <w:spacing w:after="0" w:line="240" w:lineRule="auto"/>
        <w:ind w:firstLine="284"/>
        <w:contextualSpacing/>
        <w:rPr>
          <w:bCs/>
          <w:sz w:val="16"/>
          <w:szCs w:val="16"/>
        </w:rPr>
      </w:pPr>
      <w:r w:rsidRPr="000933CD">
        <w:rPr>
          <w:bCs/>
          <w:sz w:val="16"/>
          <w:szCs w:val="16"/>
        </w:rPr>
        <w:t>- в организации мероприятий, обеспечивающих приток посетителей на создаваемые общественные пространства;</w:t>
      </w:r>
    </w:p>
    <w:p w:rsidR="0097385B" w:rsidRPr="000933CD" w:rsidRDefault="0097385B" w:rsidP="00A66A04">
      <w:pPr>
        <w:spacing w:after="0" w:line="240" w:lineRule="auto"/>
        <w:ind w:firstLine="284"/>
        <w:contextualSpacing/>
        <w:rPr>
          <w:bCs/>
          <w:sz w:val="16"/>
          <w:szCs w:val="16"/>
        </w:rPr>
      </w:pPr>
      <w:r w:rsidRPr="000933CD">
        <w:rPr>
          <w:bCs/>
          <w:sz w:val="16"/>
          <w:szCs w:val="16"/>
        </w:rPr>
        <w:t>- в организации уборки благоустроенных территорий, предоставлении сре</w:t>
      </w:r>
      <w:proofErr w:type="gramStart"/>
      <w:r w:rsidRPr="000933CD">
        <w:rPr>
          <w:bCs/>
          <w:sz w:val="16"/>
          <w:szCs w:val="16"/>
        </w:rPr>
        <w:t>дств дл</w:t>
      </w:r>
      <w:proofErr w:type="gramEnd"/>
      <w:r w:rsidRPr="000933CD">
        <w:rPr>
          <w:bCs/>
          <w:sz w:val="16"/>
          <w:szCs w:val="16"/>
        </w:rPr>
        <w:t>я подготовки проектов;</w:t>
      </w:r>
    </w:p>
    <w:p w:rsidR="0097385B" w:rsidRPr="000933CD" w:rsidRDefault="0097385B" w:rsidP="00A66A04">
      <w:pPr>
        <w:spacing w:after="0" w:line="240" w:lineRule="auto"/>
        <w:ind w:firstLine="284"/>
        <w:contextualSpacing/>
        <w:rPr>
          <w:bCs/>
          <w:sz w:val="16"/>
          <w:szCs w:val="16"/>
        </w:rPr>
      </w:pPr>
      <w:r w:rsidRPr="000933CD">
        <w:rPr>
          <w:bCs/>
          <w:sz w:val="16"/>
          <w:szCs w:val="16"/>
        </w:rPr>
        <w:t>- в иных формах.</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2.8. При проектировании объектов благоустройства обеспечивается доступность общественной среды для </w:t>
      </w:r>
      <w:proofErr w:type="spellStart"/>
      <w:r w:rsidRPr="000933CD">
        <w:rPr>
          <w:bCs/>
          <w:sz w:val="16"/>
          <w:szCs w:val="16"/>
        </w:rPr>
        <w:t>маломобильных</w:t>
      </w:r>
      <w:proofErr w:type="spellEnd"/>
      <w:r w:rsidRPr="000933CD">
        <w:rPr>
          <w:bCs/>
          <w:sz w:val="16"/>
          <w:szCs w:val="16"/>
        </w:rPr>
        <w:t xml:space="preserve"> групп населения.</w:t>
      </w:r>
    </w:p>
    <w:p w:rsidR="0097385B" w:rsidRPr="006C33F7" w:rsidRDefault="0097385B" w:rsidP="00A66A04">
      <w:pPr>
        <w:spacing w:after="0" w:line="240" w:lineRule="auto"/>
        <w:ind w:firstLine="284"/>
        <w:contextualSpacing/>
        <w:rPr>
          <w:bCs/>
          <w:sz w:val="16"/>
          <w:szCs w:val="16"/>
        </w:rPr>
      </w:pPr>
      <w:r w:rsidRPr="000933CD">
        <w:rPr>
          <w:bCs/>
          <w:sz w:val="16"/>
          <w:szCs w:val="16"/>
        </w:rPr>
        <w:t xml:space="preserve">Проектирование, строительство, установка технических средств и оборудования, способствующих передвижению </w:t>
      </w:r>
      <w:proofErr w:type="spellStart"/>
      <w:r w:rsidRPr="000933CD">
        <w:rPr>
          <w:bCs/>
          <w:sz w:val="16"/>
          <w:szCs w:val="16"/>
        </w:rPr>
        <w:t>маломобильных</w:t>
      </w:r>
      <w:proofErr w:type="spellEnd"/>
      <w:r w:rsidRPr="000933CD">
        <w:rPr>
          <w:bCs/>
          <w:sz w:val="16"/>
          <w:szCs w:val="16"/>
        </w:rPr>
        <w:t xml:space="preserve"> групп населения, осуществляются в соответствии с проектной документацией при строительстве, реконструкции объектов.</w:t>
      </w:r>
    </w:p>
    <w:p w:rsidR="0097385B" w:rsidRPr="000933CD" w:rsidRDefault="0097385B" w:rsidP="00A66A04">
      <w:pPr>
        <w:pStyle w:val="Default"/>
        <w:contextualSpacing/>
        <w:jc w:val="center"/>
        <w:rPr>
          <w:color w:val="auto"/>
          <w:sz w:val="16"/>
          <w:szCs w:val="16"/>
        </w:rPr>
      </w:pPr>
      <w:r w:rsidRPr="000933CD">
        <w:rPr>
          <w:b/>
          <w:bCs/>
          <w:color w:val="auto"/>
          <w:sz w:val="16"/>
          <w:szCs w:val="16"/>
        </w:rPr>
        <w:t>Глава 3. Общие требования к организации содержания и благоустройства территории сельского поселения</w:t>
      </w:r>
    </w:p>
    <w:p w:rsidR="0097385B" w:rsidRPr="000933CD" w:rsidRDefault="0097385B" w:rsidP="00A66A04">
      <w:pPr>
        <w:pStyle w:val="Default"/>
        <w:contextualSpacing/>
        <w:jc w:val="both"/>
        <w:rPr>
          <w:color w:val="auto"/>
          <w:sz w:val="16"/>
          <w:szCs w:val="16"/>
        </w:rPr>
      </w:pPr>
      <w:r w:rsidRPr="000933CD">
        <w:rPr>
          <w:color w:val="auto"/>
          <w:sz w:val="16"/>
          <w:szCs w:val="16"/>
        </w:rPr>
        <w:tab/>
        <w:t>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97385B" w:rsidRPr="000933CD" w:rsidRDefault="0097385B" w:rsidP="00A66A04">
      <w:pPr>
        <w:pStyle w:val="Default"/>
        <w:contextualSpacing/>
        <w:jc w:val="both"/>
        <w:rPr>
          <w:color w:val="auto"/>
          <w:sz w:val="16"/>
          <w:szCs w:val="16"/>
        </w:rPr>
      </w:pPr>
      <w:r w:rsidRPr="000933CD">
        <w:rPr>
          <w:color w:val="auto"/>
          <w:sz w:val="16"/>
          <w:szCs w:val="16"/>
        </w:rPr>
        <w:tab/>
        <w:t xml:space="preserve">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0933CD">
        <w:rPr>
          <w:color w:val="auto"/>
          <w:sz w:val="16"/>
          <w:szCs w:val="16"/>
        </w:rPr>
        <w:t>ГОСТов</w:t>
      </w:r>
      <w:proofErr w:type="spellEnd"/>
      <w:r w:rsidRPr="000933CD">
        <w:rPr>
          <w:color w:val="auto"/>
          <w:sz w:val="16"/>
          <w:szCs w:val="16"/>
        </w:rPr>
        <w:t xml:space="preserve"> и </w:t>
      </w:r>
      <w:proofErr w:type="spellStart"/>
      <w:r w:rsidRPr="000933CD">
        <w:rPr>
          <w:color w:val="auto"/>
          <w:sz w:val="16"/>
          <w:szCs w:val="16"/>
        </w:rPr>
        <w:t>СНиПов</w:t>
      </w:r>
      <w:proofErr w:type="spellEnd"/>
      <w:r w:rsidRPr="000933CD">
        <w:rPr>
          <w:color w:val="auto"/>
          <w:sz w:val="16"/>
          <w:szCs w:val="16"/>
        </w:rPr>
        <w:t>.</w:t>
      </w:r>
    </w:p>
    <w:p w:rsidR="0097385B" w:rsidRPr="000933CD" w:rsidRDefault="0097385B" w:rsidP="00A66A04">
      <w:pPr>
        <w:pStyle w:val="Default"/>
        <w:contextualSpacing/>
        <w:jc w:val="both"/>
        <w:rPr>
          <w:color w:val="auto"/>
          <w:sz w:val="16"/>
          <w:szCs w:val="16"/>
        </w:rPr>
      </w:pPr>
      <w:r w:rsidRPr="000933CD">
        <w:rPr>
          <w:color w:val="auto"/>
          <w:sz w:val="16"/>
          <w:szCs w:val="16"/>
        </w:rPr>
        <w:tab/>
        <w:t xml:space="preserve">3.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0933CD">
        <w:rPr>
          <w:color w:val="auto"/>
          <w:sz w:val="16"/>
          <w:szCs w:val="16"/>
        </w:rPr>
        <w:t>маломобильных</w:t>
      </w:r>
      <w:proofErr w:type="spellEnd"/>
      <w:r w:rsidRPr="000933CD">
        <w:rPr>
          <w:color w:val="auto"/>
          <w:sz w:val="16"/>
          <w:szCs w:val="16"/>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0933CD">
        <w:rPr>
          <w:color w:val="auto"/>
          <w:sz w:val="16"/>
          <w:szCs w:val="16"/>
        </w:rPr>
        <w:t>маломобильных</w:t>
      </w:r>
      <w:proofErr w:type="spellEnd"/>
      <w:r w:rsidRPr="000933CD">
        <w:rPr>
          <w:color w:val="auto"/>
          <w:sz w:val="16"/>
          <w:szCs w:val="16"/>
        </w:rPr>
        <w:t xml:space="preserve"> групп населения. Проектирование, строительство, установка технических средств и оборудования, способствующих передвижению </w:t>
      </w:r>
      <w:proofErr w:type="spellStart"/>
      <w:r w:rsidRPr="000933CD">
        <w:rPr>
          <w:color w:val="auto"/>
          <w:sz w:val="16"/>
          <w:szCs w:val="16"/>
        </w:rPr>
        <w:t>маломобильных</w:t>
      </w:r>
      <w:proofErr w:type="spellEnd"/>
      <w:r w:rsidRPr="000933CD">
        <w:rPr>
          <w:color w:val="auto"/>
          <w:sz w:val="16"/>
          <w:szCs w:val="16"/>
        </w:rPr>
        <w:t xml:space="preserve"> групп населения, осуществляется при новом строительстве заказчиком в соответствии с утвержденной проектной документацией.</w:t>
      </w:r>
    </w:p>
    <w:p w:rsidR="0097385B" w:rsidRPr="000933CD" w:rsidRDefault="0097385B" w:rsidP="00A66A04">
      <w:pPr>
        <w:pStyle w:val="Default"/>
        <w:contextualSpacing/>
        <w:jc w:val="both"/>
        <w:rPr>
          <w:color w:val="auto"/>
          <w:sz w:val="16"/>
          <w:szCs w:val="16"/>
        </w:rPr>
      </w:pPr>
      <w:r w:rsidRPr="000933CD">
        <w:rPr>
          <w:color w:val="auto"/>
          <w:sz w:val="16"/>
          <w:szCs w:val="16"/>
        </w:rPr>
        <w:tab/>
        <w:t xml:space="preserve">4.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933CD">
        <w:rPr>
          <w:color w:val="auto"/>
          <w:sz w:val="16"/>
          <w:szCs w:val="16"/>
        </w:rPr>
        <w:t>маломобильные</w:t>
      </w:r>
      <w:proofErr w:type="spellEnd"/>
      <w:r w:rsidRPr="000933CD">
        <w:rPr>
          <w:color w:val="auto"/>
          <w:sz w:val="16"/>
          <w:szCs w:val="16"/>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сельского поселения.</w:t>
      </w:r>
    </w:p>
    <w:p w:rsidR="0097385B" w:rsidRPr="000933CD" w:rsidRDefault="0097385B" w:rsidP="00A66A04">
      <w:pPr>
        <w:pStyle w:val="Default"/>
        <w:contextualSpacing/>
        <w:jc w:val="both"/>
        <w:rPr>
          <w:color w:val="auto"/>
          <w:sz w:val="16"/>
          <w:szCs w:val="16"/>
        </w:rPr>
      </w:pPr>
      <w:r w:rsidRPr="000933CD">
        <w:rPr>
          <w:color w:val="auto"/>
          <w:sz w:val="16"/>
          <w:szCs w:val="16"/>
        </w:rPr>
        <w:tab/>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97385B" w:rsidRPr="000933CD" w:rsidRDefault="0097385B" w:rsidP="00A66A04">
      <w:pPr>
        <w:pStyle w:val="Default"/>
        <w:contextualSpacing/>
        <w:jc w:val="both"/>
        <w:rPr>
          <w:color w:val="auto"/>
          <w:sz w:val="16"/>
          <w:szCs w:val="16"/>
        </w:rPr>
      </w:pPr>
      <w:r w:rsidRPr="000933CD">
        <w:rPr>
          <w:color w:val="auto"/>
          <w:sz w:val="16"/>
          <w:szCs w:val="16"/>
        </w:rPr>
        <w:tab/>
        <w:t>Лица, разместившие отходы в несанкционированных местах, обязаны за свой счет провести уборку и очистку данной территории, а при необходимости провести рекультивацию земельного участка.</w:t>
      </w:r>
    </w:p>
    <w:p w:rsidR="0097385B" w:rsidRPr="000933CD" w:rsidRDefault="0097385B" w:rsidP="00A66A04">
      <w:pPr>
        <w:pStyle w:val="Default"/>
        <w:contextualSpacing/>
        <w:jc w:val="both"/>
        <w:rPr>
          <w:color w:val="auto"/>
          <w:sz w:val="16"/>
          <w:szCs w:val="16"/>
        </w:rPr>
      </w:pPr>
      <w:r w:rsidRPr="000933CD">
        <w:rPr>
          <w:color w:val="auto"/>
          <w:sz w:val="16"/>
          <w:szCs w:val="16"/>
        </w:rPr>
        <w:tab/>
        <w:t>6. Границы прилегающих территорий определяются исходя из следующих основных принципов:</w:t>
      </w:r>
    </w:p>
    <w:p w:rsidR="0097385B" w:rsidRPr="000933CD" w:rsidRDefault="0097385B" w:rsidP="00A66A04">
      <w:pPr>
        <w:pStyle w:val="Default"/>
        <w:contextualSpacing/>
        <w:jc w:val="both"/>
        <w:rPr>
          <w:color w:val="auto"/>
          <w:sz w:val="16"/>
          <w:szCs w:val="16"/>
        </w:rPr>
      </w:pPr>
      <w:r w:rsidRPr="000933CD">
        <w:rPr>
          <w:color w:val="auto"/>
          <w:sz w:val="16"/>
          <w:szCs w:val="16"/>
        </w:rPr>
        <w:t>1) учет местных условий – конкретные требования к границам территорий, прилегающих к зданиям, строениям, сооружениям, земельным участкам, определяются настоящими правилами в соответствии с Законом Еврейской автономной области в зависимости от категорий и назначения указанных территорий;</w:t>
      </w:r>
    </w:p>
    <w:p w:rsidR="0097385B" w:rsidRPr="000933CD" w:rsidRDefault="0097385B" w:rsidP="00A66A04">
      <w:pPr>
        <w:pStyle w:val="Default"/>
        <w:contextualSpacing/>
        <w:jc w:val="both"/>
        <w:rPr>
          <w:color w:val="auto"/>
          <w:sz w:val="16"/>
          <w:szCs w:val="16"/>
        </w:rPr>
      </w:pPr>
      <w:r w:rsidRPr="000933CD">
        <w:rPr>
          <w:color w:val="auto"/>
          <w:sz w:val="16"/>
          <w:szCs w:val="16"/>
        </w:rPr>
        <w:t>2) открытость и доступность информации в сфере обеспечения благоустройства территории сельского поселения – возможность беспрепятственного доступа физических и юридических лиц к информации:</w:t>
      </w:r>
    </w:p>
    <w:p w:rsidR="0097385B" w:rsidRPr="000933CD" w:rsidRDefault="0097385B" w:rsidP="00A66A04">
      <w:pPr>
        <w:pStyle w:val="Default"/>
        <w:contextualSpacing/>
        <w:jc w:val="both"/>
        <w:rPr>
          <w:color w:val="auto"/>
          <w:sz w:val="16"/>
          <w:szCs w:val="16"/>
        </w:rPr>
      </w:pPr>
      <w:r w:rsidRPr="000933CD">
        <w:rPr>
          <w:color w:val="auto"/>
          <w:sz w:val="16"/>
          <w:szCs w:val="16"/>
        </w:rPr>
        <w:t> о состоянии объектов и элементов благоустройства;</w:t>
      </w:r>
    </w:p>
    <w:p w:rsidR="0097385B" w:rsidRPr="000933CD" w:rsidRDefault="0097385B" w:rsidP="00A66A04">
      <w:pPr>
        <w:pStyle w:val="Default"/>
        <w:contextualSpacing/>
        <w:jc w:val="both"/>
        <w:rPr>
          <w:color w:val="auto"/>
          <w:sz w:val="16"/>
          <w:szCs w:val="16"/>
        </w:rPr>
      </w:pPr>
      <w:r w:rsidRPr="000933CD">
        <w:rPr>
          <w:color w:val="auto"/>
          <w:sz w:val="16"/>
          <w:szCs w:val="16"/>
        </w:rPr>
        <w:t> о собственниках и иных законных владельцах зданий, строений, сооружений, земельных участков, а также об уполномоченных лицах.</w:t>
      </w:r>
    </w:p>
    <w:p w:rsidR="0097385B" w:rsidRPr="000933CD" w:rsidRDefault="0097385B" w:rsidP="00A66A04">
      <w:pPr>
        <w:pStyle w:val="Default"/>
        <w:contextualSpacing/>
        <w:jc w:val="both"/>
        <w:rPr>
          <w:color w:val="auto"/>
          <w:sz w:val="16"/>
          <w:szCs w:val="16"/>
        </w:rPr>
      </w:pPr>
      <w:r w:rsidRPr="000933CD">
        <w:rPr>
          <w:color w:val="auto"/>
          <w:sz w:val="16"/>
          <w:szCs w:val="16"/>
        </w:rPr>
        <w:tab/>
        <w:t xml:space="preserve">7. Границы прилегающих территорий определяются при наличии одного из следующих оснований: </w:t>
      </w:r>
    </w:p>
    <w:p w:rsidR="0097385B" w:rsidRPr="000933CD" w:rsidRDefault="0097385B" w:rsidP="00A66A04">
      <w:pPr>
        <w:pStyle w:val="Default"/>
        <w:contextualSpacing/>
        <w:jc w:val="both"/>
        <w:rPr>
          <w:color w:val="auto"/>
          <w:sz w:val="16"/>
          <w:szCs w:val="16"/>
        </w:rPr>
      </w:pPr>
      <w:r w:rsidRPr="000933CD">
        <w:rPr>
          <w:color w:val="auto"/>
          <w:sz w:val="16"/>
          <w:szCs w:val="16"/>
        </w:rPr>
        <w:lastRenderedPageBreak/>
        <w:t>1) нахождение здания, строения, сооружения, земельного участка в собственности или ином праве юридических или физических лиц;</w:t>
      </w:r>
    </w:p>
    <w:p w:rsidR="0097385B" w:rsidRPr="000933CD" w:rsidRDefault="0097385B" w:rsidP="00A66A04">
      <w:pPr>
        <w:pStyle w:val="Default"/>
        <w:contextualSpacing/>
        <w:jc w:val="both"/>
        <w:rPr>
          <w:color w:val="auto"/>
          <w:sz w:val="16"/>
          <w:szCs w:val="16"/>
        </w:rPr>
      </w:pPr>
      <w:proofErr w:type="gramStart"/>
      <w:r w:rsidRPr="000933CD">
        <w:rPr>
          <w:color w:val="auto"/>
          <w:sz w:val="16"/>
          <w:szCs w:val="16"/>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97385B" w:rsidRPr="000933CD" w:rsidRDefault="0097385B" w:rsidP="00A66A04">
      <w:pPr>
        <w:pStyle w:val="Default"/>
        <w:contextualSpacing/>
        <w:jc w:val="both"/>
        <w:rPr>
          <w:color w:val="auto"/>
          <w:sz w:val="16"/>
          <w:szCs w:val="16"/>
        </w:rPr>
      </w:pPr>
      <w:r w:rsidRPr="000933CD">
        <w:rPr>
          <w:color w:val="auto"/>
          <w:sz w:val="16"/>
          <w:szCs w:val="16"/>
        </w:rPr>
        <w:tab/>
        <w:t>8. Правилами благоустройства территории сельского поселения установление границ прилегающей территории определены путем определения границ соглашением об определении границ прилегающей территории, заключаемым между администрацией сельского поселения и собственником или иным законным владельцем здания, строения, сооружения, земельного участка либо уполномоченным лицом (далее - Соглашение).</w:t>
      </w:r>
    </w:p>
    <w:p w:rsidR="0097385B" w:rsidRPr="000933CD" w:rsidRDefault="0097385B" w:rsidP="00A66A04">
      <w:pPr>
        <w:pStyle w:val="Default"/>
        <w:contextualSpacing/>
        <w:jc w:val="both"/>
        <w:rPr>
          <w:color w:val="auto"/>
          <w:sz w:val="16"/>
          <w:szCs w:val="16"/>
        </w:rPr>
      </w:pPr>
      <w:r w:rsidRPr="000933CD">
        <w:rPr>
          <w:color w:val="auto"/>
          <w:sz w:val="16"/>
          <w:szCs w:val="16"/>
        </w:rPr>
        <w:tab/>
        <w:t>Приложением к Соглашению является Карта-схема прилегающей территории, содержащая сведения о границах прилегающей территории, закрепленной для содержания и благоустройства.</w:t>
      </w:r>
    </w:p>
    <w:p w:rsidR="0097385B" w:rsidRPr="000933CD" w:rsidRDefault="0097385B" w:rsidP="00A66A04">
      <w:pPr>
        <w:pStyle w:val="Default"/>
        <w:contextualSpacing/>
        <w:jc w:val="both"/>
        <w:rPr>
          <w:color w:val="auto"/>
          <w:sz w:val="16"/>
          <w:szCs w:val="16"/>
        </w:rPr>
      </w:pPr>
      <w:r w:rsidRPr="000933CD">
        <w:rPr>
          <w:color w:val="auto"/>
          <w:sz w:val="16"/>
          <w:szCs w:val="16"/>
        </w:rPr>
        <w:tab/>
        <w:t>9. Особенности определения границ территорий, прилегающих к зданиям, строениям, сооружениям, земельным участкам.</w:t>
      </w:r>
    </w:p>
    <w:p w:rsidR="0097385B" w:rsidRPr="000933CD" w:rsidRDefault="0097385B" w:rsidP="00A66A04">
      <w:pPr>
        <w:pStyle w:val="Default"/>
        <w:contextualSpacing/>
        <w:jc w:val="both"/>
        <w:rPr>
          <w:color w:val="auto"/>
          <w:sz w:val="16"/>
          <w:szCs w:val="16"/>
        </w:rPr>
      </w:pPr>
      <w:r w:rsidRPr="000933CD">
        <w:rPr>
          <w:color w:val="auto"/>
          <w:sz w:val="16"/>
          <w:szCs w:val="16"/>
        </w:rPr>
        <w:tab/>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97385B" w:rsidRPr="000933CD" w:rsidRDefault="0097385B" w:rsidP="00A66A04">
      <w:pPr>
        <w:pStyle w:val="Default"/>
        <w:contextualSpacing/>
        <w:jc w:val="both"/>
        <w:rPr>
          <w:color w:val="auto"/>
          <w:sz w:val="16"/>
          <w:szCs w:val="16"/>
        </w:rPr>
      </w:pPr>
      <w:r w:rsidRPr="000933CD">
        <w:rPr>
          <w:color w:val="auto"/>
          <w:sz w:val="16"/>
          <w:szCs w:val="16"/>
        </w:rPr>
        <w:tab/>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97385B" w:rsidRPr="000933CD" w:rsidRDefault="0097385B" w:rsidP="00A66A04">
      <w:pPr>
        <w:pStyle w:val="Default"/>
        <w:contextualSpacing/>
        <w:jc w:val="both"/>
        <w:rPr>
          <w:color w:val="auto"/>
          <w:sz w:val="16"/>
          <w:szCs w:val="16"/>
        </w:rPr>
      </w:pPr>
      <w:r w:rsidRPr="000933CD">
        <w:rPr>
          <w:color w:val="auto"/>
          <w:sz w:val="16"/>
          <w:szCs w:val="16"/>
        </w:rPr>
        <w:tab/>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97385B" w:rsidRPr="000933CD" w:rsidRDefault="0097385B" w:rsidP="00A66A04">
      <w:pPr>
        <w:pStyle w:val="Default"/>
        <w:contextualSpacing/>
        <w:jc w:val="both"/>
        <w:rPr>
          <w:color w:val="auto"/>
          <w:sz w:val="16"/>
          <w:szCs w:val="16"/>
        </w:rPr>
      </w:pPr>
      <w:r w:rsidRPr="000933CD">
        <w:rPr>
          <w:color w:val="auto"/>
          <w:sz w:val="16"/>
          <w:szCs w:val="16"/>
        </w:rPr>
        <w:tab/>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97385B" w:rsidRPr="000933CD" w:rsidRDefault="0097385B" w:rsidP="00A66A04">
      <w:pPr>
        <w:pStyle w:val="Default"/>
        <w:contextualSpacing/>
        <w:jc w:val="both"/>
        <w:rPr>
          <w:color w:val="auto"/>
          <w:sz w:val="16"/>
          <w:szCs w:val="16"/>
        </w:rPr>
      </w:pPr>
      <w:r w:rsidRPr="000933CD">
        <w:rPr>
          <w:color w:val="auto"/>
          <w:sz w:val="16"/>
          <w:szCs w:val="16"/>
        </w:rPr>
        <w:tab/>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97385B" w:rsidRPr="000933CD" w:rsidRDefault="0097385B" w:rsidP="00A66A04">
      <w:pPr>
        <w:pStyle w:val="Default"/>
        <w:contextualSpacing/>
        <w:jc w:val="both"/>
        <w:rPr>
          <w:color w:val="auto"/>
          <w:sz w:val="16"/>
          <w:szCs w:val="16"/>
        </w:rPr>
      </w:pPr>
      <w:r w:rsidRPr="000933CD">
        <w:rPr>
          <w:color w:val="auto"/>
          <w:sz w:val="16"/>
          <w:szCs w:val="16"/>
        </w:rPr>
        <w:tab/>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97385B" w:rsidRPr="000933CD" w:rsidRDefault="0097385B" w:rsidP="00A66A04">
      <w:pPr>
        <w:pStyle w:val="Default"/>
        <w:contextualSpacing/>
        <w:jc w:val="both"/>
        <w:rPr>
          <w:color w:val="auto"/>
          <w:sz w:val="16"/>
          <w:szCs w:val="16"/>
        </w:rPr>
      </w:pPr>
      <w:r w:rsidRPr="000933CD">
        <w:rPr>
          <w:color w:val="auto"/>
          <w:sz w:val="16"/>
          <w:szCs w:val="16"/>
        </w:rPr>
        <w:tab/>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7385B" w:rsidRPr="000933CD" w:rsidRDefault="0097385B" w:rsidP="00A66A04">
      <w:pPr>
        <w:pStyle w:val="Default"/>
        <w:contextualSpacing/>
        <w:jc w:val="both"/>
        <w:rPr>
          <w:color w:val="auto"/>
          <w:sz w:val="16"/>
          <w:szCs w:val="16"/>
        </w:rPr>
      </w:pPr>
      <w:r w:rsidRPr="000933CD">
        <w:rPr>
          <w:color w:val="auto"/>
          <w:sz w:val="16"/>
          <w:szCs w:val="16"/>
        </w:rPr>
        <w:tab/>
        <w:t>10. При составлении Карты-схемы и заключении Соглашения размер прилегающей территории определяется исходя из следующего:</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z w:val="16"/>
          <w:szCs w:val="16"/>
        </w:rPr>
        <w:tab/>
      </w:r>
      <w:r w:rsidRPr="000933CD">
        <w:rPr>
          <w:spacing w:val="2"/>
          <w:sz w:val="16"/>
          <w:szCs w:val="16"/>
        </w:rPr>
        <w:t>1) для индивидуальных жилых домов и домов блокированной застройки:</w:t>
      </w:r>
    </w:p>
    <w:p w:rsidR="0097385B" w:rsidRPr="000933CD" w:rsidRDefault="0097385B" w:rsidP="00A66A04">
      <w:pPr>
        <w:pStyle w:val="formattext"/>
        <w:shd w:val="clear" w:color="auto" w:fill="FFFFFF"/>
        <w:spacing w:before="0" w:beforeAutospacing="0" w:after="0" w:afterAutospacing="0"/>
        <w:ind w:firstLine="284"/>
        <w:contextualSpacing/>
        <w:jc w:val="both"/>
        <w:textAlignment w:val="baseline"/>
        <w:rPr>
          <w:spacing w:val="2"/>
          <w:sz w:val="16"/>
          <w:szCs w:val="16"/>
        </w:rPr>
      </w:pPr>
      <w:r w:rsidRPr="000933CD">
        <w:rPr>
          <w:spacing w:val="2"/>
          <w:sz w:val="16"/>
          <w:szCs w:val="16"/>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97385B" w:rsidRPr="000933CD" w:rsidRDefault="0097385B" w:rsidP="00A66A04">
      <w:pPr>
        <w:pStyle w:val="formattext"/>
        <w:shd w:val="clear" w:color="auto" w:fill="FFFFFF"/>
        <w:spacing w:before="0" w:beforeAutospacing="0" w:after="0" w:afterAutospacing="0"/>
        <w:ind w:firstLine="284"/>
        <w:contextualSpacing/>
        <w:jc w:val="both"/>
        <w:textAlignment w:val="baseline"/>
        <w:rPr>
          <w:spacing w:val="2"/>
          <w:sz w:val="16"/>
          <w:szCs w:val="16"/>
        </w:rPr>
      </w:pPr>
      <w:r w:rsidRPr="000933CD">
        <w:rPr>
          <w:spacing w:val="2"/>
          <w:sz w:val="16"/>
          <w:szCs w:val="16"/>
        </w:rPr>
        <w:t xml:space="preserve">в случае если в отношении земельного участка, на котором расположен жилой дом, государственный кадастровый учет не </w:t>
      </w:r>
      <w:proofErr w:type="gramStart"/>
      <w:r w:rsidRPr="000933CD">
        <w:rPr>
          <w:spacing w:val="2"/>
          <w:sz w:val="16"/>
          <w:szCs w:val="16"/>
        </w:rPr>
        <w:t>осуществлен</w:t>
      </w:r>
      <w:proofErr w:type="gramEnd"/>
      <w:r w:rsidRPr="000933CD">
        <w:rPr>
          <w:spacing w:val="2"/>
          <w:sz w:val="16"/>
          <w:szCs w:val="16"/>
        </w:rPr>
        <w:t xml:space="preserve"> либо государственный кадастровый учет осуществлен по границам стен фундамента этого дома, - не менее 10 метров по периметру стен дома;</w:t>
      </w:r>
    </w:p>
    <w:p w:rsidR="0097385B" w:rsidRPr="000933CD" w:rsidRDefault="0097385B" w:rsidP="00A66A04">
      <w:pPr>
        <w:pStyle w:val="formattext"/>
        <w:shd w:val="clear" w:color="auto" w:fill="FFFFFF"/>
        <w:spacing w:before="0" w:beforeAutospacing="0" w:after="0" w:afterAutospacing="0"/>
        <w:ind w:firstLine="284"/>
        <w:contextualSpacing/>
        <w:jc w:val="both"/>
        <w:textAlignment w:val="baseline"/>
        <w:rPr>
          <w:spacing w:val="2"/>
          <w:sz w:val="16"/>
          <w:szCs w:val="16"/>
        </w:rPr>
      </w:pPr>
      <w:r w:rsidRPr="000933CD">
        <w:rPr>
          <w:spacing w:val="2"/>
          <w:sz w:val="16"/>
          <w:szCs w:val="16"/>
        </w:rPr>
        <w:t>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ab/>
        <w:t>2) для зданий, в которых располагаются образовательные, медицинские организации, торговые организации, культурно-развлекательные организации, имеющих ограждение - не менее 5 метров по периметру ограждения;</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ab/>
        <w:t xml:space="preserve">3) для отдельно стоящих стационарных и нестационарных объектов потребительского рынка (киосков, палаток, павильонов, </w:t>
      </w:r>
      <w:proofErr w:type="spellStart"/>
      <w:r w:rsidRPr="000933CD">
        <w:rPr>
          <w:spacing w:val="2"/>
          <w:sz w:val="16"/>
          <w:szCs w:val="16"/>
        </w:rPr>
        <w:t>автомоек</w:t>
      </w:r>
      <w:proofErr w:type="spellEnd"/>
      <w:r w:rsidRPr="000933CD">
        <w:rPr>
          <w:spacing w:val="2"/>
          <w:sz w:val="16"/>
          <w:szCs w:val="16"/>
        </w:rPr>
        <w:t>) - не менее 5 метров по периметру такого объекта;</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ab/>
        <w:t>4) для отдельно стоящей рекламной конструкции - не менее 5 метров по периметру опоры рекламной конструкции;</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ab/>
        <w:t>5) для автостоянок - не менее 15 метров по периметру автостоянки;</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ab/>
        <w:t>6)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ab/>
        <w:t>7) для строительных площадок - не менее 15 метров по периметру ограждения строительной площадки;</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lastRenderedPageBreak/>
        <w:tab/>
        <w:t>8) для автозаправочных станций - не менее 25 метров от границ земельных участков, предоставленных для их размещения;</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ab/>
        <w:t>9) для розничных рынков - не менее 20 метров от границ земельных участков, предоставленных для их размещения;</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ab/>
        <w:t>10) для контейнерных площадок не менее 10 метров по периметру контейнерной площадки;</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ab/>
        <w:t>11) для кладбищ - не менее 15 метров по периметру земельного участка, выделенного под размещение кладбища.</w:t>
      </w:r>
    </w:p>
    <w:p w:rsidR="0097385B" w:rsidRPr="000933CD" w:rsidRDefault="0097385B" w:rsidP="00A66A04">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12) Для иных объектов минимальные расстояния от объекта до границ прилегающей территории составляют не менее 15 метров.</w:t>
      </w:r>
    </w:p>
    <w:p w:rsidR="0097385B" w:rsidRPr="000933CD" w:rsidRDefault="0097385B" w:rsidP="00A66A04">
      <w:pPr>
        <w:pStyle w:val="Default"/>
        <w:contextualSpacing/>
        <w:jc w:val="both"/>
        <w:rPr>
          <w:color w:val="auto"/>
          <w:sz w:val="16"/>
          <w:szCs w:val="16"/>
        </w:rPr>
      </w:pPr>
      <w:r w:rsidRPr="000933CD">
        <w:rPr>
          <w:color w:val="auto"/>
          <w:sz w:val="16"/>
          <w:szCs w:val="16"/>
        </w:rPr>
        <w:tab/>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97385B" w:rsidRPr="000933CD" w:rsidRDefault="0097385B" w:rsidP="00A66A04">
      <w:pPr>
        <w:pStyle w:val="Default"/>
        <w:contextualSpacing/>
        <w:jc w:val="both"/>
        <w:rPr>
          <w:color w:val="auto"/>
          <w:sz w:val="16"/>
          <w:szCs w:val="16"/>
        </w:rPr>
      </w:pPr>
      <w:r w:rsidRPr="000933CD">
        <w:rPr>
          <w:color w:val="auto"/>
          <w:sz w:val="16"/>
          <w:szCs w:val="16"/>
        </w:rPr>
        <w:tab/>
        <w:t>11. 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 соответствии с компетенцией.</w:t>
      </w:r>
    </w:p>
    <w:p w:rsidR="0097385B" w:rsidRPr="000933CD" w:rsidRDefault="0097385B" w:rsidP="00A66A04">
      <w:pPr>
        <w:pStyle w:val="Default"/>
        <w:contextualSpacing/>
        <w:jc w:val="both"/>
        <w:rPr>
          <w:color w:val="auto"/>
          <w:sz w:val="16"/>
          <w:szCs w:val="16"/>
        </w:rPr>
      </w:pPr>
      <w:r w:rsidRPr="000933CD">
        <w:rPr>
          <w:color w:val="auto"/>
          <w:sz w:val="16"/>
          <w:szCs w:val="16"/>
        </w:rPr>
        <w:tab/>
        <w:t>12. Работы по благоустройству и содержанию в порядке, определенном настоящими Правилами, осуществляют:</w:t>
      </w:r>
    </w:p>
    <w:p w:rsidR="0097385B" w:rsidRPr="000933CD" w:rsidRDefault="0097385B" w:rsidP="00A66A04">
      <w:pPr>
        <w:pStyle w:val="Default"/>
        <w:contextualSpacing/>
        <w:jc w:val="both"/>
        <w:rPr>
          <w:color w:val="auto"/>
          <w:sz w:val="16"/>
          <w:szCs w:val="16"/>
        </w:rPr>
      </w:pPr>
      <w:r w:rsidRPr="000933CD">
        <w:rPr>
          <w:color w:val="auto"/>
          <w:sz w:val="16"/>
          <w:szCs w:val="16"/>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97385B" w:rsidRPr="000933CD" w:rsidRDefault="0097385B" w:rsidP="00A66A04">
      <w:pPr>
        <w:pStyle w:val="Default"/>
        <w:contextualSpacing/>
        <w:jc w:val="both"/>
        <w:rPr>
          <w:color w:val="auto"/>
          <w:sz w:val="16"/>
          <w:szCs w:val="16"/>
        </w:rPr>
      </w:pPr>
      <w:r w:rsidRPr="000933CD">
        <w:rPr>
          <w:color w:val="auto"/>
          <w:sz w:val="16"/>
          <w:szCs w:val="16"/>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97385B" w:rsidRPr="000933CD" w:rsidRDefault="0097385B" w:rsidP="00A66A04">
      <w:pPr>
        <w:pStyle w:val="Default"/>
        <w:contextualSpacing/>
        <w:jc w:val="both"/>
        <w:rPr>
          <w:color w:val="auto"/>
          <w:sz w:val="16"/>
          <w:szCs w:val="16"/>
        </w:rPr>
      </w:pPr>
      <w:r w:rsidRPr="000933CD">
        <w:rPr>
          <w:color w:val="auto"/>
          <w:sz w:val="16"/>
          <w:szCs w:val="16"/>
        </w:rPr>
        <w:t> на контейнерных (бункерных) площадках и прилегающих к ним территориях - специализированные организации, осуществляющие сбор и вывоз отходов и мусора;</w:t>
      </w:r>
    </w:p>
    <w:p w:rsidR="0097385B" w:rsidRPr="000933CD" w:rsidRDefault="0097385B" w:rsidP="00A66A04">
      <w:pPr>
        <w:pStyle w:val="Default"/>
        <w:contextualSpacing/>
        <w:jc w:val="both"/>
        <w:rPr>
          <w:color w:val="auto"/>
          <w:sz w:val="16"/>
          <w:szCs w:val="16"/>
        </w:rPr>
      </w:pPr>
      <w:r w:rsidRPr="000933CD">
        <w:rPr>
          <w:color w:val="auto"/>
          <w:sz w:val="16"/>
          <w:szCs w:val="16"/>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7385B" w:rsidRPr="000933CD" w:rsidRDefault="0097385B" w:rsidP="00A66A04">
      <w:pPr>
        <w:pStyle w:val="Default"/>
        <w:contextualSpacing/>
        <w:jc w:val="both"/>
        <w:rPr>
          <w:color w:val="auto"/>
          <w:sz w:val="16"/>
          <w:szCs w:val="16"/>
        </w:rPr>
      </w:pPr>
      <w:r w:rsidRPr="000933CD">
        <w:rPr>
          <w:color w:val="auto"/>
          <w:sz w:val="16"/>
          <w:szCs w:val="16"/>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97385B" w:rsidRPr="000933CD" w:rsidRDefault="0097385B" w:rsidP="00A66A04">
      <w:pPr>
        <w:pStyle w:val="Default"/>
        <w:contextualSpacing/>
        <w:jc w:val="both"/>
        <w:rPr>
          <w:color w:val="auto"/>
          <w:sz w:val="16"/>
          <w:szCs w:val="16"/>
        </w:rPr>
      </w:pPr>
      <w:r w:rsidRPr="000933CD">
        <w:rPr>
          <w:color w:val="auto"/>
          <w:sz w:val="16"/>
          <w:szCs w:val="16"/>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97385B" w:rsidRPr="000933CD" w:rsidRDefault="0097385B" w:rsidP="00A66A04">
      <w:pPr>
        <w:pStyle w:val="Default"/>
        <w:contextualSpacing/>
        <w:jc w:val="both"/>
        <w:rPr>
          <w:color w:val="auto"/>
          <w:sz w:val="16"/>
          <w:szCs w:val="16"/>
        </w:rPr>
      </w:pPr>
      <w:r w:rsidRPr="000933CD">
        <w:rPr>
          <w:color w:val="auto"/>
          <w:sz w:val="16"/>
          <w:szCs w:val="16"/>
        </w:rPr>
        <w:t> на территориях садоводческих объединений граждан - соответствующие объединения;</w:t>
      </w:r>
    </w:p>
    <w:p w:rsidR="0097385B" w:rsidRPr="000933CD" w:rsidRDefault="0097385B" w:rsidP="00A66A04">
      <w:pPr>
        <w:pStyle w:val="Default"/>
        <w:contextualSpacing/>
        <w:jc w:val="both"/>
        <w:rPr>
          <w:color w:val="auto"/>
          <w:sz w:val="16"/>
          <w:szCs w:val="16"/>
        </w:rPr>
      </w:pPr>
      <w:r w:rsidRPr="000933CD">
        <w:rPr>
          <w:color w:val="auto"/>
          <w:sz w:val="16"/>
          <w:szCs w:val="16"/>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97385B" w:rsidRPr="000933CD" w:rsidRDefault="0097385B" w:rsidP="00A66A04">
      <w:pPr>
        <w:pStyle w:val="Default"/>
        <w:contextualSpacing/>
        <w:jc w:val="both"/>
        <w:rPr>
          <w:color w:val="auto"/>
          <w:sz w:val="16"/>
          <w:szCs w:val="16"/>
        </w:rPr>
      </w:pPr>
      <w:r w:rsidRPr="000933CD">
        <w:rPr>
          <w:color w:val="auto"/>
          <w:sz w:val="16"/>
          <w:szCs w:val="16"/>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7385B" w:rsidRPr="000933CD" w:rsidRDefault="0097385B" w:rsidP="00A66A04">
      <w:pPr>
        <w:pStyle w:val="Default"/>
        <w:contextualSpacing/>
        <w:jc w:val="both"/>
        <w:rPr>
          <w:color w:val="auto"/>
          <w:sz w:val="16"/>
          <w:szCs w:val="16"/>
        </w:rPr>
      </w:pPr>
      <w:r w:rsidRPr="000933CD">
        <w:rPr>
          <w:color w:val="auto"/>
          <w:sz w:val="16"/>
          <w:szCs w:val="16"/>
        </w:rPr>
        <w:t> на территориях, прилегающих к отдельно стоящим объектам для размещения рекламы и иной информации - владельцы рекламных конструкций.</w:t>
      </w:r>
    </w:p>
    <w:p w:rsidR="0097385B" w:rsidRPr="000933CD" w:rsidRDefault="0097385B" w:rsidP="00A66A04">
      <w:pPr>
        <w:pStyle w:val="Default"/>
        <w:contextualSpacing/>
        <w:jc w:val="both"/>
        <w:rPr>
          <w:color w:val="auto"/>
          <w:sz w:val="16"/>
          <w:szCs w:val="16"/>
        </w:rPr>
      </w:pPr>
      <w:r w:rsidRPr="000933CD">
        <w:rPr>
          <w:color w:val="auto"/>
          <w:sz w:val="16"/>
          <w:szCs w:val="16"/>
        </w:rPr>
        <w:tab/>
        <w:t>13.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97385B" w:rsidRPr="000933CD" w:rsidRDefault="0097385B" w:rsidP="00A66A04">
      <w:pPr>
        <w:pStyle w:val="Default"/>
        <w:contextualSpacing/>
        <w:jc w:val="both"/>
        <w:rPr>
          <w:color w:val="auto"/>
          <w:sz w:val="16"/>
          <w:szCs w:val="16"/>
        </w:rPr>
      </w:pPr>
      <w:r w:rsidRPr="000933CD">
        <w:rPr>
          <w:color w:val="auto"/>
          <w:sz w:val="16"/>
          <w:szCs w:val="16"/>
        </w:rPr>
        <w:tab/>
        <w:t>14.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97385B" w:rsidRPr="000933CD" w:rsidRDefault="0097385B" w:rsidP="00A66A04">
      <w:pPr>
        <w:pStyle w:val="Default"/>
        <w:contextualSpacing/>
        <w:jc w:val="both"/>
        <w:rPr>
          <w:color w:val="auto"/>
          <w:sz w:val="16"/>
          <w:szCs w:val="16"/>
        </w:rPr>
      </w:pPr>
      <w:r w:rsidRPr="000933CD">
        <w:rPr>
          <w:color w:val="auto"/>
          <w:sz w:val="16"/>
          <w:szCs w:val="16"/>
        </w:rPr>
        <w:tab/>
        <w:t>15.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7385B" w:rsidRPr="000933CD" w:rsidRDefault="0097385B" w:rsidP="00A66A04">
      <w:pPr>
        <w:pStyle w:val="Default"/>
        <w:contextualSpacing/>
        <w:jc w:val="both"/>
        <w:rPr>
          <w:color w:val="auto"/>
          <w:sz w:val="16"/>
          <w:szCs w:val="16"/>
        </w:rPr>
      </w:pPr>
      <w:r w:rsidRPr="000933CD">
        <w:rPr>
          <w:color w:val="auto"/>
          <w:sz w:val="16"/>
          <w:szCs w:val="16"/>
        </w:rPr>
        <w:tab/>
        <w:t>16. Вывоз скола асфальта при проведении дорожно-ремонтных работ производится организациями, проводящими работы:</w:t>
      </w:r>
    </w:p>
    <w:p w:rsidR="0097385B" w:rsidRPr="000933CD" w:rsidRDefault="0097385B" w:rsidP="00A66A04">
      <w:pPr>
        <w:pStyle w:val="Default"/>
        <w:contextualSpacing/>
        <w:jc w:val="both"/>
        <w:rPr>
          <w:color w:val="auto"/>
          <w:sz w:val="16"/>
          <w:szCs w:val="16"/>
        </w:rPr>
      </w:pPr>
      <w:r w:rsidRPr="000933CD">
        <w:rPr>
          <w:color w:val="auto"/>
          <w:sz w:val="16"/>
          <w:szCs w:val="16"/>
        </w:rPr>
        <w:t> с улиц сельского поселения - незамедлительно (в ходе работ);</w:t>
      </w:r>
    </w:p>
    <w:p w:rsidR="0097385B" w:rsidRPr="000933CD" w:rsidRDefault="0097385B" w:rsidP="00A66A04">
      <w:pPr>
        <w:pStyle w:val="Default"/>
        <w:contextualSpacing/>
        <w:jc w:val="both"/>
        <w:rPr>
          <w:color w:val="auto"/>
          <w:sz w:val="16"/>
          <w:szCs w:val="16"/>
        </w:rPr>
      </w:pPr>
      <w:r w:rsidRPr="000933CD">
        <w:rPr>
          <w:color w:val="auto"/>
          <w:sz w:val="16"/>
          <w:szCs w:val="16"/>
        </w:rPr>
        <w:tab/>
        <w:t>17.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с улиц.</w:t>
      </w:r>
    </w:p>
    <w:p w:rsidR="0097385B" w:rsidRPr="000933CD" w:rsidRDefault="0097385B" w:rsidP="00A66A04">
      <w:pPr>
        <w:pStyle w:val="Default"/>
        <w:contextualSpacing/>
        <w:jc w:val="both"/>
        <w:rPr>
          <w:color w:val="auto"/>
          <w:sz w:val="16"/>
          <w:szCs w:val="16"/>
        </w:rPr>
      </w:pPr>
      <w:r w:rsidRPr="000933CD">
        <w:rPr>
          <w:color w:val="auto"/>
          <w:sz w:val="16"/>
          <w:szCs w:val="16"/>
        </w:rPr>
        <w:lastRenderedPageBreak/>
        <w:tab/>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w:t>
      </w:r>
      <w:r w:rsidRPr="000933CD">
        <w:rPr>
          <w:color w:val="auto"/>
          <w:sz w:val="16"/>
          <w:szCs w:val="16"/>
        </w:rPr>
        <w:tab/>
        <w:t>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97385B" w:rsidRPr="000933CD" w:rsidRDefault="0097385B" w:rsidP="00A66A04">
      <w:pPr>
        <w:pStyle w:val="Default"/>
        <w:contextualSpacing/>
        <w:jc w:val="both"/>
        <w:rPr>
          <w:color w:val="auto"/>
          <w:sz w:val="16"/>
          <w:szCs w:val="16"/>
        </w:rPr>
      </w:pPr>
      <w:r w:rsidRPr="000933CD">
        <w:rPr>
          <w:color w:val="auto"/>
          <w:sz w:val="16"/>
          <w:szCs w:val="16"/>
        </w:rPr>
        <w:tab/>
        <w:t xml:space="preserve">18. </w:t>
      </w:r>
      <w:proofErr w:type="gramStart"/>
      <w:r w:rsidRPr="000933CD">
        <w:rPr>
          <w:color w:val="auto"/>
          <w:sz w:val="16"/>
          <w:szCs w:val="16"/>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97385B" w:rsidRPr="000933CD" w:rsidRDefault="0097385B" w:rsidP="00A66A04">
      <w:pPr>
        <w:pStyle w:val="Default"/>
        <w:contextualSpacing/>
        <w:jc w:val="both"/>
        <w:rPr>
          <w:color w:val="auto"/>
          <w:sz w:val="16"/>
          <w:szCs w:val="16"/>
        </w:rPr>
      </w:pPr>
      <w:r w:rsidRPr="000933CD">
        <w:rPr>
          <w:color w:val="auto"/>
          <w:sz w:val="16"/>
          <w:szCs w:val="16"/>
        </w:rPr>
        <w:tab/>
        <w:t>19. Виды и периодичность работ по содержанию и ремонту объектов благоустройства:</w:t>
      </w:r>
    </w:p>
    <w:p w:rsidR="0097385B" w:rsidRPr="000933CD" w:rsidRDefault="0097385B" w:rsidP="00A66A04">
      <w:pPr>
        <w:pStyle w:val="Default"/>
        <w:contextualSpacing/>
        <w:jc w:val="both"/>
        <w:rPr>
          <w:color w:val="auto"/>
          <w:sz w:val="16"/>
          <w:szCs w:val="16"/>
        </w:rPr>
      </w:pPr>
      <w:r w:rsidRPr="000933CD">
        <w:rPr>
          <w:color w:val="auto"/>
          <w:sz w:val="16"/>
          <w:szCs w:val="16"/>
        </w:rPr>
        <w:t>1) ежедневно:</w:t>
      </w:r>
    </w:p>
    <w:p w:rsidR="0097385B" w:rsidRPr="000933CD" w:rsidRDefault="0097385B" w:rsidP="00A66A04">
      <w:pPr>
        <w:pStyle w:val="Default"/>
        <w:contextualSpacing/>
        <w:jc w:val="both"/>
        <w:rPr>
          <w:color w:val="auto"/>
          <w:sz w:val="16"/>
          <w:szCs w:val="16"/>
        </w:rPr>
      </w:pPr>
      <w:r w:rsidRPr="000933CD">
        <w:rPr>
          <w:color w:val="auto"/>
          <w:sz w:val="16"/>
          <w:szCs w:val="16"/>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7385B" w:rsidRPr="000933CD" w:rsidRDefault="0097385B" w:rsidP="00A66A04">
      <w:pPr>
        <w:pStyle w:val="Default"/>
        <w:contextualSpacing/>
        <w:jc w:val="both"/>
        <w:rPr>
          <w:color w:val="auto"/>
          <w:sz w:val="16"/>
          <w:szCs w:val="16"/>
        </w:rPr>
      </w:pPr>
      <w:r w:rsidRPr="000933CD">
        <w:rPr>
          <w:color w:val="auto"/>
          <w:sz w:val="16"/>
          <w:szCs w:val="16"/>
        </w:rPr>
        <w:t xml:space="preserve">2) ежегодно: </w:t>
      </w:r>
    </w:p>
    <w:p w:rsidR="0097385B" w:rsidRPr="000933CD" w:rsidRDefault="0097385B" w:rsidP="00A66A04">
      <w:pPr>
        <w:pStyle w:val="Default"/>
        <w:contextualSpacing/>
        <w:jc w:val="both"/>
        <w:rPr>
          <w:color w:val="auto"/>
          <w:sz w:val="16"/>
          <w:szCs w:val="16"/>
        </w:rPr>
      </w:pPr>
      <w:r w:rsidRPr="000933CD">
        <w:rPr>
          <w:color w:val="auto"/>
          <w:sz w:val="16"/>
          <w:szCs w:val="16"/>
        </w:rPr>
        <w:t> побелка стволов деревьев на высоту до 1,3 метра от поверхности земли один раз весной;</w:t>
      </w:r>
    </w:p>
    <w:p w:rsidR="0097385B" w:rsidRPr="000933CD" w:rsidRDefault="0097385B" w:rsidP="00A66A04">
      <w:pPr>
        <w:pStyle w:val="Default"/>
        <w:contextualSpacing/>
        <w:jc w:val="both"/>
        <w:rPr>
          <w:color w:val="auto"/>
          <w:sz w:val="16"/>
          <w:szCs w:val="16"/>
        </w:rPr>
      </w:pPr>
      <w:r w:rsidRPr="000933CD">
        <w:rPr>
          <w:color w:val="auto"/>
          <w:sz w:val="16"/>
          <w:szCs w:val="16"/>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7385B" w:rsidRPr="000933CD" w:rsidRDefault="0097385B" w:rsidP="00A66A04">
      <w:pPr>
        <w:pStyle w:val="Default"/>
        <w:contextualSpacing/>
        <w:jc w:val="both"/>
        <w:rPr>
          <w:color w:val="auto"/>
          <w:sz w:val="16"/>
          <w:szCs w:val="16"/>
        </w:rPr>
      </w:pPr>
      <w:r w:rsidRPr="000933CD">
        <w:rPr>
          <w:color w:val="auto"/>
          <w:sz w:val="16"/>
          <w:szCs w:val="16"/>
        </w:rPr>
        <w:t> восстановление объектов наружного освещения, окраска опор наружного освещения.</w:t>
      </w:r>
    </w:p>
    <w:p w:rsidR="0097385B" w:rsidRPr="000933CD" w:rsidRDefault="0097385B" w:rsidP="00A66A04">
      <w:pPr>
        <w:pStyle w:val="Default"/>
        <w:contextualSpacing/>
        <w:jc w:val="both"/>
        <w:rPr>
          <w:color w:val="auto"/>
          <w:sz w:val="16"/>
          <w:szCs w:val="16"/>
        </w:rPr>
      </w:pPr>
      <w:r w:rsidRPr="000933CD">
        <w:rPr>
          <w:color w:val="auto"/>
          <w:sz w:val="16"/>
          <w:szCs w:val="16"/>
        </w:rPr>
        <w:t>3) по мере необходимости:</w:t>
      </w:r>
    </w:p>
    <w:p w:rsidR="0097385B" w:rsidRPr="000933CD" w:rsidRDefault="0097385B" w:rsidP="00A66A04">
      <w:pPr>
        <w:pStyle w:val="Default"/>
        <w:contextualSpacing/>
        <w:jc w:val="both"/>
        <w:rPr>
          <w:color w:val="auto"/>
          <w:sz w:val="16"/>
          <w:szCs w:val="16"/>
        </w:rPr>
      </w:pPr>
      <w:r w:rsidRPr="000933CD">
        <w:rPr>
          <w:color w:val="auto"/>
          <w:sz w:val="16"/>
          <w:szCs w:val="16"/>
        </w:rPr>
        <w:t> исправление повреждений отдельных элементов объектов благоустройства;</w:t>
      </w:r>
    </w:p>
    <w:p w:rsidR="0097385B" w:rsidRPr="000933CD" w:rsidRDefault="0097385B" w:rsidP="00A66A04">
      <w:pPr>
        <w:pStyle w:val="Default"/>
        <w:contextualSpacing/>
        <w:jc w:val="both"/>
        <w:rPr>
          <w:color w:val="auto"/>
          <w:sz w:val="16"/>
          <w:szCs w:val="16"/>
        </w:rPr>
      </w:pPr>
      <w:r w:rsidRPr="000933CD">
        <w:rPr>
          <w:color w:val="auto"/>
          <w:sz w:val="16"/>
          <w:szCs w:val="16"/>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97385B" w:rsidRPr="000933CD" w:rsidRDefault="0097385B" w:rsidP="00A66A04">
      <w:pPr>
        <w:pStyle w:val="Default"/>
        <w:contextualSpacing/>
        <w:jc w:val="both"/>
        <w:rPr>
          <w:color w:val="auto"/>
          <w:sz w:val="16"/>
          <w:szCs w:val="16"/>
        </w:rPr>
      </w:pPr>
      <w:r w:rsidRPr="000933CD">
        <w:rPr>
          <w:color w:val="auto"/>
          <w:sz w:val="16"/>
          <w:szCs w:val="16"/>
        </w:rPr>
        <w:t> установка, замена, восстановление малых архитектурных форм и их отдельных элементов;</w:t>
      </w:r>
    </w:p>
    <w:p w:rsidR="0097385B" w:rsidRPr="000933CD" w:rsidRDefault="0097385B" w:rsidP="00A66A04">
      <w:pPr>
        <w:pStyle w:val="Default"/>
        <w:contextualSpacing/>
        <w:jc w:val="both"/>
        <w:rPr>
          <w:color w:val="auto"/>
          <w:sz w:val="16"/>
          <w:szCs w:val="16"/>
        </w:rPr>
      </w:pPr>
      <w:r w:rsidRPr="000933CD">
        <w:rPr>
          <w:color w:val="auto"/>
          <w:sz w:val="16"/>
          <w:szCs w:val="16"/>
        </w:rPr>
        <w:t> восстановление, замена, ремонт покрытий дорог, проездов, внутриквартальных проездов, тротуаров и их конструктивных элементов;</w:t>
      </w:r>
    </w:p>
    <w:p w:rsidR="0097385B" w:rsidRPr="000933CD" w:rsidRDefault="0097385B" w:rsidP="00A66A04">
      <w:pPr>
        <w:pStyle w:val="Default"/>
        <w:contextualSpacing/>
        <w:jc w:val="both"/>
        <w:rPr>
          <w:color w:val="auto"/>
          <w:sz w:val="16"/>
          <w:szCs w:val="16"/>
        </w:rPr>
      </w:pPr>
      <w:r w:rsidRPr="000933CD">
        <w:rPr>
          <w:color w:val="auto"/>
          <w:sz w:val="16"/>
          <w:szCs w:val="16"/>
        </w:rPr>
        <w:t> мероприятия по уходу за деревьями и кустарниками, газонами, цветниками (полив, стрижка газонов и т.д.) по установленным нормативам;</w:t>
      </w:r>
    </w:p>
    <w:p w:rsidR="0097385B" w:rsidRPr="000933CD" w:rsidRDefault="0097385B" w:rsidP="00A66A04">
      <w:pPr>
        <w:pStyle w:val="Default"/>
        <w:contextualSpacing/>
        <w:jc w:val="both"/>
        <w:rPr>
          <w:color w:val="auto"/>
          <w:sz w:val="16"/>
          <w:szCs w:val="16"/>
        </w:rPr>
      </w:pPr>
      <w:r w:rsidRPr="000933CD">
        <w:rPr>
          <w:color w:val="auto"/>
          <w:sz w:val="16"/>
          <w:szCs w:val="16"/>
        </w:rPr>
        <w:t> покос травы при достижении высоты более 20 сантиметров;</w:t>
      </w:r>
    </w:p>
    <w:p w:rsidR="0097385B" w:rsidRPr="000933CD" w:rsidRDefault="0097385B" w:rsidP="00A66A04">
      <w:pPr>
        <w:pStyle w:val="Default"/>
        <w:contextualSpacing/>
        <w:jc w:val="both"/>
        <w:rPr>
          <w:color w:val="auto"/>
          <w:sz w:val="16"/>
          <w:szCs w:val="16"/>
        </w:rPr>
      </w:pPr>
      <w:r w:rsidRPr="000933CD">
        <w:rPr>
          <w:color w:val="auto"/>
          <w:sz w:val="16"/>
          <w:szCs w:val="16"/>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0933CD">
        <w:rPr>
          <w:color w:val="auto"/>
          <w:sz w:val="16"/>
          <w:szCs w:val="16"/>
        </w:rPr>
        <w:t>кронирование</w:t>
      </w:r>
      <w:proofErr w:type="spellEnd"/>
      <w:r w:rsidRPr="000933CD">
        <w:rPr>
          <w:color w:val="auto"/>
          <w:sz w:val="16"/>
          <w:szCs w:val="16"/>
        </w:rPr>
        <w:t xml:space="preserve"> живой изгороди, лечение ран;</w:t>
      </w:r>
    </w:p>
    <w:p w:rsidR="0097385B" w:rsidRPr="000933CD" w:rsidRDefault="0097385B" w:rsidP="00A66A04">
      <w:pPr>
        <w:pStyle w:val="Default"/>
        <w:contextualSpacing/>
        <w:jc w:val="both"/>
        <w:rPr>
          <w:color w:val="auto"/>
          <w:sz w:val="16"/>
          <w:szCs w:val="16"/>
        </w:rPr>
      </w:pPr>
      <w:r w:rsidRPr="000933CD">
        <w:rPr>
          <w:color w:val="auto"/>
          <w:sz w:val="16"/>
          <w:szCs w:val="16"/>
        </w:rPr>
        <w:t> ремонт и восстановление разрушенных ограждений и оборудования спортивных, хозяйственных площадок и площадок для отдыха граждан.</w:t>
      </w:r>
    </w:p>
    <w:p w:rsidR="0097385B" w:rsidRPr="000933CD" w:rsidRDefault="0097385B" w:rsidP="00A66A04">
      <w:pPr>
        <w:pStyle w:val="Default"/>
        <w:contextualSpacing/>
        <w:jc w:val="both"/>
        <w:rPr>
          <w:color w:val="auto"/>
          <w:sz w:val="16"/>
          <w:szCs w:val="16"/>
        </w:rPr>
      </w:pPr>
      <w:r w:rsidRPr="000933CD">
        <w:rPr>
          <w:color w:val="auto"/>
          <w:sz w:val="16"/>
          <w:szCs w:val="16"/>
        </w:rPr>
        <w:tab/>
        <w:t>20. Установление характера вида работ по благоустройству (</w:t>
      </w:r>
      <w:proofErr w:type="gramStart"/>
      <w:r w:rsidRPr="000933CD">
        <w:rPr>
          <w:color w:val="auto"/>
          <w:sz w:val="16"/>
          <w:szCs w:val="16"/>
        </w:rPr>
        <w:t>текущий</w:t>
      </w:r>
      <w:proofErr w:type="gramEnd"/>
      <w:r w:rsidRPr="000933CD">
        <w:rPr>
          <w:color w:val="auto"/>
          <w:sz w:val="16"/>
          <w:szCs w:val="16"/>
        </w:rPr>
        <w:t>, капитальный) производится на основании нормативных документов, действующих в соответствующих сферах благоустройства.</w:t>
      </w:r>
    </w:p>
    <w:p w:rsidR="0097385B" w:rsidRPr="000933CD" w:rsidRDefault="0097385B" w:rsidP="00A66A04">
      <w:pPr>
        <w:pStyle w:val="Default"/>
        <w:contextualSpacing/>
        <w:jc w:val="both"/>
        <w:rPr>
          <w:color w:val="auto"/>
          <w:sz w:val="16"/>
          <w:szCs w:val="16"/>
        </w:rPr>
      </w:pPr>
      <w:r w:rsidRPr="000933CD">
        <w:rPr>
          <w:color w:val="auto"/>
          <w:sz w:val="16"/>
          <w:szCs w:val="16"/>
        </w:rPr>
        <w:tab/>
        <w:t>21. Работы по созданию новых объектов благоустройства включают:</w:t>
      </w:r>
    </w:p>
    <w:p w:rsidR="0097385B" w:rsidRPr="000933CD" w:rsidRDefault="0097385B" w:rsidP="00A66A04">
      <w:pPr>
        <w:pStyle w:val="Default"/>
        <w:contextualSpacing/>
        <w:jc w:val="both"/>
        <w:rPr>
          <w:color w:val="auto"/>
          <w:sz w:val="16"/>
          <w:szCs w:val="16"/>
        </w:rPr>
      </w:pPr>
      <w:proofErr w:type="gramStart"/>
      <w:r w:rsidRPr="000933CD">
        <w:rPr>
          <w:color w:val="auto"/>
          <w:sz w:val="16"/>
          <w:szCs w:val="16"/>
        </w:rP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w:t>
      </w:r>
      <w:proofErr w:type="gramEnd"/>
    </w:p>
    <w:p w:rsidR="0097385B" w:rsidRPr="000933CD" w:rsidRDefault="0097385B" w:rsidP="00A66A04">
      <w:pPr>
        <w:pStyle w:val="Default"/>
        <w:contextualSpacing/>
        <w:jc w:val="both"/>
        <w:rPr>
          <w:color w:val="auto"/>
          <w:sz w:val="16"/>
          <w:szCs w:val="16"/>
        </w:rPr>
      </w:pPr>
      <w:r w:rsidRPr="000933CD">
        <w:rPr>
          <w:color w:val="auto"/>
          <w:sz w:val="16"/>
          <w:szCs w:val="16"/>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97385B" w:rsidRPr="000933CD" w:rsidRDefault="0097385B" w:rsidP="00A66A04">
      <w:pPr>
        <w:pStyle w:val="Default"/>
        <w:contextualSpacing/>
        <w:jc w:val="both"/>
        <w:rPr>
          <w:color w:val="auto"/>
          <w:sz w:val="16"/>
          <w:szCs w:val="16"/>
        </w:rPr>
      </w:pPr>
      <w:r w:rsidRPr="000933CD">
        <w:rPr>
          <w:color w:val="auto"/>
          <w:sz w:val="16"/>
          <w:szCs w:val="16"/>
        </w:rPr>
        <w:t>3) мероприятия по созданию объектов наружного освещения;</w:t>
      </w:r>
    </w:p>
    <w:p w:rsidR="0097385B" w:rsidRPr="000933CD" w:rsidRDefault="0097385B" w:rsidP="00A66A04">
      <w:pPr>
        <w:pStyle w:val="Default"/>
        <w:contextualSpacing/>
        <w:jc w:val="both"/>
        <w:rPr>
          <w:color w:val="auto"/>
          <w:sz w:val="16"/>
          <w:szCs w:val="16"/>
        </w:rPr>
      </w:pPr>
      <w:r w:rsidRPr="000933CD">
        <w:rPr>
          <w:color w:val="auto"/>
          <w:sz w:val="16"/>
          <w:szCs w:val="16"/>
        </w:rPr>
        <w:t xml:space="preserve">4) мероприятия по созданию доступной среды для </w:t>
      </w:r>
      <w:proofErr w:type="spellStart"/>
      <w:r w:rsidRPr="000933CD">
        <w:rPr>
          <w:color w:val="auto"/>
          <w:sz w:val="16"/>
          <w:szCs w:val="16"/>
        </w:rPr>
        <w:t>маломобильных</w:t>
      </w:r>
      <w:proofErr w:type="spellEnd"/>
      <w:r w:rsidRPr="000933CD">
        <w:rPr>
          <w:color w:val="auto"/>
          <w:sz w:val="16"/>
          <w:szCs w:val="16"/>
        </w:rPr>
        <w:t xml:space="preserve"> групп населения: оснащение при проектировании, обустройстве и содержании объектов благоустройства жилой среды, улиц и дорог, объектов культурно-бытового обслуживания элементами и техническими средствами, способствующими передвижению </w:t>
      </w:r>
      <w:proofErr w:type="spellStart"/>
      <w:r w:rsidRPr="000933CD">
        <w:rPr>
          <w:color w:val="auto"/>
          <w:sz w:val="16"/>
          <w:szCs w:val="16"/>
        </w:rPr>
        <w:t>маломобильных</w:t>
      </w:r>
      <w:proofErr w:type="spellEnd"/>
      <w:r w:rsidRPr="000933CD">
        <w:rPr>
          <w:color w:val="auto"/>
          <w:sz w:val="16"/>
          <w:szCs w:val="16"/>
        </w:rPr>
        <w:t xml:space="preserve"> групп населения.</w:t>
      </w:r>
    </w:p>
    <w:p w:rsidR="0097385B" w:rsidRPr="000933CD" w:rsidRDefault="0097385B" w:rsidP="00A66A04">
      <w:pPr>
        <w:pStyle w:val="Default"/>
        <w:contextualSpacing/>
        <w:jc w:val="both"/>
        <w:rPr>
          <w:color w:val="auto"/>
          <w:sz w:val="16"/>
          <w:szCs w:val="16"/>
        </w:rPr>
      </w:pPr>
      <w:r w:rsidRPr="000933CD">
        <w:rPr>
          <w:color w:val="auto"/>
          <w:sz w:val="16"/>
          <w:szCs w:val="16"/>
        </w:rPr>
        <w:tab/>
        <w:t>22.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97385B" w:rsidRPr="000933CD" w:rsidRDefault="0097385B" w:rsidP="00A66A04">
      <w:pPr>
        <w:pStyle w:val="Default"/>
        <w:contextualSpacing/>
        <w:jc w:val="both"/>
        <w:rPr>
          <w:color w:val="auto"/>
          <w:sz w:val="16"/>
          <w:szCs w:val="16"/>
        </w:rPr>
      </w:pPr>
      <w:r w:rsidRPr="000933CD">
        <w:rPr>
          <w:color w:val="auto"/>
          <w:sz w:val="16"/>
          <w:szCs w:val="16"/>
        </w:rPr>
        <w:lastRenderedPageBreak/>
        <w:tab/>
        <w:t>23.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7385B" w:rsidRPr="000933CD" w:rsidRDefault="0097385B" w:rsidP="00A66A04">
      <w:pPr>
        <w:pStyle w:val="Default"/>
        <w:contextualSpacing/>
        <w:jc w:val="both"/>
        <w:rPr>
          <w:color w:val="auto"/>
          <w:sz w:val="16"/>
          <w:szCs w:val="16"/>
        </w:rPr>
      </w:pPr>
      <w:r w:rsidRPr="000933CD">
        <w:rPr>
          <w:color w:val="auto"/>
          <w:sz w:val="16"/>
          <w:szCs w:val="16"/>
        </w:rPr>
        <w:tab/>
        <w:t>24. Запрещается:</w:t>
      </w:r>
    </w:p>
    <w:p w:rsidR="0097385B" w:rsidRPr="000933CD" w:rsidRDefault="0097385B" w:rsidP="00A66A04">
      <w:pPr>
        <w:pStyle w:val="Default"/>
        <w:contextualSpacing/>
        <w:jc w:val="both"/>
        <w:rPr>
          <w:color w:val="auto"/>
          <w:sz w:val="16"/>
          <w:szCs w:val="16"/>
        </w:rPr>
      </w:pPr>
      <w:proofErr w:type="gramStart"/>
      <w:r w:rsidRPr="000933CD">
        <w:rPr>
          <w:color w:val="auto"/>
          <w:sz w:val="16"/>
          <w:szCs w:val="16"/>
        </w:rPr>
        <w:t>1) складирование, хранение имущества, земли, отходов производства и потребления, в том числе веток и спиленных деревьев,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roofErr w:type="gramEnd"/>
    </w:p>
    <w:p w:rsidR="0097385B" w:rsidRPr="000933CD" w:rsidRDefault="0097385B" w:rsidP="00A66A04">
      <w:pPr>
        <w:pStyle w:val="Default"/>
        <w:contextualSpacing/>
        <w:jc w:val="both"/>
        <w:rPr>
          <w:color w:val="auto"/>
          <w:sz w:val="16"/>
          <w:szCs w:val="16"/>
        </w:rPr>
      </w:pPr>
      <w:r w:rsidRPr="000933CD">
        <w:rPr>
          <w:color w:val="auto"/>
          <w:sz w:val="16"/>
          <w:szCs w:val="16"/>
        </w:rPr>
        <w:t>2) выброс мусора или иных предметов из окон жилых и нежилых помещений;</w:t>
      </w:r>
    </w:p>
    <w:p w:rsidR="0097385B" w:rsidRPr="000933CD" w:rsidRDefault="0097385B" w:rsidP="00A66A04">
      <w:pPr>
        <w:pStyle w:val="Default"/>
        <w:contextualSpacing/>
        <w:jc w:val="both"/>
        <w:rPr>
          <w:color w:val="auto"/>
          <w:sz w:val="16"/>
          <w:szCs w:val="16"/>
        </w:rPr>
      </w:pPr>
      <w:r w:rsidRPr="000933CD">
        <w:rPr>
          <w:color w:val="auto"/>
          <w:sz w:val="16"/>
          <w:szCs w:val="16"/>
        </w:rP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7385B" w:rsidRPr="000933CD" w:rsidRDefault="0097385B" w:rsidP="00A66A04">
      <w:pPr>
        <w:pStyle w:val="Default"/>
        <w:contextualSpacing/>
        <w:jc w:val="both"/>
        <w:rPr>
          <w:color w:val="auto"/>
          <w:sz w:val="16"/>
          <w:szCs w:val="16"/>
        </w:rPr>
      </w:pPr>
      <w:proofErr w:type="gramStart"/>
      <w:r w:rsidRPr="000933CD">
        <w:rPr>
          <w:color w:val="auto"/>
          <w:sz w:val="16"/>
          <w:szCs w:val="16"/>
        </w:rPr>
        <w:t xml:space="preserve">4) самовольная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0933CD">
        <w:rPr>
          <w:color w:val="auto"/>
          <w:sz w:val="16"/>
          <w:szCs w:val="16"/>
        </w:rPr>
        <w:t>противопроездных</w:t>
      </w:r>
      <w:proofErr w:type="spellEnd"/>
      <w:r w:rsidRPr="000933CD">
        <w:rPr>
          <w:color w:val="auto"/>
          <w:sz w:val="16"/>
          <w:szCs w:val="16"/>
        </w:rPr>
        <w:t xml:space="preserve"> устройств, блоков, механических блокираторов, расположенных на территориях общего пользования;</w:t>
      </w:r>
      <w:proofErr w:type="gramEnd"/>
    </w:p>
    <w:p w:rsidR="0097385B" w:rsidRPr="000933CD" w:rsidRDefault="0097385B" w:rsidP="00A66A04">
      <w:pPr>
        <w:pStyle w:val="Default"/>
        <w:contextualSpacing/>
        <w:jc w:val="both"/>
        <w:rPr>
          <w:color w:val="auto"/>
          <w:sz w:val="16"/>
          <w:szCs w:val="16"/>
        </w:rPr>
      </w:pPr>
      <w:r w:rsidRPr="000933CD">
        <w:rPr>
          <w:color w:val="auto"/>
          <w:sz w:val="16"/>
          <w:szCs w:val="16"/>
        </w:rPr>
        <w:t>5) мойка, чистка транспортных средств на территориях общего пользования, за исключением специально отведенных для этих целей мест;</w:t>
      </w:r>
    </w:p>
    <w:p w:rsidR="0097385B" w:rsidRPr="000933CD" w:rsidRDefault="0097385B" w:rsidP="00A66A04">
      <w:pPr>
        <w:pStyle w:val="Default"/>
        <w:contextualSpacing/>
        <w:jc w:val="both"/>
        <w:rPr>
          <w:color w:val="auto"/>
          <w:sz w:val="16"/>
          <w:szCs w:val="16"/>
        </w:rPr>
      </w:pPr>
      <w:r w:rsidRPr="000933CD">
        <w:rPr>
          <w:color w:val="auto"/>
          <w:sz w:val="16"/>
          <w:szCs w:val="16"/>
        </w:rPr>
        <w:t>6) выброс мусора или иных предметов из транспортных средств во время их стоянки, остановки или движения на территориях общего пользования;</w:t>
      </w:r>
    </w:p>
    <w:p w:rsidR="0097385B" w:rsidRPr="000933CD" w:rsidRDefault="0097385B" w:rsidP="00A66A04">
      <w:pPr>
        <w:pStyle w:val="Default"/>
        <w:contextualSpacing/>
        <w:jc w:val="both"/>
        <w:rPr>
          <w:color w:val="auto"/>
          <w:sz w:val="16"/>
          <w:szCs w:val="16"/>
        </w:rPr>
      </w:pPr>
      <w:r w:rsidRPr="000933CD">
        <w:rPr>
          <w:color w:val="auto"/>
          <w:sz w:val="16"/>
          <w:szCs w:val="16"/>
        </w:rPr>
        <w:t>7) размещение разукомплектованных транспортных средств на территориях общего пользования, препятствующее механизированной уборке и вывозу мусора, снега, отходов производства и потребления, а также на детских и спортивных площадках, пляжах, газонах, береговых линиях, в арках, скверах;</w:t>
      </w:r>
    </w:p>
    <w:p w:rsidR="0097385B" w:rsidRPr="000933CD" w:rsidRDefault="0097385B" w:rsidP="00A66A04">
      <w:pPr>
        <w:pStyle w:val="Default"/>
        <w:contextualSpacing/>
        <w:jc w:val="both"/>
        <w:rPr>
          <w:color w:val="auto"/>
          <w:sz w:val="16"/>
          <w:szCs w:val="16"/>
        </w:rPr>
      </w:pPr>
      <w:r w:rsidRPr="000933CD">
        <w:rPr>
          <w:color w:val="auto"/>
          <w:sz w:val="16"/>
          <w:szCs w:val="16"/>
        </w:rPr>
        <w:t>8) 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отсутствия тента или укрытия;</w:t>
      </w:r>
    </w:p>
    <w:p w:rsidR="0097385B" w:rsidRPr="000933CD" w:rsidRDefault="0097385B" w:rsidP="00A66A04">
      <w:pPr>
        <w:pStyle w:val="Default"/>
        <w:contextualSpacing/>
        <w:jc w:val="both"/>
        <w:rPr>
          <w:color w:val="auto"/>
          <w:sz w:val="16"/>
          <w:szCs w:val="16"/>
        </w:rPr>
      </w:pPr>
      <w:r w:rsidRPr="000933CD">
        <w:rPr>
          <w:color w:val="auto"/>
          <w:sz w:val="16"/>
          <w:szCs w:val="16"/>
        </w:rPr>
        <w:t xml:space="preserve">9) расклеивание объявлений, рекламы, печатной продукции в не установленных органами местного самоуправления местах; </w:t>
      </w:r>
    </w:p>
    <w:p w:rsidR="0097385B" w:rsidRPr="000933CD" w:rsidRDefault="0097385B" w:rsidP="00A66A04">
      <w:pPr>
        <w:pStyle w:val="Default"/>
        <w:contextualSpacing/>
        <w:jc w:val="both"/>
        <w:rPr>
          <w:color w:val="auto"/>
          <w:sz w:val="16"/>
          <w:szCs w:val="16"/>
        </w:rPr>
      </w:pPr>
      <w:r w:rsidRPr="000933CD">
        <w:rPr>
          <w:color w:val="auto"/>
          <w:sz w:val="16"/>
          <w:szCs w:val="16"/>
        </w:rPr>
        <w:t xml:space="preserve">10) сжигание мусора, листвы, тары, бытовых и промышленных отходов, разведение костров на всей территории сельского поселения, внутренних территориях предприятий и жилых домов; </w:t>
      </w:r>
    </w:p>
    <w:p w:rsidR="0097385B" w:rsidRPr="000933CD" w:rsidRDefault="0097385B" w:rsidP="00A66A04">
      <w:pPr>
        <w:pStyle w:val="Default"/>
        <w:contextualSpacing/>
        <w:jc w:val="both"/>
        <w:rPr>
          <w:color w:val="auto"/>
          <w:sz w:val="16"/>
          <w:szCs w:val="16"/>
        </w:rPr>
      </w:pPr>
      <w:r w:rsidRPr="000933CD">
        <w:rPr>
          <w:color w:val="auto"/>
          <w:sz w:val="16"/>
          <w:szCs w:val="16"/>
        </w:rPr>
        <w:t xml:space="preserve">11) подвоз груза волоком; </w:t>
      </w:r>
    </w:p>
    <w:p w:rsidR="0097385B" w:rsidRPr="000933CD" w:rsidRDefault="0097385B" w:rsidP="00A66A04">
      <w:pPr>
        <w:pStyle w:val="Default"/>
        <w:contextualSpacing/>
        <w:jc w:val="both"/>
        <w:rPr>
          <w:color w:val="auto"/>
          <w:sz w:val="16"/>
          <w:szCs w:val="16"/>
        </w:rPr>
      </w:pPr>
      <w:r w:rsidRPr="000933CD">
        <w:rPr>
          <w:color w:val="auto"/>
          <w:sz w:val="16"/>
          <w:szCs w:val="16"/>
        </w:rPr>
        <w:t xml:space="preserve">12)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97385B" w:rsidRPr="000933CD" w:rsidRDefault="0097385B" w:rsidP="00A66A04">
      <w:pPr>
        <w:pStyle w:val="Default"/>
        <w:contextualSpacing/>
        <w:jc w:val="both"/>
        <w:rPr>
          <w:color w:val="auto"/>
          <w:sz w:val="16"/>
          <w:szCs w:val="16"/>
        </w:rPr>
      </w:pPr>
      <w:r w:rsidRPr="000933CD">
        <w:rPr>
          <w:color w:val="auto"/>
          <w:sz w:val="16"/>
          <w:szCs w:val="16"/>
        </w:rPr>
        <w:t xml:space="preserve">13) перегон по улицам населенных пунктов, имеющим твердое покрытие, машин на гусеничном ходу; </w:t>
      </w:r>
    </w:p>
    <w:p w:rsidR="0097385B" w:rsidRPr="006C33F7" w:rsidRDefault="0097385B" w:rsidP="00A66A04">
      <w:pPr>
        <w:pStyle w:val="Default"/>
        <w:contextualSpacing/>
        <w:jc w:val="both"/>
        <w:rPr>
          <w:color w:val="auto"/>
          <w:sz w:val="16"/>
          <w:szCs w:val="16"/>
        </w:rPr>
      </w:pPr>
      <w:r w:rsidRPr="000933CD">
        <w:rPr>
          <w:color w:val="auto"/>
          <w:sz w:val="16"/>
          <w:szCs w:val="16"/>
        </w:rPr>
        <w:t xml:space="preserve">14) движение и стоянка транспортных средств на газонах, детских площадках, спортивных площадках, хозяйственных площадках. </w:t>
      </w:r>
    </w:p>
    <w:p w:rsidR="0097385B" w:rsidRPr="000933CD" w:rsidRDefault="0097385B" w:rsidP="00A66A04">
      <w:pPr>
        <w:spacing w:after="0" w:line="240" w:lineRule="auto"/>
        <w:contextualSpacing/>
        <w:jc w:val="center"/>
        <w:rPr>
          <w:b/>
          <w:sz w:val="16"/>
          <w:szCs w:val="16"/>
        </w:rPr>
      </w:pPr>
      <w:r w:rsidRPr="000933CD">
        <w:rPr>
          <w:b/>
          <w:sz w:val="16"/>
          <w:szCs w:val="16"/>
        </w:rPr>
        <w:t xml:space="preserve">Глава 4. Особенности организации уборки территории поселения </w:t>
      </w:r>
      <w:r w:rsidRPr="000933CD">
        <w:rPr>
          <w:b/>
          <w:sz w:val="16"/>
          <w:szCs w:val="16"/>
        </w:rPr>
        <w:br/>
        <w:t>в зимний период</w:t>
      </w:r>
    </w:p>
    <w:p w:rsidR="0097385B" w:rsidRPr="000933CD" w:rsidRDefault="0097385B" w:rsidP="00A66A04">
      <w:pPr>
        <w:spacing w:after="0" w:line="240" w:lineRule="auto"/>
        <w:ind w:firstLine="284"/>
        <w:contextualSpacing/>
        <w:rPr>
          <w:sz w:val="16"/>
          <w:szCs w:val="16"/>
        </w:rPr>
      </w:pPr>
      <w:r w:rsidRPr="000933CD">
        <w:rPr>
          <w:sz w:val="16"/>
          <w:szCs w:val="16"/>
        </w:rPr>
        <w:t>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97385B" w:rsidRPr="000933CD" w:rsidRDefault="0097385B" w:rsidP="00A66A04">
      <w:pPr>
        <w:spacing w:after="0" w:line="240" w:lineRule="auto"/>
        <w:ind w:firstLine="284"/>
        <w:contextualSpacing/>
        <w:rPr>
          <w:sz w:val="16"/>
          <w:szCs w:val="16"/>
        </w:rPr>
      </w:pPr>
      <w:r w:rsidRPr="000933CD">
        <w:rPr>
          <w:sz w:val="16"/>
          <w:szCs w:val="16"/>
        </w:rPr>
        <w:t xml:space="preserve">Требования к </w:t>
      </w:r>
      <w:proofErr w:type="spellStart"/>
      <w:r w:rsidRPr="000933CD">
        <w:rPr>
          <w:sz w:val="16"/>
          <w:szCs w:val="16"/>
        </w:rPr>
        <w:t>противогололедным</w:t>
      </w:r>
      <w:proofErr w:type="spellEnd"/>
      <w:r w:rsidRPr="000933CD">
        <w:rPr>
          <w:sz w:val="16"/>
          <w:szCs w:val="16"/>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97385B" w:rsidRPr="000933CD" w:rsidRDefault="0097385B" w:rsidP="00A66A04">
      <w:pPr>
        <w:spacing w:after="0" w:line="240" w:lineRule="auto"/>
        <w:ind w:firstLine="284"/>
        <w:contextualSpacing/>
        <w:rPr>
          <w:sz w:val="16"/>
          <w:szCs w:val="16"/>
        </w:rPr>
      </w:pPr>
      <w:r w:rsidRPr="000933CD">
        <w:rPr>
          <w:sz w:val="16"/>
          <w:szCs w:val="16"/>
        </w:rPr>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97385B" w:rsidRPr="000933CD" w:rsidRDefault="0097385B" w:rsidP="00A66A04">
      <w:pPr>
        <w:spacing w:after="0" w:line="240" w:lineRule="auto"/>
        <w:ind w:firstLine="284"/>
        <w:contextualSpacing/>
        <w:rPr>
          <w:sz w:val="16"/>
          <w:szCs w:val="16"/>
        </w:rPr>
      </w:pPr>
      <w:r w:rsidRPr="000933CD">
        <w:rPr>
          <w:sz w:val="16"/>
          <w:szCs w:val="16"/>
        </w:rPr>
        <w:t>4.3.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97385B" w:rsidRPr="000933CD" w:rsidRDefault="0097385B" w:rsidP="00A66A04">
      <w:pPr>
        <w:spacing w:after="0" w:line="240" w:lineRule="auto"/>
        <w:ind w:firstLine="284"/>
        <w:contextualSpacing/>
        <w:rPr>
          <w:sz w:val="16"/>
          <w:szCs w:val="16"/>
        </w:rPr>
      </w:pPr>
      <w:r w:rsidRPr="000933CD">
        <w:rPr>
          <w:sz w:val="16"/>
          <w:szCs w:val="16"/>
        </w:rPr>
        <w:t>4.4.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97385B" w:rsidRPr="000933CD" w:rsidRDefault="0097385B" w:rsidP="00A66A04">
      <w:pPr>
        <w:spacing w:after="0" w:line="240" w:lineRule="auto"/>
        <w:ind w:firstLine="284"/>
        <w:contextualSpacing/>
        <w:rPr>
          <w:sz w:val="16"/>
          <w:szCs w:val="16"/>
        </w:rPr>
      </w:pPr>
      <w:r w:rsidRPr="000933CD">
        <w:rPr>
          <w:sz w:val="16"/>
          <w:szCs w:val="16"/>
        </w:rPr>
        <w:t>4.5.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97385B" w:rsidRPr="000933CD" w:rsidRDefault="0097385B" w:rsidP="00A66A04">
      <w:pPr>
        <w:spacing w:after="0" w:line="240" w:lineRule="auto"/>
        <w:ind w:firstLine="284"/>
        <w:contextualSpacing/>
        <w:rPr>
          <w:sz w:val="16"/>
          <w:szCs w:val="16"/>
        </w:rPr>
      </w:pPr>
      <w:r w:rsidRPr="000933CD">
        <w:rPr>
          <w:sz w:val="16"/>
          <w:szCs w:val="16"/>
        </w:rPr>
        <w:t>4.6. В процессе уборки запрещается:</w:t>
      </w:r>
    </w:p>
    <w:p w:rsidR="0097385B" w:rsidRPr="000933CD" w:rsidRDefault="0097385B" w:rsidP="00A66A04">
      <w:pPr>
        <w:spacing w:after="0" w:line="240" w:lineRule="auto"/>
        <w:ind w:firstLine="284"/>
        <w:contextualSpacing/>
        <w:rPr>
          <w:sz w:val="16"/>
          <w:szCs w:val="16"/>
        </w:rPr>
      </w:pPr>
      <w:r w:rsidRPr="000933CD">
        <w:rPr>
          <w:sz w:val="16"/>
          <w:szCs w:val="1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97385B" w:rsidRPr="000933CD" w:rsidRDefault="0097385B" w:rsidP="00A66A04">
      <w:pPr>
        <w:spacing w:after="0" w:line="240" w:lineRule="auto"/>
        <w:ind w:firstLine="284"/>
        <w:contextualSpacing/>
        <w:rPr>
          <w:sz w:val="16"/>
          <w:szCs w:val="16"/>
        </w:rPr>
      </w:pPr>
      <w:r w:rsidRPr="000933CD">
        <w:rPr>
          <w:sz w:val="16"/>
          <w:szCs w:val="16"/>
        </w:rPr>
        <w:lastRenderedPageBreak/>
        <w:t xml:space="preserve">2) применять техническую соль и жидкий хлористый кальций в качестве </w:t>
      </w:r>
      <w:proofErr w:type="spellStart"/>
      <w:r w:rsidRPr="000933CD">
        <w:rPr>
          <w:sz w:val="16"/>
          <w:szCs w:val="16"/>
        </w:rPr>
        <w:t>противогололёдного</w:t>
      </w:r>
      <w:proofErr w:type="spellEnd"/>
      <w:r w:rsidRPr="000933CD">
        <w:rPr>
          <w:sz w:val="16"/>
          <w:szCs w:val="16"/>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97385B" w:rsidRPr="000933CD" w:rsidRDefault="0097385B" w:rsidP="00A66A04">
      <w:pPr>
        <w:spacing w:after="0" w:line="240" w:lineRule="auto"/>
        <w:ind w:firstLine="284"/>
        <w:contextualSpacing/>
        <w:rPr>
          <w:sz w:val="16"/>
          <w:szCs w:val="16"/>
        </w:rPr>
      </w:pPr>
      <w:r w:rsidRPr="000933CD">
        <w:rPr>
          <w:sz w:val="16"/>
          <w:szCs w:val="16"/>
        </w:rPr>
        <w:t xml:space="preserve">4.7. </w:t>
      </w:r>
      <w:bookmarkStart w:id="8" w:name="6"/>
      <w:bookmarkEnd w:id="8"/>
      <w:r w:rsidRPr="000933CD">
        <w:rPr>
          <w:sz w:val="16"/>
          <w:szCs w:val="16"/>
        </w:rPr>
        <w:t>Тротуары, дворовые территории и проезды должны быть очищены от снега. При возникновении наледи (гололёда) производится обработка песком.</w:t>
      </w:r>
    </w:p>
    <w:p w:rsidR="0097385B" w:rsidRPr="000933CD" w:rsidRDefault="0097385B" w:rsidP="00A66A04">
      <w:pPr>
        <w:spacing w:after="0" w:line="240" w:lineRule="auto"/>
        <w:ind w:firstLine="284"/>
        <w:contextualSpacing/>
        <w:rPr>
          <w:sz w:val="16"/>
          <w:szCs w:val="16"/>
        </w:rPr>
      </w:pPr>
      <w:r w:rsidRPr="000933CD">
        <w:rPr>
          <w:sz w:val="16"/>
          <w:szCs w:val="16"/>
        </w:rPr>
        <w:t xml:space="preserve">4.8. Снег, счищаемый с дворовых территорий, разрешается складировать на территориях дворов в местах, не препятствующих свободному проезду транспорта и движению пешеходов. </w:t>
      </w:r>
    </w:p>
    <w:p w:rsidR="0097385B" w:rsidRPr="000933CD" w:rsidRDefault="0097385B" w:rsidP="00A66A04">
      <w:pPr>
        <w:spacing w:after="0" w:line="240" w:lineRule="auto"/>
        <w:ind w:firstLine="284"/>
        <w:contextualSpacing/>
        <w:rPr>
          <w:sz w:val="16"/>
          <w:szCs w:val="16"/>
        </w:rPr>
      </w:pPr>
      <w:r w:rsidRPr="000933CD">
        <w:rPr>
          <w:sz w:val="16"/>
          <w:szCs w:val="16"/>
        </w:rPr>
        <w:t>Не допускается повреждение зелёных насаждений при складировании снега.</w:t>
      </w:r>
    </w:p>
    <w:p w:rsidR="0097385B" w:rsidRPr="000933CD" w:rsidRDefault="0097385B" w:rsidP="00A66A04">
      <w:pPr>
        <w:spacing w:after="0" w:line="240" w:lineRule="auto"/>
        <w:ind w:firstLine="284"/>
        <w:contextualSpacing/>
        <w:rPr>
          <w:sz w:val="16"/>
          <w:szCs w:val="16"/>
        </w:rPr>
      </w:pPr>
      <w:r w:rsidRPr="000933CD">
        <w:rPr>
          <w:sz w:val="16"/>
          <w:szCs w:val="16"/>
        </w:rPr>
        <w:t>4.9. В зимний период собственниками зданий должна быть обеспечена организация очистки их кровель от снега, наледи и сосулек.</w:t>
      </w:r>
    </w:p>
    <w:p w:rsidR="0097385B" w:rsidRPr="000933CD" w:rsidRDefault="0097385B" w:rsidP="00A66A04">
      <w:pPr>
        <w:spacing w:after="0" w:line="240" w:lineRule="auto"/>
        <w:ind w:firstLine="284"/>
        <w:contextualSpacing/>
        <w:rPr>
          <w:sz w:val="16"/>
          <w:szCs w:val="16"/>
        </w:rPr>
      </w:pPr>
      <w:r w:rsidRPr="000933CD">
        <w:rPr>
          <w:sz w:val="16"/>
          <w:szCs w:val="16"/>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7385B" w:rsidRPr="000933CD" w:rsidRDefault="0097385B" w:rsidP="00A66A04">
      <w:pPr>
        <w:spacing w:after="0" w:line="240" w:lineRule="auto"/>
        <w:ind w:firstLine="284"/>
        <w:contextualSpacing/>
        <w:rPr>
          <w:sz w:val="16"/>
          <w:szCs w:val="16"/>
        </w:rPr>
      </w:pPr>
      <w:r w:rsidRPr="000933CD">
        <w:rPr>
          <w:sz w:val="16"/>
          <w:szCs w:val="16"/>
        </w:rPr>
        <w:t>Крыши с наружным водоотводом необходимо периодически очищать от снега, не допуская накопления его по толщине более 30 сантиметров.</w:t>
      </w:r>
    </w:p>
    <w:p w:rsidR="0097385B" w:rsidRPr="000933CD" w:rsidRDefault="0097385B" w:rsidP="00A66A04">
      <w:pPr>
        <w:spacing w:after="0" w:line="240" w:lineRule="auto"/>
        <w:ind w:firstLine="284"/>
        <w:contextualSpacing/>
        <w:rPr>
          <w:sz w:val="16"/>
          <w:szCs w:val="16"/>
        </w:rPr>
      </w:pPr>
      <w:r w:rsidRPr="000933CD">
        <w:rPr>
          <w:sz w:val="16"/>
          <w:szCs w:val="16"/>
        </w:rPr>
        <w:t>4.10.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97385B" w:rsidRPr="000933CD" w:rsidRDefault="0097385B" w:rsidP="00A66A04">
      <w:pPr>
        <w:spacing w:after="0" w:line="240" w:lineRule="auto"/>
        <w:ind w:firstLine="284"/>
        <w:contextualSpacing/>
        <w:rPr>
          <w:sz w:val="16"/>
          <w:szCs w:val="16"/>
        </w:rPr>
      </w:pPr>
      <w:r w:rsidRPr="000933CD">
        <w:rPr>
          <w:sz w:val="16"/>
          <w:szCs w:val="16"/>
        </w:rPr>
        <w:t>Запрещается сбрасывать снег, наледь, сосульки и мусор в воронки водосточных труб.</w:t>
      </w:r>
    </w:p>
    <w:p w:rsidR="0097385B" w:rsidRPr="006C33F7" w:rsidRDefault="0097385B" w:rsidP="00A66A04">
      <w:pPr>
        <w:spacing w:after="0" w:line="240" w:lineRule="auto"/>
        <w:ind w:firstLine="284"/>
        <w:contextualSpacing/>
        <w:rPr>
          <w:sz w:val="16"/>
          <w:szCs w:val="16"/>
        </w:rPr>
      </w:pPr>
      <w:proofErr w:type="gramStart"/>
      <w:r w:rsidRPr="000933CD">
        <w:rPr>
          <w:sz w:val="16"/>
          <w:szCs w:val="16"/>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bookmarkStart w:id="9" w:name="7"/>
      <w:bookmarkEnd w:id="9"/>
      <w:proofErr w:type="gramEnd"/>
    </w:p>
    <w:p w:rsidR="0097385B" w:rsidRPr="000933CD" w:rsidRDefault="0097385B" w:rsidP="00A66A04">
      <w:pPr>
        <w:spacing w:after="0" w:line="240" w:lineRule="auto"/>
        <w:contextualSpacing/>
        <w:jc w:val="center"/>
        <w:rPr>
          <w:b/>
          <w:sz w:val="16"/>
          <w:szCs w:val="16"/>
        </w:rPr>
      </w:pPr>
      <w:r w:rsidRPr="000933CD">
        <w:rPr>
          <w:b/>
          <w:sz w:val="16"/>
          <w:szCs w:val="16"/>
        </w:rPr>
        <w:t xml:space="preserve">Глава 5. Особенности организации уборки территории поселения </w:t>
      </w:r>
      <w:r w:rsidRPr="000933CD">
        <w:rPr>
          <w:b/>
          <w:sz w:val="16"/>
          <w:szCs w:val="16"/>
        </w:rPr>
        <w:br/>
        <w:t>в летний период</w:t>
      </w:r>
    </w:p>
    <w:p w:rsidR="0097385B" w:rsidRPr="000933CD" w:rsidRDefault="0097385B" w:rsidP="00A66A04">
      <w:pPr>
        <w:spacing w:after="0" w:line="240" w:lineRule="auto"/>
        <w:ind w:firstLine="284"/>
        <w:contextualSpacing/>
        <w:rPr>
          <w:sz w:val="16"/>
          <w:szCs w:val="16"/>
        </w:rPr>
      </w:pPr>
      <w:r w:rsidRPr="000933CD">
        <w:rPr>
          <w:sz w:val="16"/>
          <w:szCs w:val="16"/>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97385B" w:rsidRPr="000933CD" w:rsidRDefault="0097385B" w:rsidP="00A66A04">
      <w:pPr>
        <w:spacing w:after="0" w:line="240" w:lineRule="auto"/>
        <w:ind w:firstLine="284"/>
        <w:contextualSpacing/>
        <w:rPr>
          <w:sz w:val="16"/>
          <w:szCs w:val="16"/>
        </w:rPr>
      </w:pPr>
      <w:r w:rsidRPr="000933CD">
        <w:rPr>
          <w:sz w:val="16"/>
          <w:szCs w:val="16"/>
        </w:rPr>
        <w:t>5.2. Подметание дорог и проездов осуществляется с их предварительным увлажнением.</w:t>
      </w:r>
    </w:p>
    <w:p w:rsidR="0097385B" w:rsidRPr="000933CD" w:rsidRDefault="0097385B" w:rsidP="00A66A04">
      <w:pPr>
        <w:spacing w:after="0" w:line="240" w:lineRule="auto"/>
        <w:ind w:firstLine="284"/>
        <w:contextualSpacing/>
        <w:rPr>
          <w:sz w:val="16"/>
          <w:szCs w:val="16"/>
        </w:rPr>
      </w:pPr>
      <w:r w:rsidRPr="000933CD">
        <w:rPr>
          <w:sz w:val="16"/>
          <w:szCs w:val="16"/>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97385B" w:rsidRPr="000933CD" w:rsidRDefault="0097385B" w:rsidP="00A66A04">
      <w:pPr>
        <w:spacing w:after="0" w:line="240" w:lineRule="auto"/>
        <w:ind w:firstLine="284"/>
        <w:contextualSpacing/>
        <w:rPr>
          <w:sz w:val="16"/>
          <w:szCs w:val="16"/>
        </w:rPr>
      </w:pPr>
      <w:bookmarkStart w:id="10" w:name="8"/>
      <w:bookmarkEnd w:id="10"/>
      <w:r w:rsidRPr="000933CD">
        <w:rPr>
          <w:sz w:val="16"/>
          <w:szCs w:val="16"/>
        </w:rPr>
        <w:t xml:space="preserve">5.4. Проезжая часть должна быть полностью очищена от всякого вида загрязнений. </w:t>
      </w:r>
    </w:p>
    <w:p w:rsidR="0097385B" w:rsidRPr="000933CD" w:rsidRDefault="0097385B" w:rsidP="00A66A04">
      <w:pPr>
        <w:spacing w:after="0" w:line="240" w:lineRule="auto"/>
        <w:ind w:firstLine="284"/>
        <w:contextualSpacing/>
        <w:rPr>
          <w:sz w:val="16"/>
          <w:szCs w:val="16"/>
        </w:rPr>
      </w:pPr>
      <w:r w:rsidRPr="000933CD">
        <w:rPr>
          <w:bCs/>
          <w:sz w:val="16"/>
          <w:szCs w:val="16"/>
        </w:rPr>
        <w:t>5.5.</w:t>
      </w:r>
      <w:r w:rsidRPr="000933CD">
        <w:rPr>
          <w:b/>
          <w:bCs/>
          <w:sz w:val="16"/>
          <w:szCs w:val="16"/>
        </w:rPr>
        <w:t xml:space="preserve"> </w:t>
      </w:r>
      <w:r w:rsidRPr="000933CD">
        <w:rPr>
          <w:sz w:val="16"/>
          <w:szCs w:val="16"/>
        </w:rPr>
        <w:t>На территории поселения запрещается выжигание сухой растительности.</w:t>
      </w:r>
    </w:p>
    <w:p w:rsidR="0097385B" w:rsidRPr="000933CD" w:rsidRDefault="0097385B" w:rsidP="00A66A04">
      <w:pPr>
        <w:spacing w:after="0" w:line="240" w:lineRule="auto"/>
        <w:ind w:firstLine="284"/>
        <w:contextualSpacing/>
        <w:rPr>
          <w:sz w:val="16"/>
          <w:szCs w:val="16"/>
        </w:rPr>
      </w:pPr>
      <w:r w:rsidRPr="000933CD">
        <w:rPr>
          <w:bCs/>
          <w:sz w:val="16"/>
          <w:szCs w:val="16"/>
        </w:rPr>
        <w:t>5.6.</w:t>
      </w:r>
      <w:r w:rsidRPr="000933CD">
        <w:rPr>
          <w:sz w:val="16"/>
          <w:szCs w:val="16"/>
        </w:rPr>
        <w:t xml:space="preserve"> Владельцы земельных участков обязаны:</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5.6.1.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5.6.2.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97385B" w:rsidRPr="006C33F7" w:rsidRDefault="0097385B" w:rsidP="00A66A04">
      <w:pPr>
        <w:tabs>
          <w:tab w:val="left" w:pos="284"/>
        </w:tabs>
        <w:spacing w:after="0" w:line="240" w:lineRule="auto"/>
        <w:ind w:firstLine="284"/>
        <w:contextualSpacing/>
        <w:rPr>
          <w:sz w:val="16"/>
          <w:szCs w:val="16"/>
        </w:rPr>
      </w:pPr>
      <w:r w:rsidRPr="000933CD">
        <w:rPr>
          <w:sz w:val="16"/>
          <w:szCs w:val="16"/>
        </w:rPr>
        <w:t>5.6.3.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97385B" w:rsidRPr="000933CD" w:rsidRDefault="0097385B" w:rsidP="00A66A04">
      <w:pPr>
        <w:spacing w:after="0" w:line="240" w:lineRule="auto"/>
        <w:contextualSpacing/>
        <w:jc w:val="center"/>
        <w:rPr>
          <w:b/>
          <w:sz w:val="16"/>
          <w:szCs w:val="16"/>
        </w:rPr>
      </w:pPr>
      <w:bookmarkStart w:id="11" w:name="10"/>
      <w:bookmarkEnd w:id="11"/>
      <w:r w:rsidRPr="000933CD">
        <w:rPr>
          <w:b/>
          <w:sz w:val="16"/>
          <w:szCs w:val="16"/>
        </w:rPr>
        <w:t>Глава 6. Обеспечение надлежащего содержания объектов благоустройства</w:t>
      </w:r>
    </w:p>
    <w:p w:rsidR="0097385B" w:rsidRPr="000933CD" w:rsidRDefault="0097385B" w:rsidP="00A66A04">
      <w:pPr>
        <w:spacing w:after="0" w:line="240" w:lineRule="auto"/>
        <w:ind w:firstLine="284"/>
        <w:contextualSpacing/>
        <w:rPr>
          <w:sz w:val="16"/>
          <w:szCs w:val="16"/>
        </w:rPr>
      </w:pPr>
      <w:r w:rsidRPr="000933CD">
        <w:rPr>
          <w:sz w:val="16"/>
          <w:szCs w:val="16"/>
        </w:rPr>
        <w:t>6.1.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97385B" w:rsidRPr="000933CD" w:rsidRDefault="0097385B" w:rsidP="00A66A04">
      <w:pPr>
        <w:spacing w:after="0" w:line="240" w:lineRule="auto"/>
        <w:ind w:firstLine="284"/>
        <w:contextualSpacing/>
        <w:rPr>
          <w:sz w:val="16"/>
          <w:szCs w:val="16"/>
        </w:rPr>
      </w:pPr>
      <w:r w:rsidRPr="000933CD">
        <w:rPr>
          <w:sz w:val="16"/>
          <w:szCs w:val="16"/>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97385B" w:rsidRPr="000933CD" w:rsidRDefault="0097385B" w:rsidP="00A66A04">
      <w:pPr>
        <w:spacing w:after="0" w:line="240" w:lineRule="auto"/>
        <w:ind w:firstLine="284"/>
        <w:contextualSpacing/>
        <w:rPr>
          <w:sz w:val="16"/>
          <w:szCs w:val="16"/>
        </w:rPr>
      </w:pPr>
      <w:r w:rsidRPr="000933CD">
        <w:rPr>
          <w:sz w:val="16"/>
          <w:szCs w:val="16"/>
        </w:rPr>
        <w:t>Окрашенные поверхности фасадов должны быть ровными, без пятен и поврежденных мест.</w:t>
      </w:r>
    </w:p>
    <w:p w:rsidR="0097385B" w:rsidRPr="000933CD" w:rsidRDefault="0097385B" w:rsidP="00A66A04">
      <w:pPr>
        <w:spacing w:after="0" w:line="240" w:lineRule="auto"/>
        <w:ind w:firstLine="284"/>
        <w:contextualSpacing/>
        <w:rPr>
          <w:sz w:val="16"/>
          <w:szCs w:val="16"/>
        </w:rPr>
      </w:pPr>
      <w:r w:rsidRPr="000933CD">
        <w:rPr>
          <w:sz w:val="16"/>
          <w:szCs w:val="16"/>
        </w:rPr>
        <w:t xml:space="preserve">6.2. На зданиях, расположенных вдоль магистральных улиц населенных пунктов поселения, антенны, </w:t>
      </w:r>
      <w:proofErr w:type="spellStart"/>
      <w:r w:rsidRPr="000933CD">
        <w:rPr>
          <w:sz w:val="16"/>
          <w:szCs w:val="16"/>
        </w:rPr>
        <w:t>коаксильные</w:t>
      </w:r>
      <w:proofErr w:type="spellEnd"/>
      <w:r w:rsidRPr="000933CD">
        <w:rPr>
          <w:sz w:val="16"/>
          <w:szCs w:val="16"/>
        </w:rPr>
        <w:t xml:space="preserve"> дымоходы, наружные кондиционеры размещаются со стороны дворовых фасадов.</w:t>
      </w:r>
    </w:p>
    <w:p w:rsidR="0097385B" w:rsidRPr="000933CD" w:rsidRDefault="0097385B" w:rsidP="00A66A04">
      <w:pPr>
        <w:spacing w:after="0" w:line="240" w:lineRule="auto"/>
        <w:ind w:firstLine="284"/>
        <w:contextualSpacing/>
        <w:rPr>
          <w:sz w:val="16"/>
          <w:szCs w:val="16"/>
        </w:rPr>
      </w:pPr>
      <w:r w:rsidRPr="000933CD">
        <w:rPr>
          <w:sz w:val="16"/>
          <w:szCs w:val="16"/>
        </w:rPr>
        <w:t xml:space="preserve">6.3. На зданиях и сооружениях на территории поселения размещаются с сохранением отделки </w:t>
      </w:r>
      <w:proofErr w:type="gramStart"/>
      <w:r w:rsidRPr="000933CD">
        <w:rPr>
          <w:sz w:val="16"/>
          <w:szCs w:val="16"/>
        </w:rPr>
        <w:t>фасада</w:t>
      </w:r>
      <w:proofErr w:type="gramEnd"/>
      <w:r w:rsidRPr="000933CD">
        <w:rPr>
          <w:sz w:val="16"/>
          <w:szCs w:val="16"/>
        </w:rPr>
        <w:t xml:space="preserve"> следующие домовые знаки: указатель наименования улицы, указатель номера дома, строения и корпуса (при наличии), указатель пожарного гидранта, указатель грунтовых геодезических знаков. Состав домовых знаков </w:t>
      </w:r>
      <w:r w:rsidRPr="000933CD">
        <w:rPr>
          <w:sz w:val="16"/>
          <w:szCs w:val="16"/>
        </w:rPr>
        <w:lastRenderedPageBreak/>
        <w:t xml:space="preserve">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97385B" w:rsidRPr="000933CD" w:rsidRDefault="0097385B" w:rsidP="00A66A04">
      <w:pPr>
        <w:spacing w:after="0" w:line="240" w:lineRule="auto"/>
        <w:ind w:firstLine="284"/>
        <w:contextualSpacing/>
        <w:rPr>
          <w:sz w:val="16"/>
          <w:szCs w:val="16"/>
        </w:rPr>
      </w:pPr>
      <w:r w:rsidRPr="000933CD">
        <w:rPr>
          <w:sz w:val="16"/>
          <w:szCs w:val="16"/>
        </w:rPr>
        <w:t xml:space="preserve">6.3.1.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97385B" w:rsidRPr="000933CD" w:rsidRDefault="0097385B" w:rsidP="00A66A04">
      <w:pPr>
        <w:spacing w:after="0" w:line="240" w:lineRule="auto"/>
        <w:ind w:firstLine="284"/>
        <w:contextualSpacing/>
        <w:rPr>
          <w:sz w:val="16"/>
          <w:szCs w:val="16"/>
        </w:rPr>
      </w:pPr>
      <w:r w:rsidRPr="000933CD">
        <w:rPr>
          <w:sz w:val="16"/>
          <w:szCs w:val="16"/>
        </w:rPr>
        <w:t>Высота домового указателя должна быть 300 мм. Ширина таблички зависит от количества букв в названии улицы.</w:t>
      </w:r>
    </w:p>
    <w:p w:rsidR="0097385B" w:rsidRPr="000933CD" w:rsidRDefault="0097385B" w:rsidP="00A66A04">
      <w:pPr>
        <w:spacing w:after="0" w:line="240" w:lineRule="auto"/>
        <w:ind w:firstLine="284"/>
        <w:contextualSpacing/>
        <w:rPr>
          <w:sz w:val="16"/>
          <w:szCs w:val="16"/>
        </w:rPr>
      </w:pPr>
      <w:r w:rsidRPr="000933CD">
        <w:rPr>
          <w:sz w:val="16"/>
          <w:szCs w:val="16"/>
        </w:rPr>
        <w:t xml:space="preserve">Табличка выполняется в белом цвете. 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w:t>
      </w:r>
      <w:proofErr w:type="gramStart"/>
      <w:r w:rsidRPr="000933CD">
        <w:rPr>
          <w:sz w:val="16"/>
          <w:szCs w:val="16"/>
        </w:rPr>
        <w:t>между</w:t>
      </w:r>
      <w:proofErr w:type="gramEnd"/>
      <w:r w:rsidRPr="000933CD">
        <w:rPr>
          <w:sz w:val="16"/>
          <w:szCs w:val="16"/>
        </w:rPr>
        <w:t xml:space="preserve"> зависит </w:t>
      </w:r>
      <w:proofErr w:type="gramStart"/>
      <w:r w:rsidRPr="000933CD">
        <w:rPr>
          <w:sz w:val="16"/>
          <w:szCs w:val="16"/>
        </w:rPr>
        <w:t>от</w:t>
      </w:r>
      <w:proofErr w:type="gramEnd"/>
      <w:r w:rsidRPr="000933CD">
        <w:rPr>
          <w:sz w:val="16"/>
          <w:szCs w:val="16"/>
        </w:rPr>
        <w:t xml:space="preserve"> формы соседних букв, строится в соответствии со стилем шрифта и его размером. </w:t>
      </w:r>
    </w:p>
    <w:p w:rsidR="0097385B" w:rsidRPr="000933CD" w:rsidRDefault="0097385B" w:rsidP="00A66A04">
      <w:pPr>
        <w:spacing w:after="0" w:line="240" w:lineRule="auto"/>
        <w:ind w:firstLine="284"/>
        <w:contextualSpacing/>
        <w:rPr>
          <w:sz w:val="16"/>
          <w:szCs w:val="16"/>
        </w:rPr>
      </w:pPr>
      <w:r w:rsidRPr="000933CD">
        <w:rPr>
          <w:sz w:val="16"/>
          <w:szCs w:val="16"/>
        </w:rPr>
        <w:t xml:space="preserve">6.3.2. Размер шрифта наименований улиц применяется всегда одинаковый, не зависит от длины названия улицы.  </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 xml:space="preserve">Адресные аншлаги могут иметь подсветку. </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6.3.3. Установка аншлагов осуществляется собственниками зданий и сооружений, в том числе частных жилых домов.</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6.3.4.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6.3.5. Аншлаги устанавливаются на высоте от 2,5 до 5,0 м от уровня земли на расстоянии не более 1 м от угла здания.</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6.4. Содержание фасадов объектов включает:</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 поддерживающий ремонт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 и их окраску;</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 герметизацию, заделку и расшивку швов, трещин и выбоин;</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 xml:space="preserve">- восстановление, ремонт и своевременную очистку входных групп, </w:t>
      </w:r>
      <w:proofErr w:type="spellStart"/>
      <w:r w:rsidRPr="000933CD">
        <w:rPr>
          <w:sz w:val="16"/>
          <w:szCs w:val="16"/>
        </w:rPr>
        <w:t>отмосток</w:t>
      </w:r>
      <w:proofErr w:type="spellEnd"/>
      <w:r w:rsidRPr="000933CD">
        <w:rPr>
          <w:sz w:val="16"/>
          <w:szCs w:val="16"/>
        </w:rPr>
        <w:t>, приямков цокольных окон и входов в подвалы;</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 поддержание в исправном состоянии размещённого на фасаде электроосвещения (при его наличии) и включение его с наступлением темноты;</w:t>
      </w:r>
    </w:p>
    <w:p w:rsidR="0097385B" w:rsidRPr="000933CD" w:rsidRDefault="0097385B" w:rsidP="00A66A04">
      <w:pPr>
        <w:spacing w:after="0" w:line="240" w:lineRule="auto"/>
        <w:ind w:firstLine="284"/>
        <w:contextualSpacing/>
        <w:rPr>
          <w:sz w:val="16"/>
          <w:szCs w:val="16"/>
        </w:rPr>
      </w:pPr>
      <w:r w:rsidRPr="000933CD">
        <w:rPr>
          <w:sz w:val="16"/>
          <w:szCs w:val="16"/>
        </w:rPr>
        <w:t>- очистку поверхностей фасадов, в том числе элементов фасадов, в зависимости от их состояния и условий эксплуатации;</w:t>
      </w:r>
    </w:p>
    <w:p w:rsidR="0097385B" w:rsidRPr="000933CD" w:rsidRDefault="0097385B" w:rsidP="00A66A04">
      <w:pPr>
        <w:spacing w:after="0" w:line="240" w:lineRule="auto"/>
        <w:ind w:firstLine="284"/>
        <w:contextualSpacing/>
        <w:rPr>
          <w:sz w:val="16"/>
          <w:szCs w:val="16"/>
        </w:rPr>
      </w:pPr>
      <w:r w:rsidRPr="000933CD">
        <w:rPr>
          <w:sz w:val="16"/>
          <w:szCs w:val="16"/>
        </w:rPr>
        <w:t>- поддержание в чистоте и исправном состоянии, расположенных на фасадах аншлагов, памятных досок;</w:t>
      </w:r>
    </w:p>
    <w:p w:rsidR="0097385B" w:rsidRPr="000933CD" w:rsidRDefault="0097385B" w:rsidP="00A66A04">
      <w:pPr>
        <w:spacing w:after="0" w:line="240" w:lineRule="auto"/>
        <w:ind w:firstLine="284"/>
        <w:contextualSpacing/>
        <w:rPr>
          <w:sz w:val="16"/>
          <w:szCs w:val="16"/>
        </w:rPr>
      </w:pPr>
      <w:r w:rsidRPr="000933CD">
        <w:rPr>
          <w:sz w:val="16"/>
          <w:szCs w:val="16"/>
        </w:rPr>
        <w:t>- очистку от надписей, рисунков, объявлений, плакатов и иной информационно - печатной продукции, а также нанесённых граффити.</w:t>
      </w:r>
    </w:p>
    <w:p w:rsidR="0097385B" w:rsidRPr="000933CD" w:rsidRDefault="0097385B" w:rsidP="00A66A04">
      <w:pPr>
        <w:spacing w:after="0" w:line="240" w:lineRule="auto"/>
        <w:ind w:firstLine="284"/>
        <w:contextualSpacing/>
        <w:rPr>
          <w:sz w:val="16"/>
          <w:szCs w:val="16"/>
        </w:rPr>
      </w:pPr>
      <w:r w:rsidRPr="000933CD">
        <w:rPr>
          <w:sz w:val="16"/>
          <w:szCs w:val="16"/>
        </w:rPr>
        <w:t>6.5. В целях обеспечения надлежащего состояния фасадов, сохранения архитектурно - художественного облика зданий (сооружений) запрещается:</w:t>
      </w:r>
    </w:p>
    <w:p w:rsidR="0097385B" w:rsidRPr="000933CD" w:rsidRDefault="0097385B" w:rsidP="00A66A04">
      <w:pPr>
        <w:spacing w:after="0" w:line="240" w:lineRule="auto"/>
        <w:ind w:firstLine="284"/>
        <w:contextualSpacing/>
        <w:rPr>
          <w:sz w:val="16"/>
          <w:szCs w:val="16"/>
        </w:rPr>
      </w:pPr>
      <w:r w:rsidRPr="000933CD">
        <w:rPr>
          <w:sz w:val="16"/>
          <w:szCs w:val="16"/>
        </w:rPr>
        <w:t>- уничтожение, порча, искажение архитектурных деталей фасадов зданий (сооружений);</w:t>
      </w:r>
    </w:p>
    <w:p w:rsidR="0097385B" w:rsidRPr="000933CD" w:rsidRDefault="0097385B" w:rsidP="00A66A04">
      <w:pPr>
        <w:spacing w:after="0" w:line="240" w:lineRule="auto"/>
        <w:ind w:firstLine="284"/>
        <w:contextualSpacing/>
        <w:rPr>
          <w:sz w:val="16"/>
          <w:szCs w:val="16"/>
        </w:rPr>
      </w:pPr>
      <w:r w:rsidRPr="000933CD">
        <w:rPr>
          <w:sz w:val="16"/>
          <w:szCs w:val="16"/>
        </w:rPr>
        <w:t>- самовольное произведение надписей на фасадах зданий (сооружений);</w:t>
      </w:r>
    </w:p>
    <w:p w:rsidR="0097385B" w:rsidRPr="000933CD" w:rsidRDefault="0097385B" w:rsidP="00A66A04">
      <w:pPr>
        <w:spacing w:after="0" w:line="240" w:lineRule="auto"/>
        <w:ind w:firstLine="284"/>
        <w:contextualSpacing/>
        <w:rPr>
          <w:sz w:val="16"/>
          <w:szCs w:val="16"/>
        </w:rPr>
      </w:pPr>
      <w:r w:rsidRPr="000933CD">
        <w:rPr>
          <w:sz w:val="16"/>
          <w:szCs w:val="16"/>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97385B" w:rsidRPr="000933CD" w:rsidRDefault="0097385B" w:rsidP="00A66A04">
      <w:pPr>
        <w:spacing w:after="0" w:line="240" w:lineRule="auto"/>
        <w:ind w:firstLine="284"/>
        <w:contextualSpacing/>
        <w:rPr>
          <w:sz w:val="16"/>
          <w:szCs w:val="16"/>
        </w:rPr>
      </w:pPr>
      <w:r w:rsidRPr="000933CD">
        <w:rPr>
          <w:sz w:val="16"/>
          <w:szCs w:val="16"/>
        </w:rPr>
        <w:t>- нанесение граффити на фасады зданий, сооружений без получения согласия собственников этих зданий, сооружений, помещений в них.</w:t>
      </w:r>
    </w:p>
    <w:p w:rsidR="0097385B" w:rsidRPr="000933CD" w:rsidRDefault="0097385B" w:rsidP="00A66A04">
      <w:pPr>
        <w:spacing w:after="0" w:line="240" w:lineRule="auto"/>
        <w:ind w:firstLine="284"/>
        <w:contextualSpacing/>
        <w:rPr>
          <w:sz w:val="16"/>
          <w:szCs w:val="16"/>
        </w:rPr>
      </w:pPr>
      <w:r w:rsidRPr="000933CD">
        <w:rPr>
          <w:sz w:val="16"/>
          <w:szCs w:val="16"/>
        </w:rPr>
        <w:t>6.6.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97385B" w:rsidRPr="000933CD" w:rsidRDefault="0097385B" w:rsidP="00A66A04">
      <w:pPr>
        <w:spacing w:after="0" w:line="240" w:lineRule="auto"/>
        <w:ind w:firstLine="284"/>
        <w:contextualSpacing/>
        <w:rPr>
          <w:sz w:val="16"/>
          <w:szCs w:val="16"/>
        </w:rPr>
      </w:pPr>
      <w:r w:rsidRPr="000933CD">
        <w:rPr>
          <w:sz w:val="16"/>
          <w:szCs w:val="16"/>
        </w:rPr>
        <w:t>6.6.1. Юридическое лицо, индивидуальный предприниматель устанавливает на здании, сооружении одну вывеску в соответствии с настоящим пунктом.</w:t>
      </w:r>
    </w:p>
    <w:p w:rsidR="0097385B" w:rsidRPr="000933CD" w:rsidRDefault="0097385B" w:rsidP="00A66A04">
      <w:pPr>
        <w:tabs>
          <w:tab w:val="left" w:pos="426"/>
        </w:tabs>
        <w:spacing w:after="0" w:line="240" w:lineRule="auto"/>
        <w:ind w:firstLine="284"/>
        <w:contextualSpacing/>
        <w:rPr>
          <w:sz w:val="16"/>
          <w:szCs w:val="16"/>
        </w:rPr>
      </w:pPr>
      <w:proofErr w:type="gramStart"/>
      <w:r w:rsidRPr="000933CD">
        <w:rPr>
          <w:sz w:val="16"/>
          <w:szCs w:val="1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0933CD">
        <w:rPr>
          <w:sz w:val="16"/>
          <w:szCs w:val="16"/>
        </w:rPr>
        <w:t>, индивидуальным предпринимателем торговли, оказания услуг, выполнения работ вне его места нахождения.</w:t>
      </w:r>
    </w:p>
    <w:p w:rsidR="0097385B" w:rsidRPr="000933CD" w:rsidRDefault="0097385B" w:rsidP="00A66A04">
      <w:pPr>
        <w:tabs>
          <w:tab w:val="left" w:pos="426"/>
        </w:tabs>
        <w:spacing w:after="0" w:line="240" w:lineRule="auto"/>
        <w:ind w:firstLine="284"/>
        <w:contextualSpacing/>
        <w:rPr>
          <w:sz w:val="16"/>
          <w:szCs w:val="16"/>
        </w:rPr>
      </w:pPr>
      <w:r w:rsidRPr="000933CD">
        <w:rPr>
          <w:sz w:val="16"/>
          <w:szCs w:val="16"/>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97385B" w:rsidRPr="000933CD" w:rsidRDefault="0097385B" w:rsidP="00A66A04">
      <w:pPr>
        <w:tabs>
          <w:tab w:val="left" w:pos="426"/>
        </w:tabs>
        <w:spacing w:after="0" w:line="240" w:lineRule="auto"/>
        <w:ind w:firstLine="284"/>
        <w:contextualSpacing/>
        <w:rPr>
          <w:sz w:val="16"/>
          <w:szCs w:val="16"/>
        </w:rPr>
      </w:pPr>
      <w:r w:rsidRPr="000933CD">
        <w:rPr>
          <w:sz w:val="16"/>
          <w:szCs w:val="16"/>
        </w:rPr>
        <w:lastRenderedPageBreak/>
        <w:t>6.6.2. Требования к вывескам:</w:t>
      </w:r>
    </w:p>
    <w:p w:rsidR="0097385B" w:rsidRPr="000933CD" w:rsidRDefault="0097385B" w:rsidP="00A66A04">
      <w:pPr>
        <w:tabs>
          <w:tab w:val="left" w:pos="426"/>
        </w:tabs>
        <w:spacing w:after="0" w:line="240" w:lineRule="auto"/>
        <w:ind w:firstLine="284"/>
        <w:contextualSpacing/>
        <w:rPr>
          <w:sz w:val="16"/>
          <w:szCs w:val="16"/>
        </w:rPr>
      </w:pPr>
      <w:r w:rsidRPr="000933CD">
        <w:rPr>
          <w:sz w:val="16"/>
          <w:szCs w:val="16"/>
        </w:rPr>
        <w:t>1) на вывесках допускается размещение исключительно информации, предусмотренной </w:t>
      </w:r>
      <w:hyperlink r:id="rId11" w:history="1">
        <w:r w:rsidRPr="000933CD">
          <w:rPr>
            <w:sz w:val="16"/>
            <w:szCs w:val="16"/>
          </w:rPr>
          <w:t>Законом Российской Федерации от 07.02.1992 № 2300-1 «О защите прав потребителей»</w:t>
        </w:r>
      </w:hyperlink>
      <w:r w:rsidRPr="000933CD">
        <w:rPr>
          <w:sz w:val="16"/>
          <w:szCs w:val="16"/>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97385B" w:rsidRPr="000933CD" w:rsidRDefault="0097385B" w:rsidP="00A66A04">
      <w:pPr>
        <w:tabs>
          <w:tab w:val="left" w:pos="426"/>
        </w:tabs>
        <w:spacing w:after="0" w:line="240" w:lineRule="auto"/>
        <w:ind w:firstLine="284"/>
        <w:contextualSpacing/>
        <w:rPr>
          <w:sz w:val="16"/>
          <w:szCs w:val="16"/>
        </w:rPr>
      </w:pPr>
      <w:r w:rsidRPr="000933CD">
        <w:rPr>
          <w:sz w:val="16"/>
          <w:szCs w:val="1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97385B" w:rsidRPr="000933CD" w:rsidRDefault="0097385B" w:rsidP="00A66A04">
      <w:pPr>
        <w:tabs>
          <w:tab w:val="left" w:pos="426"/>
        </w:tabs>
        <w:spacing w:after="0" w:line="240" w:lineRule="auto"/>
        <w:ind w:firstLine="284"/>
        <w:contextualSpacing/>
        <w:rPr>
          <w:sz w:val="16"/>
          <w:szCs w:val="16"/>
        </w:rPr>
      </w:pPr>
      <w:r w:rsidRPr="000933CD">
        <w:rPr>
          <w:sz w:val="16"/>
          <w:szCs w:val="16"/>
        </w:rPr>
        <w:t>3) вывески должны размещаться на участке фасада, свободном от архитектурных деталей;</w:t>
      </w:r>
    </w:p>
    <w:p w:rsidR="0097385B" w:rsidRPr="000933CD" w:rsidRDefault="0097385B" w:rsidP="00A66A04">
      <w:pPr>
        <w:tabs>
          <w:tab w:val="left" w:pos="426"/>
        </w:tabs>
        <w:spacing w:after="0" w:line="240" w:lineRule="auto"/>
        <w:ind w:firstLine="284"/>
        <w:contextualSpacing/>
        <w:rPr>
          <w:sz w:val="16"/>
          <w:szCs w:val="16"/>
        </w:rPr>
      </w:pPr>
      <w:r w:rsidRPr="000933CD">
        <w:rPr>
          <w:sz w:val="16"/>
          <w:szCs w:val="16"/>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97385B" w:rsidRPr="000933CD" w:rsidRDefault="0097385B" w:rsidP="00A66A04">
      <w:pPr>
        <w:tabs>
          <w:tab w:val="left" w:pos="426"/>
        </w:tabs>
        <w:spacing w:after="0" w:line="240" w:lineRule="auto"/>
        <w:ind w:firstLine="284"/>
        <w:contextualSpacing/>
        <w:rPr>
          <w:sz w:val="16"/>
          <w:szCs w:val="16"/>
        </w:rPr>
      </w:pPr>
      <w:r w:rsidRPr="000933CD">
        <w:rPr>
          <w:sz w:val="16"/>
          <w:szCs w:val="1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0933CD">
        <w:rPr>
          <w:sz w:val="16"/>
          <w:szCs w:val="16"/>
        </w:rPr>
        <w:t>ии у ю</w:t>
      </w:r>
      <w:proofErr w:type="gramEnd"/>
      <w:r w:rsidRPr="000933CD">
        <w:rPr>
          <w:sz w:val="16"/>
          <w:szCs w:val="16"/>
        </w:rPr>
        <w:t>ридического лица, индивидуального предпринимателя соответствующих прав, предусмотренных законодательством;</w:t>
      </w:r>
    </w:p>
    <w:p w:rsidR="0097385B" w:rsidRPr="000933CD" w:rsidRDefault="0097385B" w:rsidP="00A66A04">
      <w:pPr>
        <w:tabs>
          <w:tab w:val="left" w:pos="426"/>
        </w:tabs>
        <w:spacing w:after="0" w:line="240" w:lineRule="auto"/>
        <w:ind w:firstLine="284"/>
        <w:contextualSpacing/>
        <w:rPr>
          <w:sz w:val="16"/>
          <w:szCs w:val="16"/>
        </w:rPr>
      </w:pPr>
      <w:r w:rsidRPr="000933CD">
        <w:rPr>
          <w:sz w:val="16"/>
          <w:szCs w:val="16"/>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97385B" w:rsidRPr="000933CD" w:rsidRDefault="0097385B" w:rsidP="00A66A04">
      <w:pPr>
        <w:tabs>
          <w:tab w:val="left" w:pos="426"/>
        </w:tabs>
        <w:spacing w:after="0" w:line="240" w:lineRule="auto"/>
        <w:ind w:firstLine="284"/>
        <w:contextualSpacing/>
        <w:rPr>
          <w:sz w:val="16"/>
          <w:szCs w:val="16"/>
        </w:rPr>
      </w:pPr>
      <w:r w:rsidRPr="000933CD">
        <w:rPr>
          <w:sz w:val="16"/>
          <w:szCs w:val="16"/>
        </w:rPr>
        <w:t>6.6.3.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97385B" w:rsidRPr="000933CD" w:rsidRDefault="0097385B" w:rsidP="00A66A04">
      <w:pPr>
        <w:spacing w:after="0" w:line="240" w:lineRule="auto"/>
        <w:ind w:firstLine="284"/>
        <w:contextualSpacing/>
        <w:rPr>
          <w:sz w:val="16"/>
          <w:szCs w:val="16"/>
        </w:rPr>
      </w:pPr>
      <w:r w:rsidRPr="000933CD">
        <w:rPr>
          <w:sz w:val="16"/>
          <w:szCs w:val="16"/>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97385B" w:rsidRPr="000933CD" w:rsidRDefault="0097385B" w:rsidP="00A66A04">
      <w:pPr>
        <w:spacing w:after="0" w:line="240" w:lineRule="auto"/>
        <w:ind w:firstLine="284"/>
        <w:contextualSpacing/>
        <w:rPr>
          <w:sz w:val="16"/>
          <w:szCs w:val="16"/>
        </w:rPr>
      </w:pPr>
      <w:r w:rsidRPr="000933CD">
        <w:rPr>
          <w:sz w:val="16"/>
          <w:szCs w:val="16"/>
        </w:rPr>
        <w:t>6.7.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97385B" w:rsidRPr="000933CD" w:rsidRDefault="0097385B" w:rsidP="00A66A04">
      <w:pPr>
        <w:spacing w:after="0" w:line="240" w:lineRule="auto"/>
        <w:ind w:firstLine="284"/>
        <w:contextualSpacing/>
        <w:rPr>
          <w:sz w:val="16"/>
          <w:szCs w:val="16"/>
        </w:rPr>
      </w:pPr>
      <w:r w:rsidRPr="000933CD">
        <w:rPr>
          <w:sz w:val="16"/>
          <w:szCs w:val="16"/>
        </w:rPr>
        <w:t>6.8. Включение и отключение устройств наружного освещения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97385B" w:rsidRPr="000933CD" w:rsidRDefault="0097385B" w:rsidP="00A66A04">
      <w:pPr>
        <w:spacing w:after="0" w:line="240" w:lineRule="auto"/>
        <w:ind w:firstLine="284"/>
        <w:contextualSpacing/>
        <w:rPr>
          <w:sz w:val="16"/>
          <w:szCs w:val="16"/>
        </w:rPr>
      </w:pPr>
      <w:r w:rsidRPr="000933CD">
        <w:rPr>
          <w:sz w:val="16"/>
          <w:szCs w:val="16"/>
        </w:rPr>
        <w:t>6.9.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97385B" w:rsidRPr="000933CD" w:rsidRDefault="0097385B" w:rsidP="00A66A04">
      <w:pPr>
        <w:spacing w:after="0" w:line="240" w:lineRule="auto"/>
        <w:ind w:firstLine="284"/>
        <w:contextualSpacing/>
        <w:rPr>
          <w:sz w:val="16"/>
          <w:szCs w:val="16"/>
        </w:rPr>
      </w:pPr>
      <w:r w:rsidRPr="000933CD">
        <w:rPr>
          <w:sz w:val="16"/>
          <w:szCs w:val="16"/>
        </w:rPr>
        <w:t>6.10.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97385B" w:rsidRPr="000933CD" w:rsidRDefault="0097385B" w:rsidP="00A66A04">
      <w:pPr>
        <w:spacing w:after="0" w:line="240" w:lineRule="auto"/>
        <w:ind w:firstLine="284"/>
        <w:contextualSpacing/>
        <w:rPr>
          <w:sz w:val="16"/>
          <w:szCs w:val="16"/>
        </w:rPr>
      </w:pPr>
      <w:r w:rsidRPr="000933CD">
        <w:rPr>
          <w:sz w:val="16"/>
          <w:szCs w:val="16"/>
        </w:rPr>
        <w:t>6.11.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97385B" w:rsidRPr="000933CD" w:rsidRDefault="0097385B" w:rsidP="00A66A04">
      <w:pPr>
        <w:spacing w:after="0" w:line="240" w:lineRule="auto"/>
        <w:ind w:firstLine="284"/>
        <w:contextualSpacing/>
        <w:rPr>
          <w:sz w:val="16"/>
          <w:szCs w:val="16"/>
        </w:rPr>
      </w:pPr>
      <w:r w:rsidRPr="000933CD">
        <w:rPr>
          <w:sz w:val="16"/>
          <w:szCs w:val="16"/>
        </w:rPr>
        <w:t>6.12.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97385B" w:rsidRPr="000933CD" w:rsidRDefault="0097385B" w:rsidP="00A66A04">
      <w:pPr>
        <w:spacing w:after="0" w:line="240" w:lineRule="auto"/>
        <w:ind w:firstLine="284"/>
        <w:contextualSpacing/>
        <w:rPr>
          <w:sz w:val="16"/>
          <w:szCs w:val="16"/>
        </w:rPr>
      </w:pPr>
      <w:r w:rsidRPr="000933CD">
        <w:rPr>
          <w:sz w:val="16"/>
          <w:szCs w:val="16"/>
        </w:rPr>
        <w:t>6.13. В целях благоустройства на территории поселения могут устанавливаться ограждения.</w:t>
      </w:r>
    </w:p>
    <w:p w:rsidR="0097385B" w:rsidRPr="000933CD" w:rsidRDefault="0097385B" w:rsidP="00A66A04">
      <w:pPr>
        <w:spacing w:after="0" w:line="240" w:lineRule="auto"/>
        <w:ind w:firstLine="284"/>
        <w:contextualSpacing/>
        <w:rPr>
          <w:sz w:val="16"/>
          <w:szCs w:val="16"/>
        </w:rPr>
      </w:pPr>
      <w:r w:rsidRPr="000933CD">
        <w:rPr>
          <w:sz w:val="16"/>
          <w:szCs w:val="16"/>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97385B" w:rsidRPr="000933CD" w:rsidRDefault="0097385B" w:rsidP="00A66A04">
      <w:pPr>
        <w:spacing w:after="0" w:line="240" w:lineRule="auto"/>
        <w:ind w:firstLine="284"/>
        <w:contextualSpacing/>
        <w:rPr>
          <w:sz w:val="16"/>
          <w:szCs w:val="16"/>
        </w:rPr>
      </w:pPr>
      <w:r w:rsidRPr="000933CD">
        <w:rPr>
          <w:sz w:val="16"/>
          <w:szCs w:val="16"/>
        </w:rPr>
        <w:t>6.14.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97385B" w:rsidRPr="000933CD" w:rsidRDefault="0097385B" w:rsidP="00A66A04">
      <w:pPr>
        <w:spacing w:after="0" w:line="240" w:lineRule="auto"/>
        <w:ind w:firstLine="284"/>
        <w:contextualSpacing/>
        <w:rPr>
          <w:sz w:val="16"/>
          <w:szCs w:val="16"/>
        </w:rPr>
      </w:pPr>
      <w:r w:rsidRPr="000933CD">
        <w:rPr>
          <w:sz w:val="16"/>
          <w:szCs w:val="16"/>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97385B" w:rsidRPr="000933CD" w:rsidRDefault="0097385B" w:rsidP="00A66A04">
      <w:pPr>
        <w:spacing w:after="0" w:line="240" w:lineRule="auto"/>
        <w:ind w:firstLine="284"/>
        <w:contextualSpacing/>
        <w:rPr>
          <w:sz w:val="16"/>
          <w:szCs w:val="16"/>
        </w:rPr>
      </w:pPr>
      <w:r w:rsidRPr="000933CD">
        <w:rPr>
          <w:sz w:val="16"/>
          <w:szCs w:val="16"/>
        </w:rPr>
        <w:t xml:space="preserve">6.15. Проектирование ограждений необходимо производить в зависимости от их местоположения и назначения согласно </w:t>
      </w:r>
      <w:proofErr w:type="spellStart"/>
      <w:r w:rsidRPr="000933CD">
        <w:rPr>
          <w:sz w:val="16"/>
          <w:szCs w:val="16"/>
        </w:rPr>
        <w:t>ГОСТам</w:t>
      </w:r>
      <w:proofErr w:type="spellEnd"/>
      <w:r w:rsidRPr="000933CD">
        <w:rPr>
          <w:sz w:val="16"/>
          <w:szCs w:val="16"/>
        </w:rPr>
        <w:t>, каталогам сертифицированных изделий.</w:t>
      </w:r>
    </w:p>
    <w:p w:rsidR="0097385B" w:rsidRPr="000933CD" w:rsidRDefault="0097385B" w:rsidP="00A66A04">
      <w:pPr>
        <w:spacing w:after="0" w:line="240" w:lineRule="auto"/>
        <w:ind w:firstLine="284"/>
        <w:contextualSpacing/>
        <w:rPr>
          <w:sz w:val="16"/>
          <w:szCs w:val="16"/>
        </w:rPr>
      </w:pPr>
      <w:r w:rsidRPr="000933CD">
        <w:rPr>
          <w:sz w:val="16"/>
          <w:szCs w:val="16"/>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0933CD">
        <w:rPr>
          <w:sz w:val="16"/>
          <w:szCs w:val="16"/>
        </w:rPr>
        <w:t>ГОСТами</w:t>
      </w:r>
      <w:proofErr w:type="spellEnd"/>
      <w:r w:rsidRPr="000933CD">
        <w:rPr>
          <w:sz w:val="16"/>
          <w:szCs w:val="16"/>
        </w:rPr>
        <w:t>.</w:t>
      </w:r>
    </w:p>
    <w:p w:rsidR="0097385B" w:rsidRPr="000933CD" w:rsidRDefault="0097385B" w:rsidP="00A66A04">
      <w:pPr>
        <w:spacing w:after="0" w:line="240" w:lineRule="auto"/>
        <w:ind w:firstLine="284"/>
        <w:contextualSpacing/>
        <w:rPr>
          <w:sz w:val="16"/>
          <w:szCs w:val="16"/>
        </w:rPr>
      </w:pPr>
      <w:r w:rsidRPr="000933CD">
        <w:rPr>
          <w:sz w:val="16"/>
          <w:szCs w:val="16"/>
        </w:rPr>
        <w:t>Запрещается устройство ограждений в охранных зонах подземных коммуникаций.</w:t>
      </w:r>
    </w:p>
    <w:p w:rsidR="0097385B" w:rsidRPr="000933CD" w:rsidRDefault="0097385B" w:rsidP="00A66A04">
      <w:pPr>
        <w:spacing w:after="0" w:line="240" w:lineRule="auto"/>
        <w:ind w:firstLine="284"/>
        <w:contextualSpacing/>
        <w:rPr>
          <w:sz w:val="16"/>
          <w:szCs w:val="16"/>
        </w:rPr>
      </w:pPr>
      <w:r w:rsidRPr="000933CD">
        <w:rPr>
          <w:sz w:val="16"/>
          <w:szCs w:val="16"/>
        </w:rPr>
        <w:t>6.16.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97385B" w:rsidRPr="000933CD" w:rsidRDefault="0097385B" w:rsidP="00A66A04">
      <w:pPr>
        <w:spacing w:after="0" w:line="240" w:lineRule="auto"/>
        <w:ind w:firstLine="284"/>
        <w:contextualSpacing/>
        <w:rPr>
          <w:sz w:val="16"/>
          <w:szCs w:val="16"/>
        </w:rPr>
      </w:pPr>
      <w:r w:rsidRPr="000933CD">
        <w:rPr>
          <w:sz w:val="16"/>
          <w:szCs w:val="16"/>
        </w:rPr>
        <w:lastRenderedPageBreak/>
        <w:t xml:space="preserve">6.17. Установка ограждений, изготовленных из </w:t>
      </w:r>
      <w:proofErr w:type="spellStart"/>
      <w:r w:rsidRPr="000933CD">
        <w:rPr>
          <w:sz w:val="16"/>
          <w:szCs w:val="16"/>
        </w:rPr>
        <w:t>сетки-рабицы</w:t>
      </w:r>
      <w:proofErr w:type="spellEnd"/>
      <w:r w:rsidRPr="000933CD">
        <w:rPr>
          <w:sz w:val="16"/>
          <w:szCs w:val="16"/>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97385B" w:rsidRPr="000933CD" w:rsidRDefault="0097385B" w:rsidP="00A66A04">
      <w:pPr>
        <w:spacing w:after="0" w:line="240" w:lineRule="auto"/>
        <w:ind w:firstLine="284"/>
        <w:contextualSpacing/>
        <w:rPr>
          <w:sz w:val="16"/>
          <w:szCs w:val="16"/>
        </w:rPr>
      </w:pPr>
      <w:r w:rsidRPr="000933CD">
        <w:rPr>
          <w:sz w:val="16"/>
          <w:szCs w:val="16"/>
        </w:rPr>
        <w:t>6.18.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97385B" w:rsidRPr="000933CD" w:rsidRDefault="0097385B" w:rsidP="00A66A04">
      <w:pPr>
        <w:spacing w:after="0" w:line="240" w:lineRule="auto"/>
        <w:ind w:firstLine="284"/>
        <w:contextualSpacing/>
        <w:rPr>
          <w:sz w:val="16"/>
          <w:szCs w:val="16"/>
        </w:rPr>
      </w:pPr>
      <w:r w:rsidRPr="000933CD">
        <w:rPr>
          <w:sz w:val="16"/>
          <w:szCs w:val="1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97385B" w:rsidRPr="000933CD" w:rsidRDefault="0097385B" w:rsidP="00A66A04">
      <w:pPr>
        <w:spacing w:after="0" w:line="240" w:lineRule="auto"/>
        <w:ind w:firstLine="284"/>
        <w:contextualSpacing/>
        <w:rPr>
          <w:sz w:val="16"/>
          <w:szCs w:val="16"/>
        </w:rPr>
      </w:pPr>
      <w:r w:rsidRPr="000933CD">
        <w:rPr>
          <w:sz w:val="16"/>
          <w:szCs w:val="1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97385B" w:rsidRPr="000933CD" w:rsidRDefault="0097385B" w:rsidP="00A66A04">
      <w:pPr>
        <w:spacing w:after="0" w:line="240" w:lineRule="auto"/>
        <w:ind w:firstLine="284"/>
        <w:contextualSpacing/>
        <w:rPr>
          <w:sz w:val="16"/>
          <w:szCs w:val="16"/>
        </w:rPr>
      </w:pPr>
      <w:r w:rsidRPr="000933CD">
        <w:rPr>
          <w:sz w:val="16"/>
          <w:szCs w:val="16"/>
        </w:rPr>
        <w:t>Дорожные ограждения содержатся специализированной организацией, осуществляющей содержание и уборку дорог.</w:t>
      </w:r>
    </w:p>
    <w:p w:rsidR="0097385B" w:rsidRPr="000933CD" w:rsidRDefault="0097385B" w:rsidP="00A66A04">
      <w:pPr>
        <w:spacing w:after="0" w:line="240" w:lineRule="auto"/>
        <w:ind w:firstLine="284"/>
        <w:contextualSpacing/>
        <w:rPr>
          <w:sz w:val="16"/>
          <w:szCs w:val="16"/>
        </w:rPr>
      </w:pPr>
      <w:r w:rsidRPr="000933CD">
        <w:rPr>
          <w:sz w:val="16"/>
          <w:szCs w:val="16"/>
        </w:rPr>
        <w:t>6.19.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7385B" w:rsidRPr="000933CD" w:rsidRDefault="0097385B" w:rsidP="00A66A04">
      <w:pPr>
        <w:spacing w:after="0" w:line="240" w:lineRule="auto"/>
        <w:ind w:firstLine="284"/>
        <w:contextualSpacing/>
        <w:rPr>
          <w:sz w:val="16"/>
          <w:szCs w:val="16"/>
        </w:rPr>
      </w:pPr>
      <w:r w:rsidRPr="000933CD">
        <w:rPr>
          <w:sz w:val="16"/>
          <w:szCs w:val="16"/>
        </w:rPr>
        <w:t xml:space="preserve">6.20. Установка ограждений не должна препятствовать свободному доступу пешеходов и </w:t>
      </w:r>
      <w:proofErr w:type="spellStart"/>
      <w:r w:rsidRPr="000933CD">
        <w:rPr>
          <w:sz w:val="16"/>
          <w:szCs w:val="16"/>
        </w:rPr>
        <w:t>маломобильных</w:t>
      </w:r>
      <w:proofErr w:type="spellEnd"/>
      <w:r w:rsidRPr="000933CD">
        <w:rPr>
          <w:sz w:val="16"/>
          <w:szCs w:val="16"/>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97385B" w:rsidRPr="000933CD" w:rsidRDefault="0097385B" w:rsidP="00A66A04">
      <w:pPr>
        <w:spacing w:after="0" w:line="240" w:lineRule="auto"/>
        <w:ind w:firstLine="284"/>
        <w:contextualSpacing/>
        <w:rPr>
          <w:sz w:val="16"/>
          <w:szCs w:val="16"/>
        </w:rPr>
      </w:pPr>
      <w:r w:rsidRPr="000933CD">
        <w:rPr>
          <w:sz w:val="16"/>
          <w:szCs w:val="16"/>
        </w:rPr>
        <w:t>6.21.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97385B" w:rsidRPr="000933CD" w:rsidRDefault="0097385B" w:rsidP="00A66A04">
      <w:pPr>
        <w:spacing w:after="0" w:line="240" w:lineRule="auto"/>
        <w:ind w:firstLine="284"/>
        <w:contextualSpacing/>
        <w:rPr>
          <w:sz w:val="16"/>
          <w:szCs w:val="16"/>
        </w:rPr>
      </w:pPr>
      <w:r w:rsidRPr="000933CD">
        <w:rPr>
          <w:sz w:val="16"/>
          <w:szCs w:val="16"/>
        </w:rPr>
        <w:t>6.22.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97385B" w:rsidRPr="000933CD" w:rsidRDefault="0097385B" w:rsidP="00A66A04">
      <w:pPr>
        <w:spacing w:after="0" w:line="240" w:lineRule="auto"/>
        <w:ind w:firstLine="284"/>
        <w:contextualSpacing/>
        <w:rPr>
          <w:sz w:val="16"/>
          <w:szCs w:val="16"/>
        </w:rPr>
      </w:pPr>
      <w:r w:rsidRPr="000933CD">
        <w:rPr>
          <w:sz w:val="16"/>
          <w:szCs w:val="16"/>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97385B" w:rsidRPr="000933CD" w:rsidRDefault="0097385B" w:rsidP="00A66A04">
      <w:pPr>
        <w:spacing w:after="0" w:line="240" w:lineRule="auto"/>
        <w:ind w:firstLine="284"/>
        <w:contextualSpacing/>
        <w:rPr>
          <w:sz w:val="16"/>
          <w:szCs w:val="16"/>
        </w:rPr>
      </w:pPr>
      <w:r w:rsidRPr="000933CD">
        <w:rPr>
          <w:sz w:val="16"/>
          <w:szCs w:val="16"/>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97385B" w:rsidRPr="000933CD" w:rsidRDefault="0097385B" w:rsidP="00A66A04">
      <w:pPr>
        <w:spacing w:after="0" w:line="240" w:lineRule="auto"/>
        <w:ind w:firstLine="284"/>
        <w:contextualSpacing/>
        <w:jc w:val="center"/>
        <w:rPr>
          <w:b/>
          <w:sz w:val="16"/>
          <w:szCs w:val="16"/>
        </w:rPr>
      </w:pPr>
      <w:r w:rsidRPr="000933CD">
        <w:rPr>
          <w:b/>
          <w:sz w:val="16"/>
          <w:szCs w:val="16"/>
        </w:rPr>
        <w:t>Глава 7. Прокладка, переустройство, ремонт и содержание подземных коммуникаций на территориях общего пользования</w:t>
      </w:r>
    </w:p>
    <w:p w:rsidR="0097385B" w:rsidRPr="000933CD" w:rsidRDefault="0097385B" w:rsidP="00A66A04">
      <w:pPr>
        <w:spacing w:after="0" w:line="240" w:lineRule="auto"/>
        <w:ind w:firstLine="284"/>
        <w:contextualSpacing/>
        <w:rPr>
          <w:sz w:val="16"/>
          <w:szCs w:val="16"/>
        </w:rPr>
      </w:pPr>
      <w:r w:rsidRPr="000933CD">
        <w:rPr>
          <w:sz w:val="16"/>
          <w:szCs w:val="16"/>
        </w:rPr>
        <w:t xml:space="preserve">7.1.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97385B" w:rsidRPr="000933CD" w:rsidRDefault="0097385B" w:rsidP="00A66A04">
      <w:pPr>
        <w:spacing w:after="0" w:line="240" w:lineRule="auto"/>
        <w:ind w:firstLine="284"/>
        <w:contextualSpacing/>
        <w:rPr>
          <w:sz w:val="16"/>
          <w:szCs w:val="16"/>
        </w:rPr>
      </w:pPr>
      <w:r w:rsidRPr="000933CD">
        <w:rPr>
          <w:sz w:val="16"/>
          <w:szCs w:val="16"/>
        </w:rPr>
        <w:t xml:space="preserve">7.2.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97385B" w:rsidRPr="000933CD" w:rsidRDefault="0097385B" w:rsidP="00A66A04">
      <w:pPr>
        <w:spacing w:after="0" w:line="240" w:lineRule="auto"/>
        <w:ind w:firstLine="284"/>
        <w:contextualSpacing/>
        <w:rPr>
          <w:sz w:val="16"/>
          <w:szCs w:val="16"/>
        </w:rPr>
      </w:pPr>
      <w:r w:rsidRPr="000933CD">
        <w:rPr>
          <w:sz w:val="16"/>
          <w:szCs w:val="16"/>
        </w:rPr>
        <w:t xml:space="preserve">7.3.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97385B" w:rsidRPr="000933CD" w:rsidRDefault="0097385B" w:rsidP="00A66A04">
      <w:pPr>
        <w:spacing w:after="0" w:line="240" w:lineRule="auto"/>
        <w:ind w:firstLine="284"/>
        <w:contextualSpacing/>
        <w:rPr>
          <w:sz w:val="16"/>
          <w:szCs w:val="16"/>
        </w:rPr>
      </w:pPr>
      <w:r w:rsidRPr="000933CD">
        <w:rPr>
          <w:sz w:val="16"/>
          <w:szCs w:val="16"/>
        </w:rPr>
        <w:t xml:space="preserve">7.4.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12" w:name="_Hlk10557791"/>
      <w:r w:rsidRPr="000933CD">
        <w:rPr>
          <w:sz w:val="16"/>
          <w:szCs w:val="16"/>
        </w:rPr>
        <w:t xml:space="preserve">в соответствии с настоящими Правилами и </w:t>
      </w:r>
      <w:r w:rsidRPr="000933CD">
        <w:rPr>
          <w:rFonts w:eastAsia="MS Mincho"/>
          <w:sz w:val="16"/>
          <w:szCs w:val="16"/>
        </w:rPr>
        <w:t>иными муниципальными правовыми актами поселения</w:t>
      </w:r>
      <w:r w:rsidRPr="000933CD">
        <w:rPr>
          <w:sz w:val="16"/>
          <w:szCs w:val="16"/>
        </w:rPr>
        <w:t xml:space="preserve">, </w:t>
      </w:r>
      <w:bookmarkEnd w:id="12"/>
      <w:r w:rsidRPr="000933CD">
        <w:rPr>
          <w:sz w:val="16"/>
          <w:szCs w:val="16"/>
        </w:rPr>
        <w:t>в случае осуществления земляных работ:</w:t>
      </w:r>
    </w:p>
    <w:p w:rsidR="0097385B" w:rsidRPr="000933CD" w:rsidRDefault="0097385B" w:rsidP="00A66A04">
      <w:pPr>
        <w:spacing w:after="0" w:line="240" w:lineRule="auto"/>
        <w:ind w:firstLine="284"/>
        <w:contextualSpacing/>
        <w:rPr>
          <w:sz w:val="16"/>
          <w:szCs w:val="16"/>
        </w:rPr>
      </w:pPr>
      <w:r w:rsidRPr="000933CD">
        <w:rPr>
          <w:sz w:val="16"/>
          <w:szCs w:val="16"/>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97385B" w:rsidRPr="000933CD" w:rsidRDefault="0097385B" w:rsidP="00A66A04">
      <w:pPr>
        <w:spacing w:after="0" w:line="240" w:lineRule="auto"/>
        <w:ind w:firstLine="284"/>
        <w:contextualSpacing/>
        <w:rPr>
          <w:sz w:val="16"/>
          <w:szCs w:val="16"/>
        </w:rPr>
      </w:pPr>
      <w:r w:rsidRPr="000933CD">
        <w:rPr>
          <w:sz w:val="16"/>
          <w:szCs w:val="16"/>
        </w:rPr>
        <w:t>2) на земельном участке, относящемся к общему имуществу собственников помещений в многоквартирном доме.</w:t>
      </w:r>
    </w:p>
    <w:p w:rsidR="0097385B" w:rsidRPr="000933CD" w:rsidRDefault="0097385B" w:rsidP="00A66A04">
      <w:pPr>
        <w:spacing w:after="0" w:line="240" w:lineRule="auto"/>
        <w:ind w:firstLine="284"/>
        <w:contextualSpacing/>
        <w:rPr>
          <w:sz w:val="16"/>
          <w:szCs w:val="16"/>
        </w:rPr>
      </w:pPr>
      <w:r w:rsidRPr="000933CD">
        <w:rPr>
          <w:sz w:val="16"/>
          <w:szCs w:val="16"/>
        </w:rPr>
        <w:t>Под земляными работами понимаются работы, связанные с разрытием грунта или вскрытием дорожных покрытий.</w:t>
      </w:r>
    </w:p>
    <w:p w:rsidR="0097385B" w:rsidRPr="000933CD" w:rsidRDefault="0097385B" w:rsidP="00A66A04">
      <w:pPr>
        <w:spacing w:after="0" w:line="240" w:lineRule="auto"/>
        <w:ind w:firstLine="284"/>
        <w:contextualSpacing/>
        <w:rPr>
          <w:sz w:val="16"/>
          <w:szCs w:val="16"/>
        </w:rPr>
      </w:pPr>
      <w:bookmarkStart w:id="13" w:name="_Hlk10560126"/>
      <w:r w:rsidRPr="000933CD">
        <w:rPr>
          <w:sz w:val="16"/>
          <w:szCs w:val="1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13"/>
    <w:p w:rsidR="0097385B" w:rsidRPr="000933CD" w:rsidRDefault="0097385B" w:rsidP="00A66A04">
      <w:pPr>
        <w:spacing w:after="0" w:line="240" w:lineRule="auto"/>
        <w:ind w:firstLine="284"/>
        <w:contextualSpacing/>
        <w:rPr>
          <w:sz w:val="16"/>
          <w:szCs w:val="16"/>
        </w:rPr>
      </w:pPr>
      <w:r w:rsidRPr="000933CD">
        <w:rPr>
          <w:sz w:val="16"/>
          <w:szCs w:val="16"/>
        </w:rPr>
        <w:t xml:space="preserve">7.5.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7.4 настоящих </w:t>
      </w:r>
      <w:r w:rsidRPr="000933CD">
        <w:rPr>
          <w:sz w:val="16"/>
          <w:szCs w:val="16"/>
        </w:rPr>
        <w:lastRenderedPageBreak/>
        <w:t xml:space="preserve">Правил, направляется уведомление о проведении земляных работ по форме, предусмотренной </w:t>
      </w:r>
      <w:hyperlink w:anchor="sub_20000" w:history="1">
        <w:r w:rsidRPr="000933CD">
          <w:rPr>
            <w:sz w:val="16"/>
            <w:szCs w:val="16"/>
          </w:rPr>
          <w:t>Приложением</w:t>
        </w:r>
      </w:hyperlink>
      <w:r w:rsidRPr="000933CD">
        <w:rPr>
          <w:sz w:val="16"/>
          <w:szCs w:val="16"/>
        </w:rPr>
        <w:t xml:space="preserve"> 3 к настоящим Правилам.</w:t>
      </w:r>
    </w:p>
    <w:p w:rsidR="0097385B" w:rsidRPr="000933CD" w:rsidRDefault="0097385B" w:rsidP="00A66A04">
      <w:pPr>
        <w:spacing w:after="0" w:line="240" w:lineRule="auto"/>
        <w:ind w:firstLine="284"/>
        <w:contextualSpacing/>
        <w:rPr>
          <w:sz w:val="16"/>
          <w:szCs w:val="16"/>
        </w:rPr>
      </w:pPr>
      <w:r w:rsidRPr="000933CD">
        <w:rPr>
          <w:sz w:val="16"/>
          <w:szCs w:val="16"/>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97385B" w:rsidRPr="000933CD" w:rsidRDefault="0097385B" w:rsidP="00A66A04">
      <w:pPr>
        <w:spacing w:after="0" w:line="240" w:lineRule="auto"/>
        <w:ind w:firstLine="284"/>
        <w:contextualSpacing/>
        <w:rPr>
          <w:sz w:val="16"/>
          <w:szCs w:val="16"/>
        </w:rPr>
      </w:pPr>
      <w:r w:rsidRPr="000933CD">
        <w:rPr>
          <w:sz w:val="16"/>
          <w:szCs w:val="16"/>
        </w:rPr>
        <w:t xml:space="preserve">7.6.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14" w:name="_Hlk10816201"/>
      <w:r w:rsidR="004F7A76" w:rsidRPr="004F7A76">
        <w:rPr>
          <w:rFonts w:ascii="Calibri" w:hAnsi="Calibri" w:cs="Calibri"/>
          <w:sz w:val="16"/>
          <w:szCs w:val="16"/>
        </w:rPr>
        <w:fldChar w:fldCharType="begin"/>
      </w:r>
      <w:r w:rsidRPr="000933CD">
        <w:rPr>
          <w:rFonts w:ascii="Calibri" w:hAnsi="Calibri" w:cs="Calibri"/>
          <w:sz w:val="16"/>
          <w:szCs w:val="16"/>
        </w:rPr>
        <w:instrText xml:space="preserve"> HYPERLINK \l "sub_20000" </w:instrText>
      </w:r>
      <w:r w:rsidR="004F7A76" w:rsidRPr="004F7A76">
        <w:rPr>
          <w:rFonts w:ascii="Calibri" w:hAnsi="Calibri" w:cs="Calibri"/>
          <w:sz w:val="16"/>
          <w:szCs w:val="16"/>
        </w:rPr>
        <w:fldChar w:fldCharType="separate"/>
      </w:r>
      <w:r w:rsidRPr="000933CD">
        <w:rPr>
          <w:sz w:val="16"/>
          <w:szCs w:val="16"/>
        </w:rPr>
        <w:t>Приложением</w:t>
      </w:r>
      <w:r w:rsidR="004F7A76" w:rsidRPr="000933CD">
        <w:rPr>
          <w:sz w:val="16"/>
          <w:szCs w:val="16"/>
        </w:rPr>
        <w:fldChar w:fldCharType="end"/>
      </w:r>
      <w:r w:rsidRPr="000933CD">
        <w:rPr>
          <w:sz w:val="16"/>
          <w:szCs w:val="16"/>
        </w:rPr>
        <w:t xml:space="preserve"> 4 к настоящим Правилам</w:t>
      </w:r>
      <w:bookmarkEnd w:id="14"/>
      <w:r w:rsidRPr="000933CD">
        <w:rPr>
          <w:sz w:val="16"/>
          <w:szCs w:val="16"/>
        </w:rPr>
        <w:t>, и следующие документы:</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proofErr w:type="gramStart"/>
      <w:r w:rsidRPr="000933CD">
        <w:rPr>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97385B" w:rsidRPr="000933CD" w:rsidRDefault="0097385B" w:rsidP="00A66A04">
      <w:pPr>
        <w:widowControl w:val="0"/>
        <w:autoSpaceDE w:val="0"/>
        <w:autoSpaceDN w:val="0"/>
        <w:adjustRightInd w:val="0"/>
        <w:spacing w:after="0" w:line="240" w:lineRule="auto"/>
        <w:ind w:firstLine="284"/>
        <w:contextualSpacing/>
        <w:rPr>
          <w:sz w:val="16"/>
          <w:szCs w:val="16"/>
        </w:rPr>
      </w:pPr>
      <w:bookmarkStart w:id="15" w:name="sub_42"/>
      <w:r w:rsidRPr="000933CD">
        <w:rPr>
          <w:sz w:val="16"/>
          <w:szCs w:val="16"/>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15"/>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xml:space="preserve">4) </w:t>
      </w:r>
      <w:bookmarkStart w:id="16" w:name="_Hlk10556166"/>
      <w:r w:rsidRPr="000933CD">
        <w:rPr>
          <w:sz w:val="16"/>
          <w:szCs w:val="16"/>
        </w:rPr>
        <w:t>акт, определяющий состояние элементов благоустройства до начала работ и объемы восстановления</w:t>
      </w:r>
      <w:bookmarkEnd w:id="16"/>
      <w:r w:rsidRPr="000933CD">
        <w:rPr>
          <w:sz w:val="16"/>
          <w:szCs w:val="16"/>
        </w:rPr>
        <w:t>;</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xml:space="preserve">7) </w:t>
      </w:r>
      <w:bookmarkStart w:id="17" w:name="_Hlk10813309"/>
      <w:r w:rsidRPr="000933CD">
        <w:rPr>
          <w:sz w:val="16"/>
          <w:szCs w:val="16"/>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7"/>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8) договор со специализированной организацией на восстановление благоустройства.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bookmarkStart w:id="18" w:name="sub_10043"/>
      <w:r w:rsidRPr="000933CD">
        <w:rPr>
          <w:sz w:val="16"/>
          <w:szCs w:val="16"/>
        </w:rPr>
        <w:t>Не допускается требовать с заявителя представления иных документов, за исключением предусмотренных настоящим пунктом.</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bookmarkStart w:id="19" w:name="sub_1005"/>
      <w:bookmarkEnd w:id="18"/>
      <w:r w:rsidRPr="000933CD">
        <w:rPr>
          <w:sz w:val="16"/>
          <w:szCs w:val="16"/>
        </w:rPr>
        <w:t>7.7. Документы и информация, указанные в подпункте 2 и 3 пункта 7.6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bookmarkStart w:id="20" w:name="sub_1006"/>
      <w:bookmarkEnd w:id="19"/>
      <w:r w:rsidRPr="000933CD">
        <w:rPr>
          <w:sz w:val="16"/>
          <w:szCs w:val="16"/>
        </w:rPr>
        <w:t>7.8. На схеме благоустройства земельного участка отображаются:</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дорожные покрытия, покрытия площадок и других объектов благоустройства;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существующие и проектируемые инженерные сети;</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существующие, сохраняемые, сносимые (перемещаемые) и проектируемые зеленые насаждения, объекты и элементы благоустройства;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объекты и элементы благоустройства земельного участка.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xml:space="preserve">К схеме благоустройства земельного участка прикладывается </w:t>
      </w:r>
      <w:bookmarkStart w:id="21" w:name="_Hlk10636188"/>
      <w:r w:rsidRPr="000933CD">
        <w:rPr>
          <w:sz w:val="16"/>
          <w:szCs w:val="16"/>
        </w:rPr>
        <w:t>график проведения земляных работ и последующих работ по благоустройству</w:t>
      </w:r>
      <w:bookmarkEnd w:id="21"/>
      <w:r w:rsidRPr="000933CD">
        <w:rPr>
          <w:sz w:val="16"/>
          <w:szCs w:val="16"/>
        </w:rPr>
        <w:t>.</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7.9.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xml:space="preserve">7.10. Отметку о согласовании </w:t>
      </w:r>
      <w:bookmarkStart w:id="22" w:name="_Hlk10814035"/>
      <w:r w:rsidRPr="000933CD">
        <w:rPr>
          <w:sz w:val="16"/>
          <w:szCs w:val="16"/>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22"/>
      <w:r w:rsidRPr="000933CD">
        <w:rPr>
          <w:sz w:val="16"/>
          <w:szCs w:val="16"/>
        </w:rPr>
        <w:t xml:space="preserve"> схемы движения транспорта и (или) пешеходов необходимо получить в случае, если земляные </w:t>
      </w:r>
      <w:bookmarkStart w:id="23" w:name="_Hlk10813944"/>
      <w:r w:rsidRPr="000933CD">
        <w:rPr>
          <w:sz w:val="16"/>
          <w:szCs w:val="16"/>
        </w:rPr>
        <w:t>работы связаны с вскрытием дорожных покрытий в местах движения транспорта и пешеходов</w:t>
      </w:r>
      <w:bookmarkEnd w:id="23"/>
      <w:r w:rsidRPr="000933CD">
        <w:rPr>
          <w:sz w:val="16"/>
          <w:szCs w:val="16"/>
        </w:rPr>
        <w:t>.</w:t>
      </w:r>
    </w:p>
    <w:p w:rsidR="0097385B" w:rsidRPr="000933CD" w:rsidRDefault="0097385B" w:rsidP="00A66A04">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 xml:space="preserve">7.11. </w:t>
      </w:r>
      <w:proofErr w:type="gramStart"/>
      <w:r w:rsidRPr="000933CD">
        <w:rPr>
          <w:sz w:val="16"/>
          <w:szCs w:val="16"/>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w:t>
      </w:r>
      <w:r w:rsidRPr="000933CD">
        <w:rPr>
          <w:sz w:val="16"/>
          <w:szCs w:val="16"/>
        </w:rPr>
        <w:lastRenderedPageBreak/>
        <w:t xml:space="preserve">приложением документа, предусмотренного </w:t>
      </w:r>
      <w:hyperlink w:anchor="sub_42" w:history="1">
        <w:r w:rsidRPr="000933CD">
          <w:rPr>
            <w:sz w:val="16"/>
            <w:szCs w:val="16"/>
          </w:rPr>
          <w:t>подпунктом</w:t>
        </w:r>
        <w:proofErr w:type="gramEnd"/>
      </w:hyperlink>
      <w:r w:rsidRPr="000933CD">
        <w:rPr>
          <w:sz w:val="16"/>
          <w:szCs w:val="16"/>
        </w:rPr>
        <w:t xml:space="preserve"> 2 пункта 8.6 настоящих Правил.</w:t>
      </w:r>
    </w:p>
    <w:p w:rsidR="0097385B" w:rsidRPr="000933CD" w:rsidRDefault="0097385B" w:rsidP="00A66A04">
      <w:pPr>
        <w:widowControl w:val="0"/>
        <w:tabs>
          <w:tab w:val="left" w:pos="284"/>
          <w:tab w:val="left" w:pos="426"/>
        </w:tabs>
        <w:autoSpaceDE w:val="0"/>
        <w:autoSpaceDN w:val="0"/>
        <w:adjustRightInd w:val="0"/>
        <w:spacing w:after="0" w:line="240" w:lineRule="auto"/>
        <w:ind w:firstLine="284"/>
        <w:contextualSpacing/>
        <w:rPr>
          <w:sz w:val="16"/>
          <w:szCs w:val="16"/>
        </w:rPr>
      </w:pPr>
      <w:bookmarkStart w:id="24" w:name="sub_1007"/>
      <w:bookmarkEnd w:id="20"/>
      <w:r w:rsidRPr="000933CD">
        <w:rPr>
          <w:sz w:val="16"/>
          <w:szCs w:val="16"/>
        </w:rPr>
        <w:t>7.12. Процедура предоставления разрешения на осуществление земляных работ осуществляется без взимания платы с заявителя.</w:t>
      </w:r>
    </w:p>
    <w:p w:rsidR="0097385B" w:rsidRPr="000933CD" w:rsidRDefault="0097385B" w:rsidP="00A66A04">
      <w:pPr>
        <w:widowControl w:val="0"/>
        <w:tabs>
          <w:tab w:val="left" w:pos="284"/>
          <w:tab w:val="left" w:pos="426"/>
        </w:tabs>
        <w:autoSpaceDE w:val="0"/>
        <w:autoSpaceDN w:val="0"/>
        <w:adjustRightInd w:val="0"/>
        <w:spacing w:after="0" w:line="240" w:lineRule="auto"/>
        <w:ind w:firstLine="284"/>
        <w:contextualSpacing/>
        <w:rPr>
          <w:sz w:val="16"/>
          <w:szCs w:val="16"/>
        </w:rPr>
      </w:pPr>
      <w:bookmarkStart w:id="25" w:name="sub_1008"/>
      <w:bookmarkEnd w:id="24"/>
      <w:r w:rsidRPr="000933CD">
        <w:rPr>
          <w:sz w:val="16"/>
          <w:szCs w:val="16"/>
        </w:rPr>
        <w:t>7.13. Основаниями для отказа в предоставлении разрешения на осуществление земляных работ являются:</w:t>
      </w:r>
    </w:p>
    <w:bookmarkEnd w:id="25"/>
    <w:p w:rsidR="0097385B" w:rsidRPr="000933CD" w:rsidRDefault="0097385B" w:rsidP="00A66A04">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1) обращение в орган, не уполномоченный на принятие решения о предоставлении разрешения на осуществление земляных работ;</w:t>
      </w:r>
    </w:p>
    <w:p w:rsidR="0097385B" w:rsidRPr="000933CD" w:rsidRDefault="0097385B" w:rsidP="00A66A04">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 xml:space="preserve">2) отсутствие документов, предусмотренных </w:t>
      </w:r>
      <w:hyperlink w:anchor="sub_1004" w:history="1">
        <w:r w:rsidRPr="000933CD">
          <w:rPr>
            <w:sz w:val="16"/>
            <w:szCs w:val="16"/>
          </w:rPr>
          <w:t>пунктом</w:t>
        </w:r>
      </w:hyperlink>
      <w:r w:rsidRPr="000933CD">
        <w:rPr>
          <w:sz w:val="16"/>
          <w:szCs w:val="16"/>
        </w:rPr>
        <w:t xml:space="preserve"> 7.6 настоящих Правил;</w:t>
      </w:r>
    </w:p>
    <w:p w:rsidR="0097385B" w:rsidRPr="000933CD" w:rsidRDefault="0097385B" w:rsidP="00A66A04">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97385B" w:rsidRPr="000933CD" w:rsidRDefault="0097385B" w:rsidP="00A66A04">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 xml:space="preserve">4) нарушение </w:t>
      </w:r>
      <w:hyperlink r:id="rId12" w:history="1">
        <w:r w:rsidRPr="000933CD">
          <w:rPr>
            <w:sz w:val="16"/>
            <w:szCs w:val="16"/>
          </w:rPr>
          <w:t>законодательства</w:t>
        </w:r>
      </w:hyperlink>
      <w:r w:rsidRPr="000933CD">
        <w:rPr>
          <w:sz w:val="16"/>
          <w:szCs w:val="16"/>
        </w:rPr>
        <w:t xml:space="preserve"> Российской Федерации о безопасности дорожного движения;</w:t>
      </w:r>
    </w:p>
    <w:p w:rsidR="0097385B" w:rsidRPr="000933CD" w:rsidRDefault="0097385B" w:rsidP="00A66A04">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5) нарушение схемой благоустройства земельного участка требований, установленных настоящими Правилами;</w:t>
      </w:r>
    </w:p>
    <w:p w:rsidR="0097385B" w:rsidRPr="000933CD" w:rsidRDefault="0097385B" w:rsidP="00A66A04">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Отказ в предоставлении разрешения на осуществление земляных работ по основаниям, не предусмотренным настоящим пунктом, не допускается.</w:t>
      </w:r>
    </w:p>
    <w:p w:rsidR="0097385B" w:rsidRPr="000933CD" w:rsidRDefault="0097385B" w:rsidP="00A66A04">
      <w:pPr>
        <w:widowControl w:val="0"/>
        <w:tabs>
          <w:tab w:val="left" w:pos="284"/>
          <w:tab w:val="left" w:pos="426"/>
        </w:tabs>
        <w:autoSpaceDE w:val="0"/>
        <w:autoSpaceDN w:val="0"/>
        <w:adjustRightInd w:val="0"/>
        <w:spacing w:after="0" w:line="240" w:lineRule="auto"/>
        <w:ind w:firstLine="284"/>
        <w:contextualSpacing/>
        <w:rPr>
          <w:sz w:val="16"/>
          <w:szCs w:val="16"/>
        </w:rPr>
      </w:pPr>
      <w:bookmarkStart w:id="26" w:name="sub_1009"/>
      <w:r w:rsidRPr="000933CD">
        <w:rPr>
          <w:sz w:val="16"/>
          <w:szCs w:val="16"/>
        </w:rPr>
        <w:t xml:space="preserve">7.14.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0933CD">
          <w:rPr>
            <w:sz w:val="16"/>
            <w:szCs w:val="16"/>
          </w:rPr>
          <w:t>7</w:t>
        </w:r>
      </w:hyperlink>
      <w:r w:rsidRPr="000933CD">
        <w:rPr>
          <w:sz w:val="16"/>
          <w:szCs w:val="16"/>
        </w:rPr>
        <w:t>.13 настоящих Правил.</w:t>
      </w:r>
      <w:bookmarkStart w:id="27" w:name="sub_1010"/>
      <w:bookmarkEnd w:id="26"/>
    </w:p>
    <w:p w:rsidR="0097385B" w:rsidRPr="000933CD" w:rsidRDefault="0097385B" w:rsidP="00A66A04">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 xml:space="preserve">7.15. </w:t>
      </w:r>
      <w:proofErr w:type="gramStart"/>
      <w:r w:rsidRPr="000933CD">
        <w:rPr>
          <w:sz w:val="16"/>
          <w:szCs w:val="16"/>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0933CD">
        <w:rPr>
          <w:sz w:val="16"/>
          <w:szCs w:val="16"/>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0933CD">
        <w:rPr>
          <w:sz w:val="16"/>
          <w:szCs w:val="16"/>
        </w:rPr>
        <w:t>с даты регистрации</w:t>
      </w:r>
      <w:proofErr w:type="gramEnd"/>
      <w:r w:rsidRPr="000933CD">
        <w:rPr>
          <w:sz w:val="16"/>
          <w:szCs w:val="16"/>
        </w:rPr>
        <w:t xml:space="preserve"> обращения заявителя о продлении.</w:t>
      </w:r>
      <w:bookmarkEnd w:id="27"/>
    </w:p>
    <w:p w:rsidR="0097385B" w:rsidRPr="000933CD" w:rsidRDefault="0097385B" w:rsidP="00A66A04">
      <w:pPr>
        <w:tabs>
          <w:tab w:val="left" w:pos="284"/>
          <w:tab w:val="left" w:pos="426"/>
        </w:tabs>
        <w:spacing w:after="0" w:line="240" w:lineRule="auto"/>
        <w:ind w:firstLine="284"/>
        <w:contextualSpacing/>
        <w:rPr>
          <w:sz w:val="16"/>
          <w:szCs w:val="16"/>
        </w:rPr>
      </w:pPr>
      <w:r w:rsidRPr="000933CD">
        <w:rPr>
          <w:sz w:val="16"/>
          <w:szCs w:val="16"/>
        </w:rPr>
        <w:t xml:space="preserve">7.16. </w:t>
      </w:r>
      <w:proofErr w:type="gramStart"/>
      <w:r w:rsidRPr="000933CD">
        <w:rPr>
          <w:sz w:val="16"/>
          <w:szCs w:val="16"/>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Еврейской автономной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97385B" w:rsidRPr="000933CD" w:rsidRDefault="0097385B" w:rsidP="00A66A04">
      <w:pPr>
        <w:tabs>
          <w:tab w:val="left" w:pos="284"/>
          <w:tab w:val="left" w:pos="426"/>
        </w:tabs>
        <w:spacing w:after="0" w:line="240" w:lineRule="auto"/>
        <w:ind w:firstLine="284"/>
        <w:contextualSpacing/>
        <w:rPr>
          <w:sz w:val="16"/>
          <w:szCs w:val="16"/>
        </w:rPr>
      </w:pPr>
      <w:r w:rsidRPr="000933CD">
        <w:rPr>
          <w:sz w:val="16"/>
          <w:szCs w:val="16"/>
        </w:rPr>
        <w:t xml:space="preserve">7.17. Для принятия необходимых мер предосторожности и предупреждения </w:t>
      </w:r>
      <w:proofErr w:type="gramStart"/>
      <w:r w:rsidRPr="000933CD">
        <w:rPr>
          <w:sz w:val="16"/>
          <w:szCs w:val="16"/>
        </w:rPr>
        <w:t>повреждений</w:t>
      </w:r>
      <w:proofErr w:type="gramEnd"/>
      <w:r w:rsidRPr="000933CD">
        <w:rPr>
          <w:sz w:val="16"/>
          <w:szCs w:val="16"/>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97385B" w:rsidRPr="000933CD" w:rsidRDefault="0097385B" w:rsidP="00A66A04">
      <w:pPr>
        <w:tabs>
          <w:tab w:val="left" w:pos="284"/>
          <w:tab w:val="left" w:pos="426"/>
        </w:tabs>
        <w:spacing w:after="0" w:line="240" w:lineRule="auto"/>
        <w:ind w:firstLine="284"/>
        <w:contextualSpacing/>
        <w:rPr>
          <w:sz w:val="16"/>
          <w:szCs w:val="16"/>
        </w:rPr>
      </w:pPr>
      <w:r w:rsidRPr="000933CD">
        <w:rPr>
          <w:sz w:val="16"/>
          <w:szCs w:val="16"/>
        </w:rPr>
        <w:t xml:space="preserve">7.18.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97385B" w:rsidRPr="000933CD" w:rsidRDefault="0097385B" w:rsidP="00A66A04">
      <w:pPr>
        <w:tabs>
          <w:tab w:val="left" w:pos="284"/>
          <w:tab w:val="left" w:pos="426"/>
        </w:tabs>
        <w:spacing w:after="0" w:line="240" w:lineRule="auto"/>
        <w:ind w:firstLine="284"/>
        <w:contextualSpacing/>
        <w:rPr>
          <w:sz w:val="16"/>
          <w:szCs w:val="16"/>
        </w:rPr>
      </w:pPr>
      <w:r w:rsidRPr="000933CD">
        <w:rPr>
          <w:sz w:val="16"/>
          <w:szCs w:val="16"/>
        </w:rPr>
        <w:t xml:space="preserve">7.19. Лицо, осуществляющее работы, обязано до начала работ: </w:t>
      </w:r>
    </w:p>
    <w:p w:rsidR="0097385B" w:rsidRPr="000933CD" w:rsidRDefault="0097385B" w:rsidP="00A66A04">
      <w:pPr>
        <w:tabs>
          <w:tab w:val="left" w:pos="284"/>
          <w:tab w:val="left" w:pos="426"/>
        </w:tabs>
        <w:spacing w:after="0" w:line="240" w:lineRule="auto"/>
        <w:ind w:firstLine="284"/>
        <w:contextualSpacing/>
        <w:rPr>
          <w:sz w:val="16"/>
          <w:szCs w:val="16"/>
        </w:rPr>
      </w:pPr>
      <w:r w:rsidRPr="000933CD">
        <w:rPr>
          <w:sz w:val="16"/>
          <w:szCs w:val="16"/>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97385B" w:rsidRPr="000933CD" w:rsidRDefault="0097385B" w:rsidP="00A66A04">
      <w:pPr>
        <w:tabs>
          <w:tab w:val="left" w:pos="284"/>
          <w:tab w:val="left" w:pos="426"/>
        </w:tabs>
        <w:spacing w:after="0" w:line="240" w:lineRule="auto"/>
        <w:ind w:firstLine="284"/>
        <w:contextualSpacing/>
        <w:rPr>
          <w:sz w:val="16"/>
          <w:szCs w:val="16"/>
        </w:rPr>
      </w:pPr>
      <w:r w:rsidRPr="000933CD">
        <w:rPr>
          <w:sz w:val="16"/>
          <w:szCs w:val="16"/>
        </w:rPr>
        <w:t>- высота ограждения - не менее 1,2;</w:t>
      </w:r>
    </w:p>
    <w:p w:rsidR="0097385B" w:rsidRPr="000933CD" w:rsidRDefault="0097385B" w:rsidP="00A66A04">
      <w:pPr>
        <w:tabs>
          <w:tab w:val="left" w:pos="284"/>
          <w:tab w:val="left" w:pos="426"/>
        </w:tabs>
        <w:spacing w:after="0" w:line="240" w:lineRule="auto"/>
        <w:ind w:firstLine="284"/>
        <w:contextualSpacing/>
        <w:rPr>
          <w:sz w:val="16"/>
          <w:szCs w:val="16"/>
        </w:rPr>
      </w:pPr>
      <w:r w:rsidRPr="000933CD">
        <w:rPr>
          <w:sz w:val="16"/>
          <w:szCs w:val="16"/>
        </w:rPr>
        <w:t xml:space="preserve">- ограждения, примыкающие к местам массового прохода людей, должны </w:t>
      </w:r>
      <w:proofErr w:type="gramStart"/>
      <w:r w:rsidRPr="000933CD">
        <w:rPr>
          <w:sz w:val="16"/>
          <w:szCs w:val="16"/>
        </w:rPr>
        <w:t>иметь высоту не менее 2 м и оборудованы</w:t>
      </w:r>
      <w:proofErr w:type="gramEnd"/>
      <w:r w:rsidRPr="000933CD">
        <w:rPr>
          <w:sz w:val="16"/>
          <w:szCs w:val="16"/>
        </w:rPr>
        <w:t xml:space="preserve"> сплошным защитным козырьком;</w:t>
      </w:r>
    </w:p>
    <w:p w:rsidR="0097385B" w:rsidRPr="000933CD" w:rsidRDefault="0097385B" w:rsidP="00A66A04">
      <w:pPr>
        <w:tabs>
          <w:tab w:val="left" w:pos="284"/>
          <w:tab w:val="left" w:pos="426"/>
        </w:tabs>
        <w:spacing w:after="0" w:line="240" w:lineRule="auto"/>
        <w:ind w:firstLine="284"/>
        <w:contextualSpacing/>
        <w:rPr>
          <w:sz w:val="16"/>
          <w:szCs w:val="16"/>
        </w:rPr>
      </w:pPr>
      <w:r w:rsidRPr="000933CD">
        <w:rPr>
          <w:sz w:val="16"/>
          <w:szCs w:val="16"/>
        </w:rPr>
        <w:t>- козырек должен выдерживать действие снеговой нагрузки, а также нагрузки от падения одиночных мелких предметов;</w:t>
      </w:r>
    </w:p>
    <w:p w:rsidR="0097385B" w:rsidRPr="000933CD" w:rsidRDefault="0097385B" w:rsidP="00A66A04">
      <w:pPr>
        <w:spacing w:after="0" w:line="240" w:lineRule="auto"/>
        <w:ind w:firstLine="284"/>
        <w:contextualSpacing/>
        <w:rPr>
          <w:sz w:val="16"/>
          <w:szCs w:val="16"/>
        </w:rPr>
      </w:pPr>
      <w:r w:rsidRPr="000933CD">
        <w:rPr>
          <w:sz w:val="16"/>
          <w:szCs w:val="16"/>
        </w:rPr>
        <w:t>- ограждения не должны иметь проемов, кроме ворот и калиток, контролируемых в течение рабочего времени и запираемых после его окончания;</w:t>
      </w:r>
    </w:p>
    <w:p w:rsidR="0097385B" w:rsidRPr="000933CD" w:rsidRDefault="0097385B" w:rsidP="00A66A04">
      <w:pPr>
        <w:spacing w:after="0" w:line="240" w:lineRule="auto"/>
        <w:ind w:firstLine="284"/>
        <w:contextualSpacing/>
        <w:rPr>
          <w:sz w:val="16"/>
          <w:szCs w:val="16"/>
        </w:rPr>
      </w:pPr>
      <w:r w:rsidRPr="000933CD">
        <w:rPr>
          <w:sz w:val="16"/>
          <w:szCs w:val="16"/>
        </w:rPr>
        <w:t xml:space="preserve">2) в тёмное время суток обеспечить ограждения световыми сигналами в соответствии требованиями государственных стандартов; </w:t>
      </w:r>
    </w:p>
    <w:p w:rsidR="0097385B" w:rsidRPr="000933CD" w:rsidRDefault="0097385B" w:rsidP="00A66A04">
      <w:pPr>
        <w:spacing w:after="0" w:line="240" w:lineRule="auto"/>
        <w:ind w:firstLine="284"/>
        <w:contextualSpacing/>
        <w:rPr>
          <w:sz w:val="16"/>
          <w:szCs w:val="16"/>
        </w:rPr>
      </w:pPr>
      <w:r w:rsidRPr="000933CD">
        <w:rPr>
          <w:sz w:val="16"/>
          <w:szCs w:val="16"/>
        </w:rPr>
        <w:t xml:space="preserve">3) обеспечить установку дорожных знаков и указателей стандартного типа; </w:t>
      </w:r>
    </w:p>
    <w:p w:rsidR="0097385B" w:rsidRPr="000933CD" w:rsidRDefault="0097385B" w:rsidP="00A66A04">
      <w:pPr>
        <w:spacing w:after="0" w:line="240" w:lineRule="auto"/>
        <w:ind w:firstLine="284"/>
        <w:contextualSpacing/>
        <w:rPr>
          <w:sz w:val="16"/>
          <w:szCs w:val="16"/>
        </w:rPr>
      </w:pPr>
      <w:r w:rsidRPr="000933CD">
        <w:rPr>
          <w:sz w:val="16"/>
          <w:szCs w:val="16"/>
        </w:rPr>
        <w:t xml:space="preserve">4) на участке, на котором разрешено закрытие всего проезда, обозначить направление объезда; </w:t>
      </w:r>
    </w:p>
    <w:p w:rsidR="0097385B" w:rsidRPr="000933CD" w:rsidRDefault="0097385B" w:rsidP="00A66A04">
      <w:pPr>
        <w:spacing w:after="0" w:line="240" w:lineRule="auto"/>
        <w:ind w:firstLine="284"/>
        <w:contextualSpacing/>
        <w:rPr>
          <w:sz w:val="16"/>
          <w:szCs w:val="16"/>
        </w:rPr>
      </w:pPr>
      <w:r w:rsidRPr="000933CD">
        <w:rPr>
          <w:sz w:val="16"/>
          <w:szCs w:val="16"/>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97385B" w:rsidRPr="000933CD" w:rsidRDefault="0097385B" w:rsidP="00A66A04">
      <w:pPr>
        <w:spacing w:after="0" w:line="240" w:lineRule="auto"/>
        <w:ind w:firstLine="284"/>
        <w:contextualSpacing/>
        <w:rPr>
          <w:sz w:val="16"/>
          <w:szCs w:val="16"/>
        </w:rPr>
      </w:pPr>
      <w:r w:rsidRPr="000933CD">
        <w:rPr>
          <w:sz w:val="16"/>
          <w:szCs w:val="16"/>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97385B" w:rsidRPr="000933CD" w:rsidRDefault="0097385B" w:rsidP="00A66A04">
      <w:pPr>
        <w:spacing w:after="0" w:line="240" w:lineRule="auto"/>
        <w:ind w:firstLine="284"/>
        <w:contextualSpacing/>
        <w:rPr>
          <w:sz w:val="16"/>
          <w:szCs w:val="16"/>
        </w:rPr>
      </w:pPr>
      <w:r w:rsidRPr="000933CD">
        <w:rPr>
          <w:sz w:val="16"/>
          <w:szCs w:val="16"/>
        </w:rPr>
        <w:lastRenderedPageBreak/>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97385B" w:rsidRPr="000933CD" w:rsidRDefault="0097385B" w:rsidP="00A66A04">
      <w:pPr>
        <w:spacing w:after="0" w:line="240" w:lineRule="auto"/>
        <w:ind w:firstLine="284"/>
        <w:contextualSpacing/>
        <w:rPr>
          <w:sz w:val="16"/>
          <w:szCs w:val="16"/>
        </w:rPr>
      </w:pPr>
      <w:r w:rsidRPr="000933CD">
        <w:rPr>
          <w:sz w:val="16"/>
          <w:szCs w:val="16"/>
        </w:rPr>
        <w:t xml:space="preserve">7.20. Вскрытие вдоль элементов улично-дорожной сети производится участками длиной: </w:t>
      </w:r>
    </w:p>
    <w:p w:rsidR="0097385B" w:rsidRPr="000933CD" w:rsidRDefault="0097385B" w:rsidP="00A66A04">
      <w:pPr>
        <w:spacing w:after="0" w:line="240" w:lineRule="auto"/>
        <w:ind w:firstLine="284"/>
        <w:contextualSpacing/>
        <w:rPr>
          <w:sz w:val="16"/>
          <w:szCs w:val="16"/>
        </w:rPr>
      </w:pPr>
      <w:r w:rsidRPr="000933CD">
        <w:rPr>
          <w:sz w:val="16"/>
          <w:szCs w:val="16"/>
        </w:rPr>
        <w:t xml:space="preserve">1) для водопровода, газопровода, канализации и теплотрассы — 200-300 погонных метров; </w:t>
      </w:r>
    </w:p>
    <w:p w:rsidR="0097385B" w:rsidRPr="000933CD" w:rsidRDefault="0097385B" w:rsidP="00A66A04">
      <w:pPr>
        <w:spacing w:after="0" w:line="240" w:lineRule="auto"/>
        <w:ind w:firstLine="284"/>
        <w:contextualSpacing/>
        <w:rPr>
          <w:sz w:val="16"/>
          <w:szCs w:val="16"/>
        </w:rPr>
      </w:pPr>
      <w:r w:rsidRPr="000933CD">
        <w:rPr>
          <w:sz w:val="16"/>
          <w:szCs w:val="16"/>
        </w:rPr>
        <w:t>2) для телефонного и электрического кабелей — 500-600 погонных метров.</w:t>
      </w:r>
    </w:p>
    <w:p w:rsidR="0097385B" w:rsidRPr="000933CD" w:rsidRDefault="0097385B" w:rsidP="00A66A04">
      <w:pPr>
        <w:spacing w:after="0" w:line="240" w:lineRule="auto"/>
        <w:ind w:firstLine="284"/>
        <w:contextualSpacing/>
        <w:rPr>
          <w:sz w:val="16"/>
          <w:szCs w:val="16"/>
        </w:rPr>
      </w:pPr>
      <w:r w:rsidRPr="000933CD">
        <w:rPr>
          <w:sz w:val="16"/>
          <w:szCs w:val="16"/>
        </w:rPr>
        <w:t xml:space="preserve">7.21.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97385B" w:rsidRPr="000933CD" w:rsidRDefault="0097385B" w:rsidP="00A66A04">
      <w:pPr>
        <w:spacing w:after="0" w:line="240" w:lineRule="auto"/>
        <w:ind w:firstLine="284"/>
        <w:contextualSpacing/>
        <w:rPr>
          <w:sz w:val="16"/>
          <w:szCs w:val="16"/>
        </w:rPr>
      </w:pPr>
      <w:r w:rsidRPr="000933CD">
        <w:rPr>
          <w:sz w:val="16"/>
          <w:szCs w:val="16"/>
        </w:rPr>
        <w:t xml:space="preserve">7.22.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97385B" w:rsidRPr="000933CD" w:rsidRDefault="0097385B" w:rsidP="00A66A04">
      <w:pPr>
        <w:spacing w:after="0" w:line="240" w:lineRule="auto"/>
        <w:ind w:firstLine="284"/>
        <w:contextualSpacing/>
        <w:rPr>
          <w:sz w:val="16"/>
          <w:szCs w:val="16"/>
        </w:rPr>
      </w:pPr>
      <w:r w:rsidRPr="000933CD">
        <w:rPr>
          <w:sz w:val="16"/>
          <w:szCs w:val="16"/>
        </w:rPr>
        <w:t>При осуществлении земляных работ запрещается:</w:t>
      </w:r>
    </w:p>
    <w:p w:rsidR="0097385B" w:rsidRPr="000933CD" w:rsidRDefault="0097385B" w:rsidP="00A66A04">
      <w:pPr>
        <w:spacing w:after="0" w:line="240" w:lineRule="auto"/>
        <w:ind w:firstLine="284"/>
        <w:contextualSpacing/>
        <w:rPr>
          <w:sz w:val="16"/>
          <w:szCs w:val="16"/>
        </w:rPr>
      </w:pPr>
      <w:r w:rsidRPr="000933CD">
        <w:rPr>
          <w:sz w:val="16"/>
          <w:szCs w:val="1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97385B" w:rsidRPr="000933CD" w:rsidRDefault="0097385B" w:rsidP="00A66A04">
      <w:pPr>
        <w:spacing w:after="0" w:line="240" w:lineRule="auto"/>
        <w:ind w:firstLine="284"/>
        <w:contextualSpacing/>
        <w:rPr>
          <w:sz w:val="16"/>
          <w:szCs w:val="16"/>
        </w:rPr>
      </w:pPr>
      <w:r w:rsidRPr="000933CD">
        <w:rPr>
          <w:sz w:val="16"/>
          <w:szCs w:val="16"/>
        </w:rPr>
        <w:t xml:space="preserve">2) смещение каких-либо строений и сооружений на трассах существующих подземных сетей; </w:t>
      </w:r>
    </w:p>
    <w:p w:rsidR="0097385B" w:rsidRPr="000933CD" w:rsidRDefault="0097385B" w:rsidP="00A66A04">
      <w:pPr>
        <w:spacing w:after="0" w:line="240" w:lineRule="auto"/>
        <w:ind w:firstLine="284"/>
        <w:contextualSpacing/>
        <w:rPr>
          <w:sz w:val="16"/>
          <w:szCs w:val="16"/>
        </w:rPr>
      </w:pPr>
      <w:r w:rsidRPr="000933CD">
        <w:rPr>
          <w:sz w:val="16"/>
          <w:szCs w:val="16"/>
        </w:rPr>
        <w:t xml:space="preserve">3) засыпка землёй или строительными материалами зелёных насаждений; </w:t>
      </w:r>
    </w:p>
    <w:p w:rsidR="0097385B" w:rsidRPr="000933CD" w:rsidRDefault="0097385B" w:rsidP="00A66A04">
      <w:pPr>
        <w:spacing w:after="0" w:line="240" w:lineRule="auto"/>
        <w:ind w:firstLine="284"/>
        <w:contextualSpacing/>
        <w:rPr>
          <w:sz w:val="16"/>
          <w:szCs w:val="16"/>
        </w:rPr>
      </w:pPr>
      <w:r w:rsidRPr="000933CD">
        <w:rPr>
          <w:sz w:val="16"/>
          <w:szCs w:val="1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97385B" w:rsidRPr="000933CD" w:rsidRDefault="0097385B" w:rsidP="00A66A04">
      <w:pPr>
        <w:spacing w:after="0" w:line="240" w:lineRule="auto"/>
        <w:ind w:firstLine="284"/>
        <w:contextualSpacing/>
        <w:rPr>
          <w:sz w:val="16"/>
          <w:szCs w:val="16"/>
        </w:rPr>
      </w:pPr>
      <w:r w:rsidRPr="000933CD">
        <w:rPr>
          <w:sz w:val="16"/>
          <w:szCs w:val="16"/>
        </w:rPr>
        <w:t xml:space="preserve">5) вырубка зелёных насаждений в вегетационный период, за исключением аварийных работ; </w:t>
      </w:r>
    </w:p>
    <w:p w:rsidR="0097385B" w:rsidRPr="000933CD" w:rsidRDefault="0097385B" w:rsidP="00A66A04">
      <w:pPr>
        <w:spacing w:after="0" w:line="240" w:lineRule="auto"/>
        <w:ind w:firstLine="284"/>
        <w:contextualSpacing/>
        <w:rPr>
          <w:sz w:val="16"/>
          <w:szCs w:val="16"/>
        </w:rPr>
      </w:pPr>
      <w:r w:rsidRPr="000933CD">
        <w:rPr>
          <w:sz w:val="16"/>
          <w:szCs w:val="16"/>
        </w:rPr>
        <w:t xml:space="preserve">6) засорение территории; </w:t>
      </w:r>
    </w:p>
    <w:p w:rsidR="0097385B" w:rsidRPr="000933CD" w:rsidRDefault="0097385B" w:rsidP="00A66A04">
      <w:pPr>
        <w:spacing w:after="0" w:line="240" w:lineRule="auto"/>
        <w:ind w:firstLine="284"/>
        <w:contextualSpacing/>
        <w:rPr>
          <w:sz w:val="16"/>
          <w:szCs w:val="16"/>
        </w:rPr>
      </w:pPr>
      <w:r w:rsidRPr="000933CD">
        <w:rPr>
          <w:sz w:val="16"/>
          <w:szCs w:val="16"/>
        </w:rPr>
        <w:t xml:space="preserve">7) перегон по элементам улично-дорожной сети поселения с твёрдым покрытием тракторов и машин на гусеничном ходу; </w:t>
      </w:r>
    </w:p>
    <w:p w:rsidR="0097385B" w:rsidRPr="000933CD" w:rsidRDefault="0097385B" w:rsidP="00A66A04">
      <w:pPr>
        <w:spacing w:after="0" w:line="240" w:lineRule="auto"/>
        <w:ind w:firstLine="284"/>
        <w:contextualSpacing/>
        <w:rPr>
          <w:sz w:val="16"/>
          <w:szCs w:val="16"/>
        </w:rPr>
      </w:pPr>
      <w:r w:rsidRPr="000933CD">
        <w:rPr>
          <w:sz w:val="16"/>
          <w:szCs w:val="16"/>
        </w:rPr>
        <w:t xml:space="preserve">8) приёмка в эксплуатацию инженерных сетей без предъявления справки уполномоченного органа о восстановлении дорожных покрытий. </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bookmarkStart w:id="28" w:name="sub_1013"/>
      <w:r w:rsidRPr="000933CD">
        <w:rPr>
          <w:sz w:val="16"/>
          <w:szCs w:val="16"/>
        </w:rPr>
        <w:t>7.23.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9" w:name="sub_1014"/>
      <w:bookmarkEnd w:id="28"/>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xml:space="preserve">7.24.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0933CD">
          <w:rPr>
            <w:sz w:val="16"/>
            <w:szCs w:val="16"/>
          </w:rPr>
          <w:t>Приложением</w:t>
        </w:r>
      </w:hyperlink>
      <w:r w:rsidRPr="000933CD">
        <w:rPr>
          <w:sz w:val="16"/>
          <w:szCs w:val="16"/>
        </w:rPr>
        <w:t xml:space="preserve"> 5 к настоящим Правилам.</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bookmarkStart w:id="30" w:name="sub_1015"/>
      <w:bookmarkEnd w:id="29"/>
      <w:r w:rsidRPr="000933CD">
        <w:rPr>
          <w:sz w:val="16"/>
          <w:szCs w:val="16"/>
        </w:rPr>
        <w:t>7.25.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bookmarkStart w:id="31" w:name="sub_1016"/>
      <w:bookmarkEnd w:id="30"/>
      <w:r w:rsidRPr="000933CD">
        <w:rPr>
          <w:sz w:val="16"/>
          <w:szCs w:val="16"/>
        </w:rPr>
        <w:t>7.26. В случае</w:t>
      </w:r>
      <w:proofErr w:type="gramStart"/>
      <w:r w:rsidRPr="000933CD">
        <w:rPr>
          <w:sz w:val="16"/>
          <w:szCs w:val="16"/>
        </w:rPr>
        <w:t>,</w:t>
      </w:r>
      <w:proofErr w:type="gramEnd"/>
      <w:r w:rsidRPr="000933CD">
        <w:rPr>
          <w:sz w:val="16"/>
          <w:szCs w:val="1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97385B" w:rsidRPr="006C33F7" w:rsidRDefault="0097385B" w:rsidP="00A66A04">
      <w:pPr>
        <w:widowControl w:val="0"/>
        <w:tabs>
          <w:tab w:val="left" w:pos="426"/>
        </w:tabs>
        <w:autoSpaceDE w:val="0"/>
        <w:autoSpaceDN w:val="0"/>
        <w:adjustRightInd w:val="0"/>
        <w:spacing w:after="0" w:line="240" w:lineRule="auto"/>
        <w:ind w:firstLine="284"/>
        <w:contextualSpacing/>
        <w:rPr>
          <w:sz w:val="16"/>
          <w:szCs w:val="16"/>
        </w:rPr>
      </w:pPr>
      <w:bookmarkStart w:id="32" w:name="sub_1017"/>
      <w:bookmarkEnd w:id="31"/>
      <w:r w:rsidRPr="000933CD">
        <w:rPr>
          <w:sz w:val="16"/>
          <w:szCs w:val="16"/>
        </w:rPr>
        <w:t>7.27.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End w:id="32"/>
    </w:p>
    <w:p w:rsidR="0097385B" w:rsidRPr="000933CD" w:rsidRDefault="0097385B" w:rsidP="00A66A04">
      <w:pPr>
        <w:spacing w:after="0" w:line="240" w:lineRule="auto"/>
        <w:ind w:firstLine="284"/>
        <w:contextualSpacing/>
        <w:jc w:val="center"/>
        <w:rPr>
          <w:b/>
          <w:sz w:val="16"/>
          <w:szCs w:val="16"/>
        </w:rPr>
      </w:pPr>
      <w:r w:rsidRPr="000933CD">
        <w:rPr>
          <w:b/>
          <w:sz w:val="16"/>
          <w:szCs w:val="16"/>
        </w:rPr>
        <w:t>Глава 8. Посадка зелёных насаждений</w:t>
      </w:r>
    </w:p>
    <w:p w:rsidR="0097385B" w:rsidRPr="000933CD" w:rsidRDefault="0097385B" w:rsidP="00A66A04">
      <w:pPr>
        <w:spacing w:after="0" w:line="240" w:lineRule="auto"/>
        <w:ind w:firstLine="284"/>
        <w:contextualSpacing/>
        <w:rPr>
          <w:sz w:val="16"/>
          <w:szCs w:val="16"/>
        </w:rPr>
      </w:pPr>
      <w:r w:rsidRPr="000933CD">
        <w:rPr>
          <w:sz w:val="16"/>
          <w:szCs w:val="16"/>
        </w:rPr>
        <w:t>8.1.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97385B" w:rsidRPr="000933CD" w:rsidRDefault="0097385B" w:rsidP="00A66A04">
      <w:pPr>
        <w:spacing w:after="0" w:line="240" w:lineRule="auto"/>
        <w:ind w:firstLine="284"/>
        <w:contextualSpacing/>
        <w:rPr>
          <w:sz w:val="16"/>
          <w:szCs w:val="16"/>
        </w:rPr>
      </w:pPr>
      <w:r w:rsidRPr="000933CD">
        <w:rPr>
          <w:sz w:val="16"/>
          <w:szCs w:val="16"/>
        </w:rPr>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97385B" w:rsidRPr="000933CD" w:rsidRDefault="0097385B" w:rsidP="00A66A04">
      <w:pPr>
        <w:spacing w:after="0" w:line="240" w:lineRule="auto"/>
        <w:ind w:firstLine="284"/>
        <w:contextualSpacing/>
        <w:rPr>
          <w:sz w:val="16"/>
          <w:szCs w:val="16"/>
        </w:rPr>
      </w:pPr>
      <w:r w:rsidRPr="000933CD">
        <w:rPr>
          <w:sz w:val="16"/>
          <w:szCs w:val="16"/>
        </w:rPr>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97385B" w:rsidRPr="000933CD" w:rsidRDefault="0097385B" w:rsidP="00A66A04">
      <w:pPr>
        <w:spacing w:after="0" w:line="240" w:lineRule="auto"/>
        <w:ind w:firstLine="284"/>
        <w:contextualSpacing/>
        <w:rPr>
          <w:sz w:val="16"/>
          <w:szCs w:val="16"/>
        </w:rPr>
      </w:pPr>
      <w:r w:rsidRPr="000933CD">
        <w:rPr>
          <w:sz w:val="16"/>
          <w:szCs w:val="16"/>
        </w:rPr>
        <w:lastRenderedPageBreak/>
        <w:t xml:space="preserve">8.4. </w:t>
      </w:r>
      <w:bookmarkStart w:id="33" w:name="_Hlk7527352"/>
      <w:r w:rsidRPr="000933CD">
        <w:rPr>
          <w:sz w:val="16"/>
          <w:szCs w:val="16"/>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0933CD">
        <w:rPr>
          <w:sz w:val="16"/>
          <w:szCs w:val="16"/>
        </w:rPr>
        <w:t>дорожно-тропиночной</w:t>
      </w:r>
      <w:proofErr w:type="spellEnd"/>
      <w:r w:rsidRPr="000933CD">
        <w:rPr>
          <w:sz w:val="16"/>
          <w:szCs w:val="16"/>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33"/>
    <w:p w:rsidR="0097385B" w:rsidRPr="000933CD" w:rsidRDefault="0097385B" w:rsidP="00A66A04">
      <w:pPr>
        <w:spacing w:after="0" w:line="240" w:lineRule="auto"/>
        <w:ind w:firstLine="284"/>
        <w:contextualSpacing/>
        <w:rPr>
          <w:sz w:val="16"/>
          <w:szCs w:val="16"/>
        </w:rPr>
      </w:pPr>
      <w:r w:rsidRPr="000933CD">
        <w:rPr>
          <w:sz w:val="16"/>
          <w:szCs w:val="16"/>
        </w:rPr>
        <w:t>8.5. При посадке зелёных насаждений не допускается:</w:t>
      </w:r>
    </w:p>
    <w:p w:rsidR="0097385B" w:rsidRPr="000933CD" w:rsidRDefault="0097385B" w:rsidP="00A66A04">
      <w:pPr>
        <w:spacing w:after="0" w:line="240" w:lineRule="auto"/>
        <w:ind w:firstLine="284"/>
        <w:contextualSpacing/>
        <w:rPr>
          <w:sz w:val="16"/>
          <w:szCs w:val="16"/>
        </w:rPr>
      </w:pPr>
      <w:r w:rsidRPr="000933CD">
        <w:rPr>
          <w:sz w:val="16"/>
          <w:szCs w:val="16"/>
        </w:rPr>
        <w:t>1) произвольная посадка растений в нарушение существующей технологии;</w:t>
      </w:r>
    </w:p>
    <w:p w:rsidR="0097385B" w:rsidRPr="000933CD" w:rsidRDefault="0097385B" w:rsidP="00A66A04">
      <w:pPr>
        <w:spacing w:after="0" w:line="240" w:lineRule="auto"/>
        <w:ind w:firstLine="284"/>
        <w:contextualSpacing/>
        <w:rPr>
          <w:sz w:val="16"/>
          <w:szCs w:val="16"/>
        </w:rPr>
      </w:pPr>
      <w:r w:rsidRPr="000933CD">
        <w:rPr>
          <w:sz w:val="16"/>
          <w:szCs w:val="16"/>
        </w:rPr>
        <w:t xml:space="preserve">2) касание ветвями деревьев </w:t>
      </w:r>
      <w:proofErr w:type="spellStart"/>
      <w:r w:rsidRPr="000933CD">
        <w:rPr>
          <w:sz w:val="16"/>
          <w:szCs w:val="16"/>
        </w:rPr>
        <w:t>токонесущих</w:t>
      </w:r>
      <w:proofErr w:type="spellEnd"/>
      <w:r w:rsidRPr="000933CD">
        <w:rPr>
          <w:sz w:val="16"/>
          <w:szCs w:val="16"/>
        </w:rPr>
        <w:t xml:space="preserve"> проводов, закрытие ими указателей адресных единиц и номерных знаков домов, дорожных знаков;</w:t>
      </w:r>
    </w:p>
    <w:p w:rsidR="0097385B" w:rsidRPr="000933CD" w:rsidRDefault="0097385B" w:rsidP="0014793A">
      <w:pPr>
        <w:spacing w:after="0" w:line="240" w:lineRule="auto"/>
        <w:ind w:firstLine="284"/>
        <w:contextualSpacing/>
        <w:rPr>
          <w:sz w:val="16"/>
          <w:szCs w:val="16"/>
        </w:rPr>
      </w:pPr>
      <w:r w:rsidRPr="000933CD">
        <w:rPr>
          <w:sz w:val="16"/>
          <w:szCs w:val="16"/>
        </w:rPr>
        <w:t>3) посадка деревьев на расстоянии ближе 5 метров до наружной стены здания или сооружения.</w:t>
      </w:r>
    </w:p>
    <w:p w:rsidR="0097385B" w:rsidRPr="000933CD" w:rsidRDefault="0097385B" w:rsidP="00A66A04">
      <w:pPr>
        <w:spacing w:after="0" w:line="240" w:lineRule="auto"/>
        <w:ind w:firstLine="284"/>
        <w:contextualSpacing/>
        <w:jc w:val="center"/>
        <w:rPr>
          <w:b/>
          <w:sz w:val="16"/>
          <w:szCs w:val="16"/>
        </w:rPr>
      </w:pPr>
      <w:r w:rsidRPr="000933CD">
        <w:rPr>
          <w:b/>
          <w:sz w:val="16"/>
          <w:szCs w:val="16"/>
        </w:rPr>
        <w:t>Глава 9. Охрана и содержание зелёных насаждений</w:t>
      </w:r>
    </w:p>
    <w:p w:rsidR="0097385B" w:rsidRPr="000933CD" w:rsidRDefault="0097385B" w:rsidP="00A66A04">
      <w:pPr>
        <w:spacing w:after="0" w:line="240" w:lineRule="auto"/>
        <w:ind w:firstLine="284"/>
        <w:contextualSpacing/>
        <w:rPr>
          <w:sz w:val="16"/>
          <w:szCs w:val="16"/>
        </w:rPr>
      </w:pPr>
      <w:r w:rsidRPr="000933CD">
        <w:rPr>
          <w:sz w:val="16"/>
          <w:szCs w:val="16"/>
        </w:rPr>
        <w:t>9.1.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настоящими Правилами и иными муниципальными правовыми актами поселения.</w:t>
      </w:r>
    </w:p>
    <w:p w:rsidR="0097385B" w:rsidRPr="000933CD" w:rsidRDefault="0097385B" w:rsidP="00A66A04">
      <w:pPr>
        <w:spacing w:after="0" w:line="240" w:lineRule="auto"/>
        <w:ind w:firstLine="284"/>
        <w:contextualSpacing/>
        <w:rPr>
          <w:sz w:val="16"/>
          <w:szCs w:val="16"/>
        </w:rPr>
      </w:pPr>
      <w:r w:rsidRPr="000933CD">
        <w:rPr>
          <w:sz w:val="16"/>
          <w:szCs w:val="16"/>
        </w:rPr>
        <w:t>Органом местного самоуправления, уполномоченным на предоставление порубочного билета, является Администрация поселения.</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9.2.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2) используемых без предоставления таких земель и земельных участков и установления сервитута;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3) используемых в целях строительства (реконструкции) в соответствии с соглашениями об установлении сервитутов;</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bookmarkStart w:id="34" w:name="sub_10034"/>
      <w:r w:rsidRPr="000933CD">
        <w:rPr>
          <w:sz w:val="16"/>
          <w:szCs w:val="16"/>
        </w:rPr>
        <w:t>4) в целях удаления аварийных, больных деревьев и кустарников;</w:t>
      </w:r>
    </w:p>
    <w:bookmarkEnd w:id="34"/>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5) в целях обеспечения санитарно-эпидемиологических требовании к освещенности и инсоляции жилых и иных помещений, зданий.</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bookmarkStart w:id="35" w:name="sub_1004"/>
      <w:r w:rsidRPr="000933CD">
        <w:rPr>
          <w:sz w:val="16"/>
          <w:szCs w:val="16"/>
        </w:rPr>
        <w:t xml:space="preserve">9.3.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0933CD">
          <w:rPr>
            <w:sz w:val="16"/>
            <w:szCs w:val="16"/>
          </w:rPr>
          <w:t>подпункта</w:t>
        </w:r>
      </w:hyperlink>
      <w:r w:rsidRPr="000933CD">
        <w:rPr>
          <w:sz w:val="16"/>
          <w:szCs w:val="16"/>
        </w:rPr>
        <w:t xml:space="preserve"> 4 пункта 9.2 настоящих Правил. В случае, предусмотренном подпунктом 4 пункта 9.2 настоящих Правил, предоставление порубочного билета может осуществляться после удаления деревьев и кустарников.</w:t>
      </w:r>
    </w:p>
    <w:bookmarkEnd w:id="35"/>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 xml:space="preserve">9.4.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0933CD">
          <w:rPr>
            <w:sz w:val="16"/>
            <w:szCs w:val="16"/>
          </w:rPr>
          <w:t>Приложением</w:t>
        </w:r>
      </w:hyperlink>
      <w:r w:rsidRPr="000933CD">
        <w:rPr>
          <w:sz w:val="16"/>
          <w:szCs w:val="16"/>
        </w:rPr>
        <w:t xml:space="preserve"> 6 к настоящим Правилам.</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 xml:space="preserve">Для </w:t>
      </w:r>
      <w:bookmarkStart w:id="36" w:name="_Hlk10636936"/>
      <w:r w:rsidRPr="000933CD">
        <w:rPr>
          <w:sz w:val="16"/>
          <w:szCs w:val="16"/>
        </w:rPr>
        <w:t xml:space="preserve">принятия решения о выдаче порубочного билета </w:t>
      </w:r>
      <w:bookmarkEnd w:id="36"/>
      <w:r w:rsidRPr="000933CD">
        <w:rPr>
          <w:sz w:val="16"/>
          <w:szCs w:val="16"/>
        </w:rPr>
        <w:t>необходимы следующие документы;</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bookmarkStart w:id="37" w:name="sub_10051"/>
      <w:r w:rsidRPr="000933CD">
        <w:rPr>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bookmarkStart w:id="38" w:name="sub_10052"/>
      <w:bookmarkEnd w:id="37"/>
      <w:r w:rsidRPr="000933CD">
        <w:rPr>
          <w:sz w:val="16"/>
          <w:szCs w:val="16"/>
        </w:rPr>
        <w:t>2) правоустанавливающий документ на земельный участок, на котором находится (находятся) предполагаемо</w:t>
      </w:r>
      <w:proofErr w:type="gramStart"/>
      <w:r w:rsidRPr="000933CD">
        <w:rPr>
          <w:sz w:val="16"/>
          <w:szCs w:val="16"/>
        </w:rPr>
        <w:t>е(</w:t>
      </w:r>
      <w:proofErr w:type="spellStart"/>
      <w:proofErr w:type="gramEnd"/>
      <w:r w:rsidRPr="000933CD">
        <w:rPr>
          <w:sz w:val="16"/>
          <w:szCs w:val="16"/>
        </w:rPr>
        <w:t>ые</w:t>
      </w:r>
      <w:proofErr w:type="spellEnd"/>
      <w:r w:rsidRPr="000933CD">
        <w:rPr>
          <w:sz w:val="16"/>
          <w:szCs w:val="16"/>
        </w:rPr>
        <w:t>) к удалению дерево (деревья) и (или) кустарник (кустарники), включая соглашение об установлении сервитута (если оно заключалось);</w:t>
      </w:r>
    </w:p>
    <w:bookmarkEnd w:id="38"/>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4) разрешение на строительство, реконструкцию объекта капитального строительства;</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bookmarkStart w:id="39" w:name="sub_10056"/>
      <w:r w:rsidRPr="000933CD">
        <w:rPr>
          <w:sz w:val="16"/>
          <w:szCs w:val="16"/>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0933CD">
          <w:rPr>
            <w:sz w:val="16"/>
            <w:szCs w:val="16"/>
          </w:rPr>
          <w:t>пунктом</w:t>
        </w:r>
      </w:hyperlink>
      <w:r w:rsidRPr="000933CD">
        <w:rPr>
          <w:sz w:val="16"/>
          <w:szCs w:val="16"/>
        </w:rPr>
        <w:t xml:space="preserve"> 10.7 настоящих Правил;</w:t>
      </w:r>
    </w:p>
    <w:bookmarkEnd w:id="39"/>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7) схема благоустройства и озеленения земельного участка, на котором находится (находятся) предполагаемо</w:t>
      </w:r>
      <w:proofErr w:type="gramStart"/>
      <w:r w:rsidRPr="000933CD">
        <w:rPr>
          <w:sz w:val="16"/>
          <w:szCs w:val="16"/>
        </w:rPr>
        <w:t>е(</w:t>
      </w:r>
      <w:proofErr w:type="spellStart"/>
      <w:proofErr w:type="gramEnd"/>
      <w:r w:rsidRPr="000933CD">
        <w:rPr>
          <w:sz w:val="16"/>
          <w:szCs w:val="16"/>
        </w:rPr>
        <w:t>ые</w:t>
      </w:r>
      <w:proofErr w:type="spellEnd"/>
      <w:r w:rsidRPr="000933CD">
        <w:rPr>
          <w:sz w:val="16"/>
          <w:szCs w:val="16"/>
        </w:rPr>
        <w:t>) к удалению дерево (деревья) и (или) кустарник (кустарники), с графиком проведения работ по такому удалению, работ по благоустройству и озеленению. Требования к схеме благоустройства земельного участка установлены пунктом 8.8 настоящих Правил;</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lastRenderedPageBreak/>
        <w:t>8) схема размещения предполагаемог</w:t>
      </w:r>
      <w:proofErr w:type="gramStart"/>
      <w:r w:rsidRPr="000933CD">
        <w:rPr>
          <w:sz w:val="16"/>
          <w:szCs w:val="16"/>
        </w:rPr>
        <w:t>о(</w:t>
      </w:r>
      <w:proofErr w:type="spellStart"/>
      <w:proofErr w:type="gramEnd"/>
      <w:r w:rsidRPr="000933CD">
        <w:rPr>
          <w:sz w:val="16"/>
          <w:szCs w:val="16"/>
        </w:rPr>
        <w:t>ых</w:t>
      </w:r>
      <w:proofErr w:type="spellEnd"/>
      <w:r w:rsidRPr="000933CD">
        <w:rPr>
          <w:sz w:val="16"/>
          <w:szCs w:val="16"/>
        </w:rPr>
        <w:t>) к удалению дерева (деревьев) и (или) кустарника (кустарников) (ситуационный план).</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Не допускается требовать с заявителя представления иных документов, за исключением предусмотренных настоящим пунктом.</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9.5. Документы и информация, указанные в пунктах 2 – 4, 6 пункта 9.4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 xml:space="preserve">9.6. </w:t>
      </w:r>
      <w:proofErr w:type="gramStart"/>
      <w:r w:rsidRPr="000933CD">
        <w:rPr>
          <w:sz w:val="16"/>
          <w:szCs w:val="16"/>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0933CD">
          <w:rPr>
            <w:sz w:val="16"/>
            <w:szCs w:val="16"/>
          </w:rPr>
          <w:t>подпунктами 1</w:t>
        </w:r>
      </w:hyperlink>
      <w:r w:rsidRPr="000933CD">
        <w:rPr>
          <w:sz w:val="16"/>
          <w:szCs w:val="16"/>
        </w:rPr>
        <w:t xml:space="preserve"> и 2 пункта 10.4 настоящих Правил.</w:t>
      </w:r>
      <w:proofErr w:type="gramEnd"/>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9.7. Процедура предоставления порубочного билета осуществляется за плату, за исключением случаев:</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2) удаления аварийных, больных деревьев и кустарников;</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3) пересадки деревьев и кустарников;</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97385B" w:rsidRPr="000933CD" w:rsidRDefault="0097385B" w:rsidP="00A66A04">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5) при работах, финансируемых за счет средств консолидированного бюджета Российской Федерации.</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xml:space="preserve">9.8. Заявитель при строительстве, реконструкции объектов капитального строительства по собственной инициативе вправе </w:t>
      </w:r>
      <w:proofErr w:type="gramStart"/>
      <w:r w:rsidRPr="000933CD">
        <w:rPr>
          <w:sz w:val="16"/>
          <w:szCs w:val="16"/>
        </w:rPr>
        <w:t>предоставить правоустанавливающие документы</w:t>
      </w:r>
      <w:proofErr w:type="gramEnd"/>
      <w:r w:rsidRPr="000933CD">
        <w:rPr>
          <w:sz w:val="16"/>
          <w:szCs w:val="16"/>
        </w:rPr>
        <w:t xml:space="preserve"> на земельный участок, разрешение на строительство, реконструкцию объекта капитального строительства.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В случае</w:t>
      </w:r>
      <w:proofErr w:type="gramStart"/>
      <w:r w:rsidRPr="000933CD">
        <w:rPr>
          <w:sz w:val="16"/>
          <w:szCs w:val="16"/>
        </w:rPr>
        <w:t>,</w:t>
      </w:r>
      <w:proofErr w:type="gramEnd"/>
      <w:r w:rsidRPr="000933CD">
        <w:rPr>
          <w:sz w:val="16"/>
          <w:szCs w:val="16"/>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9.9. Основаниями для отказа в предоставлении порубочного билета являются:</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1) обращение в орган, не уполномоченный на принятие решения о предоставления порубочного билета;</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xml:space="preserve">2) не предоставление документов, предусмотренных </w:t>
      </w:r>
      <w:hyperlink w:anchor="sub_1005" w:history="1">
        <w:r w:rsidRPr="000933CD">
          <w:rPr>
            <w:sz w:val="16"/>
            <w:szCs w:val="16"/>
          </w:rPr>
          <w:t>пунктом</w:t>
        </w:r>
      </w:hyperlink>
      <w:r w:rsidRPr="000933CD">
        <w:rPr>
          <w:sz w:val="16"/>
          <w:szCs w:val="16"/>
        </w:rPr>
        <w:t xml:space="preserve"> 9.4 настоящих Правил;</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4) удаление деревьев и (или) кустарников не требует предоставления порубочного билета в соответствии с настоящими Правилами;</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 xml:space="preserve">5) получение порубочного билета предполагается для целей, не предусмотренных </w:t>
      </w:r>
      <w:hyperlink w:anchor="sub_1003" w:history="1">
        <w:r w:rsidRPr="000933CD">
          <w:rPr>
            <w:sz w:val="16"/>
            <w:szCs w:val="16"/>
          </w:rPr>
          <w:t>пунктом</w:t>
        </w:r>
      </w:hyperlink>
      <w:r w:rsidRPr="000933CD">
        <w:rPr>
          <w:sz w:val="16"/>
          <w:szCs w:val="16"/>
        </w:rPr>
        <w:t xml:space="preserve"> 9.2 настоящих Правил;</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Еврейской автономной области;</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7) неоплата восстановительной стоимости в случае, когда ее оплата требуется в соответствии с пунктом 9.7 настоящих Правил.</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Отказ в предоставлении порубочного билета по основаниям, не предусмотренным настоящим пунктом, не допускается.</w:t>
      </w:r>
    </w:p>
    <w:p w:rsidR="0097385B" w:rsidRPr="000933CD" w:rsidRDefault="0097385B" w:rsidP="00A66A04">
      <w:pPr>
        <w:widowControl w:val="0"/>
        <w:autoSpaceDE w:val="0"/>
        <w:autoSpaceDN w:val="0"/>
        <w:adjustRightInd w:val="0"/>
        <w:spacing w:after="0" w:line="240" w:lineRule="auto"/>
        <w:ind w:firstLine="284"/>
        <w:contextualSpacing/>
        <w:rPr>
          <w:sz w:val="16"/>
          <w:szCs w:val="16"/>
        </w:rPr>
      </w:pPr>
      <w:r w:rsidRPr="000933CD">
        <w:rPr>
          <w:sz w:val="16"/>
          <w:szCs w:val="16"/>
        </w:rPr>
        <w:t>9.10. В решении об отказе в предоставлении порубочного билета должно быть указано основание такого отказа, предусмотренное 9.9 настоящих Правил.</w:t>
      </w:r>
    </w:p>
    <w:p w:rsidR="0097385B" w:rsidRPr="000933CD" w:rsidRDefault="0097385B" w:rsidP="00A66A04">
      <w:pPr>
        <w:spacing w:after="0" w:line="240" w:lineRule="auto"/>
        <w:ind w:firstLine="284"/>
        <w:contextualSpacing/>
        <w:rPr>
          <w:sz w:val="16"/>
          <w:szCs w:val="16"/>
        </w:rPr>
      </w:pPr>
      <w:r w:rsidRPr="000933CD">
        <w:rPr>
          <w:sz w:val="16"/>
          <w:szCs w:val="16"/>
        </w:rPr>
        <w:t xml:space="preserve">9.11. Удаление (снос) деревьев и кустарников осуществляется в срок, установленный в порубочном билете. </w:t>
      </w:r>
    </w:p>
    <w:p w:rsidR="0097385B" w:rsidRPr="000933CD" w:rsidRDefault="0097385B" w:rsidP="00A66A04">
      <w:pPr>
        <w:spacing w:after="0" w:line="240" w:lineRule="auto"/>
        <w:ind w:firstLine="284"/>
        <w:contextualSpacing/>
        <w:rPr>
          <w:sz w:val="16"/>
          <w:szCs w:val="16"/>
        </w:rPr>
      </w:pPr>
      <w:r w:rsidRPr="000933CD">
        <w:rPr>
          <w:sz w:val="16"/>
          <w:szCs w:val="16"/>
        </w:rPr>
        <w:t xml:space="preserve">9.12.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97385B" w:rsidRPr="006C33F7" w:rsidRDefault="0097385B" w:rsidP="00A66A04">
      <w:pPr>
        <w:spacing w:after="0" w:line="240" w:lineRule="auto"/>
        <w:ind w:firstLine="284"/>
        <w:contextualSpacing/>
        <w:rPr>
          <w:sz w:val="16"/>
          <w:szCs w:val="16"/>
        </w:rPr>
      </w:pPr>
      <w:r w:rsidRPr="000933CD">
        <w:rPr>
          <w:sz w:val="16"/>
          <w:szCs w:val="16"/>
        </w:rPr>
        <w:t xml:space="preserve">В случае принятия лицом, получившим порубочный билет, решения о </w:t>
      </w:r>
      <w:proofErr w:type="spellStart"/>
      <w:r w:rsidRPr="000933CD">
        <w:rPr>
          <w:sz w:val="16"/>
          <w:szCs w:val="16"/>
        </w:rPr>
        <w:t>непроведении</w:t>
      </w:r>
      <w:proofErr w:type="spellEnd"/>
      <w:r w:rsidRPr="000933CD">
        <w:rPr>
          <w:sz w:val="16"/>
          <w:szCs w:val="16"/>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97385B" w:rsidRPr="000933CD" w:rsidRDefault="0097385B" w:rsidP="00A66A04">
      <w:pPr>
        <w:spacing w:after="0" w:line="240" w:lineRule="auto"/>
        <w:ind w:firstLine="567"/>
        <w:contextualSpacing/>
        <w:jc w:val="center"/>
        <w:rPr>
          <w:b/>
          <w:sz w:val="16"/>
          <w:szCs w:val="16"/>
        </w:rPr>
      </w:pPr>
      <w:r w:rsidRPr="000933CD">
        <w:rPr>
          <w:b/>
          <w:sz w:val="16"/>
          <w:szCs w:val="16"/>
        </w:rPr>
        <w:lastRenderedPageBreak/>
        <w:t>Глава 10. Восстановление зелёных насаждений</w:t>
      </w:r>
    </w:p>
    <w:p w:rsidR="0097385B" w:rsidRPr="000933CD" w:rsidRDefault="0097385B" w:rsidP="00A66A04">
      <w:pPr>
        <w:spacing w:after="0" w:line="240" w:lineRule="auto"/>
        <w:ind w:firstLine="284"/>
        <w:contextualSpacing/>
        <w:rPr>
          <w:sz w:val="16"/>
          <w:szCs w:val="16"/>
        </w:rPr>
      </w:pPr>
      <w:r w:rsidRPr="000933CD">
        <w:rPr>
          <w:sz w:val="16"/>
          <w:szCs w:val="16"/>
        </w:rPr>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97385B" w:rsidRPr="000933CD" w:rsidRDefault="0097385B" w:rsidP="00A66A04">
      <w:pPr>
        <w:spacing w:after="0" w:line="240" w:lineRule="auto"/>
        <w:ind w:firstLine="284"/>
        <w:contextualSpacing/>
        <w:rPr>
          <w:sz w:val="16"/>
          <w:szCs w:val="16"/>
        </w:rPr>
      </w:pPr>
      <w:r w:rsidRPr="000933CD">
        <w:rPr>
          <w:sz w:val="16"/>
          <w:szCs w:val="16"/>
        </w:rPr>
        <w:t>10.2. Компенсационное озеленение производится с учётом следующих требований:</w:t>
      </w:r>
    </w:p>
    <w:p w:rsidR="0097385B" w:rsidRPr="000933CD" w:rsidRDefault="0097385B" w:rsidP="00A66A04">
      <w:pPr>
        <w:spacing w:after="0" w:line="240" w:lineRule="auto"/>
        <w:ind w:firstLine="284"/>
        <w:contextualSpacing/>
        <w:rPr>
          <w:sz w:val="16"/>
          <w:szCs w:val="16"/>
        </w:rPr>
      </w:pPr>
      <w:r w:rsidRPr="000933CD">
        <w:rPr>
          <w:sz w:val="16"/>
          <w:szCs w:val="16"/>
        </w:rPr>
        <w:t>1) количество восстанавливаемых зелёных насаждений должно быть не менее вырубленных без сокращения площади озеленённой территории;</w:t>
      </w:r>
    </w:p>
    <w:p w:rsidR="0097385B" w:rsidRPr="000933CD" w:rsidRDefault="0097385B" w:rsidP="00A66A04">
      <w:pPr>
        <w:spacing w:after="0" w:line="240" w:lineRule="auto"/>
        <w:ind w:firstLine="284"/>
        <w:contextualSpacing/>
        <w:rPr>
          <w:sz w:val="16"/>
          <w:szCs w:val="16"/>
        </w:rPr>
      </w:pPr>
      <w:r w:rsidRPr="000933CD">
        <w:rPr>
          <w:sz w:val="16"/>
          <w:szCs w:val="1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97385B" w:rsidRPr="000933CD" w:rsidRDefault="0097385B" w:rsidP="00A66A04">
      <w:pPr>
        <w:spacing w:after="0" w:line="240" w:lineRule="auto"/>
        <w:ind w:firstLine="284"/>
        <w:contextualSpacing/>
        <w:rPr>
          <w:sz w:val="16"/>
          <w:szCs w:val="16"/>
        </w:rPr>
      </w:pPr>
      <w:r w:rsidRPr="000933CD">
        <w:rPr>
          <w:sz w:val="16"/>
          <w:szCs w:val="16"/>
        </w:rPr>
        <w:t>3) восстановление производится в пределах территории, где была произведена вырубка, с высадкой деревьев.</w:t>
      </w:r>
    </w:p>
    <w:p w:rsidR="0097385B" w:rsidRPr="000933CD" w:rsidRDefault="0097385B" w:rsidP="00A66A04">
      <w:pPr>
        <w:spacing w:after="0" w:line="240" w:lineRule="auto"/>
        <w:ind w:firstLine="284"/>
        <w:contextualSpacing/>
        <w:rPr>
          <w:sz w:val="16"/>
          <w:szCs w:val="16"/>
        </w:rPr>
      </w:pPr>
      <w:r w:rsidRPr="000933CD">
        <w:rPr>
          <w:sz w:val="16"/>
          <w:szCs w:val="16"/>
        </w:rPr>
        <w:t>10.3. Компенсационное озеленение производится за счёт средств физических или юридических лиц, в интересах которых была произведена вырубка.</w:t>
      </w:r>
    </w:p>
    <w:p w:rsidR="0097385B" w:rsidRPr="000933CD" w:rsidRDefault="0097385B" w:rsidP="00A66A04">
      <w:pPr>
        <w:spacing w:after="0" w:line="240" w:lineRule="auto"/>
        <w:ind w:firstLine="284"/>
        <w:contextualSpacing/>
        <w:rPr>
          <w:sz w:val="16"/>
          <w:szCs w:val="16"/>
        </w:rPr>
      </w:pPr>
      <w:r w:rsidRPr="000933CD">
        <w:rPr>
          <w:sz w:val="16"/>
          <w:szCs w:val="1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 xml:space="preserve">10.4.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97385B" w:rsidRPr="000933CD" w:rsidRDefault="0097385B" w:rsidP="00A66A04">
      <w:pPr>
        <w:tabs>
          <w:tab w:val="left" w:pos="284"/>
        </w:tabs>
        <w:spacing w:after="0" w:line="240" w:lineRule="auto"/>
        <w:ind w:firstLine="284"/>
        <w:contextualSpacing/>
        <w:rPr>
          <w:sz w:val="16"/>
          <w:szCs w:val="16"/>
        </w:rPr>
      </w:pPr>
      <w:r w:rsidRPr="000933CD">
        <w:rPr>
          <w:sz w:val="16"/>
          <w:szCs w:val="16"/>
        </w:rPr>
        <w:t>10.5.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97385B" w:rsidRPr="000933CD" w:rsidRDefault="0097385B" w:rsidP="00A66A04">
      <w:pPr>
        <w:spacing w:after="0" w:line="240" w:lineRule="auto"/>
        <w:ind w:firstLine="567"/>
        <w:contextualSpacing/>
        <w:jc w:val="center"/>
        <w:rPr>
          <w:b/>
          <w:sz w:val="16"/>
          <w:szCs w:val="16"/>
        </w:rPr>
      </w:pPr>
      <w:bookmarkStart w:id="40" w:name="_Hlk11160493"/>
      <w:r w:rsidRPr="000933CD">
        <w:rPr>
          <w:b/>
          <w:sz w:val="16"/>
          <w:szCs w:val="16"/>
        </w:rPr>
        <w:t>Глава 11. Мероприятия по выявлению карантинных и ядовитых растений, борьбе с ними, локализации, ликвидации их очагов</w:t>
      </w:r>
    </w:p>
    <w:p w:rsidR="0097385B" w:rsidRPr="000933CD" w:rsidRDefault="0097385B" w:rsidP="00A66A04">
      <w:pPr>
        <w:spacing w:after="0" w:line="240" w:lineRule="auto"/>
        <w:ind w:firstLine="284"/>
        <w:contextualSpacing/>
        <w:rPr>
          <w:sz w:val="16"/>
          <w:szCs w:val="16"/>
        </w:rPr>
      </w:pPr>
      <w:bookmarkStart w:id="41" w:name="sub_292038"/>
      <w:bookmarkEnd w:id="40"/>
      <w:r w:rsidRPr="000933CD">
        <w:rPr>
          <w:sz w:val="16"/>
          <w:szCs w:val="16"/>
        </w:rPr>
        <w:t>11.1. Мероприятия по выявлению карантинных и ядовитых растений, борьбе с ними, локализации, ликвидации их очагов осуществляются:</w:t>
      </w:r>
    </w:p>
    <w:bookmarkEnd w:id="41"/>
    <w:p w:rsidR="0097385B" w:rsidRPr="000933CD" w:rsidRDefault="0097385B" w:rsidP="00A66A04">
      <w:pPr>
        <w:spacing w:after="0" w:line="240" w:lineRule="auto"/>
        <w:ind w:firstLine="284"/>
        <w:contextualSpacing/>
        <w:rPr>
          <w:sz w:val="16"/>
          <w:szCs w:val="16"/>
        </w:rPr>
      </w:pPr>
      <w:r w:rsidRPr="000933CD">
        <w:rPr>
          <w:sz w:val="16"/>
          <w:szCs w:val="1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97385B" w:rsidRPr="000933CD" w:rsidRDefault="0097385B" w:rsidP="00A66A04">
      <w:pPr>
        <w:spacing w:after="0" w:line="240" w:lineRule="auto"/>
        <w:ind w:firstLine="284"/>
        <w:contextualSpacing/>
        <w:rPr>
          <w:sz w:val="16"/>
          <w:szCs w:val="16"/>
        </w:rPr>
      </w:pPr>
      <w:r w:rsidRPr="000933CD">
        <w:rPr>
          <w:sz w:val="16"/>
          <w:szCs w:val="1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97385B" w:rsidRPr="000933CD" w:rsidRDefault="0097385B" w:rsidP="00A66A04">
      <w:pPr>
        <w:spacing w:after="0" w:line="240" w:lineRule="auto"/>
        <w:ind w:firstLine="284"/>
        <w:contextualSpacing/>
        <w:rPr>
          <w:sz w:val="16"/>
          <w:szCs w:val="16"/>
        </w:rPr>
      </w:pPr>
      <w:r w:rsidRPr="000933CD">
        <w:rPr>
          <w:sz w:val="16"/>
          <w:szCs w:val="1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7385B" w:rsidRPr="000933CD" w:rsidRDefault="0097385B" w:rsidP="00A66A04">
      <w:pPr>
        <w:spacing w:after="0" w:line="240" w:lineRule="auto"/>
        <w:ind w:firstLine="284"/>
        <w:contextualSpacing/>
        <w:rPr>
          <w:sz w:val="16"/>
          <w:szCs w:val="16"/>
        </w:rPr>
      </w:pPr>
      <w:bookmarkStart w:id="42" w:name="sub_292039"/>
      <w:r w:rsidRPr="000933CD">
        <w:rPr>
          <w:sz w:val="16"/>
          <w:szCs w:val="16"/>
        </w:rPr>
        <w:t xml:space="preserve">11.2. В целях своевременного выявления карантинных и ядовитых растений лица, указанные в </w:t>
      </w:r>
      <w:hyperlink w:anchor="sub_292038" w:history="1">
        <w:r w:rsidRPr="000933CD">
          <w:rPr>
            <w:sz w:val="16"/>
            <w:szCs w:val="16"/>
          </w:rPr>
          <w:t xml:space="preserve">пункте </w:t>
        </w:r>
      </w:hyperlink>
      <w:r w:rsidRPr="000933CD">
        <w:rPr>
          <w:sz w:val="16"/>
          <w:szCs w:val="16"/>
        </w:rPr>
        <w:t>11.1 настоящих Правил, собственными силами либо с привлечением третьих лиц (в том числе специализированной организации):</w:t>
      </w:r>
    </w:p>
    <w:bookmarkEnd w:id="42"/>
    <w:p w:rsidR="0097385B" w:rsidRPr="000933CD" w:rsidRDefault="0097385B" w:rsidP="00A66A04">
      <w:pPr>
        <w:spacing w:after="0" w:line="240" w:lineRule="auto"/>
        <w:ind w:firstLine="284"/>
        <w:contextualSpacing/>
        <w:rPr>
          <w:sz w:val="16"/>
          <w:szCs w:val="16"/>
        </w:rPr>
      </w:pPr>
      <w:r w:rsidRPr="000933CD">
        <w:rPr>
          <w:sz w:val="16"/>
          <w:szCs w:val="16"/>
        </w:rPr>
        <w:t>- проводят систематические обследования территорий;</w:t>
      </w:r>
    </w:p>
    <w:p w:rsidR="0097385B" w:rsidRPr="000933CD" w:rsidRDefault="0097385B" w:rsidP="00A66A04">
      <w:pPr>
        <w:spacing w:after="0" w:line="240" w:lineRule="auto"/>
        <w:ind w:firstLine="284"/>
        <w:contextualSpacing/>
        <w:rPr>
          <w:sz w:val="16"/>
          <w:szCs w:val="16"/>
        </w:rPr>
      </w:pPr>
      <w:proofErr w:type="gramStart"/>
      <w:r w:rsidRPr="000933CD">
        <w:rPr>
          <w:sz w:val="16"/>
          <w:szCs w:val="1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97385B" w:rsidRPr="000933CD" w:rsidRDefault="0097385B" w:rsidP="00A66A04">
      <w:pPr>
        <w:spacing w:after="0" w:line="240" w:lineRule="auto"/>
        <w:ind w:firstLine="284"/>
        <w:contextualSpacing/>
        <w:rPr>
          <w:sz w:val="16"/>
          <w:szCs w:val="16"/>
        </w:rPr>
      </w:pPr>
      <w:r w:rsidRPr="000933CD">
        <w:rPr>
          <w:sz w:val="16"/>
          <w:szCs w:val="16"/>
        </w:rPr>
        <w:t>- проводят фитосанитарные мероприятия по локализации и ликвидации карантинных и ядовитых растений.</w:t>
      </w:r>
    </w:p>
    <w:p w:rsidR="0097385B" w:rsidRPr="000933CD" w:rsidRDefault="0097385B" w:rsidP="00A66A04">
      <w:pPr>
        <w:spacing w:after="0" w:line="240" w:lineRule="auto"/>
        <w:ind w:firstLine="284"/>
        <w:contextualSpacing/>
        <w:jc w:val="center"/>
        <w:rPr>
          <w:b/>
          <w:sz w:val="16"/>
          <w:szCs w:val="16"/>
        </w:rPr>
      </w:pPr>
      <w:r w:rsidRPr="000933CD">
        <w:rPr>
          <w:b/>
          <w:sz w:val="16"/>
          <w:szCs w:val="16"/>
        </w:rPr>
        <w:t>Глава 12. Праздничное оформление территории поселения</w:t>
      </w:r>
    </w:p>
    <w:p w:rsidR="0097385B" w:rsidRPr="000933CD" w:rsidRDefault="0097385B" w:rsidP="00A66A04">
      <w:pPr>
        <w:spacing w:after="0" w:line="240" w:lineRule="auto"/>
        <w:ind w:firstLine="284"/>
        <w:contextualSpacing/>
        <w:rPr>
          <w:sz w:val="16"/>
          <w:szCs w:val="16"/>
        </w:rPr>
      </w:pPr>
      <w:r w:rsidRPr="000933CD">
        <w:rPr>
          <w:sz w:val="16"/>
          <w:szCs w:val="16"/>
        </w:rPr>
        <w:t>12.1.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97385B" w:rsidRPr="000933CD" w:rsidRDefault="0097385B" w:rsidP="00A66A04">
      <w:pPr>
        <w:spacing w:after="0" w:line="240" w:lineRule="auto"/>
        <w:ind w:firstLine="284"/>
        <w:contextualSpacing/>
        <w:rPr>
          <w:sz w:val="16"/>
          <w:szCs w:val="16"/>
        </w:rPr>
      </w:pPr>
      <w:r w:rsidRPr="000933CD">
        <w:rPr>
          <w:sz w:val="16"/>
          <w:szCs w:val="16"/>
        </w:rPr>
        <w:t xml:space="preserve">Оформление </w:t>
      </w:r>
      <w:bookmarkStart w:id="43" w:name="_Hlk11162467"/>
      <w:r w:rsidRPr="000933CD">
        <w:rPr>
          <w:sz w:val="16"/>
          <w:szCs w:val="16"/>
        </w:rPr>
        <w:t xml:space="preserve">зданий, сооружений </w:t>
      </w:r>
      <w:bookmarkEnd w:id="43"/>
      <w:r w:rsidRPr="000933CD">
        <w:rPr>
          <w:sz w:val="16"/>
          <w:szCs w:val="16"/>
        </w:rPr>
        <w:t xml:space="preserve">осуществляется их </w:t>
      </w:r>
      <w:bookmarkStart w:id="44" w:name="_Hlk11162453"/>
      <w:r w:rsidRPr="000933CD">
        <w:rPr>
          <w:sz w:val="16"/>
          <w:szCs w:val="16"/>
        </w:rPr>
        <w:t xml:space="preserve">собственниками и (или) иными законными владельцами </w:t>
      </w:r>
      <w:bookmarkEnd w:id="44"/>
      <w:r w:rsidRPr="000933CD">
        <w:rPr>
          <w:sz w:val="16"/>
          <w:szCs w:val="16"/>
        </w:rPr>
        <w:t>в рамках концепции праздничного оформления территории поселения.</w:t>
      </w:r>
    </w:p>
    <w:p w:rsidR="0097385B" w:rsidRPr="000933CD" w:rsidRDefault="0097385B" w:rsidP="00A66A04">
      <w:pPr>
        <w:spacing w:after="0" w:line="240" w:lineRule="auto"/>
        <w:ind w:firstLine="284"/>
        <w:contextualSpacing/>
        <w:rPr>
          <w:sz w:val="16"/>
          <w:szCs w:val="16"/>
        </w:rPr>
      </w:pPr>
      <w:r w:rsidRPr="000933CD">
        <w:rPr>
          <w:sz w:val="16"/>
          <w:szCs w:val="16"/>
        </w:rPr>
        <w:t xml:space="preserve">12.2. </w:t>
      </w:r>
      <w:proofErr w:type="gramStart"/>
      <w:r w:rsidRPr="000933CD">
        <w:rPr>
          <w:sz w:val="16"/>
          <w:szCs w:val="16"/>
        </w:rPr>
        <w:t xml:space="preserve">Работы, связанные с проведением общегородских торжественных и праздничных мероприятий, осуществляются собственниками и (или) иными законными владельцами зданий, сооружений самостоятельно за счет собственных средств </w:t>
      </w:r>
      <w:bookmarkStart w:id="45" w:name="_Hlk11666654"/>
      <w:r w:rsidRPr="000933CD">
        <w:rPr>
          <w:sz w:val="16"/>
          <w:szCs w:val="16"/>
        </w:rPr>
        <w:t xml:space="preserve">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w:t>
      </w:r>
      <w:r w:rsidRPr="000933CD">
        <w:rPr>
          <w:sz w:val="16"/>
          <w:szCs w:val="16"/>
        </w:rPr>
        <w:lastRenderedPageBreak/>
        <w:t>законом от 05.04.2013 № 44-ФЗ «О контрактной системе в сфере закупок товаров, работ, услуг для обеспечения государственных</w:t>
      </w:r>
      <w:proofErr w:type="gramEnd"/>
      <w:r w:rsidRPr="000933CD">
        <w:rPr>
          <w:sz w:val="16"/>
          <w:szCs w:val="16"/>
        </w:rPr>
        <w:t xml:space="preserve"> и муниципальных нужд».</w:t>
      </w:r>
    </w:p>
    <w:bookmarkEnd w:id="45"/>
    <w:p w:rsidR="0097385B" w:rsidRPr="000933CD" w:rsidRDefault="0097385B" w:rsidP="00A66A04">
      <w:pPr>
        <w:spacing w:after="0" w:line="240" w:lineRule="auto"/>
        <w:ind w:firstLine="284"/>
        <w:contextualSpacing/>
        <w:rPr>
          <w:sz w:val="16"/>
          <w:szCs w:val="16"/>
        </w:rPr>
      </w:pPr>
      <w:r w:rsidRPr="000933CD">
        <w:rPr>
          <w:sz w:val="16"/>
          <w:szCs w:val="16"/>
        </w:rPr>
        <w:t xml:space="preserve">12.3. </w:t>
      </w:r>
      <w:proofErr w:type="gramStart"/>
      <w:r w:rsidRPr="000933CD">
        <w:rPr>
          <w:sz w:val="16"/>
          <w:szCs w:val="16"/>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97385B" w:rsidRPr="000933CD" w:rsidRDefault="0097385B" w:rsidP="00A66A04">
      <w:pPr>
        <w:spacing w:after="0" w:line="240" w:lineRule="auto"/>
        <w:ind w:firstLine="284"/>
        <w:contextualSpacing/>
        <w:rPr>
          <w:sz w:val="16"/>
          <w:szCs w:val="16"/>
        </w:rPr>
      </w:pPr>
      <w:r w:rsidRPr="000933CD">
        <w:rPr>
          <w:sz w:val="16"/>
          <w:szCs w:val="16"/>
        </w:rPr>
        <w:t xml:space="preserve">12.4.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0933CD">
        <w:rPr>
          <w:sz w:val="16"/>
          <w:szCs w:val="16"/>
        </w:rPr>
        <w:t>утверждаемыми</w:t>
      </w:r>
      <w:proofErr w:type="gramEnd"/>
      <w:r w:rsidRPr="000933CD">
        <w:rPr>
          <w:sz w:val="16"/>
          <w:szCs w:val="16"/>
        </w:rPr>
        <w:t xml:space="preserve"> уполномоченным органом.</w:t>
      </w:r>
    </w:p>
    <w:p w:rsidR="0097385B" w:rsidRPr="006C33F7" w:rsidRDefault="0097385B" w:rsidP="00A66A04">
      <w:pPr>
        <w:spacing w:after="0" w:line="240" w:lineRule="auto"/>
        <w:ind w:firstLine="284"/>
        <w:contextualSpacing/>
        <w:rPr>
          <w:sz w:val="16"/>
          <w:szCs w:val="16"/>
        </w:rPr>
      </w:pPr>
      <w:r w:rsidRPr="000933CD">
        <w:rPr>
          <w:sz w:val="16"/>
          <w:szCs w:val="16"/>
        </w:rPr>
        <w:t>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7385B" w:rsidRPr="000933CD" w:rsidRDefault="0097385B" w:rsidP="00A66A04">
      <w:pPr>
        <w:spacing w:after="0" w:line="240" w:lineRule="auto"/>
        <w:ind w:firstLine="567"/>
        <w:contextualSpacing/>
        <w:jc w:val="center"/>
        <w:rPr>
          <w:b/>
          <w:bCs/>
          <w:sz w:val="16"/>
          <w:szCs w:val="16"/>
        </w:rPr>
      </w:pPr>
      <w:r w:rsidRPr="000933CD">
        <w:rPr>
          <w:b/>
          <w:bCs/>
          <w:sz w:val="16"/>
          <w:szCs w:val="16"/>
        </w:rPr>
        <w:t>Глава 13. Контроль и ответственность в сфере благоустройства территории поселения</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 xml:space="preserve">13.1. </w:t>
      </w:r>
      <w:proofErr w:type="gramStart"/>
      <w:r w:rsidRPr="000933CD">
        <w:rPr>
          <w:sz w:val="16"/>
          <w:szCs w:val="16"/>
        </w:rPr>
        <w:t>Контроль за</w:t>
      </w:r>
      <w:proofErr w:type="gramEnd"/>
      <w:r w:rsidRPr="000933CD">
        <w:rPr>
          <w:sz w:val="16"/>
          <w:szCs w:val="16"/>
        </w:rPr>
        <w:t xml:space="preserve"> соблюдением настоящих Правил осуществляют в пределах своей компетенции:</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1) уполномоченный орган;</w:t>
      </w:r>
    </w:p>
    <w:p w:rsidR="0097385B" w:rsidRPr="000933CD" w:rsidRDefault="0097385B" w:rsidP="00A66A04">
      <w:pPr>
        <w:spacing w:after="0" w:line="240" w:lineRule="auto"/>
        <w:ind w:firstLine="284"/>
        <w:contextualSpacing/>
        <w:rPr>
          <w:sz w:val="16"/>
          <w:szCs w:val="16"/>
        </w:rPr>
      </w:pPr>
      <w:r w:rsidRPr="000933CD">
        <w:rPr>
          <w:sz w:val="16"/>
          <w:szCs w:val="16"/>
        </w:rPr>
        <w:t>2) органы местного самоуправления поселения, указанные в пунктах 8.4 и 10.1 настоящих Правил;</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3) иные органы и должностные лица в соответствии с законодательством.</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 xml:space="preserve">13.2. Физические, должностные и юридические лица обязаны обеспечивать условия, необходимые для осуществления </w:t>
      </w:r>
      <w:proofErr w:type="gramStart"/>
      <w:r w:rsidRPr="000933CD">
        <w:rPr>
          <w:sz w:val="16"/>
          <w:szCs w:val="16"/>
        </w:rPr>
        <w:t>контроля за</w:t>
      </w:r>
      <w:proofErr w:type="gramEnd"/>
      <w:r w:rsidRPr="000933CD">
        <w:rPr>
          <w:sz w:val="16"/>
          <w:szCs w:val="16"/>
        </w:rPr>
        <w:t xml:space="preserve"> соблюдением настоящих Правил.</w:t>
      </w:r>
    </w:p>
    <w:p w:rsidR="0097385B" w:rsidRPr="000933CD" w:rsidRDefault="0097385B" w:rsidP="00A66A04">
      <w:pPr>
        <w:spacing w:after="0" w:line="240" w:lineRule="auto"/>
        <w:ind w:firstLine="284"/>
        <w:contextualSpacing/>
        <w:rPr>
          <w:sz w:val="16"/>
          <w:szCs w:val="16"/>
        </w:rPr>
      </w:pPr>
      <w:r w:rsidRPr="000933CD">
        <w:rPr>
          <w:sz w:val="16"/>
          <w:szCs w:val="16"/>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97385B" w:rsidRPr="000933CD" w:rsidRDefault="0097385B" w:rsidP="00A66A04">
      <w:pPr>
        <w:spacing w:after="0" w:line="240" w:lineRule="auto"/>
        <w:contextualSpacing/>
        <w:jc w:val="right"/>
        <w:rPr>
          <w:sz w:val="16"/>
          <w:szCs w:val="16"/>
        </w:rPr>
      </w:pPr>
      <w:r w:rsidRPr="000933CD">
        <w:rPr>
          <w:sz w:val="16"/>
          <w:szCs w:val="16"/>
        </w:rPr>
        <w:t>Приложение 1</w:t>
      </w:r>
    </w:p>
    <w:p w:rsidR="0097385B" w:rsidRPr="000933CD" w:rsidRDefault="0097385B" w:rsidP="00A66A04">
      <w:pPr>
        <w:spacing w:after="0" w:line="240" w:lineRule="auto"/>
        <w:contextualSpacing/>
        <w:jc w:val="right"/>
        <w:rPr>
          <w:sz w:val="16"/>
          <w:szCs w:val="16"/>
        </w:rPr>
      </w:pPr>
      <w:r w:rsidRPr="000933CD">
        <w:rPr>
          <w:sz w:val="16"/>
          <w:szCs w:val="16"/>
        </w:rPr>
        <w:t>к Правилам благоустройства</w:t>
      </w:r>
    </w:p>
    <w:p w:rsidR="0097385B" w:rsidRPr="000933CD" w:rsidRDefault="0097385B" w:rsidP="00A66A04">
      <w:pPr>
        <w:spacing w:after="0" w:line="240" w:lineRule="auto"/>
        <w:contextualSpacing/>
        <w:jc w:val="right"/>
        <w:rPr>
          <w:sz w:val="16"/>
          <w:szCs w:val="16"/>
        </w:rPr>
      </w:pPr>
      <w:r w:rsidRPr="000933CD">
        <w:rPr>
          <w:sz w:val="16"/>
          <w:szCs w:val="16"/>
        </w:rPr>
        <w:t>территории муниципального образования</w:t>
      </w:r>
    </w:p>
    <w:p w:rsidR="0097385B" w:rsidRPr="000933CD" w:rsidRDefault="0097385B" w:rsidP="00A66A04">
      <w:pPr>
        <w:spacing w:after="0" w:line="240" w:lineRule="auto"/>
        <w:contextualSpacing/>
        <w:jc w:val="right"/>
        <w:rPr>
          <w:bCs/>
          <w:sz w:val="16"/>
          <w:szCs w:val="16"/>
        </w:rPr>
      </w:pPr>
      <w:r w:rsidRPr="000933CD">
        <w:rPr>
          <w:sz w:val="16"/>
          <w:szCs w:val="16"/>
        </w:rPr>
        <w:t>«Надеждинское сельское поселение»</w:t>
      </w:r>
    </w:p>
    <w:p w:rsidR="0097385B" w:rsidRPr="000933CD" w:rsidRDefault="0097385B" w:rsidP="00A66A04">
      <w:pPr>
        <w:spacing w:after="0" w:line="240" w:lineRule="auto"/>
        <w:contextualSpacing/>
        <w:jc w:val="right"/>
        <w:rPr>
          <w:bCs/>
          <w:sz w:val="16"/>
          <w:szCs w:val="16"/>
        </w:rPr>
      </w:pPr>
      <w:r w:rsidRPr="000933CD">
        <w:rPr>
          <w:bCs/>
          <w:sz w:val="16"/>
          <w:szCs w:val="16"/>
        </w:rPr>
        <w:t>Биробиджанского муниципального района</w:t>
      </w:r>
    </w:p>
    <w:p w:rsidR="0097385B" w:rsidRPr="006C33F7" w:rsidRDefault="0097385B" w:rsidP="00A66A04">
      <w:pPr>
        <w:spacing w:after="0" w:line="240" w:lineRule="auto"/>
        <w:contextualSpacing/>
        <w:jc w:val="right"/>
        <w:rPr>
          <w:rFonts w:ascii="Calibri" w:hAnsi="Calibri" w:cs="Calibri"/>
          <w:sz w:val="16"/>
          <w:szCs w:val="16"/>
        </w:rPr>
      </w:pPr>
      <w:r w:rsidRPr="000933CD">
        <w:rPr>
          <w:bCs/>
          <w:sz w:val="16"/>
          <w:szCs w:val="16"/>
        </w:rPr>
        <w:t>Еврейской автономной области</w:t>
      </w:r>
    </w:p>
    <w:p w:rsidR="0097385B" w:rsidRPr="000933CD" w:rsidRDefault="0097385B" w:rsidP="00A66A04">
      <w:pPr>
        <w:spacing w:after="0" w:line="240" w:lineRule="auto"/>
        <w:contextualSpacing/>
        <w:jc w:val="center"/>
        <w:rPr>
          <w:sz w:val="16"/>
          <w:szCs w:val="16"/>
        </w:rPr>
      </w:pPr>
      <w:r w:rsidRPr="000933CD">
        <w:rPr>
          <w:sz w:val="16"/>
          <w:szCs w:val="16"/>
        </w:rPr>
        <w:t>Перечень</w:t>
      </w:r>
    </w:p>
    <w:p w:rsidR="0097385B" w:rsidRPr="006C33F7" w:rsidRDefault="0097385B" w:rsidP="00A66A04">
      <w:pPr>
        <w:spacing w:after="0" w:line="240" w:lineRule="auto"/>
        <w:contextualSpacing/>
        <w:jc w:val="center"/>
        <w:rPr>
          <w:sz w:val="16"/>
          <w:szCs w:val="16"/>
        </w:rPr>
      </w:pPr>
      <w:r w:rsidRPr="000933CD">
        <w:rPr>
          <w:sz w:val="16"/>
          <w:szCs w:val="16"/>
        </w:rPr>
        <w:t>сводов правил, национальных стандартов, отраслевых норм, подлежащих применению при осуществлении деятельности по благоустройству</w:t>
      </w:r>
    </w:p>
    <w:p w:rsidR="0097385B" w:rsidRPr="000933CD" w:rsidRDefault="0097385B" w:rsidP="00A66A04">
      <w:pPr>
        <w:spacing w:after="0" w:line="240" w:lineRule="auto"/>
        <w:ind w:firstLine="284"/>
        <w:contextualSpacing/>
        <w:rPr>
          <w:bCs/>
          <w:sz w:val="16"/>
          <w:szCs w:val="16"/>
        </w:rPr>
      </w:pPr>
      <w:r w:rsidRPr="000933CD">
        <w:rPr>
          <w:bCs/>
          <w:sz w:val="16"/>
          <w:szCs w:val="16"/>
        </w:rPr>
        <w:t>1. СП 42.13330.2016 «</w:t>
      </w:r>
      <w:proofErr w:type="spellStart"/>
      <w:r w:rsidR="004F7A76" w:rsidRPr="000933CD">
        <w:rPr>
          <w:sz w:val="16"/>
          <w:szCs w:val="16"/>
        </w:rPr>
        <w:fldChar w:fldCharType="begin"/>
      </w:r>
      <w:r w:rsidRPr="000933CD">
        <w:rPr>
          <w:sz w:val="16"/>
          <w:szCs w:val="16"/>
        </w:rPr>
        <w:instrText>HYPERLINK "consultantplus://offline/ref=C601E549D1526111A5D1CE415247EE38E0C49445F34BA3837E366DyBy7I"</w:instrText>
      </w:r>
      <w:r w:rsidR="004F7A76" w:rsidRPr="000933CD">
        <w:rPr>
          <w:sz w:val="16"/>
          <w:szCs w:val="16"/>
        </w:rPr>
        <w:fldChar w:fldCharType="separate"/>
      </w:r>
      <w:r w:rsidRPr="000933CD">
        <w:rPr>
          <w:bCs/>
          <w:sz w:val="16"/>
          <w:szCs w:val="16"/>
        </w:rPr>
        <w:t>СНиП</w:t>
      </w:r>
      <w:proofErr w:type="spellEnd"/>
      <w:r w:rsidRPr="000933CD">
        <w:rPr>
          <w:bCs/>
          <w:sz w:val="16"/>
          <w:szCs w:val="16"/>
        </w:rPr>
        <w:t xml:space="preserve"> 2.07.01-89*</w:t>
      </w:r>
      <w:r w:rsidR="004F7A76" w:rsidRPr="000933CD">
        <w:rPr>
          <w:sz w:val="16"/>
          <w:szCs w:val="16"/>
        </w:rPr>
        <w:fldChar w:fldCharType="end"/>
      </w:r>
      <w:r w:rsidRPr="000933CD">
        <w:rPr>
          <w:bCs/>
          <w:sz w:val="16"/>
          <w:szCs w:val="16"/>
        </w:rPr>
        <w:t xml:space="preserve"> Градостроительство. Планировка и застройка городских и сельских поселений».</w:t>
      </w:r>
    </w:p>
    <w:p w:rsidR="0097385B" w:rsidRPr="000933CD" w:rsidRDefault="0097385B" w:rsidP="00A66A04">
      <w:pPr>
        <w:spacing w:after="0" w:line="240" w:lineRule="auto"/>
        <w:ind w:firstLine="284"/>
        <w:contextualSpacing/>
        <w:rPr>
          <w:bCs/>
          <w:sz w:val="16"/>
          <w:szCs w:val="16"/>
        </w:rPr>
      </w:pPr>
      <w:r w:rsidRPr="000933CD">
        <w:rPr>
          <w:bCs/>
          <w:sz w:val="16"/>
          <w:szCs w:val="16"/>
        </w:rPr>
        <w:t>2. СП 82.13330.2016 «</w:t>
      </w:r>
      <w:proofErr w:type="spellStart"/>
      <w:r w:rsidR="004F7A76" w:rsidRPr="000933CD">
        <w:rPr>
          <w:sz w:val="16"/>
          <w:szCs w:val="16"/>
        </w:rPr>
        <w:fldChar w:fldCharType="begin"/>
      </w:r>
      <w:r w:rsidRPr="000933CD">
        <w:rPr>
          <w:sz w:val="16"/>
          <w:szCs w:val="16"/>
        </w:rPr>
        <w:instrText>HYPERLINK "consultantplus://offline/ref=C601E549D1526111A5D1CE415247EE38E5C2904DAE41ABDA7234y6yAI"</w:instrText>
      </w:r>
      <w:r w:rsidR="004F7A76" w:rsidRPr="000933CD">
        <w:rPr>
          <w:sz w:val="16"/>
          <w:szCs w:val="16"/>
        </w:rPr>
        <w:fldChar w:fldCharType="separate"/>
      </w:r>
      <w:r w:rsidRPr="000933CD">
        <w:rPr>
          <w:bCs/>
          <w:sz w:val="16"/>
          <w:szCs w:val="16"/>
        </w:rPr>
        <w:t>СНиП</w:t>
      </w:r>
      <w:proofErr w:type="spellEnd"/>
      <w:r w:rsidRPr="000933CD">
        <w:rPr>
          <w:bCs/>
          <w:sz w:val="16"/>
          <w:szCs w:val="16"/>
        </w:rPr>
        <w:t xml:space="preserve"> III-10-75</w:t>
      </w:r>
      <w:r w:rsidR="004F7A76" w:rsidRPr="000933CD">
        <w:rPr>
          <w:sz w:val="16"/>
          <w:szCs w:val="16"/>
        </w:rPr>
        <w:fldChar w:fldCharType="end"/>
      </w:r>
      <w:r w:rsidRPr="000933CD">
        <w:rPr>
          <w:bCs/>
          <w:sz w:val="16"/>
          <w:szCs w:val="16"/>
        </w:rPr>
        <w:t xml:space="preserve"> Благоустройство территорий».</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3. </w:t>
      </w:r>
      <w:hyperlink r:id="rId13" w:history="1">
        <w:r w:rsidRPr="000933CD">
          <w:rPr>
            <w:bCs/>
            <w:sz w:val="16"/>
            <w:szCs w:val="16"/>
          </w:rPr>
          <w:t>СП 45.13330.2012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3.02.01-87 Земляные сооружения, основания и фундаменты».</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4. </w:t>
      </w:r>
      <w:hyperlink r:id="rId14" w:history="1">
        <w:r w:rsidRPr="000933CD">
          <w:rPr>
            <w:bCs/>
            <w:sz w:val="16"/>
            <w:szCs w:val="16"/>
          </w:rPr>
          <w:t>СП 48.13330.2011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12-01-2004 Организация строительства».</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5. </w:t>
      </w:r>
      <w:hyperlink r:id="rId15" w:history="1">
        <w:r w:rsidRPr="000933CD">
          <w:rPr>
            <w:bCs/>
            <w:sz w:val="16"/>
            <w:szCs w:val="16"/>
          </w:rPr>
          <w:t>СП 116.13330.2012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22-02-2003 Инженерная защита территорий, зданий и сооружений от опасных геологических процессов. Основные положения».</w:t>
      </w:r>
    </w:p>
    <w:p w:rsidR="0097385B" w:rsidRPr="000933CD" w:rsidRDefault="0097385B" w:rsidP="00A66A04">
      <w:pPr>
        <w:spacing w:after="0" w:line="240" w:lineRule="auto"/>
        <w:ind w:firstLine="284"/>
        <w:contextualSpacing/>
        <w:rPr>
          <w:bCs/>
          <w:sz w:val="16"/>
          <w:szCs w:val="16"/>
        </w:rPr>
      </w:pPr>
      <w:r w:rsidRPr="000933CD">
        <w:rPr>
          <w:bCs/>
          <w:sz w:val="16"/>
          <w:szCs w:val="16"/>
        </w:rPr>
        <w:t>6. СП 104.13330.2016 «</w:t>
      </w:r>
      <w:proofErr w:type="spellStart"/>
      <w:r w:rsidR="004F7A76" w:rsidRPr="000933CD">
        <w:rPr>
          <w:sz w:val="16"/>
          <w:szCs w:val="16"/>
        </w:rPr>
        <w:fldChar w:fldCharType="begin"/>
      </w:r>
      <w:r w:rsidRPr="000933CD">
        <w:rPr>
          <w:sz w:val="16"/>
          <w:szCs w:val="16"/>
        </w:rPr>
        <w:instrText>HYPERLINK "consultantplus://offline/ref=C601E549D1526111A5D1CE415247EE38E4C49D4DAE41ABDA7234y6yAI"</w:instrText>
      </w:r>
      <w:r w:rsidR="004F7A76" w:rsidRPr="000933CD">
        <w:rPr>
          <w:sz w:val="16"/>
          <w:szCs w:val="16"/>
        </w:rPr>
        <w:fldChar w:fldCharType="separate"/>
      </w:r>
      <w:r w:rsidRPr="000933CD">
        <w:rPr>
          <w:bCs/>
          <w:sz w:val="16"/>
          <w:szCs w:val="16"/>
        </w:rPr>
        <w:t>СНиП</w:t>
      </w:r>
      <w:proofErr w:type="spellEnd"/>
      <w:r w:rsidRPr="000933CD">
        <w:rPr>
          <w:bCs/>
          <w:sz w:val="16"/>
          <w:szCs w:val="16"/>
        </w:rPr>
        <w:t xml:space="preserve"> 2.06.15-85</w:t>
      </w:r>
      <w:r w:rsidR="004F7A76" w:rsidRPr="000933CD">
        <w:rPr>
          <w:sz w:val="16"/>
          <w:szCs w:val="16"/>
        </w:rPr>
        <w:fldChar w:fldCharType="end"/>
      </w:r>
      <w:r w:rsidRPr="000933CD">
        <w:rPr>
          <w:bCs/>
          <w:sz w:val="16"/>
          <w:szCs w:val="16"/>
        </w:rPr>
        <w:t xml:space="preserve"> Инженерная защита территории от затопления и подтопления».</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7. </w:t>
      </w:r>
      <w:hyperlink r:id="rId16" w:history="1">
        <w:r w:rsidRPr="000933CD">
          <w:rPr>
            <w:bCs/>
            <w:sz w:val="16"/>
            <w:szCs w:val="16"/>
          </w:rPr>
          <w:t>СП 59.13330.2016</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35-01-2001 Доступность зданий и сооружений для </w:t>
      </w:r>
      <w:proofErr w:type="spellStart"/>
      <w:r w:rsidRPr="000933CD">
        <w:rPr>
          <w:bCs/>
          <w:sz w:val="16"/>
          <w:szCs w:val="16"/>
        </w:rPr>
        <w:t>маломобильных</w:t>
      </w:r>
      <w:proofErr w:type="spellEnd"/>
      <w:r w:rsidRPr="000933CD">
        <w:rPr>
          <w:bCs/>
          <w:sz w:val="16"/>
          <w:szCs w:val="16"/>
        </w:rPr>
        <w:t xml:space="preserve"> групп населения».</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8. </w:t>
      </w:r>
      <w:hyperlink r:id="rId17" w:history="1">
        <w:r w:rsidRPr="000933CD">
          <w:rPr>
            <w:bCs/>
            <w:sz w:val="16"/>
            <w:szCs w:val="16"/>
          </w:rPr>
          <w:t>СП 140.13330.2012</w:t>
        </w:r>
      </w:hyperlink>
      <w:r w:rsidRPr="000933CD">
        <w:rPr>
          <w:bCs/>
          <w:sz w:val="16"/>
          <w:szCs w:val="16"/>
        </w:rPr>
        <w:t xml:space="preserve"> «Городская среда. Правила проектирования для </w:t>
      </w:r>
      <w:proofErr w:type="spellStart"/>
      <w:r w:rsidRPr="000933CD">
        <w:rPr>
          <w:bCs/>
          <w:sz w:val="16"/>
          <w:szCs w:val="16"/>
        </w:rPr>
        <w:t>маломобильных</w:t>
      </w:r>
      <w:proofErr w:type="spellEnd"/>
      <w:r w:rsidRPr="000933CD">
        <w:rPr>
          <w:bCs/>
          <w:sz w:val="16"/>
          <w:szCs w:val="16"/>
        </w:rPr>
        <w:t xml:space="preserve"> групп населения».</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9. </w:t>
      </w:r>
      <w:hyperlink r:id="rId18" w:history="1">
        <w:r w:rsidRPr="000933CD">
          <w:rPr>
            <w:bCs/>
            <w:sz w:val="16"/>
            <w:szCs w:val="16"/>
          </w:rPr>
          <w:t>СП 136.13330.2012</w:t>
        </w:r>
      </w:hyperlink>
      <w:r w:rsidRPr="000933CD">
        <w:rPr>
          <w:bCs/>
          <w:sz w:val="16"/>
          <w:szCs w:val="16"/>
        </w:rPr>
        <w:t xml:space="preserve"> «Здания и сооружения. Общие положения проектирования с учётом доступности для </w:t>
      </w:r>
      <w:proofErr w:type="spellStart"/>
      <w:r w:rsidRPr="000933CD">
        <w:rPr>
          <w:bCs/>
          <w:sz w:val="16"/>
          <w:szCs w:val="16"/>
        </w:rPr>
        <w:t>маломобильных</w:t>
      </w:r>
      <w:proofErr w:type="spellEnd"/>
      <w:r w:rsidRPr="000933CD">
        <w:rPr>
          <w:bCs/>
          <w:sz w:val="16"/>
          <w:szCs w:val="16"/>
        </w:rPr>
        <w:t xml:space="preserve"> групп населения».</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10. </w:t>
      </w:r>
      <w:hyperlink r:id="rId19" w:history="1">
        <w:r w:rsidRPr="000933CD">
          <w:rPr>
            <w:bCs/>
            <w:sz w:val="16"/>
            <w:szCs w:val="16"/>
          </w:rPr>
          <w:t>СП 138.13330.2012</w:t>
        </w:r>
      </w:hyperlink>
      <w:r w:rsidRPr="000933CD">
        <w:rPr>
          <w:bCs/>
          <w:sz w:val="16"/>
          <w:szCs w:val="16"/>
        </w:rPr>
        <w:t xml:space="preserve"> «Общественные здания и сооружения, доступные </w:t>
      </w:r>
      <w:proofErr w:type="spellStart"/>
      <w:r w:rsidRPr="000933CD">
        <w:rPr>
          <w:bCs/>
          <w:sz w:val="16"/>
          <w:szCs w:val="16"/>
        </w:rPr>
        <w:t>маломобильным</w:t>
      </w:r>
      <w:proofErr w:type="spellEnd"/>
      <w:r w:rsidRPr="000933CD">
        <w:rPr>
          <w:bCs/>
          <w:sz w:val="16"/>
          <w:szCs w:val="16"/>
        </w:rPr>
        <w:t xml:space="preserve"> группам населения. Правила проектирования».</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11. </w:t>
      </w:r>
      <w:hyperlink r:id="rId20" w:history="1">
        <w:r w:rsidRPr="000933CD">
          <w:rPr>
            <w:bCs/>
            <w:sz w:val="16"/>
            <w:szCs w:val="16"/>
          </w:rPr>
          <w:t>СП 137.13330.2012</w:t>
        </w:r>
      </w:hyperlink>
      <w:r w:rsidRPr="000933CD">
        <w:rPr>
          <w:bCs/>
          <w:sz w:val="16"/>
          <w:szCs w:val="16"/>
        </w:rPr>
        <w:t xml:space="preserve"> «Жилая среда с планировочными элементами, доступными инвалидам. Правила проектирования».</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12. </w:t>
      </w:r>
      <w:hyperlink r:id="rId21" w:history="1">
        <w:r w:rsidRPr="000933CD">
          <w:rPr>
            <w:bCs/>
            <w:sz w:val="16"/>
            <w:szCs w:val="16"/>
          </w:rPr>
          <w:t>СП 32.13330.2012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2.04.03-85 Канализация. Наружные сети и сооружения».</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13. </w:t>
      </w:r>
      <w:bookmarkStart w:id="46" w:name="_Hlk8725805"/>
      <w:r w:rsidR="004F7A76" w:rsidRPr="004F7A76">
        <w:rPr>
          <w:rFonts w:ascii="Calibri" w:hAnsi="Calibri" w:cs="Calibri"/>
          <w:sz w:val="16"/>
          <w:szCs w:val="16"/>
        </w:rPr>
        <w:fldChar w:fldCharType="begin"/>
      </w:r>
      <w:r w:rsidRPr="000933CD">
        <w:rPr>
          <w:rFonts w:ascii="Calibri" w:hAnsi="Calibri" w:cs="Calibri"/>
          <w:sz w:val="16"/>
          <w:szCs w:val="16"/>
        </w:rPr>
        <w:instrText xml:space="preserve"> HYPERLINK "consultantplus://offline/ref=C601E549D1526111A5D1CE415247EE38E3CA9241F016A98B273A6FB0y0y4I" </w:instrText>
      </w:r>
      <w:r w:rsidR="004F7A76" w:rsidRPr="004F7A76">
        <w:rPr>
          <w:rFonts w:ascii="Calibri" w:hAnsi="Calibri" w:cs="Calibri"/>
          <w:sz w:val="16"/>
          <w:szCs w:val="16"/>
        </w:rPr>
        <w:fldChar w:fldCharType="separate"/>
      </w:r>
      <w:r w:rsidRPr="000933CD">
        <w:rPr>
          <w:bCs/>
          <w:sz w:val="16"/>
          <w:szCs w:val="16"/>
        </w:rPr>
        <w:t>СП 31.13330.2012</w:t>
      </w:r>
      <w:r w:rsidR="004F7A76" w:rsidRPr="000933CD">
        <w:rPr>
          <w:bCs/>
          <w:sz w:val="16"/>
          <w:szCs w:val="16"/>
        </w:rPr>
        <w:fldChar w:fldCharType="end"/>
      </w:r>
      <w:bookmarkEnd w:id="46"/>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2.04.02-84* Водоснабжение. Наружные сети и сооружения».</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14. </w:t>
      </w:r>
      <w:hyperlink r:id="rId22" w:history="1">
        <w:r w:rsidRPr="000933CD">
          <w:rPr>
            <w:bCs/>
            <w:sz w:val="16"/>
            <w:szCs w:val="16"/>
          </w:rPr>
          <w:t>СП 124.13330.2012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41-02-2003 Тепловые сети».</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15. </w:t>
      </w:r>
      <w:hyperlink r:id="rId23" w:history="1">
        <w:r w:rsidRPr="000933CD">
          <w:rPr>
            <w:bCs/>
            <w:sz w:val="16"/>
            <w:szCs w:val="16"/>
          </w:rPr>
          <w:t>СП 34.13330.2012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w:t>
      </w:r>
      <w:bookmarkStart w:id="47" w:name="_Hlk10555224"/>
      <w:r w:rsidRPr="000933CD">
        <w:rPr>
          <w:bCs/>
          <w:sz w:val="16"/>
          <w:szCs w:val="16"/>
        </w:rPr>
        <w:t>2.05.02-85</w:t>
      </w:r>
      <w:bookmarkEnd w:id="47"/>
      <w:r w:rsidRPr="000933CD">
        <w:rPr>
          <w:bCs/>
          <w:sz w:val="16"/>
          <w:szCs w:val="16"/>
        </w:rPr>
        <w:t>* Автомобильные дороги».</w:t>
      </w:r>
    </w:p>
    <w:p w:rsidR="0097385B" w:rsidRPr="000933CD" w:rsidRDefault="0097385B" w:rsidP="00A66A04">
      <w:pPr>
        <w:spacing w:after="0" w:line="240" w:lineRule="auto"/>
        <w:ind w:firstLine="284"/>
        <w:contextualSpacing/>
        <w:rPr>
          <w:bCs/>
          <w:sz w:val="16"/>
          <w:szCs w:val="16"/>
        </w:rPr>
      </w:pPr>
      <w:r w:rsidRPr="000933CD">
        <w:rPr>
          <w:bCs/>
          <w:sz w:val="16"/>
          <w:szCs w:val="16"/>
        </w:rPr>
        <w:t>16. СП 52.13330.2016 «</w:t>
      </w:r>
      <w:proofErr w:type="spellStart"/>
      <w:r w:rsidR="004F7A76" w:rsidRPr="000933CD">
        <w:rPr>
          <w:sz w:val="16"/>
          <w:szCs w:val="16"/>
        </w:rPr>
        <w:fldChar w:fldCharType="begin"/>
      </w:r>
      <w:r w:rsidRPr="000933CD">
        <w:rPr>
          <w:sz w:val="16"/>
          <w:szCs w:val="16"/>
        </w:rPr>
        <w:instrText>HYPERLINK "consultantplus://offline/ref=C601E549D1526111A5D1CE415247EE38E3C29641F34BA3837E366DyBy7I"</w:instrText>
      </w:r>
      <w:r w:rsidR="004F7A76" w:rsidRPr="000933CD">
        <w:rPr>
          <w:sz w:val="16"/>
          <w:szCs w:val="16"/>
        </w:rPr>
        <w:fldChar w:fldCharType="separate"/>
      </w:r>
      <w:r w:rsidRPr="000933CD">
        <w:rPr>
          <w:bCs/>
          <w:sz w:val="16"/>
          <w:szCs w:val="16"/>
        </w:rPr>
        <w:t>СНиП</w:t>
      </w:r>
      <w:proofErr w:type="spellEnd"/>
      <w:r w:rsidRPr="000933CD">
        <w:rPr>
          <w:bCs/>
          <w:sz w:val="16"/>
          <w:szCs w:val="16"/>
        </w:rPr>
        <w:t xml:space="preserve"> 23-05-95*</w:t>
      </w:r>
      <w:r w:rsidR="004F7A76" w:rsidRPr="000933CD">
        <w:rPr>
          <w:sz w:val="16"/>
          <w:szCs w:val="16"/>
        </w:rPr>
        <w:fldChar w:fldCharType="end"/>
      </w:r>
      <w:r w:rsidRPr="000933CD">
        <w:rPr>
          <w:bCs/>
          <w:sz w:val="16"/>
          <w:szCs w:val="16"/>
        </w:rPr>
        <w:t xml:space="preserve"> Естественное и искусственное освещение».</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17. </w:t>
      </w:r>
      <w:hyperlink r:id="rId24" w:history="1">
        <w:r w:rsidRPr="000933CD">
          <w:rPr>
            <w:bCs/>
            <w:sz w:val="16"/>
            <w:szCs w:val="16"/>
          </w:rPr>
          <w:t>СП 50.13330.2012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23-02-2003 Тепловая защита зданий».</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18. </w:t>
      </w:r>
      <w:hyperlink r:id="rId25" w:history="1">
        <w:r w:rsidRPr="000933CD">
          <w:rPr>
            <w:bCs/>
            <w:sz w:val="16"/>
            <w:szCs w:val="16"/>
          </w:rPr>
          <w:t>СП 51.13330.2011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23-03-2003 Защита от шума».</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19. </w:t>
      </w:r>
      <w:hyperlink r:id="rId26" w:history="1">
        <w:r w:rsidRPr="000933CD">
          <w:rPr>
            <w:bCs/>
            <w:sz w:val="16"/>
            <w:szCs w:val="16"/>
          </w:rPr>
          <w:t>СП 53.13330.2011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30-02-97* Планировка и застройка территорий садоводческих (дачных) объединений граждан, здания и сооружения».</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20. </w:t>
      </w:r>
      <w:hyperlink r:id="rId27" w:history="1">
        <w:r w:rsidRPr="000933CD">
          <w:rPr>
            <w:bCs/>
            <w:sz w:val="16"/>
            <w:szCs w:val="16"/>
          </w:rPr>
          <w:t>СП 118.13330.2012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31-06-2009 Общественные здания и сооружения».</w:t>
      </w:r>
    </w:p>
    <w:p w:rsidR="0097385B" w:rsidRPr="000933CD" w:rsidRDefault="0097385B" w:rsidP="00A66A04">
      <w:pPr>
        <w:spacing w:after="0" w:line="240" w:lineRule="auto"/>
        <w:ind w:firstLine="284"/>
        <w:contextualSpacing/>
        <w:rPr>
          <w:bCs/>
          <w:sz w:val="16"/>
          <w:szCs w:val="16"/>
        </w:rPr>
      </w:pPr>
      <w:r w:rsidRPr="000933CD">
        <w:rPr>
          <w:bCs/>
          <w:sz w:val="16"/>
          <w:szCs w:val="16"/>
        </w:rPr>
        <w:t>21. СП 54.13330.2016 «</w:t>
      </w:r>
      <w:proofErr w:type="spellStart"/>
      <w:r w:rsidR="004F7A76" w:rsidRPr="000933CD">
        <w:rPr>
          <w:sz w:val="16"/>
          <w:szCs w:val="16"/>
        </w:rPr>
        <w:fldChar w:fldCharType="begin"/>
      </w:r>
      <w:r w:rsidRPr="000933CD">
        <w:rPr>
          <w:sz w:val="16"/>
          <w:szCs w:val="16"/>
        </w:rPr>
        <w:instrText>HYPERLINK "consultantplus://offline/ref=C601E549D1526111A5D1CE415247EE38E3C49442F34BA3837E366DyBy7I"</w:instrText>
      </w:r>
      <w:r w:rsidR="004F7A76" w:rsidRPr="000933CD">
        <w:rPr>
          <w:sz w:val="16"/>
          <w:szCs w:val="16"/>
        </w:rPr>
        <w:fldChar w:fldCharType="separate"/>
      </w:r>
      <w:r w:rsidRPr="000933CD">
        <w:rPr>
          <w:bCs/>
          <w:sz w:val="16"/>
          <w:szCs w:val="16"/>
        </w:rPr>
        <w:t>СНиП</w:t>
      </w:r>
      <w:proofErr w:type="spellEnd"/>
      <w:r w:rsidRPr="000933CD">
        <w:rPr>
          <w:bCs/>
          <w:sz w:val="16"/>
          <w:szCs w:val="16"/>
        </w:rPr>
        <w:t xml:space="preserve"> 31-01-2003</w:t>
      </w:r>
      <w:r w:rsidR="004F7A76" w:rsidRPr="000933CD">
        <w:rPr>
          <w:sz w:val="16"/>
          <w:szCs w:val="16"/>
        </w:rPr>
        <w:fldChar w:fldCharType="end"/>
      </w:r>
      <w:r w:rsidRPr="000933CD">
        <w:rPr>
          <w:bCs/>
          <w:sz w:val="16"/>
          <w:szCs w:val="16"/>
        </w:rPr>
        <w:t xml:space="preserve"> Здания жилые многоквартирные».</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22. </w:t>
      </w:r>
      <w:hyperlink r:id="rId28" w:history="1">
        <w:r w:rsidRPr="000933CD">
          <w:rPr>
            <w:bCs/>
            <w:sz w:val="16"/>
            <w:szCs w:val="16"/>
          </w:rPr>
          <w:t>СП 251.1325800.2016</w:t>
        </w:r>
      </w:hyperlink>
      <w:r w:rsidRPr="000933CD">
        <w:rPr>
          <w:bCs/>
          <w:sz w:val="16"/>
          <w:szCs w:val="16"/>
        </w:rPr>
        <w:t xml:space="preserve"> «Здания общеобразовательных организаций. Правила проектирования».</w:t>
      </w:r>
    </w:p>
    <w:p w:rsidR="0097385B" w:rsidRPr="000933CD" w:rsidRDefault="0097385B" w:rsidP="00A66A04">
      <w:pPr>
        <w:spacing w:after="0" w:line="240" w:lineRule="auto"/>
        <w:ind w:firstLine="284"/>
        <w:contextualSpacing/>
        <w:rPr>
          <w:bCs/>
          <w:sz w:val="16"/>
          <w:szCs w:val="16"/>
        </w:rPr>
      </w:pPr>
      <w:r w:rsidRPr="000933CD">
        <w:rPr>
          <w:bCs/>
          <w:sz w:val="16"/>
          <w:szCs w:val="16"/>
        </w:rPr>
        <w:t xml:space="preserve">23. </w:t>
      </w:r>
      <w:hyperlink r:id="rId29" w:history="1">
        <w:r w:rsidRPr="000933CD">
          <w:rPr>
            <w:bCs/>
            <w:sz w:val="16"/>
            <w:szCs w:val="16"/>
          </w:rPr>
          <w:t>СП 252.1325800.2016</w:t>
        </w:r>
      </w:hyperlink>
      <w:r w:rsidRPr="000933CD">
        <w:rPr>
          <w:bCs/>
          <w:sz w:val="16"/>
          <w:szCs w:val="16"/>
        </w:rPr>
        <w:t xml:space="preserve"> «Здания дошкольных образовательных организаций. Правила проектирования».</w:t>
      </w:r>
    </w:p>
    <w:p w:rsidR="0097385B" w:rsidRPr="000933CD" w:rsidRDefault="0097385B" w:rsidP="00A66A04">
      <w:pPr>
        <w:spacing w:after="0" w:line="240" w:lineRule="auto"/>
        <w:ind w:firstLine="284"/>
        <w:contextualSpacing/>
        <w:rPr>
          <w:bCs/>
          <w:sz w:val="16"/>
          <w:szCs w:val="16"/>
        </w:rPr>
      </w:pPr>
      <w:r w:rsidRPr="000933CD">
        <w:rPr>
          <w:bCs/>
          <w:sz w:val="16"/>
          <w:szCs w:val="16"/>
        </w:rPr>
        <w:lastRenderedPageBreak/>
        <w:t xml:space="preserve">24. </w:t>
      </w:r>
      <w:hyperlink r:id="rId30" w:history="1">
        <w:r w:rsidRPr="000933CD">
          <w:rPr>
            <w:bCs/>
            <w:sz w:val="16"/>
            <w:szCs w:val="16"/>
          </w:rPr>
          <w:t>СП 113.13330.2016</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21-02-99* Стоянки автомобилей».</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25. </w:t>
      </w:r>
      <w:hyperlink r:id="rId31" w:history="1">
        <w:r w:rsidRPr="000933CD">
          <w:rPr>
            <w:bCs/>
            <w:sz w:val="16"/>
            <w:szCs w:val="16"/>
          </w:rPr>
          <w:t>СП 158.13330.2014</w:t>
        </w:r>
      </w:hyperlink>
      <w:r w:rsidRPr="000933CD">
        <w:rPr>
          <w:bCs/>
          <w:sz w:val="16"/>
          <w:szCs w:val="16"/>
        </w:rPr>
        <w:t xml:space="preserve"> «Здания и помещения медицинских организаций. Правила проектирования».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26. </w:t>
      </w:r>
      <w:hyperlink r:id="rId32" w:history="1">
        <w:r w:rsidRPr="000933CD">
          <w:rPr>
            <w:bCs/>
            <w:sz w:val="16"/>
            <w:szCs w:val="16"/>
          </w:rPr>
          <w:t>СП 257.1325800.2016</w:t>
        </w:r>
      </w:hyperlink>
      <w:r w:rsidRPr="000933CD">
        <w:rPr>
          <w:bCs/>
          <w:sz w:val="16"/>
          <w:szCs w:val="16"/>
        </w:rPr>
        <w:t xml:space="preserve"> «Здания гостиниц. Правила проектирования».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27. </w:t>
      </w:r>
      <w:hyperlink r:id="rId33" w:history="1">
        <w:r w:rsidRPr="000933CD">
          <w:rPr>
            <w:bCs/>
            <w:sz w:val="16"/>
            <w:szCs w:val="16"/>
          </w:rPr>
          <w:t>СП 35.13330.2011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2.05.03-84* Мосты и трубы».</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28. </w:t>
      </w:r>
      <w:hyperlink r:id="rId34" w:history="1">
        <w:r w:rsidRPr="000933CD">
          <w:rPr>
            <w:bCs/>
            <w:sz w:val="16"/>
            <w:szCs w:val="16"/>
          </w:rPr>
          <w:t>СП 101.13330.2012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2.06.07-87 Подпорные стены, судоходные шлюзы, рыбопропускные и </w:t>
      </w:r>
      <w:proofErr w:type="spellStart"/>
      <w:r w:rsidRPr="000933CD">
        <w:rPr>
          <w:bCs/>
          <w:sz w:val="16"/>
          <w:szCs w:val="16"/>
        </w:rPr>
        <w:t>рыбозащитные</w:t>
      </w:r>
      <w:proofErr w:type="spellEnd"/>
      <w:r w:rsidRPr="000933CD">
        <w:rPr>
          <w:bCs/>
          <w:sz w:val="16"/>
          <w:szCs w:val="16"/>
        </w:rPr>
        <w:t xml:space="preserve"> сооружения».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29. </w:t>
      </w:r>
      <w:hyperlink r:id="rId35" w:history="1">
        <w:r w:rsidRPr="000933CD">
          <w:rPr>
            <w:bCs/>
            <w:sz w:val="16"/>
            <w:szCs w:val="16"/>
          </w:rPr>
          <w:t>СП 102.13330.2012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2.06.09-84 Туннели гидротехнические».</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30. </w:t>
      </w:r>
      <w:hyperlink r:id="rId36" w:history="1">
        <w:r w:rsidRPr="000933CD">
          <w:rPr>
            <w:bCs/>
            <w:sz w:val="16"/>
            <w:szCs w:val="16"/>
          </w:rPr>
          <w:t>СП 58.13330.2012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33-01-2003 Гидротехнические сооружения. Основные положения».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31. </w:t>
      </w:r>
      <w:hyperlink r:id="rId37" w:history="1">
        <w:r w:rsidRPr="000933CD">
          <w:rPr>
            <w:bCs/>
            <w:sz w:val="16"/>
            <w:szCs w:val="16"/>
          </w:rPr>
          <w:t>СП 38.13330.2012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2.06.04-82* Нагрузки и воздействия на гидротехнические сооружения (волновые, ледовые и от судов)».</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32. </w:t>
      </w:r>
      <w:hyperlink r:id="rId38" w:history="1">
        <w:r w:rsidRPr="000933CD">
          <w:rPr>
            <w:bCs/>
            <w:sz w:val="16"/>
            <w:szCs w:val="16"/>
          </w:rPr>
          <w:t>СП 39.13330.2012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2.06.05-84* Плотины из грунтовых материалов».</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33. </w:t>
      </w:r>
      <w:hyperlink r:id="rId39" w:history="1">
        <w:r w:rsidRPr="000933CD">
          <w:rPr>
            <w:bCs/>
            <w:sz w:val="16"/>
            <w:szCs w:val="16"/>
          </w:rPr>
          <w:t>СП 40.13330.2012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2.06.06-85 Плотины бетонные и железобетонные».</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34. </w:t>
      </w:r>
      <w:hyperlink r:id="rId40" w:history="1">
        <w:r w:rsidRPr="000933CD">
          <w:rPr>
            <w:bCs/>
            <w:sz w:val="16"/>
            <w:szCs w:val="16"/>
          </w:rPr>
          <w:t>СП 41.13330.2012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2.06.08-87 Бетонные и железобетонные конструкции гидротехнических сооружений».</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35. </w:t>
      </w:r>
      <w:hyperlink r:id="rId41" w:history="1">
        <w:r w:rsidRPr="000933CD">
          <w:rPr>
            <w:bCs/>
            <w:sz w:val="16"/>
            <w:szCs w:val="16"/>
          </w:rPr>
          <w:t>СП 101.13330.2012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2.06.07-87 Подпорные стены, судоходные шлюзы, рыбопропускные и </w:t>
      </w:r>
      <w:proofErr w:type="spellStart"/>
      <w:r w:rsidRPr="000933CD">
        <w:rPr>
          <w:bCs/>
          <w:sz w:val="16"/>
          <w:szCs w:val="16"/>
        </w:rPr>
        <w:t>рыбозащитные</w:t>
      </w:r>
      <w:proofErr w:type="spellEnd"/>
      <w:r w:rsidRPr="000933CD">
        <w:rPr>
          <w:bCs/>
          <w:sz w:val="16"/>
          <w:szCs w:val="16"/>
        </w:rPr>
        <w:t xml:space="preserve"> сооружения».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36. </w:t>
      </w:r>
      <w:hyperlink r:id="rId42" w:history="1">
        <w:r w:rsidRPr="000933CD">
          <w:rPr>
            <w:bCs/>
            <w:sz w:val="16"/>
            <w:szCs w:val="16"/>
          </w:rPr>
          <w:t>СП 102.13330.2012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2.06.09-84 Туннели гидротехнические».</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37. </w:t>
      </w:r>
      <w:hyperlink r:id="rId43" w:history="1">
        <w:r w:rsidRPr="000933CD">
          <w:rPr>
            <w:bCs/>
            <w:sz w:val="16"/>
            <w:szCs w:val="16"/>
          </w:rPr>
          <w:t>СП 122.13330.2012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32-04-97 Тоннели железнодорожные и автодорожные».</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38. </w:t>
      </w:r>
      <w:hyperlink r:id="rId44" w:history="1">
        <w:r w:rsidRPr="000933CD">
          <w:rPr>
            <w:bCs/>
            <w:sz w:val="16"/>
            <w:szCs w:val="16"/>
          </w:rPr>
          <w:t>СП 259.1325800.2016</w:t>
        </w:r>
      </w:hyperlink>
      <w:r w:rsidRPr="000933CD">
        <w:rPr>
          <w:bCs/>
          <w:sz w:val="16"/>
          <w:szCs w:val="16"/>
        </w:rPr>
        <w:t xml:space="preserve"> «Мосты в условиях плотной городской застройки. Правила проектирования».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39. </w:t>
      </w:r>
      <w:hyperlink r:id="rId45" w:history="1">
        <w:r w:rsidRPr="000933CD">
          <w:rPr>
            <w:bCs/>
            <w:sz w:val="16"/>
            <w:szCs w:val="16"/>
          </w:rPr>
          <w:t>СП 132.13330.2011</w:t>
        </w:r>
      </w:hyperlink>
      <w:r w:rsidRPr="000933CD">
        <w:rPr>
          <w:bCs/>
          <w:sz w:val="16"/>
          <w:szCs w:val="16"/>
        </w:rPr>
        <w:t xml:space="preserve"> «Обеспечение антитеррористической защищённости зданий и сооружений. Общие требования проектирования».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40. </w:t>
      </w:r>
      <w:hyperlink r:id="rId46" w:history="1">
        <w:r w:rsidRPr="000933CD">
          <w:rPr>
            <w:bCs/>
            <w:sz w:val="16"/>
            <w:szCs w:val="16"/>
          </w:rPr>
          <w:t>СП 254.1325800.2016</w:t>
        </w:r>
      </w:hyperlink>
      <w:r w:rsidRPr="000933CD">
        <w:rPr>
          <w:bCs/>
          <w:sz w:val="16"/>
          <w:szCs w:val="16"/>
        </w:rPr>
        <w:t xml:space="preserve"> «Здания и территории. Правила проектирования защиты от производственного шума».</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41. </w:t>
      </w:r>
      <w:hyperlink r:id="rId47" w:history="1">
        <w:r w:rsidRPr="000933CD">
          <w:rPr>
            <w:bCs/>
            <w:sz w:val="16"/>
            <w:szCs w:val="16"/>
          </w:rPr>
          <w:t>СП 18.13330.2011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II-89-80* Генеральные планы промышленных предприятий».</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42. </w:t>
      </w:r>
      <w:hyperlink r:id="rId48" w:history="1">
        <w:r w:rsidRPr="000933CD">
          <w:rPr>
            <w:bCs/>
            <w:sz w:val="16"/>
            <w:szCs w:val="16"/>
          </w:rPr>
          <w:t>СП 19.13330.2011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II-97-76 Генеральные планы сельскохозяйственных предприятий».</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43. </w:t>
      </w:r>
      <w:hyperlink r:id="rId49" w:history="1">
        <w:r w:rsidRPr="000933CD">
          <w:rPr>
            <w:bCs/>
            <w:sz w:val="16"/>
            <w:szCs w:val="16"/>
          </w:rPr>
          <w:t>СП 131.13330.2012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23-01-99* Строительная климатология».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44. </w:t>
      </w:r>
      <w:hyperlink r:id="rId50"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52024-2003</w:t>
        </w:r>
      </w:hyperlink>
      <w:r w:rsidRPr="000933CD">
        <w:rPr>
          <w:bCs/>
          <w:sz w:val="16"/>
          <w:szCs w:val="16"/>
        </w:rPr>
        <w:t xml:space="preserve"> «Услуги физкультурно-оздоровительные и спортивные. Общие требования».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45. </w:t>
      </w:r>
      <w:hyperlink r:id="rId51"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52025-2003</w:t>
        </w:r>
      </w:hyperlink>
      <w:r w:rsidRPr="000933CD">
        <w:rPr>
          <w:bCs/>
          <w:sz w:val="16"/>
          <w:szCs w:val="16"/>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97385B" w:rsidRPr="000933CD" w:rsidRDefault="0097385B" w:rsidP="00A66A04">
      <w:pPr>
        <w:tabs>
          <w:tab w:val="left" w:pos="426"/>
        </w:tabs>
        <w:spacing w:after="0" w:line="240" w:lineRule="auto"/>
        <w:ind w:firstLine="284"/>
        <w:contextualSpacing/>
        <w:rPr>
          <w:bCs/>
          <w:sz w:val="16"/>
          <w:szCs w:val="16"/>
        </w:rPr>
      </w:pPr>
      <w:bookmarkStart w:id="48" w:name="_Hlk7103558"/>
      <w:r w:rsidRPr="000933CD">
        <w:rPr>
          <w:bCs/>
          <w:sz w:val="16"/>
          <w:szCs w:val="16"/>
        </w:rPr>
        <w:t xml:space="preserve">46. ГОСТ </w:t>
      </w:r>
      <w:proofErr w:type="gramStart"/>
      <w:r w:rsidRPr="000933CD">
        <w:rPr>
          <w:bCs/>
          <w:sz w:val="16"/>
          <w:szCs w:val="16"/>
        </w:rPr>
        <w:t>Р</w:t>
      </w:r>
      <w:proofErr w:type="gramEnd"/>
      <w:r w:rsidRPr="000933CD">
        <w:rPr>
          <w:bCs/>
          <w:sz w:val="16"/>
          <w:szCs w:val="16"/>
        </w:rPr>
        <w:t xml:space="preserve"> 53102-2015 «Оборудование детских игровых площадок. Термины и определения».</w:t>
      </w:r>
    </w:p>
    <w:bookmarkEnd w:id="48"/>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47. </w:t>
      </w:r>
      <w:hyperlink r:id="rId52"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52169-2012</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48. </w:t>
      </w:r>
      <w:hyperlink r:id="rId53"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52167-2012</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49. </w:t>
      </w:r>
      <w:hyperlink r:id="rId54"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52168-2012</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50. </w:t>
      </w:r>
      <w:hyperlink r:id="rId55"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52299-2013</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51. </w:t>
      </w:r>
      <w:hyperlink r:id="rId56"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52300-2013</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52. </w:t>
      </w:r>
      <w:hyperlink r:id="rId57"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52301-2013</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53. </w:t>
      </w:r>
      <w:hyperlink r:id="rId58"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ЕН 1177-2013</w:t>
        </w:r>
      </w:hyperlink>
      <w:r w:rsidRPr="000933CD">
        <w:rPr>
          <w:bCs/>
          <w:sz w:val="16"/>
          <w:szCs w:val="16"/>
        </w:rPr>
        <w:t xml:space="preserve"> «</w:t>
      </w:r>
      <w:bookmarkStart w:id="49" w:name="_Hlk7101756"/>
      <w:r w:rsidRPr="000933CD">
        <w:rPr>
          <w:bCs/>
          <w:sz w:val="16"/>
          <w:szCs w:val="16"/>
        </w:rPr>
        <w:t>Национальный стандарт Российской Федерации.</w:t>
      </w:r>
      <w:bookmarkEnd w:id="49"/>
      <w:r w:rsidRPr="000933CD">
        <w:rPr>
          <w:bCs/>
          <w:sz w:val="16"/>
          <w:szCs w:val="16"/>
        </w:rPr>
        <w:t xml:space="preserve"> Покрытия игровых площадок </w:t>
      </w:r>
      <w:proofErr w:type="spellStart"/>
      <w:r w:rsidRPr="000933CD">
        <w:rPr>
          <w:bCs/>
          <w:sz w:val="16"/>
          <w:szCs w:val="16"/>
        </w:rPr>
        <w:t>ударопоглощающие</w:t>
      </w:r>
      <w:proofErr w:type="spellEnd"/>
      <w:r w:rsidRPr="000933CD">
        <w:rPr>
          <w:bCs/>
          <w:sz w:val="16"/>
          <w:szCs w:val="16"/>
        </w:rPr>
        <w:t>. Определение критической высоты падения».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54. </w:t>
      </w:r>
      <w:hyperlink r:id="rId59"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55677-2013</w:t>
        </w:r>
      </w:hyperlink>
      <w:r w:rsidRPr="000933CD">
        <w:rPr>
          <w:bCs/>
          <w:sz w:val="16"/>
          <w:szCs w:val="16"/>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55. </w:t>
      </w:r>
      <w:hyperlink r:id="rId60"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55678-2013</w:t>
        </w:r>
      </w:hyperlink>
      <w:r w:rsidRPr="000933CD">
        <w:rPr>
          <w:bCs/>
          <w:sz w:val="16"/>
          <w:szCs w:val="16"/>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56. </w:t>
      </w:r>
      <w:hyperlink r:id="rId61"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55679-2013</w:t>
        </w:r>
      </w:hyperlink>
      <w:r w:rsidRPr="000933CD">
        <w:rPr>
          <w:bCs/>
          <w:sz w:val="16"/>
          <w:szCs w:val="16"/>
        </w:rPr>
        <w:t xml:space="preserve"> «Национальный стандарт Российской Федерации. Оборудование детских спортивных площадок. Безопасность при эксплуатации».</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57. </w:t>
      </w:r>
      <w:hyperlink r:id="rId62"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52766-2007</w:t>
        </w:r>
      </w:hyperlink>
      <w:r w:rsidRPr="000933CD">
        <w:rPr>
          <w:bCs/>
          <w:sz w:val="16"/>
          <w:szCs w:val="16"/>
        </w:rPr>
        <w:t xml:space="preserve"> «Дороги автомобильные общего пользования. Элементы обустройства. Общие требования».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58. </w:t>
      </w:r>
      <w:hyperlink r:id="rId63"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52289-2004</w:t>
        </w:r>
      </w:hyperlink>
      <w:r w:rsidRPr="000933CD">
        <w:rPr>
          <w:bCs/>
          <w:sz w:val="16"/>
          <w:szCs w:val="16"/>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lastRenderedPageBreak/>
        <w:t xml:space="preserve">59. </w:t>
      </w:r>
      <w:hyperlink r:id="rId64" w:history="1">
        <w:r w:rsidRPr="000933CD">
          <w:rPr>
            <w:bCs/>
            <w:sz w:val="16"/>
            <w:szCs w:val="16"/>
          </w:rPr>
          <w:t>ГОСТ 33127-2014</w:t>
        </w:r>
      </w:hyperlink>
      <w:r w:rsidRPr="000933CD">
        <w:rPr>
          <w:bCs/>
          <w:sz w:val="16"/>
          <w:szCs w:val="16"/>
        </w:rPr>
        <w:t xml:space="preserve"> «Межгосударственный стандарт. Дороги автомобильные общего пользования. Ограждения дорожные. Классификация».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60. </w:t>
      </w:r>
      <w:hyperlink r:id="rId65"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52607-2006</w:t>
        </w:r>
      </w:hyperlink>
      <w:r w:rsidRPr="000933CD">
        <w:rPr>
          <w:bCs/>
          <w:sz w:val="16"/>
          <w:szCs w:val="16"/>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61. </w:t>
      </w:r>
      <w:hyperlink r:id="rId66" w:history="1">
        <w:r w:rsidRPr="000933CD">
          <w:rPr>
            <w:bCs/>
            <w:sz w:val="16"/>
            <w:szCs w:val="16"/>
          </w:rPr>
          <w:t>ГОСТ 26213-91</w:t>
        </w:r>
      </w:hyperlink>
      <w:r w:rsidRPr="000933CD">
        <w:rPr>
          <w:bCs/>
          <w:sz w:val="16"/>
          <w:szCs w:val="16"/>
        </w:rPr>
        <w:t xml:space="preserve"> «Почвы. Методы определения органического вещества».</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62. </w:t>
      </w:r>
      <w:hyperlink r:id="rId67"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53381-2009</w:t>
        </w:r>
      </w:hyperlink>
      <w:r w:rsidRPr="000933CD">
        <w:rPr>
          <w:bCs/>
          <w:sz w:val="16"/>
          <w:szCs w:val="16"/>
        </w:rPr>
        <w:t xml:space="preserve"> «Национальный стандарт. Почвы и грунты. Грунты питательные. Технические условия».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63. </w:t>
      </w:r>
      <w:hyperlink r:id="rId68" w:history="1">
        <w:r w:rsidRPr="000933CD">
          <w:rPr>
            <w:bCs/>
            <w:sz w:val="16"/>
            <w:szCs w:val="16"/>
          </w:rPr>
          <w:t>ГОСТ 17.4.3.04-85</w:t>
        </w:r>
      </w:hyperlink>
      <w:r w:rsidRPr="000933CD">
        <w:rPr>
          <w:bCs/>
          <w:sz w:val="16"/>
          <w:szCs w:val="16"/>
        </w:rPr>
        <w:t xml:space="preserve"> «Охрана природы. Почвы. Общие требования       к контролю и охране от загрязнения».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64. </w:t>
      </w:r>
      <w:hyperlink r:id="rId69" w:history="1">
        <w:r w:rsidRPr="000933CD">
          <w:rPr>
            <w:bCs/>
            <w:sz w:val="16"/>
            <w:szCs w:val="16"/>
          </w:rPr>
          <w:t>ГОСТ 17.5.3.06-85</w:t>
        </w:r>
      </w:hyperlink>
      <w:r w:rsidRPr="000933CD">
        <w:rPr>
          <w:bCs/>
          <w:sz w:val="16"/>
          <w:szCs w:val="16"/>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65. </w:t>
      </w:r>
      <w:hyperlink r:id="rId70" w:history="1">
        <w:r w:rsidRPr="000933CD">
          <w:rPr>
            <w:bCs/>
            <w:sz w:val="16"/>
            <w:szCs w:val="16"/>
          </w:rPr>
          <w:t>ГОСТ 32110-2013</w:t>
        </w:r>
      </w:hyperlink>
      <w:r w:rsidRPr="000933CD">
        <w:rPr>
          <w:bCs/>
          <w:sz w:val="16"/>
          <w:szCs w:val="16"/>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66. </w:t>
      </w:r>
      <w:hyperlink r:id="rId71"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17.4.3.07-2001</w:t>
        </w:r>
      </w:hyperlink>
      <w:r w:rsidRPr="000933CD">
        <w:rPr>
          <w:bCs/>
          <w:sz w:val="16"/>
          <w:szCs w:val="16"/>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67. </w:t>
      </w:r>
      <w:hyperlink r:id="rId72" w:history="1">
        <w:r w:rsidRPr="000933CD">
          <w:rPr>
            <w:bCs/>
            <w:sz w:val="16"/>
            <w:szCs w:val="16"/>
          </w:rPr>
          <w:t>ГОСТ 28329-89</w:t>
        </w:r>
      </w:hyperlink>
      <w:r w:rsidRPr="000933CD">
        <w:rPr>
          <w:bCs/>
          <w:sz w:val="16"/>
          <w:szCs w:val="16"/>
        </w:rPr>
        <w:t xml:space="preserve"> «</w:t>
      </w:r>
      <w:bookmarkStart w:id="50" w:name="_Hlk7102456"/>
      <w:r w:rsidRPr="000933CD">
        <w:rPr>
          <w:bCs/>
          <w:sz w:val="16"/>
          <w:szCs w:val="16"/>
        </w:rPr>
        <w:t xml:space="preserve">Государственный стандарт Союза ССР. </w:t>
      </w:r>
      <w:bookmarkEnd w:id="50"/>
      <w:r w:rsidRPr="000933CD">
        <w:rPr>
          <w:bCs/>
          <w:sz w:val="16"/>
          <w:szCs w:val="16"/>
        </w:rPr>
        <w:t>Озеленение городов. Термины и определения».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68. </w:t>
      </w:r>
      <w:hyperlink r:id="rId73" w:history="1">
        <w:r w:rsidRPr="000933CD">
          <w:rPr>
            <w:bCs/>
            <w:sz w:val="16"/>
            <w:szCs w:val="16"/>
          </w:rPr>
          <w:t>ГОСТ 24835-81</w:t>
        </w:r>
      </w:hyperlink>
      <w:r w:rsidRPr="000933CD">
        <w:rPr>
          <w:bCs/>
          <w:sz w:val="16"/>
          <w:szCs w:val="16"/>
        </w:rPr>
        <w:t xml:space="preserve"> «Государственный стандарт Союза ССР. Саженцы деревьев и кустарников. Технические условия».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69. </w:t>
      </w:r>
      <w:hyperlink r:id="rId74" w:history="1">
        <w:r w:rsidRPr="000933CD">
          <w:rPr>
            <w:bCs/>
            <w:sz w:val="16"/>
            <w:szCs w:val="16"/>
          </w:rPr>
          <w:t>ГОСТ 24909-81</w:t>
        </w:r>
      </w:hyperlink>
      <w:r w:rsidRPr="000933CD">
        <w:rPr>
          <w:bCs/>
          <w:sz w:val="16"/>
          <w:szCs w:val="16"/>
        </w:rPr>
        <w:t xml:space="preserve"> «Государственный стандарт Союза ССР. Саженцы деревьев декоративных лиственных пород. Технические условия».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70. </w:t>
      </w:r>
      <w:hyperlink r:id="rId75" w:history="1">
        <w:r w:rsidRPr="000933CD">
          <w:rPr>
            <w:bCs/>
            <w:sz w:val="16"/>
            <w:szCs w:val="16"/>
          </w:rPr>
          <w:t>ГОСТ 25769-83</w:t>
        </w:r>
      </w:hyperlink>
      <w:r w:rsidRPr="000933CD">
        <w:rPr>
          <w:bCs/>
          <w:sz w:val="16"/>
          <w:szCs w:val="16"/>
        </w:rPr>
        <w:t xml:space="preserve"> «Государственный стандарт Союза ССР. Саженцы деревьев хвойных пород для озеленения городов. Технические условия».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71. ГОСТ </w:t>
      </w:r>
      <w:proofErr w:type="gramStart"/>
      <w:r w:rsidRPr="000933CD">
        <w:rPr>
          <w:bCs/>
          <w:sz w:val="16"/>
          <w:szCs w:val="16"/>
        </w:rPr>
        <w:t>Р</w:t>
      </w:r>
      <w:proofErr w:type="gramEnd"/>
      <w:r w:rsidRPr="000933CD">
        <w:rPr>
          <w:bCs/>
          <w:sz w:val="16"/>
          <w:szCs w:val="16"/>
        </w:rPr>
        <w:t xml:space="preserve"> 51232-98 «Вода питьевая. Общие требования к организации и методам контроля качества».</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72. ГОСТ 2761-84 «Источники централизованного хозяйственно-питьевого водоснабжения. Гигиенические, технические требования и правила выбора».</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73. </w:t>
      </w:r>
      <w:hyperlink r:id="rId76"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55935-2013</w:t>
        </w:r>
      </w:hyperlink>
      <w:r w:rsidRPr="000933CD">
        <w:rPr>
          <w:bCs/>
          <w:sz w:val="16"/>
          <w:szCs w:val="16"/>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74. </w:t>
      </w:r>
      <w:hyperlink r:id="rId77"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55627-2013</w:t>
        </w:r>
      </w:hyperlink>
      <w:r w:rsidRPr="000933CD">
        <w:rPr>
          <w:bCs/>
          <w:sz w:val="16"/>
          <w:szCs w:val="16"/>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75. </w:t>
      </w:r>
      <w:hyperlink r:id="rId78" w:history="1">
        <w:r w:rsidRPr="000933CD">
          <w:rPr>
            <w:bCs/>
            <w:sz w:val="16"/>
            <w:szCs w:val="16"/>
          </w:rPr>
          <w:t>ГОСТ 23407-78</w:t>
        </w:r>
      </w:hyperlink>
      <w:r w:rsidRPr="000933CD">
        <w:rPr>
          <w:bCs/>
          <w:sz w:val="16"/>
          <w:szCs w:val="16"/>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76. ОДН 218.2.027-2003. Отраслевые дорожные нормы. Требования к </w:t>
      </w:r>
      <w:proofErr w:type="spellStart"/>
      <w:r w:rsidRPr="000933CD">
        <w:rPr>
          <w:bCs/>
          <w:sz w:val="16"/>
          <w:szCs w:val="16"/>
        </w:rPr>
        <w:t>противогололедным</w:t>
      </w:r>
      <w:proofErr w:type="spellEnd"/>
      <w:r w:rsidRPr="000933CD">
        <w:rPr>
          <w:bCs/>
          <w:sz w:val="16"/>
          <w:szCs w:val="16"/>
        </w:rPr>
        <w:t xml:space="preserve"> материалам</w:t>
      </w:r>
    </w:p>
    <w:p w:rsidR="0097385B" w:rsidRPr="000933CD" w:rsidRDefault="0097385B" w:rsidP="00A66A04">
      <w:pPr>
        <w:tabs>
          <w:tab w:val="left" w:pos="426"/>
        </w:tabs>
        <w:spacing w:after="0" w:line="240" w:lineRule="auto"/>
        <w:ind w:firstLine="284"/>
        <w:contextualSpacing/>
        <w:rPr>
          <w:bCs/>
          <w:sz w:val="16"/>
          <w:szCs w:val="16"/>
        </w:rPr>
      </w:pPr>
      <w:r w:rsidRPr="000933CD">
        <w:rPr>
          <w:bCs/>
          <w:sz w:val="16"/>
          <w:szCs w:val="16"/>
        </w:rPr>
        <w:t xml:space="preserve">77. Письмо </w:t>
      </w:r>
      <w:proofErr w:type="spellStart"/>
      <w:r w:rsidRPr="000933CD">
        <w:rPr>
          <w:bCs/>
          <w:sz w:val="16"/>
          <w:szCs w:val="16"/>
        </w:rPr>
        <w:t>Росавтодора</w:t>
      </w:r>
      <w:proofErr w:type="spellEnd"/>
      <w:r w:rsidRPr="000933CD">
        <w:rPr>
          <w:bCs/>
          <w:sz w:val="16"/>
          <w:szCs w:val="16"/>
        </w:rPr>
        <w:t xml:space="preserve"> от 08.09.2006 № 01-28/6301 «О «Временных требованиях к </w:t>
      </w:r>
      <w:proofErr w:type="spellStart"/>
      <w:r w:rsidRPr="000933CD">
        <w:rPr>
          <w:bCs/>
          <w:sz w:val="16"/>
          <w:szCs w:val="16"/>
        </w:rPr>
        <w:t>противогололедным</w:t>
      </w:r>
      <w:proofErr w:type="spellEnd"/>
      <w:r w:rsidRPr="000933CD">
        <w:rPr>
          <w:bCs/>
          <w:sz w:val="16"/>
          <w:szCs w:val="16"/>
        </w:rPr>
        <w:t xml:space="preserve"> материалам».</w:t>
      </w:r>
    </w:p>
    <w:p w:rsidR="0097385B" w:rsidRPr="006C33F7" w:rsidRDefault="0097385B" w:rsidP="00A66A04">
      <w:pPr>
        <w:tabs>
          <w:tab w:val="left" w:pos="426"/>
        </w:tabs>
        <w:spacing w:after="0" w:line="240" w:lineRule="auto"/>
        <w:ind w:firstLine="284"/>
        <w:contextualSpacing/>
        <w:rPr>
          <w:bCs/>
          <w:sz w:val="16"/>
          <w:szCs w:val="16"/>
        </w:rPr>
      </w:pPr>
      <w:r w:rsidRPr="000933CD">
        <w:rPr>
          <w:bCs/>
          <w:sz w:val="16"/>
          <w:szCs w:val="16"/>
        </w:rPr>
        <w:t>78. Иные своды правил и стандарты, принятые и вступившие в действие в установленном порядке.</w:t>
      </w:r>
    </w:p>
    <w:p w:rsidR="0097385B" w:rsidRPr="000933CD" w:rsidRDefault="0097385B" w:rsidP="00A66A04">
      <w:pPr>
        <w:spacing w:after="0" w:line="240" w:lineRule="auto"/>
        <w:contextualSpacing/>
        <w:jc w:val="right"/>
        <w:rPr>
          <w:sz w:val="16"/>
          <w:szCs w:val="16"/>
        </w:rPr>
      </w:pPr>
      <w:bookmarkStart w:id="51" w:name="_Hlk10814527"/>
      <w:r w:rsidRPr="000933CD">
        <w:rPr>
          <w:sz w:val="16"/>
          <w:szCs w:val="16"/>
        </w:rPr>
        <w:t>Приложение 2</w:t>
      </w:r>
    </w:p>
    <w:bookmarkEnd w:id="51"/>
    <w:p w:rsidR="0097385B" w:rsidRPr="000933CD" w:rsidRDefault="0097385B" w:rsidP="00A66A04">
      <w:pPr>
        <w:spacing w:after="0" w:line="240" w:lineRule="auto"/>
        <w:contextualSpacing/>
        <w:jc w:val="right"/>
        <w:rPr>
          <w:sz w:val="16"/>
          <w:szCs w:val="16"/>
        </w:rPr>
      </w:pPr>
      <w:r w:rsidRPr="000933CD">
        <w:rPr>
          <w:sz w:val="16"/>
          <w:szCs w:val="16"/>
        </w:rPr>
        <w:t>к Правилам благоустройства</w:t>
      </w:r>
    </w:p>
    <w:p w:rsidR="0097385B" w:rsidRPr="000933CD" w:rsidRDefault="0097385B" w:rsidP="00A66A04">
      <w:pPr>
        <w:spacing w:after="0" w:line="240" w:lineRule="auto"/>
        <w:contextualSpacing/>
        <w:jc w:val="right"/>
        <w:rPr>
          <w:sz w:val="16"/>
          <w:szCs w:val="16"/>
        </w:rPr>
      </w:pPr>
      <w:r w:rsidRPr="000933CD">
        <w:rPr>
          <w:sz w:val="16"/>
          <w:szCs w:val="16"/>
        </w:rPr>
        <w:t>территории муниципального образования</w:t>
      </w:r>
    </w:p>
    <w:p w:rsidR="0097385B" w:rsidRPr="000933CD" w:rsidRDefault="0097385B" w:rsidP="00A66A04">
      <w:pPr>
        <w:spacing w:after="0" w:line="240" w:lineRule="auto"/>
        <w:contextualSpacing/>
        <w:jc w:val="right"/>
        <w:rPr>
          <w:bCs/>
          <w:sz w:val="16"/>
          <w:szCs w:val="16"/>
        </w:rPr>
      </w:pPr>
      <w:r w:rsidRPr="000933CD">
        <w:rPr>
          <w:sz w:val="16"/>
          <w:szCs w:val="16"/>
        </w:rPr>
        <w:t>«Надеждинское сельское поселение»</w:t>
      </w:r>
    </w:p>
    <w:p w:rsidR="0097385B" w:rsidRPr="000933CD" w:rsidRDefault="0097385B" w:rsidP="00A66A04">
      <w:pPr>
        <w:spacing w:after="0" w:line="240" w:lineRule="auto"/>
        <w:contextualSpacing/>
        <w:jc w:val="right"/>
        <w:rPr>
          <w:bCs/>
          <w:sz w:val="16"/>
          <w:szCs w:val="16"/>
        </w:rPr>
      </w:pPr>
      <w:r w:rsidRPr="000933CD">
        <w:rPr>
          <w:bCs/>
          <w:sz w:val="16"/>
          <w:szCs w:val="16"/>
        </w:rPr>
        <w:t>Биробиджанского муниципального района</w:t>
      </w:r>
    </w:p>
    <w:p w:rsidR="0097385B" w:rsidRPr="006C33F7" w:rsidRDefault="0097385B" w:rsidP="00A66A04">
      <w:pPr>
        <w:spacing w:after="0" w:line="240" w:lineRule="auto"/>
        <w:contextualSpacing/>
        <w:jc w:val="right"/>
        <w:rPr>
          <w:rFonts w:ascii="Calibri" w:hAnsi="Calibri" w:cs="Calibri"/>
          <w:sz w:val="16"/>
          <w:szCs w:val="16"/>
        </w:rPr>
      </w:pPr>
      <w:r w:rsidRPr="000933CD">
        <w:rPr>
          <w:bCs/>
          <w:sz w:val="16"/>
          <w:szCs w:val="16"/>
        </w:rPr>
        <w:t>Еврейской автономной области</w:t>
      </w:r>
    </w:p>
    <w:p w:rsidR="0097385B" w:rsidRPr="000933CD" w:rsidRDefault="0097385B" w:rsidP="00A66A04">
      <w:pPr>
        <w:spacing w:after="0" w:line="240" w:lineRule="auto"/>
        <w:contextualSpacing/>
        <w:jc w:val="center"/>
        <w:rPr>
          <w:sz w:val="16"/>
          <w:szCs w:val="16"/>
        </w:rPr>
      </w:pPr>
      <w:r w:rsidRPr="000933CD">
        <w:rPr>
          <w:sz w:val="16"/>
          <w:szCs w:val="16"/>
        </w:rPr>
        <w:t>СОГЛАШЕНИЕ</w:t>
      </w:r>
    </w:p>
    <w:p w:rsidR="0097385B" w:rsidRPr="000933CD" w:rsidRDefault="0097385B" w:rsidP="00A66A04">
      <w:pPr>
        <w:spacing w:after="0" w:line="240" w:lineRule="auto"/>
        <w:contextualSpacing/>
        <w:jc w:val="center"/>
        <w:rPr>
          <w:sz w:val="16"/>
          <w:szCs w:val="16"/>
        </w:rPr>
      </w:pPr>
      <w:r w:rsidRPr="000933CD">
        <w:rPr>
          <w:sz w:val="16"/>
          <w:szCs w:val="16"/>
        </w:rPr>
        <w:t>О ЗАКРЕПЛЕНИИ ПРИЛЕГАЮЩЕЙ ТЕРРИТОРИИ</w:t>
      </w:r>
    </w:p>
    <w:p w:rsidR="0097385B" w:rsidRPr="000933CD" w:rsidRDefault="0097385B" w:rsidP="00A66A04">
      <w:pPr>
        <w:spacing w:after="0" w:line="240" w:lineRule="auto"/>
        <w:contextualSpacing/>
        <w:jc w:val="center"/>
        <w:rPr>
          <w:sz w:val="16"/>
          <w:szCs w:val="16"/>
        </w:rPr>
      </w:pPr>
      <w:r w:rsidRPr="000933CD">
        <w:rPr>
          <w:sz w:val="16"/>
          <w:szCs w:val="16"/>
        </w:rPr>
        <w:t>В УСТАНОВЛЕННЫХ ГРАНИЦАХ</w:t>
      </w:r>
    </w:p>
    <w:p w:rsidR="0097385B" w:rsidRPr="000933CD" w:rsidRDefault="0097385B" w:rsidP="00A66A04">
      <w:pPr>
        <w:spacing w:after="0" w:line="240" w:lineRule="auto"/>
        <w:ind w:firstLine="0"/>
        <w:contextualSpacing/>
        <w:rPr>
          <w:sz w:val="16"/>
          <w:szCs w:val="16"/>
        </w:rPr>
      </w:pPr>
      <w:r w:rsidRPr="000933CD">
        <w:rPr>
          <w:sz w:val="16"/>
          <w:szCs w:val="16"/>
        </w:rPr>
        <w:t xml:space="preserve">_________________________                          </w:t>
      </w:r>
      <w:r w:rsidR="006C33F7">
        <w:rPr>
          <w:sz w:val="16"/>
          <w:szCs w:val="16"/>
        </w:rPr>
        <w:t xml:space="preserve">                                             </w:t>
      </w:r>
      <w:r w:rsidRPr="000933CD">
        <w:rPr>
          <w:sz w:val="16"/>
          <w:szCs w:val="16"/>
        </w:rPr>
        <w:t xml:space="preserve">    «____» _____________ 20___ г.</w:t>
      </w:r>
    </w:p>
    <w:p w:rsidR="0097385B" w:rsidRPr="000933CD" w:rsidRDefault="0097385B" w:rsidP="00A66A04">
      <w:pPr>
        <w:spacing w:after="0" w:line="240" w:lineRule="auto"/>
        <w:ind w:firstLine="0"/>
        <w:contextualSpacing/>
        <w:rPr>
          <w:sz w:val="16"/>
          <w:szCs w:val="16"/>
        </w:rPr>
      </w:pPr>
      <w:r w:rsidRPr="000933CD">
        <w:rPr>
          <w:sz w:val="16"/>
          <w:szCs w:val="16"/>
        </w:rPr>
        <w:t>наименование населенного пункта</w:t>
      </w:r>
    </w:p>
    <w:p w:rsidR="0097385B" w:rsidRPr="000933CD" w:rsidRDefault="0097385B" w:rsidP="00A66A04">
      <w:pPr>
        <w:spacing w:after="0" w:line="240" w:lineRule="auto"/>
        <w:ind w:firstLine="284"/>
        <w:contextualSpacing/>
        <w:rPr>
          <w:sz w:val="16"/>
          <w:szCs w:val="16"/>
        </w:rPr>
      </w:pPr>
      <w:proofErr w:type="gramStart"/>
      <w:r w:rsidRPr="000933CD">
        <w:rPr>
          <w:sz w:val="16"/>
          <w:szCs w:val="16"/>
        </w:rPr>
        <w:t xml:space="preserve">Администрация муниципального образования «Надеждинское сельское поселение» </w:t>
      </w:r>
      <w:r w:rsidRPr="000933CD">
        <w:rPr>
          <w:bCs/>
          <w:sz w:val="16"/>
          <w:szCs w:val="16"/>
        </w:rPr>
        <w:t xml:space="preserve">Биробиджанского муниципального района Еврейской автономной области </w:t>
      </w:r>
      <w:r w:rsidRPr="000933CD">
        <w:rPr>
          <w:sz w:val="16"/>
          <w:szCs w:val="16"/>
        </w:rPr>
        <w:t xml:space="preserve">в лице главы сельского поселения _______________________, действующего на основании </w:t>
      </w:r>
      <w:hyperlink r:id="rId79" w:history="1">
        <w:r w:rsidRPr="000933CD">
          <w:rPr>
            <w:sz w:val="16"/>
            <w:szCs w:val="16"/>
          </w:rPr>
          <w:t>Устава</w:t>
        </w:r>
      </w:hyperlink>
      <w:r w:rsidRPr="000933CD">
        <w:rPr>
          <w:sz w:val="16"/>
          <w:szCs w:val="16"/>
        </w:rPr>
        <w:t xml:space="preserve"> сельского поселения _______________________________________, именуемая в дальнейшем — Администрация, с одной стороны, и ___________________________ в лице __________________, действующего на основании </w:t>
      </w:r>
      <w:r w:rsidRPr="000933CD">
        <w:rPr>
          <w:sz w:val="16"/>
          <w:szCs w:val="16"/>
        </w:rPr>
        <w:lastRenderedPageBreak/>
        <w:t>____________________</w:t>
      </w:r>
      <w:r w:rsidRPr="000933CD">
        <w:rPr>
          <w:sz w:val="16"/>
          <w:szCs w:val="16"/>
          <w:vertAlign w:val="superscript"/>
        </w:rPr>
        <w:footnoteReference w:id="1"/>
      </w:r>
      <w:r w:rsidRPr="000933CD">
        <w:rPr>
          <w:sz w:val="16"/>
          <w:szCs w:val="16"/>
        </w:rPr>
        <w:t>, именуемое в дальнейшем — Гражданин или Организация (</w:t>
      </w:r>
      <w:r w:rsidRPr="000933CD">
        <w:rPr>
          <w:i/>
          <w:sz w:val="16"/>
          <w:szCs w:val="16"/>
        </w:rPr>
        <w:t>в зависимости от статуса здесь и далее по тексту необходимое условное обозначение следует подчеркнуть</w:t>
      </w:r>
      <w:r w:rsidRPr="000933CD">
        <w:rPr>
          <w:sz w:val="16"/>
          <w:szCs w:val="16"/>
        </w:rPr>
        <w:t>), с другой стороны, заключили</w:t>
      </w:r>
      <w:proofErr w:type="gramEnd"/>
      <w:r w:rsidRPr="000933CD">
        <w:rPr>
          <w:sz w:val="16"/>
          <w:szCs w:val="16"/>
        </w:rPr>
        <w:t xml:space="preserve"> настоящее соглашение о нижеследующем:</w:t>
      </w:r>
    </w:p>
    <w:p w:rsidR="0097385B" w:rsidRPr="000933CD" w:rsidRDefault="0097385B" w:rsidP="00A66A04">
      <w:pPr>
        <w:spacing w:after="0" w:line="240" w:lineRule="auto"/>
        <w:contextualSpacing/>
        <w:jc w:val="center"/>
        <w:rPr>
          <w:sz w:val="16"/>
          <w:szCs w:val="16"/>
        </w:rPr>
      </w:pPr>
      <w:bookmarkStart w:id="53" w:name="Par19"/>
      <w:bookmarkEnd w:id="53"/>
      <w:r w:rsidRPr="000933CD">
        <w:rPr>
          <w:sz w:val="16"/>
          <w:szCs w:val="16"/>
        </w:rPr>
        <w:t>1. Предмет соглашения</w:t>
      </w:r>
    </w:p>
    <w:p w:rsidR="0097385B" w:rsidRPr="000933CD" w:rsidRDefault="0097385B" w:rsidP="00A66A04">
      <w:pPr>
        <w:spacing w:after="0" w:line="240" w:lineRule="auto"/>
        <w:ind w:firstLine="284"/>
        <w:contextualSpacing/>
        <w:rPr>
          <w:sz w:val="16"/>
          <w:szCs w:val="16"/>
        </w:rPr>
      </w:pPr>
      <w:proofErr w:type="gramStart"/>
      <w:r w:rsidRPr="000933CD">
        <w:rPr>
          <w:sz w:val="16"/>
          <w:szCs w:val="16"/>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0933CD">
        <w:rPr>
          <w:i/>
          <w:sz w:val="16"/>
          <w:szCs w:val="16"/>
        </w:rPr>
        <w:t>(необходимый вид объекта следует подчеркнуть)</w:t>
      </w:r>
      <w:r w:rsidRPr="000933CD">
        <w:rPr>
          <w:sz w:val="16"/>
          <w:szCs w:val="16"/>
        </w:rPr>
        <w:t>, расположенному по адресу: ________________, ул. __________________, ______, принадлежащему Гражданину или Организации на праве</w:t>
      </w:r>
      <w:r w:rsidRPr="000933CD">
        <w:rPr>
          <w:sz w:val="16"/>
          <w:szCs w:val="16"/>
          <w:vertAlign w:val="superscript"/>
        </w:rPr>
        <w:footnoteReference w:id="2"/>
      </w:r>
      <w:r w:rsidRPr="000933CD">
        <w:rPr>
          <w:sz w:val="16"/>
          <w:szCs w:val="16"/>
        </w:rPr>
        <w:t xml:space="preserve"> ________________ согласно карте-схеме,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0933CD">
        <w:rPr>
          <w:sz w:val="16"/>
          <w:szCs w:val="16"/>
        </w:rPr>
        <w:t xml:space="preserve"> территории сельского поселения</w:t>
      </w:r>
      <w:proofErr w:type="gramStart"/>
      <w:r w:rsidRPr="000933CD">
        <w:rPr>
          <w:sz w:val="16"/>
          <w:szCs w:val="16"/>
        </w:rPr>
        <w:t xml:space="preserve"> (___________________________) (</w:t>
      </w:r>
      <w:proofErr w:type="gramEnd"/>
      <w:r w:rsidRPr="000933CD">
        <w:rPr>
          <w:sz w:val="16"/>
          <w:szCs w:val="16"/>
        </w:rPr>
        <w:t>далее — Правила).</w:t>
      </w:r>
    </w:p>
    <w:p w:rsidR="00A66A04" w:rsidRDefault="0097385B" w:rsidP="00A66A04">
      <w:pPr>
        <w:spacing w:after="0" w:line="240" w:lineRule="auto"/>
        <w:contextualSpacing/>
        <w:jc w:val="center"/>
        <w:rPr>
          <w:sz w:val="16"/>
          <w:szCs w:val="16"/>
        </w:rPr>
      </w:pPr>
      <w:r w:rsidRPr="000933CD">
        <w:rPr>
          <w:sz w:val="16"/>
          <w:szCs w:val="16"/>
        </w:rPr>
        <w:t>2. Обязанности сторон</w:t>
      </w:r>
    </w:p>
    <w:p w:rsidR="0097385B" w:rsidRPr="000933CD" w:rsidRDefault="0097385B" w:rsidP="00A66A04">
      <w:pPr>
        <w:spacing w:after="0" w:line="240" w:lineRule="auto"/>
        <w:ind w:firstLine="284"/>
        <w:contextualSpacing/>
        <w:rPr>
          <w:sz w:val="16"/>
          <w:szCs w:val="16"/>
        </w:rPr>
      </w:pPr>
      <w:r w:rsidRPr="000933CD">
        <w:rPr>
          <w:sz w:val="16"/>
          <w:szCs w:val="16"/>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w:t>
      </w:r>
      <w:r w:rsidR="00A66A04">
        <w:rPr>
          <w:sz w:val="16"/>
          <w:szCs w:val="16"/>
        </w:rPr>
        <w:t xml:space="preserve">тельством Российской </w:t>
      </w:r>
      <w:proofErr w:type="spellStart"/>
      <w:r w:rsidR="00A66A04">
        <w:rPr>
          <w:sz w:val="16"/>
          <w:szCs w:val="16"/>
        </w:rPr>
        <w:t>Федерации</w:t>
      </w:r>
      <w:proofErr w:type="gramStart"/>
      <w:r w:rsidR="00A66A04">
        <w:rPr>
          <w:sz w:val="16"/>
          <w:szCs w:val="16"/>
        </w:rPr>
        <w:t>,</w:t>
      </w:r>
      <w:r w:rsidRPr="000933CD">
        <w:rPr>
          <w:sz w:val="16"/>
          <w:szCs w:val="16"/>
        </w:rPr>
        <w:t>с</w:t>
      </w:r>
      <w:proofErr w:type="gramEnd"/>
      <w:r w:rsidRPr="000933CD">
        <w:rPr>
          <w:sz w:val="16"/>
          <w:szCs w:val="16"/>
        </w:rPr>
        <w:t>анитарными</w:t>
      </w:r>
      <w:proofErr w:type="spellEnd"/>
      <w:r w:rsidRPr="000933CD">
        <w:rPr>
          <w:sz w:val="16"/>
          <w:szCs w:val="16"/>
        </w:rPr>
        <w:t xml:space="preserve"> нормами и правилами, а также Правилами.</w:t>
      </w:r>
    </w:p>
    <w:p w:rsidR="0097385B" w:rsidRPr="000933CD" w:rsidRDefault="0097385B" w:rsidP="00A66A04">
      <w:pPr>
        <w:spacing w:after="0" w:line="240" w:lineRule="auto"/>
        <w:ind w:firstLine="284"/>
        <w:contextualSpacing/>
        <w:rPr>
          <w:sz w:val="16"/>
          <w:szCs w:val="16"/>
        </w:rPr>
      </w:pPr>
      <w:r w:rsidRPr="000933CD">
        <w:rPr>
          <w:sz w:val="16"/>
          <w:szCs w:val="16"/>
        </w:rPr>
        <w:t>2.2. Администрация обязуется:</w:t>
      </w:r>
    </w:p>
    <w:p w:rsidR="0097385B" w:rsidRPr="000933CD" w:rsidRDefault="0097385B" w:rsidP="00A66A04">
      <w:pPr>
        <w:spacing w:after="0" w:line="240" w:lineRule="auto"/>
        <w:ind w:firstLine="284"/>
        <w:contextualSpacing/>
        <w:rPr>
          <w:sz w:val="16"/>
          <w:szCs w:val="16"/>
        </w:rPr>
      </w:pPr>
      <w:r w:rsidRPr="000933CD">
        <w:rPr>
          <w:sz w:val="16"/>
          <w:szCs w:val="16"/>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97385B" w:rsidRPr="000933CD" w:rsidRDefault="0097385B" w:rsidP="00A66A04">
      <w:pPr>
        <w:spacing w:after="0" w:line="240" w:lineRule="auto"/>
        <w:ind w:firstLine="284"/>
        <w:contextualSpacing/>
        <w:rPr>
          <w:sz w:val="16"/>
          <w:szCs w:val="16"/>
        </w:rPr>
      </w:pPr>
      <w:r w:rsidRPr="000933CD">
        <w:rPr>
          <w:sz w:val="16"/>
          <w:szCs w:val="16"/>
        </w:rPr>
        <w:t>2.3. Гражданин или Организация вправе:</w:t>
      </w:r>
    </w:p>
    <w:p w:rsidR="0097385B" w:rsidRPr="000933CD" w:rsidRDefault="0097385B" w:rsidP="00A66A04">
      <w:pPr>
        <w:spacing w:after="0" w:line="240" w:lineRule="auto"/>
        <w:ind w:firstLine="284"/>
        <w:contextualSpacing/>
        <w:rPr>
          <w:sz w:val="16"/>
          <w:szCs w:val="16"/>
        </w:rPr>
      </w:pPr>
      <w:r w:rsidRPr="000933CD">
        <w:rPr>
          <w:sz w:val="16"/>
          <w:szCs w:val="16"/>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97385B" w:rsidRPr="000933CD" w:rsidRDefault="0097385B" w:rsidP="00A66A04">
      <w:pPr>
        <w:spacing w:after="0" w:line="240" w:lineRule="auto"/>
        <w:ind w:firstLine="284"/>
        <w:contextualSpacing/>
        <w:rPr>
          <w:sz w:val="16"/>
          <w:szCs w:val="16"/>
        </w:rPr>
      </w:pPr>
      <w:r w:rsidRPr="000933CD">
        <w:rPr>
          <w:sz w:val="16"/>
          <w:szCs w:val="16"/>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0933CD">
        <w:rPr>
          <w:i/>
          <w:sz w:val="16"/>
          <w:szCs w:val="16"/>
        </w:rPr>
        <w:t>(необходимый вид объекта следует подчеркнуть)</w:t>
      </w:r>
      <w:r w:rsidRPr="000933CD">
        <w:rPr>
          <w:sz w:val="16"/>
          <w:szCs w:val="16"/>
        </w:rPr>
        <w:t>, к которому прилегает закрепленная территория.</w:t>
      </w:r>
    </w:p>
    <w:p w:rsidR="0097385B" w:rsidRPr="000933CD" w:rsidRDefault="0097385B" w:rsidP="00A66A04">
      <w:pPr>
        <w:spacing w:after="0" w:line="240" w:lineRule="auto"/>
        <w:ind w:firstLine="284"/>
        <w:contextualSpacing/>
        <w:rPr>
          <w:sz w:val="16"/>
          <w:szCs w:val="16"/>
        </w:rPr>
      </w:pPr>
      <w:r w:rsidRPr="000933CD">
        <w:rPr>
          <w:sz w:val="16"/>
          <w:szCs w:val="16"/>
        </w:rPr>
        <w:t>2.4. Гражданин или Организация обязуется:</w:t>
      </w:r>
    </w:p>
    <w:p w:rsidR="0097385B" w:rsidRPr="000933CD" w:rsidRDefault="0097385B" w:rsidP="00A66A04">
      <w:pPr>
        <w:spacing w:after="0" w:line="240" w:lineRule="auto"/>
        <w:ind w:firstLine="284"/>
        <w:contextualSpacing/>
        <w:rPr>
          <w:sz w:val="16"/>
          <w:szCs w:val="16"/>
        </w:rPr>
      </w:pPr>
      <w:r w:rsidRPr="000933CD">
        <w:rPr>
          <w:sz w:val="16"/>
          <w:szCs w:val="16"/>
        </w:rPr>
        <w:t>2.4.1. Осуществлять содержание и благоустройство закрепленной прилегающей территории в соответствии с Правилами.</w:t>
      </w:r>
    </w:p>
    <w:p w:rsidR="0097385B" w:rsidRPr="000933CD" w:rsidRDefault="0097385B" w:rsidP="00A66A04">
      <w:pPr>
        <w:spacing w:after="0" w:line="240" w:lineRule="auto"/>
        <w:ind w:firstLine="284"/>
        <w:contextualSpacing/>
        <w:rPr>
          <w:sz w:val="16"/>
          <w:szCs w:val="16"/>
        </w:rPr>
      </w:pPr>
      <w:r w:rsidRPr="000933CD">
        <w:rPr>
          <w:sz w:val="16"/>
          <w:szCs w:val="16"/>
        </w:rPr>
        <w:t>2.4.2. Самостоятельно или посредством привлечения специализированных организаций за счет собственных средств:</w:t>
      </w:r>
    </w:p>
    <w:p w:rsidR="0097385B" w:rsidRPr="000933CD" w:rsidRDefault="0097385B" w:rsidP="00A66A04">
      <w:pPr>
        <w:spacing w:after="0" w:line="240" w:lineRule="auto"/>
        <w:ind w:firstLine="284"/>
        <w:contextualSpacing/>
        <w:rPr>
          <w:sz w:val="16"/>
          <w:szCs w:val="16"/>
        </w:rPr>
      </w:pPr>
      <w:r w:rsidRPr="000933CD">
        <w:rPr>
          <w:sz w:val="16"/>
          <w:szCs w:val="16"/>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97385B" w:rsidRPr="000933CD" w:rsidRDefault="0097385B" w:rsidP="00A66A04">
      <w:pPr>
        <w:spacing w:after="0" w:line="240" w:lineRule="auto"/>
        <w:ind w:firstLine="284"/>
        <w:contextualSpacing/>
        <w:rPr>
          <w:sz w:val="16"/>
          <w:szCs w:val="16"/>
        </w:rPr>
      </w:pPr>
      <w:r w:rsidRPr="000933CD">
        <w:rPr>
          <w:sz w:val="16"/>
          <w:szCs w:val="16"/>
        </w:rPr>
        <w:t>2.4.2.2. очищать прилегающие территории от снега и наледи на всю ширину тротуара для обеспечения свободного и безопасного прохода граждан;</w:t>
      </w:r>
    </w:p>
    <w:p w:rsidR="0097385B" w:rsidRPr="000933CD" w:rsidRDefault="0097385B" w:rsidP="00A66A04">
      <w:pPr>
        <w:spacing w:after="0" w:line="240" w:lineRule="auto"/>
        <w:ind w:firstLine="284"/>
        <w:contextualSpacing/>
        <w:rPr>
          <w:sz w:val="16"/>
          <w:szCs w:val="16"/>
        </w:rPr>
      </w:pPr>
      <w:r w:rsidRPr="000933CD">
        <w:rPr>
          <w:sz w:val="16"/>
          <w:szCs w:val="16"/>
        </w:rPr>
        <w:t xml:space="preserve">2.4.2.3. обрабатывать прилегающие территории </w:t>
      </w:r>
      <w:proofErr w:type="spellStart"/>
      <w:r w:rsidRPr="000933CD">
        <w:rPr>
          <w:sz w:val="16"/>
          <w:szCs w:val="16"/>
        </w:rPr>
        <w:t>противогололедными</w:t>
      </w:r>
      <w:proofErr w:type="spellEnd"/>
      <w:r w:rsidRPr="000933CD">
        <w:rPr>
          <w:sz w:val="16"/>
          <w:szCs w:val="16"/>
        </w:rPr>
        <w:t xml:space="preserve"> реагентами с учетом требований Правил;</w:t>
      </w:r>
    </w:p>
    <w:p w:rsidR="0097385B" w:rsidRPr="000933CD" w:rsidRDefault="0097385B" w:rsidP="00A66A04">
      <w:pPr>
        <w:spacing w:after="0" w:line="240" w:lineRule="auto"/>
        <w:ind w:firstLine="284"/>
        <w:contextualSpacing/>
        <w:rPr>
          <w:sz w:val="16"/>
          <w:szCs w:val="16"/>
        </w:rPr>
      </w:pPr>
      <w:r w:rsidRPr="000933CD">
        <w:rPr>
          <w:sz w:val="16"/>
          <w:szCs w:val="16"/>
        </w:rPr>
        <w:t>2.4.2.4. осуществлять покос травы и обрезку поросли;</w:t>
      </w:r>
    </w:p>
    <w:p w:rsidR="0097385B" w:rsidRPr="000933CD" w:rsidRDefault="0097385B" w:rsidP="00A66A04">
      <w:pPr>
        <w:spacing w:after="0" w:line="240" w:lineRule="auto"/>
        <w:ind w:firstLine="284"/>
        <w:contextualSpacing/>
        <w:rPr>
          <w:sz w:val="16"/>
          <w:szCs w:val="16"/>
        </w:rPr>
      </w:pPr>
      <w:r w:rsidRPr="000933CD">
        <w:rPr>
          <w:sz w:val="16"/>
          <w:szCs w:val="16"/>
        </w:rPr>
        <w:t>2.4.2.5. устанавливать, ремонтировать, окрашивать урны, а также очищать урны по мере их заполнения.</w:t>
      </w:r>
    </w:p>
    <w:p w:rsidR="0097385B" w:rsidRPr="000933CD" w:rsidRDefault="0097385B" w:rsidP="00A66A04">
      <w:pPr>
        <w:spacing w:after="0" w:line="240" w:lineRule="auto"/>
        <w:ind w:firstLine="284"/>
        <w:contextualSpacing/>
        <w:rPr>
          <w:sz w:val="16"/>
          <w:szCs w:val="16"/>
        </w:rPr>
      </w:pPr>
      <w:r w:rsidRPr="000933CD">
        <w:rPr>
          <w:sz w:val="16"/>
          <w:szCs w:val="16"/>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97385B" w:rsidRPr="000933CD" w:rsidRDefault="0097385B" w:rsidP="00A66A04">
      <w:pPr>
        <w:spacing w:after="0" w:line="240" w:lineRule="auto"/>
        <w:ind w:firstLine="284"/>
        <w:contextualSpacing/>
        <w:rPr>
          <w:sz w:val="16"/>
          <w:szCs w:val="16"/>
        </w:rPr>
      </w:pPr>
      <w:r w:rsidRPr="000933CD">
        <w:rPr>
          <w:sz w:val="16"/>
          <w:szCs w:val="16"/>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97385B" w:rsidRPr="000933CD" w:rsidRDefault="0097385B" w:rsidP="00A66A04">
      <w:pPr>
        <w:spacing w:after="0" w:line="240" w:lineRule="auto"/>
        <w:ind w:firstLine="284"/>
        <w:contextualSpacing/>
        <w:rPr>
          <w:sz w:val="16"/>
          <w:szCs w:val="16"/>
        </w:rPr>
      </w:pPr>
      <w:r w:rsidRPr="000933CD">
        <w:rPr>
          <w:sz w:val="16"/>
          <w:szCs w:val="16"/>
        </w:rPr>
        <w:t>2.4.5. Прочие условия _______________________________.</w:t>
      </w:r>
    </w:p>
    <w:p w:rsidR="0097385B" w:rsidRPr="000933CD" w:rsidRDefault="0097385B" w:rsidP="00A66A04">
      <w:pPr>
        <w:spacing w:after="0" w:line="240" w:lineRule="auto"/>
        <w:contextualSpacing/>
        <w:jc w:val="center"/>
        <w:rPr>
          <w:sz w:val="16"/>
          <w:szCs w:val="16"/>
        </w:rPr>
      </w:pPr>
      <w:r w:rsidRPr="000933CD">
        <w:rPr>
          <w:sz w:val="16"/>
          <w:szCs w:val="16"/>
        </w:rPr>
        <w:t>3. Рассмотрение споров</w:t>
      </w:r>
    </w:p>
    <w:p w:rsidR="0097385B" w:rsidRPr="000933CD" w:rsidRDefault="0097385B" w:rsidP="00A66A04">
      <w:pPr>
        <w:spacing w:after="0" w:line="240" w:lineRule="auto"/>
        <w:ind w:firstLine="284"/>
        <w:contextualSpacing/>
        <w:rPr>
          <w:sz w:val="16"/>
          <w:szCs w:val="16"/>
        </w:rPr>
      </w:pPr>
      <w:r w:rsidRPr="000933CD">
        <w:rPr>
          <w:sz w:val="16"/>
          <w:szCs w:val="16"/>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97385B" w:rsidRPr="000933CD" w:rsidRDefault="0097385B" w:rsidP="00A66A04">
      <w:pPr>
        <w:spacing w:after="0" w:line="240" w:lineRule="auto"/>
        <w:ind w:firstLine="284"/>
        <w:contextualSpacing/>
        <w:rPr>
          <w:sz w:val="16"/>
          <w:szCs w:val="16"/>
        </w:rPr>
      </w:pPr>
      <w:r w:rsidRPr="000933CD">
        <w:rPr>
          <w:sz w:val="16"/>
          <w:szCs w:val="16"/>
        </w:rPr>
        <w:t>3.2. При разногласии споры разрешаются в судебном порядке в соответствии с законодательством Российской Федерации.</w:t>
      </w:r>
    </w:p>
    <w:p w:rsidR="0097385B" w:rsidRPr="000933CD" w:rsidRDefault="0097385B" w:rsidP="0014793A">
      <w:pPr>
        <w:spacing w:after="0" w:line="240" w:lineRule="auto"/>
        <w:contextualSpacing/>
        <w:jc w:val="center"/>
        <w:rPr>
          <w:sz w:val="16"/>
          <w:szCs w:val="16"/>
        </w:rPr>
      </w:pPr>
      <w:r w:rsidRPr="000933CD">
        <w:rPr>
          <w:sz w:val="16"/>
          <w:szCs w:val="16"/>
        </w:rPr>
        <w:t>4. Срок действия соглашения</w:t>
      </w:r>
      <w:r w:rsidR="0014793A">
        <w:rPr>
          <w:sz w:val="16"/>
          <w:szCs w:val="16"/>
        </w:rPr>
        <w:t xml:space="preserve">                                                                                                          </w:t>
      </w:r>
      <w:r w:rsidRPr="000933CD">
        <w:rPr>
          <w:sz w:val="16"/>
          <w:szCs w:val="16"/>
        </w:rPr>
        <w:t>Настоящее соглашение вступает в силу со дня его подписания и действует</w:t>
      </w:r>
      <w:r w:rsidR="0014793A">
        <w:rPr>
          <w:sz w:val="16"/>
          <w:szCs w:val="16"/>
        </w:rPr>
        <w:t xml:space="preserve"> до прекращения прав Гражданина </w:t>
      </w:r>
      <w:r w:rsidRPr="000933CD">
        <w:rPr>
          <w:sz w:val="16"/>
          <w:szCs w:val="16"/>
        </w:rPr>
        <w:lastRenderedPageBreak/>
        <w:t xml:space="preserve">или Организации </w:t>
      </w:r>
      <w:bookmarkStart w:id="54" w:name="_Hlk8640813"/>
      <w:r w:rsidRPr="000933CD">
        <w:rPr>
          <w:sz w:val="16"/>
          <w:szCs w:val="16"/>
        </w:rPr>
        <w:t xml:space="preserve">на здание, строение, сооружение, земельный участок </w:t>
      </w:r>
      <w:r w:rsidRPr="000933CD">
        <w:rPr>
          <w:i/>
          <w:sz w:val="16"/>
          <w:szCs w:val="16"/>
        </w:rPr>
        <w:t>(необходимый вид объекта следует подчеркнуть)</w:t>
      </w:r>
      <w:bookmarkEnd w:id="54"/>
      <w:r w:rsidRPr="000933CD">
        <w:rPr>
          <w:sz w:val="16"/>
          <w:szCs w:val="16"/>
        </w:rPr>
        <w:t>.</w:t>
      </w:r>
    </w:p>
    <w:p w:rsidR="0097385B" w:rsidRPr="000933CD" w:rsidRDefault="0097385B" w:rsidP="00A66A04">
      <w:pPr>
        <w:spacing w:after="0" w:line="240" w:lineRule="auto"/>
        <w:contextualSpacing/>
        <w:jc w:val="center"/>
        <w:rPr>
          <w:sz w:val="16"/>
          <w:szCs w:val="16"/>
        </w:rPr>
      </w:pPr>
      <w:r w:rsidRPr="000933CD">
        <w:rPr>
          <w:sz w:val="16"/>
          <w:szCs w:val="16"/>
        </w:rPr>
        <w:t>5. Заключительные положения</w:t>
      </w:r>
    </w:p>
    <w:p w:rsidR="0097385B" w:rsidRPr="000933CD" w:rsidRDefault="0097385B" w:rsidP="00A66A04">
      <w:pPr>
        <w:spacing w:after="0" w:line="240" w:lineRule="auto"/>
        <w:ind w:firstLine="284"/>
        <w:contextualSpacing/>
        <w:rPr>
          <w:sz w:val="16"/>
          <w:szCs w:val="16"/>
        </w:rPr>
      </w:pPr>
      <w:r w:rsidRPr="000933CD">
        <w:rPr>
          <w:sz w:val="16"/>
          <w:szCs w:val="16"/>
        </w:rPr>
        <w:t xml:space="preserve">5.1. Изменение либо расторжение настоящего соглашения производится по письменному согласию сторон. При </w:t>
      </w:r>
      <w:proofErr w:type="spellStart"/>
      <w:r w:rsidRPr="000933CD">
        <w:rPr>
          <w:sz w:val="16"/>
          <w:szCs w:val="16"/>
        </w:rPr>
        <w:t>недостижении</w:t>
      </w:r>
      <w:proofErr w:type="spellEnd"/>
      <w:r w:rsidRPr="000933CD">
        <w:rPr>
          <w:sz w:val="16"/>
          <w:szCs w:val="16"/>
        </w:rPr>
        <w:t xml:space="preserve"> согласия изменение и расторжение соглашения осуществляются в порядке, установленном гражданским законодательством.</w:t>
      </w:r>
    </w:p>
    <w:p w:rsidR="0097385B" w:rsidRPr="000933CD" w:rsidRDefault="0097385B" w:rsidP="00A66A04">
      <w:pPr>
        <w:spacing w:after="0" w:line="240" w:lineRule="auto"/>
        <w:ind w:firstLine="284"/>
        <w:contextualSpacing/>
        <w:rPr>
          <w:sz w:val="16"/>
          <w:szCs w:val="16"/>
        </w:rPr>
      </w:pPr>
      <w:r w:rsidRPr="000933CD">
        <w:rPr>
          <w:sz w:val="16"/>
          <w:szCs w:val="16"/>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97385B" w:rsidRPr="000933CD" w:rsidRDefault="0097385B" w:rsidP="00A66A04">
      <w:pPr>
        <w:spacing w:after="0" w:line="240" w:lineRule="auto"/>
        <w:ind w:firstLine="284"/>
        <w:contextualSpacing/>
        <w:rPr>
          <w:sz w:val="16"/>
          <w:szCs w:val="16"/>
        </w:rPr>
      </w:pPr>
      <w:r w:rsidRPr="000933CD">
        <w:rPr>
          <w:sz w:val="16"/>
          <w:szCs w:val="16"/>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A66A04" w:rsidRDefault="0097385B" w:rsidP="00A66A04">
      <w:pPr>
        <w:spacing w:after="0" w:line="240" w:lineRule="auto"/>
        <w:contextualSpacing/>
        <w:jc w:val="center"/>
        <w:rPr>
          <w:sz w:val="16"/>
          <w:szCs w:val="16"/>
        </w:rPr>
      </w:pPr>
      <w:r w:rsidRPr="000933CD">
        <w:rPr>
          <w:sz w:val="16"/>
          <w:szCs w:val="16"/>
        </w:rPr>
        <w:t>Юридические адреса и контакты сторон</w:t>
      </w:r>
    </w:p>
    <w:p w:rsidR="0097385B" w:rsidRPr="000933CD" w:rsidRDefault="0097385B" w:rsidP="00723926">
      <w:pPr>
        <w:spacing w:after="0" w:line="240" w:lineRule="auto"/>
        <w:ind w:firstLine="0"/>
        <w:contextualSpacing/>
        <w:rPr>
          <w:sz w:val="16"/>
          <w:szCs w:val="16"/>
        </w:rPr>
      </w:pPr>
      <w:r w:rsidRPr="000933CD">
        <w:rPr>
          <w:sz w:val="16"/>
          <w:szCs w:val="16"/>
        </w:rPr>
        <w:t xml:space="preserve"> Администрация:                                 </w:t>
      </w:r>
      <w:r w:rsidR="00A66A04">
        <w:rPr>
          <w:sz w:val="16"/>
          <w:szCs w:val="16"/>
        </w:rPr>
        <w:t xml:space="preserve">                                                                       </w:t>
      </w:r>
      <w:r w:rsidRPr="000933CD">
        <w:rPr>
          <w:sz w:val="16"/>
          <w:szCs w:val="16"/>
        </w:rPr>
        <w:t xml:space="preserve">    Гражданин или Организация</w:t>
      </w:r>
      <w:r w:rsidRPr="000933CD">
        <w:rPr>
          <w:sz w:val="16"/>
          <w:szCs w:val="16"/>
          <w:vertAlign w:val="superscript"/>
        </w:rPr>
        <w:footnoteReference w:id="3"/>
      </w:r>
      <w:r w:rsidRPr="000933CD">
        <w:rPr>
          <w:sz w:val="16"/>
          <w:szCs w:val="16"/>
        </w:rPr>
        <w:t>:</w:t>
      </w:r>
    </w:p>
    <w:p w:rsidR="0097385B" w:rsidRPr="000933CD" w:rsidRDefault="0097385B" w:rsidP="00A66A04">
      <w:pPr>
        <w:autoSpaceDE w:val="0"/>
        <w:autoSpaceDN w:val="0"/>
        <w:adjustRightInd w:val="0"/>
        <w:spacing w:after="0" w:line="240" w:lineRule="auto"/>
        <w:contextualSpacing/>
        <w:jc w:val="right"/>
        <w:outlineLvl w:val="1"/>
        <w:rPr>
          <w:sz w:val="16"/>
          <w:szCs w:val="16"/>
        </w:rPr>
      </w:pPr>
      <w:r w:rsidRPr="000933CD">
        <w:rPr>
          <w:sz w:val="16"/>
          <w:szCs w:val="16"/>
        </w:rPr>
        <w:t>Приложение</w:t>
      </w:r>
    </w:p>
    <w:p w:rsidR="0097385B" w:rsidRPr="000933CD" w:rsidRDefault="0097385B" w:rsidP="00A66A04">
      <w:pPr>
        <w:autoSpaceDE w:val="0"/>
        <w:autoSpaceDN w:val="0"/>
        <w:adjustRightInd w:val="0"/>
        <w:spacing w:after="0" w:line="240" w:lineRule="auto"/>
        <w:contextualSpacing/>
        <w:jc w:val="right"/>
        <w:rPr>
          <w:sz w:val="16"/>
          <w:szCs w:val="16"/>
        </w:rPr>
      </w:pPr>
      <w:r w:rsidRPr="000933CD">
        <w:rPr>
          <w:sz w:val="16"/>
          <w:szCs w:val="16"/>
        </w:rPr>
        <w:t>к Соглашению</w:t>
      </w:r>
    </w:p>
    <w:p w:rsidR="0097385B" w:rsidRPr="000933CD" w:rsidRDefault="0097385B" w:rsidP="00A66A04">
      <w:pPr>
        <w:autoSpaceDE w:val="0"/>
        <w:autoSpaceDN w:val="0"/>
        <w:adjustRightInd w:val="0"/>
        <w:spacing w:after="0" w:line="240" w:lineRule="auto"/>
        <w:contextualSpacing/>
        <w:jc w:val="right"/>
        <w:rPr>
          <w:sz w:val="16"/>
          <w:szCs w:val="16"/>
        </w:rPr>
      </w:pPr>
      <w:r w:rsidRPr="000933CD">
        <w:rPr>
          <w:sz w:val="16"/>
          <w:szCs w:val="16"/>
        </w:rPr>
        <w:t>о закреплении прилегающей территории</w:t>
      </w:r>
    </w:p>
    <w:p w:rsidR="0097385B" w:rsidRPr="000933CD" w:rsidRDefault="0097385B" w:rsidP="00723926">
      <w:pPr>
        <w:autoSpaceDE w:val="0"/>
        <w:autoSpaceDN w:val="0"/>
        <w:adjustRightInd w:val="0"/>
        <w:spacing w:after="0" w:line="240" w:lineRule="auto"/>
        <w:contextualSpacing/>
        <w:jc w:val="right"/>
        <w:rPr>
          <w:sz w:val="16"/>
          <w:szCs w:val="16"/>
        </w:rPr>
      </w:pPr>
      <w:r w:rsidRPr="000933CD">
        <w:rPr>
          <w:sz w:val="16"/>
          <w:szCs w:val="16"/>
        </w:rPr>
        <w:t>в установленных границах</w:t>
      </w:r>
      <w:bookmarkStart w:id="55" w:name="Par77"/>
      <w:bookmarkEnd w:id="55"/>
    </w:p>
    <w:p w:rsidR="0097385B" w:rsidRPr="000933CD" w:rsidRDefault="0097385B" w:rsidP="00A66A04">
      <w:pPr>
        <w:autoSpaceDE w:val="0"/>
        <w:autoSpaceDN w:val="0"/>
        <w:adjustRightInd w:val="0"/>
        <w:spacing w:after="0" w:line="240" w:lineRule="auto"/>
        <w:contextualSpacing/>
        <w:jc w:val="center"/>
        <w:rPr>
          <w:sz w:val="16"/>
          <w:szCs w:val="16"/>
        </w:rPr>
      </w:pPr>
      <w:r w:rsidRPr="000933CD">
        <w:rPr>
          <w:sz w:val="16"/>
          <w:szCs w:val="16"/>
        </w:rPr>
        <w:t>КАРТА-СХЕМА ПРИЛЕГАЮЩЕЙ ТЕРРИТОРИИ</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1. Местоположение прилегающей территории</w:t>
      </w:r>
      <w:r w:rsidRPr="000933CD">
        <w:rPr>
          <w:sz w:val="16"/>
          <w:szCs w:val="16"/>
          <w:vertAlign w:val="superscript"/>
        </w:rPr>
        <w:footnoteReference w:id="4"/>
      </w:r>
      <w:r w:rsidRPr="000933CD">
        <w:rPr>
          <w:sz w:val="16"/>
          <w:szCs w:val="16"/>
        </w:rPr>
        <w:t xml:space="preserve"> (адрес)</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sidR="00A66A04">
        <w:rPr>
          <w:sz w:val="16"/>
          <w:szCs w:val="16"/>
        </w:rPr>
        <w:t>___</w:t>
      </w:r>
    </w:p>
    <w:p w:rsidR="0097385B" w:rsidRPr="000933CD" w:rsidRDefault="0097385B" w:rsidP="0014793A">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sidR="00A66A04">
        <w:rPr>
          <w:sz w:val="16"/>
          <w:szCs w:val="16"/>
        </w:rPr>
        <w:t>___</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2. Сведения о собственнике и (или) ином законном владельце здания, строения, сооружения, земельного участка, а также уполномоченном лице</w:t>
      </w:r>
      <w:r w:rsidRPr="000933CD">
        <w:rPr>
          <w:sz w:val="16"/>
          <w:szCs w:val="16"/>
          <w:vertAlign w:val="superscript"/>
        </w:rPr>
        <w:footnoteReference w:id="5"/>
      </w:r>
      <w:r w:rsidRPr="000933CD">
        <w:rPr>
          <w:sz w:val="16"/>
          <w:szCs w:val="16"/>
        </w:rPr>
        <w:t>:</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sidR="00A66A04">
        <w:rPr>
          <w:sz w:val="16"/>
          <w:szCs w:val="16"/>
        </w:rPr>
        <w:t>___</w:t>
      </w:r>
    </w:p>
    <w:p w:rsidR="0097385B" w:rsidRPr="000933CD" w:rsidRDefault="0097385B" w:rsidP="0014793A">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sidR="00A66A04">
        <w:rPr>
          <w:sz w:val="16"/>
          <w:szCs w:val="16"/>
        </w:rPr>
        <w:t>___</w:t>
      </w:r>
    </w:p>
    <w:p w:rsidR="0097385B" w:rsidRPr="000933CD" w:rsidRDefault="0097385B" w:rsidP="0014793A">
      <w:pPr>
        <w:autoSpaceDE w:val="0"/>
        <w:autoSpaceDN w:val="0"/>
        <w:adjustRightInd w:val="0"/>
        <w:spacing w:after="0" w:line="240" w:lineRule="auto"/>
        <w:ind w:firstLine="284"/>
        <w:contextualSpacing/>
        <w:rPr>
          <w:sz w:val="16"/>
          <w:szCs w:val="16"/>
        </w:rPr>
      </w:pPr>
      <w:r w:rsidRPr="000933CD">
        <w:rPr>
          <w:sz w:val="16"/>
          <w:szCs w:val="16"/>
        </w:rPr>
        <w:t>3. Расстояние от здания, строения, сооружения, земельного участка или ограждения до границы прилегающей территории: ____________ (м)</w:t>
      </w:r>
      <w:r w:rsidRPr="000933CD">
        <w:rPr>
          <w:sz w:val="16"/>
          <w:szCs w:val="16"/>
          <w:vertAlign w:val="superscript"/>
        </w:rPr>
        <w:footnoteReference w:id="6"/>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4. Вид разрешенного использования земельного участка, по отношению к которому устанавливается прилегающая территория:</w:t>
      </w:r>
    </w:p>
    <w:p w:rsidR="0097385B" w:rsidRPr="000933CD" w:rsidRDefault="0097385B" w:rsidP="00A66A04">
      <w:pPr>
        <w:autoSpaceDE w:val="0"/>
        <w:autoSpaceDN w:val="0"/>
        <w:adjustRightInd w:val="0"/>
        <w:spacing w:after="0" w:line="240" w:lineRule="auto"/>
        <w:ind w:firstLine="284"/>
        <w:contextualSpacing/>
        <w:jc w:val="center"/>
        <w:rPr>
          <w:sz w:val="16"/>
          <w:szCs w:val="16"/>
        </w:rPr>
      </w:pPr>
      <w:r w:rsidRPr="000933CD">
        <w:rPr>
          <w:sz w:val="16"/>
          <w:szCs w:val="16"/>
        </w:rPr>
        <w:t>_____________________________________________________________________________</w:t>
      </w:r>
    </w:p>
    <w:p w:rsidR="0014793A" w:rsidRDefault="0097385B" w:rsidP="0014793A">
      <w:pPr>
        <w:autoSpaceDE w:val="0"/>
        <w:autoSpaceDN w:val="0"/>
        <w:adjustRightInd w:val="0"/>
        <w:spacing w:after="0" w:line="240" w:lineRule="auto"/>
        <w:ind w:firstLine="284"/>
        <w:contextualSpacing/>
        <w:jc w:val="center"/>
        <w:rPr>
          <w:sz w:val="16"/>
          <w:szCs w:val="16"/>
        </w:rPr>
      </w:pPr>
      <w:r w:rsidRPr="000933CD">
        <w:rPr>
          <w:sz w:val="16"/>
          <w:szCs w:val="16"/>
        </w:rPr>
        <w:t>(при наличии)</w:t>
      </w:r>
      <w:r w:rsidR="0014793A">
        <w:rPr>
          <w:sz w:val="16"/>
          <w:szCs w:val="16"/>
        </w:rPr>
        <w:t xml:space="preserve"> </w:t>
      </w:r>
    </w:p>
    <w:p w:rsidR="0097385B" w:rsidRPr="000933CD" w:rsidRDefault="0097385B" w:rsidP="0014793A">
      <w:pPr>
        <w:autoSpaceDE w:val="0"/>
        <w:autoSpaceDN w:val="0"/>
        <w:adjustRightInd w:val="0"/>
        <w:spacing w:after="0" w:line="240" w:lineRule="auto"/>
        <w:ind w:firstLine="284"/>
        <w:contextualSpacing/>
        <w:jc w:val="center"/>
        <w:rPr>
          <w:sz w:val="16"/>
          <w:szCs w:val="16"/>
        </w:rPr>
      </w:pPr>
      <w:r w:rsidRPr="000933CD">
        <w:rPr>
          <w:sz w:val="16"/>
          <w:szCs w:val="16"/>
        </w:rPr>
        <w:t>_____________________________________________________________________________</w:t>
      </w:r>
      <w:r w:rsidR="00A66A04">
        <w:rPr>
          <w:sz w:val="16"/>
          <w:szCs w:val="16"/>
        </w:rPr>
        <w:t>_</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5. Наличие объектов (в том числе благоустройства), расположенных на прилегающей территории, с их описанием</w:t>
      </w:r>
      <w:r w:rsidRPr="000933CD">
        <w:rPr>
          <w:sz w:val="16"/>
          <w:szCs w:val="16"/>
          <w:vertAlign w:val="superscript"/>
        </w:rPr>
        <w:footnoteReference w:id="7"/>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sidR="00A66A04">
        <w:rPr>
          <w:sz w:val="16"/>
          <w:szCs w:val="16"/>
        </w:rPr>
        <w:t>____</w:t>
      </w:r>
    </w:p>
    <w:p w:rsidR="0097385B" w:rsidRPr="000933CD" w:rsidRDefault="0097385B" w:rsidP="0014793A">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sidR="00A66A04">
        <w:rPr>
          <w:sz w:val="16"/>
          <w:szCs w:val="16"/>
        </w:rPr>
        <w:t>____</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 xml:space="preserve">6. </w:t>
      </w:r>
      <w:proofErr w:type="gramStart"/>
      <w:r w:rsidRPr="000933CD">
        <w:rPr>
          <w:sz w:val="16"/>
          <w:szCs w:val="16"/>
        </w:rPr>
        <w:t>Площадь озелененной территории (при ее наличии _____ кв. м), состав озеленения (при наличии - деревья - ___ шт., газон, цветники - _____ кв. м)</w:t>
      </w:r>
      <w:r w:rsidRPr="000933CD">
        <w:rPr>
          <w:sz w:val="16"/>
          <w:szCs w:val="16"/>
          <w:vertAlign w:val="superscript"/>
        </w:rPr>
        <w:footnoteReference w:id="8"/>
      </w:r>
      <w:proofErr w:type="gramEnd"/>
    </w:p>
    <w:p w:rsidR="0097385B" w:rsidRPr="000933CD" w:rsidRDefault="0097385B" w:rsidP="00A66A04">
      <w:pPr>
        <w:autoSpaceDE w:val="0"/>
        <w:autoSpaceDN w:val="0"/>
        <w:adjustRightInd w:val="0"/>
        <w:spacing w:after="0" w:line="240" w:lineRule="auto"/>
        <w:ind w:firstLine="284"/>
        <w:contextualSpacing/>
        <w:jc w:val="center"/>
        <w:rPr>
          <w:sz w:val="16"/>
          <w:szCs w:val="16"/>
        </w:rPr>
      </w:pPr>
      <w:r w:rsidRPr="000933CD">
        <w:rPr>
          <w:sz w:val="16"/>
          <w:szCs w:val="16"/>
        </w:rPr>
        <w:t>Графическое описание:</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Схематическое изображение границ здания, строения, сооружения, земельного участка:</w:t>
      </w:r>
    </w:p>
    <w:p w:rsidR="0097385B" w:rsidRPr="000933CD" w:rsidRDefault="0097385B" w:rsidP="00A66A04">
      <w:pPr>
        <w:autoSpaceDE w:val="0"/>
        <w:autoSpaceDN w:val="0"/>
        <w:adjustRightInd w:val="0"/>
        <w:spacing w:after="0" w:line="240" w:lineRule="auto"/>
        <w:ind w:firstLine="284"/>
        <w:contextualSpacing/>
        <w:rPr>
          <w:sz w:val="16"/>
          <w:szCs w:val="16"/>
        </w:rPr>
      </w:pPr>
    </w:p>
    <w:p w:rsidR="0097385B" w:rsidRPr="000933CD" w:rsidRDefault="0097385B" w:rsidP="00A66A04">
      <w:pPr>
        <w:autoSpaceDE w:val="0"/>
        <w:autoSpaceDN w:val="0"/>
        <w:adjustRightInd w:val="0"/>
        <w:spacing w:after="0" w:line="240" w:lineRule="auto"/>
        <w:ind w:firstLine="284"/>
        <w:contextualSpacing/>
        <w:rPr>
          <w:sz w:val="16"/>
          <w:szCs w:val="16"/>
        </w:rPr>
      </w:pP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Схематическое изображение границ территории, прилегающей к зданию, строению, сооружению, земельному участку:</w:t>
      </w:r>
    </w:p>
    <w:p w:rsidR="0097385B" w:rsidRPr="000933CD" w:rsidRDefault="0097385B" w:rsidP="00A66A04">
      <w:pPr>
        <w:autoSpaceDE w:val="0"/>
        <w:autoSpaceDN w:val="0"/>
        <w:adjustRightInd w:val="0"/>
        <w:spacing w:after="0" w:line="240" w:lineRule="auto"/>
        <w:ind w:firstLine="284"/>
        <w:contextualSpacing/>
        <w:rPr>
          <w:sz w:val="16"/>
          <w:szCs w:val="16"/>
        </w:rPr>
      </w:pPr>
    </w:p>
    <w:p w:rsidR="0097385B" w:rsidRPr="000933CD" w:rsidRDefault="0097385B" w:rsidP="00A66A04">
      <w:pPr>
        <w:autoSpaceDE w:val="0"/>
        <w:autoSpaceDN w:val="0"/>
        <w:adjustRightInd w:val="0"/>
        <w:spacing w:after="0" w:line="240" w:lineRule="auto"/>
        <w:ind w:firstLine="0"/>
        <w:contextualSpacing/>
        <w:rPr>
          <w:sz w:val="16"/>
          <w:szCs w:val="16"/>
        </w:rPr>
      </w:pP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Схематическое изображение, наименование (наименования) элементов благоустройства, попадающих в границы прилегающей территории:</w:t>
      </w:r>
    </w:p>
    <w:p w:rsidR="0097385B" w:rsidRPr="000933CD" w:rsidRDefault="0097385B" w:rsidP="00A66A04">
      <w:pPr>
        <w:autoSpaceDE w:val="0"/>
        <w:autoSpaceDN w:val="0"/>
        <w:adjustRightInd w:val="0"/>
        <w:spacing w:after="0" w:line="240" w:lineRule="auto"/>
        <w:ind w:firstLine="0"/>
        <w:contextualSpacing/>
        <w:rPr>
          <w:sz w:val="16"/>
          <w:szCs w:val="16"/>
        </w:rPr>
      </w:pPr>
      <w:r w:rsidRPr="000933CD">
        <w:rPr>
          <w:sz w:val="16"/>
          <w:szCs w:val="16"/>
        </w:rPr>
        <w:t xml:space="preserve">Гражданин или Организация </w:t>
      </w:r>
      <w:bookmarkStart w:id="58" w:name="_Hlk6841104"/>
      <w:r w:rsidRPr="000933CD">
        <w:rPr>
          <w:sz w:val="16"/>
          <w:szCs w:val="16"/>
        </w:rPr>
        <w:t>___________ ___________________________</w:t>
      </w:r>
      <w:r w:rsidR="00A66A04">
        <w:rPr>
          <w:sz w:val="16"/>
          <w:szCs w:val="16"/>
        </w:rPr>
        <w:t>____________________</w:t>
      </w:r>
    </w:p>
    <w:p w:rsidR="0097385B" w:rsidRPr="000933CD" w:rsidRDefault="0097385B" w:rsidP="00A66A04">
      <w:pPr>
        <w:autoSpaceDE w:val="0"/>
        <w:autoSpaceDN w:val="0"/>
        <w:adjustRightInd w:val="0"/>
        <w:spacing w:after="0" w:line="240" w:lineRule="auto"/>
        <w:contextualSpacing/>
        <w:rPr>
          <w:sz w:val="16"/>
          <w:szCs w:val="16"/>
        </w:rPr>
      </w:pPr>
      <w:r w:rsidRPr="000933CD">
        <w:rPr>
          <w:sz w:val="16"/>
          <w:szCs w:val="16"/>
        </w:rPr>
        <w:t xml:space="preserve">                                 </w:t>
      </w:r>
      <w:r w:rsidR="00A66A04">
        <w:rPr>
          <w:sz w:val="16"/>
          <w:szCs w:val="16"/>
        </w:rPr>
        <w:t xml:space="preserve">                         </w:t>
      </w:r>
      <w:r w:rsidRPr="000933CD">
        <w:rPr>
          <w:sz w:val="16"/>
          <w:szCs w:val="16"/>
        </w:rPr>
        <w:t>(подпись)                    (расшифровка подписи)</w:t>
      </w:r>
      <w:bookmarkStart w:id="59" w:name="_Hlk6841184"/>
      <w:bookmarkEnd w:id="58"/>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М.П.</w:t>
      </w:r>
    </w:p>
    <w:bookmarkEnd w:id="59"/>
    <w:p w:rsidR="0097385B" w:rsidRPr="000933CD" w:rsidRDefault="0097385B" w:rsidP="0014793A">
      <w:pPr>
        <w:autoSpaceDE w:val="0"/>
        <w:autoSpaceDN w:val="0"/>
        <w:adjustRightInd w:val="0"/>
        <w:spacing w:after="0" w:line="240" w:lineRule="auto"/>
        <w:ind w:firstLine="284"/>
        <w:contextualSpacing/>
        <w:rPr>
          <w:sz w:val="16"/>
          <w:szCs w:val="16"/>
        </w:rPr>
      </w:pPr>
      <w:r w:rsidRPr="000933CD">
        <w:rPr>
          <w:sz w:val="16"/>
          <w:szCs w:val="16"/>
        </w:rPr>
        <w:t>(для юридических лиц и индивидуальных предпринимателей)</w:t>
      </w:r>
    </w:p>
    <w:p w:rsidR="0097385B" w:rsidRPr="000933CD" w:rsidRDefault="0097385B" w:rsidP="00A66A04">
      <w:pPr>
        <w:autoSpaceDE w:val="0"/>
        <w:autoSpaceDN w:val="0"/>
        <w:adjustRightInd w:val="0"/>
        <w:spacing w:after="0" w:line="240" w:lineRule="auto"/>
        <w:ind w:firstLine="284"/>
        <w:contextualSpacing/>
        <w:rPr>
          <w:sz w:val="16"/>
          <w:szCs w:val="16"/>
        </w:rPr>
      </w:pPr>
      <w:r w:rsidRPr="000933CD">
        <w:rPr>
          <w:sz w:val="16"/>
          <w:szCs w:val="16"/>
        </w:rPr>
        <w:t>Администрация</w:t>
      </w:r>
    </w:p>
    <w:p w:rsidR="0014793A" w:rsidRDefault="0014793A" w:rsidP="00A66A04">
      <w:pPr>
        <w:autoSpaceDE w:val="0"/>
        <w:autoSpaceDN w:val="0"/>
        <w:adjustRightInd w:val="0"/>
        <w:spacing w:after="0" w:line="240" w:lineRule="auto"/>
        <w:ind w:firstLine="0"/>
        <w:contextualSpacing/>
        <w:rPr>
          <w:sz w:val="16"/>
          <w:szCs w:val="16"/>
        </w:rPr>
      </w:pPr>
      <w:r>
        <w:rPr>
          <w:sz w:val="16"/>
          <w:szCs w:val="16"/>
        </w:rPr>
        <w:t xml:space="preserve"> </w:t>
      </w:r>
      <w:r w:rsidR="0097385B" w:rsidRPr="000933CD">
        <w:rPr>
          <w:sz w:val="16"/>
          <w:szCs w:val="16"/>
        </w:rPr>
        <w:t>(наименование должности лица, подписывающего карту-схему)</w:t>
      </w:r>
      <w:r>
        <w:rPr>
          <w:sz w:val="16"/>
          <w:szCs w:val="16"/>
        </w:rPr>
        <w:t xml:space="preserve"> </w:t>
      </w:r>
      <w:r w:rsidR="0097385B" w:rsidRPr="000933CD">
        <w:rPr>
          <w:sz w:val="16"/>
          <w:szCs w:val="16"/>
        </w:rPr>
        <w:t>___________ ___________________________</w:t>
      </w:r>
      <w:r>
        <w:rPr>
          <w:sz w:val="16"/>
          <w:szCs w:val="16"/>
        </w:rPr>
        <w:t xml:space="preserve">  </w:t>
      </w:r>
    </w:p>
    <w:p w:rsidR="0097385B" w:rsidRPr="000933CD" w:rsidRDefault="0097385B" w:rsidP="0014793A">
      <w:pPr>
        <w:autoSpaceDE w:val="0"/>
        <w:autoSpaceDN w:val="0"/>
        <w:adjustRightInd w:val="0"/>
        <w:spacing w:after="0" w:line="240" w:lineRule="auto"/>
        <w:ind w:firstLine="0"/>
        <w:contextualSpacing/>
        <w:rPr>
          <w:sz w:val="16"/>
          <w:szCs w:val="16"/>
        </w:rPr>
      </w:pPr>
      <w:r w:rsidRPr="000933CD">
        <w:rPr>
          <w:sz w:val="16"/>
          <w:szCs w:val="16"/>
        </w:rPr>
        <w:lastRenderedPageBreak/>
        <w:t xml:space="preserve">  (подпись)                    (расшифровка подписи)</w:t>
      </w:r>
    </w:p>
    <w:p w:rsidR="0097385B" w:rsidRPr="000933CD" w:rsidRDefault="0097385B" w:rsidP="00723926">
      <w:pPr>
        <w:autoSpaceDE w:val="0"/>
        <w:autoSpaceDN w:val="0"/>
        <w:adjustRightInd w:val="0"/>
        <w:spacing w:after="0" w:line="240" w:lineRule="auto"/>
        <w:ind w:firstLine="284"/>
        <w:contextualSpacing/>
        <w:rPr>
          <w:sz w:val="16"/>
          <w:szCs w:val="16"/>
        </w:rPr>
      </w:pPr>
      <w:r w:rsidRPr="000933CD">
        <w:rPr>
          <w:sz w:val="16"/>
          <w:szCs w:val="16"/>
        </w:rPr>
        <w:t>М.П.</w:t>
      </w:r>
    </w:p>
    <w:p w:rsidR="0097385B" w:rsidRPr="000933CD" w:rsidRDefault="0097385B" w:rsidP="00A66A04">
      <w:pPr>
        <w:spacing w:after="0" w:line="240" w:lineRule="auto"/>
        <w:contextualSpacing/>
        <w:jc w:val="right"/>
        <w:rPr>
          <w:sz w:val="16"/>
          <w:szCs w:val="16"/>
        </w:rPr>
      </w:pPr>
      <w:r w:rsidRPr="000933CD">
        <w:rPr>
          <w:sz w:val="16"/>
          <w:szCs w:val="16"/>
        </w:rPr>
        <w:t>Приложение 3</w:t>
      </w:r>
    </w:p>
    <w:p w:rsidR="0097385B" w:rsidRPr="000933CD" w:rsidRDefault="0097385B" w:rsidP="00A66A04">
      <w:pPr>
        <w:spacing w:after="0" w:line="240" w:lineRule="auto"/>
        <w:contextualSpacing/>
        <w:jc w:val="right"/>
        <w:rPr>
          <w:sz w:val="16"/>
          <w:szCs w:val="16"/>
        </w:rPr>
      </w:pPr>
      <w:r w:rsidRPr="000933CD">
        <w:rPr>
          <w:sz w:val="16"/>
          <w:szCs w:val="16"/>
        </w:rPr>
        <w:t>к Правилам благоустройства</w:t>
      </w:r>
    </w:p>
    <w:p w:rsidR="0097385B" w:rsidRPr="000933CD" w:rsidRDefault="0097385B" w:rsidP="00A66A04">
      <w:pPr>
        <w:spacing w:after="0" w:line="240" w:lineRule="auto"/>
        <w:contextualSpacing/>
        <w:jc w:val="right"/>
        <w:rPr>
          <w:sz w:val="16"/>
          <w:szCs w:val="16"/>
        </w:rPr>
      </w:pPr>
      <w:r w:rsidRPr="000933CD">
        <w:rPr>
          <w:sz w:val="16"/>
          <w:szCs w:val="16"/>
        </w:rPr>
        <w:t>территории муниципального образования</w:t>
      </w:r>
    </w:p>
    <w:p w:rsidR="0097385B" w:rsidRPr="000933CD" w:rsidRDefault="0097385B" w:rsidP="00A66A04">
      <w:pPr>
        <w:spacing w:after="0" w:line="240" w:lineRule="auto"/>
        <w:contextualSpacing/>
        <w:jc w:val="right"/>
        <w:rPr>
          <w:bCs/>
          <w:sz w:val="16"/>
          <w:szCs w:val="16"/>
        </w:rPr>
      </w:pPr>
      <w:r w:rsidRPr="000933CD">
        <w:rPr>
          <w:sz w:val="16"/>
          <w:szCs w:val="16"/>
        </w:rPr>
        <w:t>«Надеждинское сельское поселение»</w:t>
      </w:r>
    </w:p>
    <w:p w:rsidR="0097385B" w:rsidRPr="000933CD" w:rsidRDefault="0097385B" w:rsidP="00A66A04">
      <w:pPr>
        <w:spacing w:after="0" w:line="240" w:lineRule="auto"/>
        <w:contextualSpacing/>
        <w:jc w:val="right"/>
        <w:rPr>
          <w:bCs/>
          <w:sz w:val="16"/>
          <w:szCs w:val="16"/>
        </w:rPr>
      </w:pPr>
      <w:r w:rsidRPr="000933CD">
        <w:rPr>
          <w:bCs/>
          <w:sz w:val="16"/>
          <w:szCs w:val="16"/>
        </w:rPr>
        <w:t>Биробиджанского муниципального района</w:t>
      </w:r>
    </w:p>
    <w:p w:rsidR="0097385B" w:rsidRPr="00A66A04" w:rsidRDefault="0097385B" w:rsidP="00A66A04">
      <w:pPr>
        <w:spacing w:after="0" w:line="240" w:lineRule="auto"/>
        <w:contextualSpacing/>
        <w:jc w:val="right"/>
        <w:rPr>
          <w:rFonts w:ascii="Calibri" w:hAnsi="Calibri" w:cs="Calibri"/>
          <w:sz w:val="16"/>
          <w:szCs w:val="16"/>
        </w:rPr>
      </w:pPr>
      <w:r w:rsidRPr="000933CD">
        <w:rPr>
          <w:bCs/>
          <w:sz w:val="16"/>
          <w:szCs w:val="16"/>
        </w:rPr>
        <w:t>Еврейской автономной области</w:t>
      </w:r>
    </w:p>
    <w:p w:rsidR="0097385B" w:rsidRPr="000933CD" w:rsidRDefault="0097385B" w:rsidP="00A66A04">
      <w:pPr>
        <w:spacing w:after="0" w:line="240" w:lineRule="auto"/>
        <w:contextualSpacing/>
        <w:jc w:val="right"/>
        <w:rPr>
          <w:sz w:val="16"/>
          <w:szCs w:val="16"/>
        </w:rPr>
      </w:pPr>
      <w:r w:rsidRPr="000933CD">
        <w:rPr>
          <w:sz w:val="16"/>
          <w:szCs w:val="16"/>
        </w:rPr>
        <w:t>Руководителю уполномоченного</w:t>
      </w:r>
    </w:p>
    <w:p w:rsidR="0097385B" w:rsidRPr="000933CD" w:rsidRDefault="0097385B" w:rsidP="00A66A04">
      <w:pPr>
        <w:spacing w:after="0" w:line="240" w:lineRule="auto"/>
        <w:contextualSpacing/>
        <w:jc w:val="right"/>
        <w:rPr>
          <w:sz w:val="16"/>
          <w:szCs w:val="16"/>
        </w:rPr>
      </w:pPr>
      <w:r w:rsidRPr="000933CD">
        <w:rPr>
          <w:sz w:val="16"/>
          <w:szCs w:val="16"/>
        </w:rPr>
        <w:t>органа местного самоуправления</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наименование руководителя</w:t>
      </w:r>
    </w:p>
    <w:p w:rsidR="0097385B" w:rsidRPr="000933CD" w:rsidRDefault="0097385B" w:rsidP="00A66A04">
      <w:pPr>
        <w:spacing w:after="0" w:line="240" w:lineRule="auto"/>
        <w:contextualSpacing/>
        <w:jc w:val="right"/>
        <w:rPr>
          <w:sz w:val="16"/>
          <w:szCs w:val="16"/>
        </w:rPr>
      </w:pPr>
      <w:r w:rsidRPr="000933CD">
        <w:rPr>
          <w:sz w:val="16"/>
          <w:szCs w:val="16"/>
        </w:rPr>
        <w:t>и уполномоченного органа</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наименование юридического лица</w:t>
      </w:r>
    </w:p>
    <w:p w:rsidR="0097385B" w:rsidRPr="000933CD" w:rsidRDefault="0097385B" w:rsidP="00A66A04">
      <w:pPr>
        <w:spacing w:after="0" w:line="240" w:lineRule="auto"/>
        <w:contextualSpacing/>
        <w:jc w:val="right"/>
        <w:rPr>
          <w:sz w:val="16"/>
          <w:szCs w:val="16"/>
        </w:rPr>
      </w:pPr>
      <w:r w:rsidRPr="000933CD">
        <w:rPr>
          <w:sz w:val="16"/>
          <w:szCs w:val="16"/>
        </w:rPr>
        <w:t>с указанием организационно-</w:t>
      </w:r>
    </w:p>
    <w:p w:rsidR="0097385B" w:rsidRPr="000933CD" w:rsidRDefault="0097385B" w:rsidP="00A66A04">
      <w:pPr>
        <w:spacing w:after="0" w:line="240" w:lineRule="auto"/>
        <w:contextualSpacing/>
        <w:jc w:val="right"/>
        <w:rPr>
          <w:sz w:val="16"/>
          <w:szCs w:val="16"/>
        </w:rPr>
      </w:pPr>
      <w:r w:rsidRPr="000933CD">
        <w:rPr>
          <w:sz w:val="16"/>
          <w:szCs w:val="16"/>
        </w:rPr>
        <w:t>правовой формы,</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 xml:space="preserve">место нахождения, ИНН - </w:t>
      </w:r>
      <w:proofErr w:type="gramStart"/>
      <w:r w:rsidRPr="000933CD">
        <w:rPr>
          <w:sz w:val="16"/>
          <w:szCs w:val="16"/>
        </w:rPr>
        <w:t>для</w:t>
      </w:r>
      <w:proofErr w:type="gramEnd"/>
    </w:p>
    <w:p w:rsidR="0097385B" w:rsidRPr="000933CD" w:rsidRDefault="0097385B" w:rsidP="00A66A04">
      <w:pPr>
        <w:spacing w:after="0" w:line="240" w:lineRule="auto"/>
        <w:contextualSpacing/>
        <w:jc w:val="right"/>
        <w:rPr>
          <w:sz w:val="16"/>
          <w:szCs w:val="16"/>
        </w:rPr>
      </w:pPr>
      <w:r w:rsidRPr="000933CD">
        <w:rPr>
          <w:sz w:val="16"/>
          <w:szCs w:val="16"/>
        </w:rPr>
        <w:t>юридических лиц,</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w:t>
      </w:r>
    </w:p>
    <w:p w:rsidR="0097385B" w:rsidRPr="000933CD" w:rsidRDefault="0097385B" w:rsidP="00A66A04">
      <w:pPr>
        <w:spacing w:after="0" w:line="240" w:lineRule="auto"/>
        <w:contextualSpacing/>
        <w:jc w:val="right"/>
        <w:rPr>
          <w:sz w:val="16"/>
          <w:szCs w:val="16"/>
        </w:rPr>
      </w:pPr>
      <w:proofErr w:type="gramStart"/>
      <w:r w:rsidRPr="000933CD">
        <w:rPr>
          <w:sz w:val="16"/>
          <w:szCs w:val="16"/>
        </w:rPr>
        <w:t>ФИО, адрес регистрации (места</w:t>
      </w:r>
      <w:proofErr w:type="gramEnd"/>
    </w:p>
    <w:p w:rsidR="0097385B" w:rsidRPr="000933CD" w:rsidRDefault="0097385B" w:rsidP="00A66A04">
      <w:pPr>
        <w:spacing w:after="0" w:line="240" w:lineRule="auto"/>
        <w:contextualSpacing/>
        <w:jc w:val="right"/>
        <w:rPr>
          <w:sz w:val="16"/>
          <w:szCs w:val="16"/>
        </w:rPr>
      </w:pPr>
      <w:r w:rsidRPr="000933CD">
        <w:rPr>
          <w:sz w:val="16"/>
          <w:szCs w:val="16"/>
        </w:rPr>
        <w:t>жительства),</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реквизиты документа,</w:t>
      </w:r>
    </w:p>
    <w:p w:rsidR="0097385B" w:rsidRPr="000933CD" w:rsidRDefault="0097385B" w:rsidP="00A66A04">
      <w:pPr>
        <w:spacing w:after="0" w:line="240" w:lineRule="auto"/>
        <w:contextualSpacing/>
        <w:jc w:val="right"/>
        <w:rPr>
          <w:sz w:val="16"/>
          <w:szCs w:val="16"/>
        </w:rPr>
      </w:pPr>
      <w:proofErr w:type="gramStart"/>
      <w:r w:rsidRPr="000933CD">
        <w:rPr>
          <w:sz w:val="16"/>
          <w:szCs w:val="16"/>
        </w:rPr>
        <w:t>удостоверяющего</w:t>
      </w:r>
      <w:proofErr w:type="gramEnd"/>
      <w:r w:rsidRPr="000933CD">
        <w:rPr>
          <w:sz w:val="16"/>
          <w:szCs w:val="16"/>
        </w:rPr>
        <w:t xml:space="preserve"> личность - для</w:t>
      </w:r>
    </w:p>
    <w:p w:rsidR="0097385B" w:rsidRPr="000933CD" w:rsidRDefault="0097385B" w:rsidP="00A66A04">
      <w:pPr>
        <w:spacing w:after="0" w:line="240" w:lineRule="auto"/>
        <w:contextualSpacing/>
        <w:jc w:val="right"/>
        <w:rPr>
          <w:sz w:val="16"/>
          <w:szCs w:val="16"/>
        </w:rPr>
      </w:pPr>
      <w:r w:rsidRPr="000933CD">
        <w:rPr>
          <w:sz w:val="16"/>
          <w:szCs w:val="16"/>
        </w:rPr>
        <w:t>физических лиц</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ФИО</w:t>
      </w:r>
      <w:proofErr w:type="gramStart"/>
      <w:r w:rsidRPr="000933CD">
        <w:rPr>
          <w:sz w:val="16"/>
          <w:szCs w:val="16"/>
        </w:rPr>
        <w:t>.</w:t>
      </w:r>
      <w:proofErr w:type="gramEnd"/>
      <w:r w:rsidRPr="000933CD">
        <w:rPr>
          <w:sz w:val="16"/>
          <w:szCs w:val="16"/>
        </w:rPr>
        <w:t xml:space="preserve"> </w:t>
      </w:r>
      <w:proofErr w:type="gramStart"/>
      <w:r w:rsidRPr="000933CD">
        <w:rPr>
          <w:sz w:val="16"/>
          <w:szCs w:val="16"/>
        </w:rPr>
        <w:t>р</w:t>
      </w:r>
      <w:proofErr w:type="gramEnd"/>
      <w:r w:rsidRPr="000933CD">
        <w:rPr>
          <w:sz w:val="16"/>
          <w:szCs w:val="16"/>
        </w:rPr>
        <w:t>еквизиты документа,</w:t>
      </w:r>
    </w:p>
    <w:p w:rsidR="0097385B" w:rsidRPr="000933CD" w:rsidRDefault="0097385B" w:rsidP="00A66A04">
      <w:pPr>
        <w:spacing w:after="0" w:line="240" w:lineRule="auto"/>
        <w:contextualSpacing/>
        <w:jc w:val="right"/>
        <w:rPr>
          <w:sz w:val="16"/>
          <w:szCs w:val="16"/>
        </w:rPr>
      </w:pPr>
      <w:r w:rsidRPr="000933CD">
        <w:rPr>
          <w:sz w:val="16"/>
          <w:szCs w:val="16"/>
        </w:rPr>
        <w:t>подтверждающего</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полномочия - для представителей</w:t>
      </w:r>
    </w:p>
    <w:p w:rsidR="0097385B" w:rsidRPr="000933CD" w:rsidRDefault="0097385B" w:rsidP="00A66A04">
      <w:pPr>
        <w:spacing w:after="0" w:line="240" w:lineRule="auto"/>
        <w:contextualSpacing/>
        <w:jc w:val="right"/>
        <w:rPr>
          <w:sz w:val="16"/>
          <w:szCs w:val="16"/>
        </w:rPr>
      </w:pPr>
      <w:r w:rsidRPr="000933CD">
        <w:rPr>
          <w:sz w:val="16"/>
          <w:szCs w:val="16"/>
        </w:rPr>
        <w:t>заявителя</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почтовый адрес, адрес</w:t>
      </w:r>
    </w:p>
    <w:p w:rsidR="0097385B" w:rsidRPr="000933CD" w:rsidRDefault="0097385B" w:rsidP="00A66A04">
      <w:pPr>
        <w:spacing w:after="0" w:line="240" w:lineRule="auto"/>
        <w:contextualSpacing/>
        <w:jc w:val="right"/>
        <w:rPr>
          <w:sz w:val="16"/>
          <w:szCs w:val="16"/>
        </w:rPr>
      </w:pPr>
      <w:r w:rsidRPr="000933CD">
        <w:rPr>
          <w:sz w:val="16"/>
          <w:szCs w:val="16"/>
        </w:rPr>
        <w:t>электронной почты,</w:t>
      </w:r>
    </w:p>
    <w:p w:rsidR="0097385B" w:rsidRPr="000933CD" w:rsidRDefault="0097385B" w:rsidP="00A66A04">
      <w:pPr>
        <w:spacing w:after="0" w:line="240" w:lineRule="auto"/>
        <w:contextualSpacing/>
        <w:jc w:val="right"/>
        <w:rPr>
          <w:sz w:val="16"/>
          <w:szCs w:val="16"/>
        </w:rPr>
      </w:pPr>
      <w:r w:rsidRPr="000933CD">
        <w:rPr>
          <w:sz w:val="16"/>
          <w:szCs w:val="16"/>
        </w:rPr>
        <w:t>номер телефона</w:t>
      </w:r>
    </w:p>
    <w:p w:rsidR="0097385B" w:rsidRPr="000933CD" w:rsidRDefault="0097385B" w:rsidP="00A66A04">
      <w:pPr>
        <w:spacing w:after="0" w:line="240" w:lineRule="auto"/>
        <w:contextualSpacing/>
        <w:jc w:val="center"/>
        <w:rPr>
          <w:sz w:val="16"/>
          <w:szCs w:val="16"/>
        </w:rPr>
      </w:pPr>
      <w:r w:rsidRPr="000933CD">
        <w:rPr>
          <w:b/>
          <w:bCs/>
          <w:sz w:val="16"/>
          <w:szCs w:val="16"/>
        </w:rPr>
        <w:t>Уведомление</w:t>
      </w:r>
      <w:r w:rsidRPr="000933CD">
        <w:rPr>
          <w:b/>
          <w:bCs/>
          <w:sz w:val="16"/>
          <w:szCs w:val="16"/>
        </w:rPr>
        <w:br/>
        <w:t>о проведении земляных работ</w:t>
      </w:r>
    </w:p>
    <w:p w:rsidR="0097385B" w:rsidRPr="000933CD" w:rsidRDefault="0097385B" w:rsidP="00A66A04">
      <w:pPr>
        <w:spacing w:after="0" w:line="240" w:lineRule="auto"/>
        <w:ind w:firstLine="567"/>
        <w:contextualSpacing/>
        <w:rPr>
          <w:sz w:val="16"/>
          <w:szCs w:val="16"/>
        </w:rPr>
      </w:pPr>
      <w:r w:rsidRPr="000933CD">
        <w:rPr>
          <w:sz w:val="16"/>
          <w:szCs w:val="16"/>
        </w:rPr>
        <w:t>Настоящим уведомляю о необходимости проведения земляных работ на земельном участке по адресу: _____________________________________________________________</w:t>
      </w:r>
      <w:r w:rsidR="00A66A04">
        <w:rPr>
          <w:sz w:val="16"/>
          <w:szCs w:val="16"/>
        </w:rPr>
        <w:t>__</w:t>
      </w:r>
      <w:r w:rsidRPr="000933CD">
        <w:rPr>
          <w:sz w:val="16"/>
          <w:szCs w:val="16"/>
        </w:rPr>
        <w:t>_____________________________________________________________________________</w:t>
      </w:r>
      <w:r w:rsidR="00A66A04">
        <w:rPr>
          <w:sz w:val="16"/>
          <w:szCs w:val="16"/>
        </w:rPr>
        <w:t>____________________________________</w:t>
      </w:r>
    </w:p>
    <w:p w:rsidR="0097385B" w:rsidRPr="000933CD" w:rsidRDefault="0097385B" w:rsidP="00A66A04">
      <w:pPr>
        <w:spacing w:after="0" w:line="240" w:lineRule="auto"/>
        <w:ind w:firstLine="567"/>
        <w:contextualSpacing/>
        <w:jc w:val="center"/>
        <w:rPr>
          <w:sz w:val="16"/>
          <w:szCs w:val="16"/>
        </w:rPr>
      </w:pPr>
      <w:r w:rsidRPr="000933CD">
        <w:rPr>
          <w:sz w:val="16"/>
          <w:szCs w:val="16"/>
        </w:rPr>
        <w:t>(наименование населённого пункта</w:t>
      </w:r>
      <w:proofErr w:type="gramStart"/>
      <w:r w:rsidRPr="000933CD">
        <w:rPr>
          <w:sz w:val="16"/>
          <w:szCs w:val="16"/>
        </w:rPr>
        <w:t>.</w:t>
      </w:r>
      <w:proofErr w:type="gramEnd"/>
      <w:r w:rsidRPr="000933CD">
        <w:rPr>
          <w:sz w:val="16"/>
          <w:szCs w:val="16"/>
        </w:rPr>
        <w:t xml:space="preserve"> </w:t>
      </w:r>
      <w:proofErr w:type="gramStart"/>
      <w:r w:rsidRPr="000933CD">
        <w:rPr>
          <w:sz w:val="16"/>
          <w:szCs w:val="16"/>
        </w:rPr>
        <w:t>у</w:t>
      </w:r>
      <w:proofErr w:type="gramEnd"/>
      <w:r w:rsidRPr="000933CD">
        <w:rPr>
          <w:sz w:val="16"/>
          <w:szCs w:val="16"/>
        </w:rPr>
        <w:t>лицы, номер участка, указывается</w:t>
      </w:r>
    </w:p>
    <w:p w:rsidR="0097385B" w:rsidRPr="000933CD" w:rsidRDefault="0097385B" w:rsidP="00A66A04">
      <w:pPr>
        <w:spacing w:after="0" w:line="240" w:lineRule="auto"/>
        <w:ind w:firstLine="567"/>
        <w:contextualSpacing/>
        <w:jc w:val="center"/>
        <w:rPr>
          <w:sz w:val="16"/>
          <w:szCs w:val="16"/>
        </w:rPr>
      </w:pPr>
      <w:r w:rsidRPr="000933CD">
        <w:rPr>
          <w:sz w:val="16"/>
          <w:szCs w:val="16"/>
        </w:rPr>
        <w:t>в том числе кадастровый номер земельного участка, если он имеется)</w:t>
      </w:r>
    </w:p>
    <w:p w:rsidR="0097385B" w:rsidRPr="000933CD" w:rsidRDefault="0097385B" w:rsidP="00A66A04">
      <w:pPr>
        <w:spacing w:after="0" w:line="240" w:lineRule="auto"/>
        <w:ind w:firstLine="284"/>
        <w:contextualSpacing/>
        <w:rPr>
          <w:sz w:val="16"/>
          <w:szCs w:val="16"/>
        </w:rPr>
      </w:pPr>
      <w:r w:rsidRPr="000933CD">
        <w:rPr>
          <w:sz w:val="16"/>
          <w:szCs w:val="16"/>
        </w:rPr>
        <w:t>Необходимость проведения земляных работ обусловлена аварией________________</w:t>
      </w:r>
      <w:r w:rsidR="00A66A04">
        <w:rPr>
          <w:sz w:val="16"/>
          <w:szCs w:val="16"/>
        </w:rPr>
        <w:t>_________</w:t>
      </w:r>
    </w:p>
    <w:p w:rsidR="0097385B" w:rsidRPr="000933CD" w:rsidRDefault="0097385B" w:rsidP="00A66A04">
      <w:pPr>
        <w:spacing w:after="0" w:line="240" w:lineRule="auto"/>
        <w:ind w:firstLine="0"/>
        <w:contextualSpacing/>
        <w:rPr>
          <w:sz w:val="16"/>
          <w:szCs w:val="16"/>
        </w:rPr>
      </w:pPr>
      <w:proofErr w:type="spellStart"/>
      <w:r w:rsidRPr="000933CD">
        <w:rPr>
          <w:sz w:val="16"/>
          <w:szCs w:val="16"/>
        </w:rPr>
        <w:t>___________________________________________указывается</w:t>
      </w:r>
      <w:proofErr w:type="spellEnd"/>
      <w:r w:rsidRPr="000933CD">
        <w:rPr>
          <w:sz w:val="16"/>
          <w:szCs w:val="16"/>
        </w:rPr>
        <w:t xml:space="preserve"> фактически</w:t>
      </w:r>
      <w:r w:rsidR="00A66A04">
        <w:rPr>
          <w:sz w:val="16"/>
          <w:szCs w:val="16"/>
        </w:rPr>
        <w:t xml:space="preserve"> </w:t>
      </w:r>
      <w:r w:rsidRPr="000933CD">
        <w:rPr>
          <w:sz w:val="16"/>
          <w:szCs w:val="16"/>
        </w:rPr>
        <w:t>произошедшее повреждение (уничтожение) имущества в результате произошедшей аварии).</w:t>
      </w:r>
    </w:p>
    <w:p w:rsidR="0097385B" w:rsidRPr="000933CD" w:rsidRDefault="0097385B" w:rsidP="00A66A04">
      <w:pPr>
        <w:spacing w:after="0" w:line="240" w:lineRule="auto"/>
        <w:ind w:firstLine="567"/>
        <w:contextualSpacing/>
        <w:rPr>
          <w:sz w:val="16"/>
          <w:szCs w:val="16"/>
        </w:rPr>
      </w:pPr>
      <w:r w:rsidRPr="000933CD">
        <w:rPr>
          <w:sz w:val="16"/>
          <w:szCs w:val="16"/>
        </w:rPr>
        <w:t>Представляю график планируемого проведения земляных работ:</w:t>
      </w:r>
    </w:p>
    <w:tbl>
      <w:tblPr>
        <w:tblStyle w:val="a8"/>
        <w:tblW w:w="0" w:type="auto"/>
        <w:tblLook w:val="04A0"/>
      </w:tblPr>
      <w:tblGrid>
        <w:gridCol w:w="427"/>
        <w:gridCol w:w="3657"/>
        <w:gridCol w:w="3783"/>
      </w:tblGrid>
      <w:tr w:rsidR="0097385B" w:rsidRPr="000933CD" w:rsidTr="0097385B">
        <w:tc>
          <w:tcPr>
            <w:tcW w:w="445" w:type="dxa"/>
          </w:tcPr>
          <w:p w:rsidR="0097385B" w:rsidRPr="000933CD" w:rsidRDefault="0097385B" w:rsidP="00A66A04">
            <w:pPr>
              <w:contextualSpacing/>
              <w:jc w:val="center"/>
              <w:rPr>
                <w:sz w:val="16"/>
                <w:szCs w:val="16"/>
              </w:rPr>
            </w:pPr>
            <w:r w:rsidRPr="000933CD">
              <w:rPr>
                <w:sz w:val="16"/>
                <w:szCs w:val="16"/>
              </w:rPr>
              <w:t>№</w:t>
            </w:r>
          </w:p>
        </w:tc>
        <w:tc>
          <w:tcPr>
            <w:tcW w:w="4483" w:type="dxa"/>
          </w:tcPr>
          <w:p w:rsidR="0097385B" w:rsidRPr="000933CD" w:rsidRDefault="0097385B" w:rsidP="00A66A04">
            <w:pPr>
              <w:contextualSpacing/>
              <w:jc w:val="center"/>
              <w:rPr>
                <w:sz w:val="16"/>
                <w:szCs w:val="16"/>
              </w:rPr>
            </w:pPr>
            <w:r w:rsidRPr="000933CD">
              <w:rPr>
                <w:sz w:val="16"/>
                <w:szCs w:val="16"/>
              </w:rPr>
              <w:t>Мероприятие</w:t>
            </w:r>
          </w:p>
        </w:tc>
        <w:tc>
          <w:tcPr>
            <w:tcW w:w="4536" w:type="dxa"/>
          </w:tcPr>
          <w:p w:rsidR="0097385B" w:rsidRPr="000933CD" w:rsidRDefault="0097385B" w:rsidP="00A66A04">
            <w:pPr>
              <w:contextualSpacing/>
              <w:jc w:val="center"/>
              <w:rPr>
                <w:sz w:val="16"/>
                <w:szCs w:val="16"/>
              </w:rPr>
            </w:pPr>
            <w:r w:rsidRPr="000933CD">
              <w:rPr>
                <w:sz w:val="16"/>
                <w:szCs w:val="16"/>
              </w:rPr>
              <w:t>Начальные и конечные даты и время проведения соответствующего мероприятия</w:t>
            </w:r>
          </w:p>
        </w:tc>
      </w:tr>
      <w:tr w:rsidR="0097385B" w:rsidRPr="000933CD" w:rsidTr="0097385B">
        <w:tc>
          <w:tcPr>
            <w:tcW w:w="445" w:type="dxa"/>
          </w:tcPr>
          <w:p w:rsidR="0097385B" w:rsidRPr="000933CD" w:rsidRDefault="0097385B" w:rsidP="00A66A04">
            <w:pPr>
              <w:contextualSpacing/>
              <w:jc w:val="center"/>
              <w:rPr>
                <w:sz w:val="16"/>
                <w:szCs w:val="16"/>
              </w:rPr>
            </w:pPr>
          </w:p>
        </w:tc>
        <w:tc>
          <w:tcPr>
            <w:tcW w:w="4483" w:type="dxa"/>
          </w:tcPr>
          <w:p w:rsidR="0097385B" w:rsidRPr="000933CD" w:rsidRDefault="0097385B" w:rsidP="00A66A04">
            <w:pPr>
              <w:contextualSpacing/>
              <w:jc w:val="center"/>
              <w:rPr>
                <w:sz w:val="16"/>
                <w:szCs w:val="16"/>
              </w:rPr>
            </w:pPr>
          </w:p>
        </w:tc>
        <w:tc>
          <w:tcPr>
            <w:tcW w:w="4536" w:type="dxa"/>
          </w:tcPr>
          <w:p w:rsidR="0097385B" w:rsidRPr="000933CD" w:rsidRDefault="0097385B" w:rsidP="00A66A04">
            <w:pPr>
              <w:contextualSpacing/>
              <w:jc w:val="center"/>
              <w:rPr>
                <w:sz w:val="16"/>
                <w:szCs w:val="16"/>
              </w:rPr>
            </w:pPr>
          </w:p>
        </w:tc>
      </w:tr>
      <w:tr w:rsidR="0097385B" w:rsidRPr="000933CD" w:rsidTr="0097385B">
        <w:tc>
          <w:tcPr>
            <w:tcW w:w="445" w:type="dxa"/>
          </w:tcPr>
          <w:p w:rsidR="0097385B" w:rsidRPr="000933CD" w:rsidRDefault="0097385B" w:rsidP="00A66A04">
            <w:pPr>
              <w:contextualSpacing/>
              <w:jc w:val="center"/>
              <w:rPr>
                <w:sz w:val="16"/>
                <w:szCs w:val="16"/>
              </w:rPr>
            </w:pPr>
          </w:p>
        </w:tc>
        <w:tc>
          <w:tcPr>
            <w:tcW w:w="4483" w:type="dxa"/>
          </w:tcPr>
          <w:p w:rsidR="0097385B" w:rsidRPr="000933CD" w:rsidRDefault="0097385B" w:rsidP="00A66A04">
            <w:pPr>
              <w:contextualSpacing/>
              <w:jc w:val="center"/>
              <w:rPr>
                <w:sz w:val="16"/>
                <w:szCs w:val="16"/>
              </w:rPr>
            </w:pPr>
          </w:p>
        </w:tc>
        <w:tc>
          <w:tcPr>
            <w:tcW w:w="4536" w:type="dxa"/>
          </w:tcPr>
          <w:p w:rsidR="0097385B" w:rsidRPr="000933CD" w:rsidRDefault="0097385B" w:rsidP="00A66A04">
            <w:pPr>
              <w:contextualSpacing/>
              <w:jc w:val="center"/>
              <w:rPr>
                <w:sz w:val="16"/>
                <w:szCs w:val="16"/>
              </w:rPr>
            </w:pPr>
          </w:p>
        </w:tc>
      </w:tr>
    </w:tbl>
    <w:p w:rsidR="0097385B" w:rsidRPr="000933CD" w:rsidRDefault="0097385B" w:rsidP="0014793A">
      <w:pPr>
        <w:spacing w:after="0" w:line="240" w:lineRule="auto"/>
        <w:ind w:firstLine="284"/>
        <w:contextualSpacing/>
        <w:rPr>
          <w:sz w:val="16"/>
          <w:szCs w:val="16"/>
        </w:rPr>
      </w:pPr>
      <w:r w:rsidRPr="000933CD">
        <w:rPr>
          <w:sz w:val="16"/>
          <w:szCs w:val="16"/>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97385B" w:rsidRPr="000933CD" w:rsidRDefault="0097385B" w:rsidP="00A66A04">
      <w:pPr>
        <w:spacing w:after="0" w:line="240" w:lineRule="auto"/>
        <w:ind w:firstLine="284"/>
        <w:contextualSpacing/>
        <w:rPr>
          <w:sz w:val="16"/>
          <w:szCs w:val="16"/>
        </w:rPr>
      </w:pPr>
      <w:r w:rsidRPr="000933CD">
        <w:rPr>
          <w:sz w:val="16"/>
          <w:szCs w:val="16"/>
        </w:rPr>
        <w:lastRenderedPageBreak/>
        <w:t xml:space="preserve">Даю согласие на обработку моих персональных данных, указанных в заявлении, в порядке, установленном </w:t>
      </w:r>
      <w:hyperlink r:id="rId80" w:history="1">
        <w:r w:rsidRPr="000933CD">
          <w:rPr>
            <w:sz w:val="16"/>
            <w:szCs w:val="16"/>
          </w:rPr>
          <w:t>законодательством</w:t>
        </w:r>
      </w:hyperlink>
      <w:r w:rsidRPr="000933CD">
        <w:rPr>
          <w:sz w:val="16"/>
          <w:szCs w:val="16"/>
        </w:rPr>
        <w:t xml:space="preserve"> Российской Федерации о персональных данных</w:t>
      </w:r>
      <w:r w:rsidRPr="000933CD">
        <w:rPr>
          <w:sz w:val="16"/>
          <w:szCs w:val="16"/>
          <w:vertAlign w:val="superscript"/>
        </w:rPr>
        <w:footnoteReference w:id="9"/>
      </w:r>
      <w:r w:rsidRPr="000933CD">
        <w:rPr>
          <w:sz w:val="16"/>
          <w:szCs w:val="16"/>
        </w:rPr>
        <w:t>.</w:t>
      </w:r>
    </w:p>
    <w:p w:rsidR="00A66A04" w:rsidRDefault="0097385B" w:rsidP="00A66A04">
      <w:pPr>
        <w:spacing w:after="0" w:line="240" w:lineRule="auto"/>
        <w:ind w:firstLine="0"/>
        <w:contextualSpacing/>
        <w:rPr>
          <w:sz w:val="16"/>
          <w:szCs w:val="16"/>
        </w:rPr>
      </w:pPr>
      <w:bookmarkStart w:id="61" w:name="_Hlk10815552"/>
      <w:r w:rsidRPr="000933CD">
        <w:rPr>
          <w:sz w:val="16"/>
          <w:szCs w:val="16"/>
        </w:rPr>
        <w:t xml:space="preserve">___________________            </w:t>
      </w:r>
      <w:r w:rsidR="00A66A04">
        <w:rPr>
          <w:sz w:val="16"/>
          <w:szCs w:val="16"/>
        </w:rPr>
        <w:t xml:space="preserve">       </w:t>
      </w:r>
      <w:r w:rsidRPr="000933CD">
        <w:rPr>
          <w:sz w:val="16"/>
          <w:szCs w:val="16"/>
        </w:rPr>
        <w:t xml:space="preserve">   ___________________________________________________</w:t>
      </w:r>
    </w:p>
    <w:p w:rsidR="0097385B" w:rsidRPr="000933CD" w:rsidRDefault="0097385B" w:rsidP="00A66A04">
      <w:pPr>
        <w:spacing w:after="0" w:line="240" w:lineRule="auto"/>
        <w:ind w:firstLine="0"/>
        <w:contextualSpacing/>
        <w:rPr>
          <w:sz w:val="16"/>
          <w:szCs w:val="16"/>
        </w:rPr>
      </w:pPr>
      <w:r w:rsidRPr="000933CD">
        <w:rPr>
          <w:sz w:val="16"/>
          <w:szCs w:val="16"/>
        </w:rPr>
        <w:t xml:space="preserve"> </w:t>
      </w:r>
      <w:proofErr w:type="gramStart"/>
      <w:r w:rsidRPr="000933CD">
        <w:rPr>
          <w:sz w:val="16"/>
          <w:szCs w:val="16"/>
        </w:rPr>
        <w:t>(подпись)                                                 (фамилия, имя и (при наличии) отчество подписавшего лица</w:t>
      </w:r>
      <w:proofErr w:type="gramEnd"/>
    </w:p>
    <w:p w:rsidR="0097385B" w:rsidRPr="000933CD" w:rsidRDefault="0097385B" w:rsidP="00A66A04">
      <w:pPr>
        <w:spacing w:after="0" w:line="240" w:lineRule="auto"/>
        <w:contextualSpacing/>
        <w:rPr>
          <w:sz w:val="16"/>
          <w:szCs w:val="16"/>
        </w:rPr>
      </w:pPr>
      <w:r w:rsidRPr="000933CD">
        <w:rPr>
          <w:sz w:val="16"/>
          <w:szCs w:val="16"/>
        </w:rPr>
        <w:t xml:space="preserve">                                                    ___________________________________________________</w:t>
      </w:r>
    </w:p>
    <w:p w:rsidR="0097385B" w:rsidRPr="000933CD" w:rsidRDefault="0097385B" w:rsidP="00A66A04">
      <w:pPr>
        <w:spacing w:after="0" w:line="240" w:lineRule="auto"/>
        <w:contextualSpacing/>
        <w:rPr>
          <w:sz w:val="16"/>
          <w:szCs w:val="16"/>
        </w:rPr>
      </w:pPr>
      <w:r w:rsidRPr="000933CD">
        <w:rPr>
          <w:sz w:val="16"/>
          <w:szCs w:val="16"/>
        </w:rPr>
        <w:t xml:space="preserve">                                                                                  наименование должности подписавшего лица либо</w:t>
      </w:r>
    </w:p>
    <w:p w:rsidR="0097385B" w:rsidRPr="000933CD" w:rsidRDefault="00A66A04" w:rsidP="00A66A04">
      <w:pPr>
        <w:spacing w:after="0" w:line="240" w:lineRule="auto"/>
        <w:contextualSpacing/>
        <w:rPr>
          <w:sz w:val="16"/>
          <w:szCs w:val="16"/>
        </w:rPr>
      </w:pPr>
      <w:r>
        <w:rPr>
          <w:sz w:val="16"/>
          <w:szCs w:val="16"/>
        </w:rPr>
        <w:t xml:space="preserve">               </w:t>
      </w:r>
      <w:r w:rsidR="0097385B" w:rsidRPr="000933CD">
        <w:rPr>
          <w:sz w:val="16"/>
          <w:szCs w:val="16"/>
        </w:rPr>
        <w:t xml:space="preserve">                                        ___________________________________________________</w:t>
      </w:r>
    </w:p>
    <w:p w:rsidR="0097385B" w:rsidRPr="000933CD" w:rsidRDefault="0097385B" w:rsidP="00A66A04">
      <w:pPr>
        <w:spacing w:after="0" w:line="240" w:lineRule="auto"/>
        <w:contextualSpacing/>
        <w:rPr>
          <w:sz w:val="16"/>
          <w:szCs w:val="16"/>
        </w:rPr>
      </w:pPr>
      <w:r w:rsidRPr="000933CD">
        <w:rPr>
          <w:sz w:val="16"/>
          <w:szCs w:val="16"/>
        </w:rPr>
        <w:t xml:space="preserve">             М.П.                                                                       указание на то, что подписавшее лицо</w:t>
      </w:r>
    </w:p>
    <w:p w:rsidR="0097385B" w:rsidRPr="000933CD" w:rsidRDefault="0097385B" w:rsidP="00A66A04">
      <w:pPr>
        <w:spacing w:after="0" w:line="240" w:lineRule="auto"/>
        <w:contextualSpacing/>
        <w:rPr>
          <w:sz w:val="16"/>
          <w:szCs w:val="16"/>
        </w:rPr>
      </w:pPr>
      <w:proofErr w:type="gramStart"/>
      <w:r w:rsidRPr="000933CD">
        <w:rPr>
          <w:sz w:val="16"/>
          <w:szCs w:val="16"/>
        </w:rPr>
        <w:t>(для юридических                          ___________________________________________________</w:t>
      </w:r>
      <w:proofErr w:type="gramEnd"/>
    </w:p>
    <w:p w:rsidR="0097385B" w:rsidRPr="000933CD" w:rsidRDefault="0097385B" w:rsidP="00A66A04">
      <w:pPr>
        <w:spacing w:after="0" w:line="240" w:lineRule="auto"/>
        <w:contextualSpacing/>
        <w:rPr>
          <w:sz w:val="16"/>
          <w:szCs w:val="16"/>
        </w:rPr>
      </w:pPr>
      <w:proofErr w:type="gramStart"/>
      <w:r w:rsidRPr="000933CD">
        <w:rPr>
          <w:sz w:val="16"/>
          <w:szCs w:val="16"/>
        </w:rPr>
        <w:t>лиц, при наличии)                                                        является представителем по доверенности)</w:t>
      </w:r>
      <w:bookmarkStart w:id="62" w:name="sub_10001"/>
      <w:bookmarkStart w:id="63" w:name="sub_20000"/>
      <w:bookmarkEnd w:id="61"/>
      <w:bookmarkEnd w:id="62"/>
      <w:bookmarkEnd w:id="63"/>
      <w:proofErr w:type="gramEnd"/>
    </w:p>
    <w:p w:rsidR="0097385B" w:rsidRPr="000933CD" w:rsidRDefault="0097385B" w:rsidP="00A66A04">
      <w:pPr>
        <w:spacing w:after="0" w:line="240" w:lineRule="auto"/>
        <w:contextualSpacing/>
        <w:jc w:val="right"/>
        <w:rPr>
          <w:sz w:val="16"/>
          <w:szCs w:val="16"/>
        </w:rPr>
      </w:pPr>
      <w:r w:rsidRPr="000933CD">
        <w:rPr>
          <w:sz w:val="16"/>
          <w:szCs w:val="16"/>
        </w:rPr>
        <w:t>Приложение 4</w:t>
      </w:r>
    </w:p>
    <w:p w:rsidR="0097385B" w:rsidRPr="000933CD" w:rsidRDefault="0097385B" w:rsidP="00A66A04">
      <w:pPr>
        <w:spacing w:after="0" w:line="240" w:lineRule="auto"/>
        <w:contextualSpacing/>
        <w:jc w:val="right"/>
        <w:rPr>
          <w:sz w:val="16"/>
          <w:szCs w:val="16"/>
        </w:rPr>
      </w:pPr>
      <w:r w:rsidRPr="000933CD">
        <w:rPr>
          <w:sz w:val="16"/>
          <w:szCs w:val="16"/>
        </w:rPr>
        <w:t>к Правилам благоустройства</w:t>
      </w:r>
    </w:p>
    <w:p w:rsidR="0097385B" w:rsidRPr="000933CD" w:rsidRDefault="0097385B" w:rsidP="00A66A04">
      <w:pPr>
        <w:spacing w:after="0" w:line="240" w:lineRule="auto"/>
        <w:contextualSpacing/>
        <w:jc w:val="right"/>
        <w:rPr>
          <w:sz w:val="16"/>
          <w:szCs w:val="16"/>
        </w:rPr>
      </w:pPr>
      <w:r w:rsidRPr="000933CD">
        <w:rPr>
          <w:sz w:val="16"/>
          <w:szCs w:val="16"/>
        </w:rPr>
        <w:t>территории муниципального образования</w:t>
      </w:r>
    </w:p>
    <w:p w:rsidR="0097385B" w:rsidRPr="000933CD" w:rsidRDefault="0097385B" w:rsidP="00A66A04">
      <w:pPr>
        <w:spacing w:after="0" w:line="240" w:lineRule="auto"/>
        <w:contextualSpacing/>
        <w:jc w:val="right"/>
        <w:rPr>
          <w:sz w:val="16"/>
          <w:szCs w:val="16"/>
        </w:rPr>
      </w:pPr>
      <w:r w:rsidRPr="000933CD">
        <w:rPr>
          <w:sz w:val="16"/>
          <w:szCs w:val="16"/>
        </w:rPr>
        <w:t>«Надеждинское сельское поселение»</w:t>
      </w:r>
    </w:p>
    <w:p w:rsidR="0097385B" w:rsidRPr="000933CD" w:rsidRDefault="0097385B" w:rsidP="00A66A04">
      <w:pPr>
        <w:spacing w:after="0" w:line="240" w:lineRule="auto"/>
        <w:contextualSpacing/>
        <w:jc w:val="right"/>
        <w:rPr>
          <w:bCs/>
          <w:sz w:val="16"/>
          <w:szCs w:val="16"/>
        </w:rPr>
      </w:pPr>
      <w:r w:rsidRPr="000933CD">
        <w:rPr>
          <w:bCs/>
          <w:sz w:val="16"/>
          <w:szCs w:val="16"/>
        </w:rPr>
        <w:t>Биробиджанского муниципального района</w:t>
      </w:r>
    </w:p>
    <w:p w:rsidR="0097385B" w:rsidRPr="00A66A04" w:rsidRDefault="0097385B" w:rsidP="00A66A04">
      <w:pPr>
        <w:spacing w:after="0" w:line="240" w:lineRule="auto"/>
        <w:contextualSpacing/>
        <w:jc w:val="right"/>
        <w:rPr>
          <w:bCs/>
          <w:sz w:val="16"/>
          <w:szCs w:val="16"/>
        </w:rPr>
      </w:pPr>
      <w:r w:rsidRPr="000933CD">
        <w:rPr>
          <w:bCs/>
          <w:sz w:val="16"/>
          <w:szCs w:val="16"/>
        </w:rPr>
        <w:t>Еврейской автономной области</w:t>
      </w:r>
    </w:p>
    <w:p w:rsidR="0097385B" w:rsidRPr="000933CD" w:rsidRDefault="0097385B" w:rsidP="00A66A04">
      <w:pPr>
        <w:spacing w:after="0" w:line="240" w:lineRule="auto"/>
        <w:contextualSpacing/>
        <w:jc w:val="right"/>
        <w:rPr>
          <w:sz w:val="16"/>
          <w:szCs w:val="16"/>
        </w:rPr>
      </w:pPr>
      <w:r w:rsidRPr="000933CD">
        <w:rPr>
          <w:sz w:val="16"/>
          <w:szCs w:val="16"/>
        </w:rPr>
        <w:t>Руководителю уполномоченного органа</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w:t>
      </w:r>
    </w:p>
    <w:p w:rsidR="0097385B" w:rsidRPr="000933CD" w:rsidRDefault="0097385B" w:rsidP="00A66A04">
      <w:pPr>
        <w:spacing w:after="0" w:line="240" w:lineRule="auto"/>
        <w:contextualSpacing/>
        <w:jc w:val="right"/>
        <w:rPr>
          <w:sz w:val="16"/>
          <w:szCs w:val="16"/>
        </w:rPr>
      </w:pPr>
      <w:proofErr w:type="gramStart"/>
      <w:r w:rsidRPr="000933CD">
        <w:rPr>
          <w:sz w:val="16"/>
          <w:szCs w:val="16"/>
        </w:rPr>
        <w:t>(наименование руководителя</w:t>
      </w:r>
      <w:proofErr w:type="gramEnd"/>
    </w:p>
    <w:p w:rsidR="0097385B" w:rsidRPr="000933CD" w:rsidRDefault="0097385B" w:rsidP="00A66A04">
      <w:pPr>
        <w:spacing w:after="0" w:line="240" w:lineRule="auto"/>
        <w:contextualSpacing/>
        <w:jc w:val="right"/>
        <w:rPr>
          <w:sz w:val="16"/>
          <w:szCs w:val="16"/>
        </w:rPr>
      </w:pPr>
      <w:r w:rsidRPr="000933CD">
        <w:rPr>
          <w:sz w:val="16"/>
          <w:szCs w:val="16"/>
        </w:rPr>
        <w:t>и уполномоченного органа)</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Для юридических лиц: наименование,</w:t>
      </w:r>
    </w:p>
    <w:p w:rsidR="0097385B" w:rsidRPr="000933CD" w:rsidRDefault="0097385B" w:rsidP="00A66A04">
      <w:pPr>
        <w:spacing w:after="0" w:line="240" w:lineRule="auto"/>
        <w:contextualSpacing/>
        <w:jc w:val="right"/>
        <w:rPr>
          <w:sz w:val="16"/>
          <w:szCs w:val="16"/>
        </w:rPr>
      </w:pPr>
      <w:r w:rsidRPr="000933CD">
        <w:rPr>
          <w:sz w:val="16"/>
          <w:szCs w:val="16"/>
        </w:rPr>
        <w:t>место нахождения,</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ОГРН, ИНН</w:t>
      </w:r>
      <w:r w:rsidRPr="000933CD">
        <w:rPr>
          <w:sz w:val="16"/>
          <w:szCs w:val="16"/>
          <w:vertAlign w:val="superscript"/>
        </w:rPr>
        <w:footnoteReference w:id="10"/>
      </w:r>
      <w:r w:rsidRPr="000933CD">
        <w:rPr>
          <w:sz w:val="16"/>
          <w:szCs w:val="16"/>
        </w:rPr>
        <w:t xml:space="preserve"> </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для физических лиц: фамилия, имя и</w:t>
      </w:r>
    </w:p>
    <w:p w:rsidR="0097385B" w:rsidRPr="000933CD" w:rsidRDefault="0097385B" w:rsidP="00A66A04">
      <w:pPr>
        <w:spacing w:after="0" w:line="240" w:lineRule="auto"/>
        <w:contextualSpacing/>
        <w:jc w:val="right"/>
        <w:rPr>
          <w:sz w:val="16"/>
          <w:szCs w:val="16"/>
        </w:rPr>
      </w:pPr>
      <w:r w:rsidRPr="000933CD">
        <w:rPr>
          <w:sz w:val="16"/>
          <w:szCs w:val="16"/>
        </w:rPr>
        <w:t>(при наличии) отчество,</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дата и место рождения, адрес места</w:t>
      </w:r>
    </w:p>
    <w:p w:rsidR="0097385B" w:rsidRPr="000933CD" w:rsidRDefault="0097385B" w:rsidP="00A66A04">
      <w:pPr>
        <w:spacing w:after="0" w:line="240" w:lineRule="auto"/>
        <w:contextualSpacing/>
        <w:jc w:val="right"/>
        <w:rPr>
          <w:sz w:val="16"/>
          <w:szCs w:val="16"/>
        </w:rPr>
      </w:pPr>
      <w:r w:rsidRPr="000933CD">
        <w:rPr>
          <w:sz w:val="16"/>
          <w:szCs w:val="16"/>
        </w:rPr>
        <w:t>жительства (регистрации)</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реквизиты документа,</w:t>
      </w:r>
    </w:p>
    <w:p w:rsidR="0097385B" w:rsidRPr="000933CD" w:rsidRDefault="0097385B" w:rsidP="00A66A04">
      <w:pPr>
        <w:spacing w:after="0" w:line="240" w:lineRule="auto"/>
        <w:contextualSpacing/>
        <w:jc w:val="right"/>
        <w:rPr>
          <w:sz w:val="16"/>
          <w:szCs w:val="16"/>
        </w:rPr>
      </w:pPr>
      <w:proofErr w:type="gramStart"/>
      <w:r w:rsidRPr="000933CD">
        <w:rPr>
          <w:sz w:val="16"/>
          <w:szCs w:val="16"/>
        </w:rPr>
        <w:t>удостоверяющего</w:t>
      </w:r>
      <w:proofErr w:type="gramEnd"/>
      <w:r w:rsidRPr="000933CD">
        <w:rPr>
          <w:sz w:val="16"/>
          <w:szCs w:val="16"/>
        </w:rPr>
        <w:t xml:space="preserve"> личность</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w:t>
      </w:r>
    </w:p>
    <w:p w:rsidR="0097385B" w:rsidRPr="000933CD" w:rsidRDefault="0097385B" w:rsidP="00A66A04">
      <w:pPr>
        <w:spacing w:after="0" w:line="240" w:lineRule="auto"/>
        <w:contextualSpacing/>
        <w:jc w:val="right"/>
        <w:rPr>
          <w:sz w:val="16"/>
          <w:szCs w:val="16"/>
        </w:rPr>
      </w:pPr>
      <w:proofErr w:type="gramStart"/>
      <w:r w:rsidRPr="000933CD">
        <w:rPr>
          <w:sz w:val="16"/>
          <w:szCs w:val="16"/>
        </w:rPr>
        <w:t>(наименование, серия и номер, дата</w:t>
      </w:r>
      <w:proofErr w:type="gramEnd"/>
    </w:p>
    <w:p w:rsidR="0097385B" w:rsidRPr="000933CD" w:rsidRDefault="0097385B" w:rsidP="00A66A04">
      <w:pPr>
        <w:spacing w:after="0" w:line="240" w:lineRule="auto"/>
        <w:contextualSpacing/>
        <w:jc w:val="right"/>
        <w:rPr>
          <w:sz w:val="16"/>
          <w:szCs w:val="16"/>
        </w:rPr>
      </w:pPr>
      <w:r w:rsidRPr="000933CD">
        <w:rPr>
          <w:sz w:val="16"/>
          <w:szCs w:val="16"/>
        </w:rPr>
        <w:t>выдачи, наименование органа,</w:t>
      </w:r>
    </w:p>
    <w:p w:rsidR="0097385B" w:rsidRPr="000933CD" w:rsidRDefault="0097385B" w:rsidP="00A66A04">
      <w:pPr>
        <w:spacing w:after="0" w:line="240" w:lineRule="auto"/>
        <w:contextualSpacing/>
        <w:jc w:val="right"/>
        <w:rPr>
          <w:sz w:val="16"/>
          <w:szCs w:val="16"/>
        </w:rPr>
      </w:pPr>
      <w:proofErr w:type="gramStart"/>
      <w:r w:rsidRPr="000933CD">
        <w:rPr>
          <w:sz w:val="16"/>
          <w:szCs w:val="16"/>
        </w:rPr>
        <w:t>выдавшего</w:t>
      </w:r>
      <w:proofErr w:type="gramEnd"/>
      <w:r w:rsidRPr="000933CD">
        <w:rPr>
          <w:sz w:val="16"/>
          <w:szCs w:val="16"/>
        </w:rPr>
        <w:t xml:space="preserve"> документ)</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номер телефона, факс</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почтовый адрес и (или) адрес</w:t>
      </w:r>
    </w:p>
    <w:p w:rsidR="0097385B" w:rsidRPr="000933CD" w:rsidRDefault="0097385B" w:rsidP="00A66A04">
      <w:pPr>
        <w:spacing w:after="0" w:line="240" w:lineRule="auto"/>
        <w:contextualSpacing/>
        <w:jc w:val="right"/>
        <w:rPr>
          <w:sz w:val="16"/>
          <w:szCs w:val="16"/>
        </w:rPr>
      </w:pPr>
      <w:r w:rsidRPr="000933CD">
        <w:rPr>
          <w:sz w:val="16"/>
          <w:szCs w:val="16"/>
        </w:rPr>
        <w:t>электронной почты для связи</w:t>
      </w:r>
    </w:p>
    <w:p w:rsidR="0097385B" w:rsidRPr="000933CD" w:rsidRDefault="0097385B" w:rsidP="00A66A04">
      <w:pPr>
        <w:spacing w:after="0" w:line="240" w:lineRule="auto"/>
        <w:contextualSpacing/>
        <w:jc w:val="center"/>
        <w:rPr>
          <w:sz w:val="16"/>
          <w:szCs w:val="16"/>
        </w:rPr>
      </w:pPr>
      <w:r w:rsidRPr="000933CD">
        <w:rPr>
          <w:b/>
          <w:bCs/>
          <w:sz w:val="16"/>
          <w:szCs w:val="16"/>
        </w:rPr>
        <w:t>Заявление</w:t>
      </w:r>
      <w:r w:rsidRPr="000933CD">
        <w:rPr>
          <w:b/>
          <w:bCs/>
          <w:sz w:val="16"/>
          <w:szCs w:val="16"/>
        </w:rPr>
        <w:br/>
        <w:t>о предоставлении разрешения на осуществление земляных работ</w:t>
      </w:r>
    </w:p>
    <w:p w:rsidR="0097385B" w:rsidRPr="000933CD" w:rsidRDefault="0097385B" w:rsidP="00A66A04">
      <w:pPr>
        <w:spacing w:after="0" w:line="240" w:lineRule="auto"/>
        <w:ind w:firstLine="284"/>
        <w:contextualSpacing/>
        <w:rPr>
          <w:sz w:val="16"/>
          <w:szCs w:val="16"/>
        </w:rPr>
      </w:pPr>
      <w:r w:rsidRPr="000933CD">
        <w:rPr>
          <w:sz w:val="16"/>
          <w:szCs w:val="16"/>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97385B" w:rsidRPr="000933CD" w:rsidRDefault="0097385B" w:rsidP="00A66A04">
      <w:pPr>
        <w:spacing w:after="0" w:line="240" w:lineRule="auto"/>
        <w:ind w:firstLine="284"/>
        <w:contextualSpacing/>
        <w:rPr>
          <w:sz w:val="16"/>
          <w:szCs w:val="16"/>
        </w:rPr>
      </w:pPr>
      <w:r w:rsidRPr="000933CD">
        <w:rPr>
          <w:sz w:val="16"/>
          <w:szCs w:val="16"/>
        </w:rPr>
        <w:t>Кадастровый номер земельного участка: ______________________________ (если имеется).</w:t>
      </w:r>
    </w:p>
    <w:p w:rsidR="0097385B" w:rsidRPr="000933CD" w:rsidRDefault="0097385B" w:rsidP="00A66A04">
      <w:pPr>
        <w:spacing w:after="0" w:line="240" w:lineRule="auto"/>
        <w:ind w:firstLine="284"/>
        <w:contextualSpacing/>
        <w:rPr>
          <w:sz w:val="16"/>
          <w:szCs w:val="16"/>
        </w:rPr>
      </w:pPr>
      <w:r w:rsidRPr="000933CD">
        <w:rPr>
          <w:sz w:val="16"/>
          <w:szCs w:val="16"/>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97385B" w:rsidRPr="000933CD" w:rsidRDefault="0097385B" w:rsidP="00EA528F">
      <w:pPr>
        <w:spacing w:after="0" w:line="240" w:lineRule="auto"/>
        <w:ind w:firstLine="284"/>
        <w:contextualSpacing/>
        <w:rPr>
          <w:sz w:val="16"/>
          <w:szCs w:val="16"/>
        </w:rPr>
      </w:pPr>
      <w:r w:rsidRPr="000933CD">
        <w:rPr>
          <w:sz w:val="16"/>
          <w:szCs w:val="16"/>
        </w:rPr>
        <w:lastRenderedPageBreak/>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97385B" w:rsidRPr="000933CD" w:rsidRDefault="0097385B" w:rsidP="00EA528F">
      <w:pPr>
        <w:spacing w:after="0" w:line="240" w:lineRule="auto"/>
        <w:ind w:firstLine="284"/>
        <w:contextualSpacing/>
        <w:rPr>
          <w:sz w:val="16"/>
          <w:szCs w:val="16"/>
        </w:rPr>
      </w:pPr>
      <w:r w:rsidRPr="000933CD">
        <w:rPr>
          <w:sz w:val="16"/>
          <w:szCs w:val="16"/>
        </w:rPr>
        <w:t xml:space="preserve">Приложения, согласно </w:t>
      </w:r>
      <w:hyperlink w:anchor="sub_1004" w:history="1">
        <w:r w:rsidRPr="000933CD">
          <w:rPr>
            <w:sz w:val="16"/>
            <w:szCs w:val="16"/>
          </w:rPr>
          <w:t>пункту 4</w:t>
        </w:r>
      </w:hyperlink>
      <w:r w:rsidRPr="000933CD">
        <w:rPr>
          <w:sz w:val="16"/>
          <w:szCs w:val="16"/>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97385B" w:rsidRPr="000933CD" w:rsidRDefault="0097385B" w:rsidP="00EA528F">
      <w:pPr>
        <w:spacing w:after="0" w:line="240" w:lineRule="auto"/>
        <w:ind w:firstLine="284"/>
        <w:contextualSpacing/>
        <w:rPr>
          <w:sz w:val="16"/>
          <w:szCs w:val="16"/>
        </w:rPr>
      </w:pPr>
      <w:r w:rsidRPr="000933CD">
        <w:rPr>
          <w:sz w:val="16"/>
          <w:szCs w:val="16"/>
        </w:rPr>
        <w:t xml:space="preserve">Даю согласие на обработку моих персональных данных, указанных в заявлении в порядке, установленном </w:t>
      </w:r>
      <w:hyperlink r:id="rId81" w:history="1">
        <w:r w:rsidRPr="000933CD">
          <w:rPr>
            <w:sz w:val="16"/>
            <w:szCs w:val="16"/>
          </w:rPr>
          <w:t>законодательством</w:t>
        </w:r>
      </w:hyperlink>
      <w:r w:rsidRPr="000933CD">
        <w:rPr>
          <w:sz w:val="16"/>
          <w:szCs w:val="16"/>
        </w:rPr>
        <w:t xml:space="preserve"> Российской Федерации о персональных данных</w:t>
      </w:r>
      <w:r w:rsidRPr="000933CD">
        <w:rPr>
          <w:sz w:val="16"/>
          <w:szCs w:val="16"/>
          <w:vertAlign w:val="superscript"/>
        </w:rPr>
        <w:footnoteReference w:id="11"/>
      </w:r>
      <w:r w:rsidRPr="000933CD">
        <w:rPr>
          <w:sz w:val="16"/>
          <w:szCs w:val="16"/>
        </w:rPr>
        <w:t>.</w:t>
      </w:r>
    </w:p>
    <w:p w:rsidR="00EA528F" w:rsidRDefault="0097385B" w:rsidP="00EA528F">
      <w:pPr>
        <w:spacing w:after="0" w:line="240" w:lineRule="auto"/>
        <w:ind w:firstLine="0"/>
        <w:contextualSpacing/>
        <w:rPr>
          <w:sz w:val="16"/>
          <w:szCs w:val="16"/>
        </w:rPr>
      </w:pPr>
      <w:bookmarkStart w:id="66" w:name="sub_20001"/>
      <w:bookmarkStart w:id="67" w:name="_Hlk10818234"/>
      <w:bookmarkEnd w:id="66"/>
      <w:r w:rsidRPr="000933CD">
        <w:rPr>
          <w:sz w:val="16"/>
          <w:szCs w:val="16"/>
        </w:rPr>
        <w:t>___________________               ___________________________________________________</w:t>
      </w:r>
    </w:p>
    <w:p w:rsidR="0097385B" w:rsidRPr="000933CD" w:rsidRDefault="0097385B" w:rsidP="00EA528F">
      <w:pPr>
        <w:spacing w:after="0" w:line="240" w:lineRule="auto"/>
        <w:ind w:firstLine="0"/>
        <w:contextualSpacing/>
        <w:rPr>
          <w:sz w:val="16"/>
          <w:szCs w:val="16"/>
        </w:rPr>
      </w:pPr>
      <w:r w:rsidRPr="000933CD">
        <w:rPr>
          <w:sz w:val="16"/>
          <w:szCs w:val="16"/>
        </w:rPr>
        <w:t xml:space="preserve">    </w:t>
      </w:r>
      <w:proofErr w:type="gramStart"/>
      <w:r w:rsidRPr="000933CD">
        <w:rPr>
          <w:sz w:val="16"/>
          <w:szCs w:val="16"/>
        </w:rPr>
        <w:t>(подпись)                                                 (фамилия, имя и (при наличии) отчество подписавшего лица</w:t>
      </w:r>
      <w:proofErr w:type="gramEnd"/>
    </w:p>
    <w:p w:rsidR="0097385B" w:rsidRPr="000933CD" w:rsidRDefault="0097385B" w:rsidP="00A66A04">
      <w:pPr>
        <w:spacing w:after="0" w:line="240" w:lineRule="auto"/>
        <w:contextualSpacing/>
        <w:rPr>
          <w:sz w:val="16"/>
          <w:szCs w:val="16"/>
        </w:rPr>
      </w:pPr>
      <w:r w:rsidRPr="000933CD">
        <w:rPr>
          <w:sz w:val="16"/>
          <w:szCs w:val="16"/>
        </w:rPr>
        <w:t xml:space="preserve">                                                    ___________________________________________________</w:t>
      </w:r>
    </w:p>
    <w:p w:rsidR="0097385B" w:rsidRPr="000933CD" w:rsidRDefault="0097385B" w:rsidP="00A66A04">
      <w:pPr>
        <w:spacing w:after="0" w:line="240" w:lineRule="auto"/>
        <w:contextualSpacing/>
        <w:rPr>
          <w:sz w:val="16"/>
          <w:szCs w:val="16"/>
        </w:rPr>
      </w:pPr>
      <w:r w:rsidRPr="000933CD">
        <w:rPr>
          <w:sz w:val="16"/>
          <w:szCs w:val="16"/>
        </w:rPr>
        <w:t xml:space="preserve">                                                                                  наименование должности подписавшего лица либо</w:t>
      </w:r>
    </w:p>
    <w:p w:rsidR="0097385B" w:rsidRPr="000933CD" w:rsidRDefault="0097385B" w:rsidP="00A66A04">
      <w:pPr>
        <w:spacing w:after="0" w:line="240" w:lineRule="auto"/>
        <w:contextualSpacing/>
        <w:rPr>
          <w:sz w:val="16"/>
          <w:szCs w:val="16"/>
        </w:rPr>
      </w:pPr>
      <w:r w:rsidRPr="000933CD">
        <w:rPr>
          <w:sz w:val="16"/>
          <w:szCs w:val="16"/>
        </w:rPr>
        <w:t xml:space="preserve">                                                    ___________________________________________________</w:t>
      </w:r>
    </w:p>
    <w:p w:rsidR="0097385B" w:rsidRPr="000933CD" w:rsidRDefault="0097385B" w:rsidP="00A66A04">
      <w:pPr>
        <w:spacing w:after="0" w:line="240" w:lineRule="auto"/>
        <w:contextualSpacing/>
        <w:rPr>
          <w:sz w:val="16"/>
          <w:szCs w:val="16"/>
        </w:rPr>
      </w:pPr>
      <w:r w:rsidRPr="000933CD">
        <w:rPr>
          <w:sz w:val="16"/>
          <w:szCs w:val="16"/>
        </w:rPr>
        <w:t xml:space="preserve">                                                    </w:t>
      </w:r>
      <w:r w:rsidR="00EA528F">
        <w:rPr>
          <w:sz w:val="16"/>
          <w:szCs w:val="16"/>
        </w:rPr>
        <w:t xml:space="preserve">                       </w:t>
      </w:r>
      <w:r w:rsidRPr="000933CD">
        <w:rPr>
          <w:sz w:val="16"/>
          <w:szCs w:val="16"/>
        </w:rPr>
        <w:t>указание на то, что подписавшее лицо</w:t>
      </w:r>
    </w:p>
    <w:p w:rsidR="0097385B" w:rsidRPr="000933CD" w:rsidRDefault="0097385B" w:rsidP="00A66A04">
      <w:pPr>
        <w:spacing w:after="0" w:line="240" w:lineRule="auto"/>
        <w:contextualSpacing/>
        <w:rPr>
          <w:sz w:val="16"/>
          <w:szCs w:val="16"/>
        </w:rPr>
      </w:pPr>
      <w:proofErr w:type="gramStart"/>
      <w:r w:rsidRPr="000933CD">
        <w:rPr>
          <w:sz w:val="16"/>
          <w:szCs w:val="16"/>
        </w:rPr>
        <w:t>(для юридических                          ___________________________________________________</w:t>
      </w:r>
      <w:proofErr w:type="gramEnd"/>
    </w:p>
    <w:p w:rsidR="0097385B" w:rsidRPr="000933CD" w:rsidRDefault="0097385B" w:rsidP="00EA528F">
      <w:pPr>
        <w:spacing w:after="0" w:line="240" w:lineRule="auto"/>
        <w:contextualSpacing/>
        <w:rPr>
          <w:sz w:val="16"/>
          <w:szCs w:val="16"/>
        </w:rPr>
      </w:pPr>
      <w:r w:rsidRPr="000933CD">
        <w:rPr>
          <w:sz w:val="16"/>
          <w:szCs w:val="16"/>
        </w:rPr>
        <w:t xml:space="preserve">         </w:t>
      </w:r>
      <w:proofErr w:type="gramStart"/>
      <w:r w:rsidRPr="000933CD">
        <w:rPr>
          <w:sz w:val="16"/>
          <w:szCs w:val="16"/>
        </w:rPr>
        <w:t>лиц)                                                                    является представителем по доверенности)</w:t>
      </w:r>
      <w:bookmarkStart w:id="68" w:name="sub_30000"/>
      <w:bookmarkEnd w:id="67"/>
      <w:bookmarkEnd w:id="68"/>
      <w:proofErr w:type="gramEnd"/>
    </w:p>
    <w:p w:rsidR="0097385B" w:rsidRPr="000933CD" w:rsidRDefault="0097385B" w:rsidP="00A66A04">
      <w:pPr>
        <w:spacing w:after="0" w:line="240" w:lineRule="auto"/>
        <w:contextualSpacing/>
        <w:jc w:val="right"/>
        <w:rPr>
          <w:sz w:val="16"/>
          <w:szCs w:val="16"/>
        </w:rPr>
      </w:pPr>
      <w:bookmarkStart w:id="69" w:name="_Hlk10817891"/>
      <w:r w:rsidRPr="000933CD">
        <w:rPr>
          <w:sz w:val="16"/>
          <w:szCs w:val="16"/>
        </w:rPr>
        <w:t>Приложение 5</w:t>
      </w:r>
    </w:p>
    <w:p w:rsidR="0097385B" w:rsidRPr="000933CD" w:rsidRDefault="0097385B" w:rsidP="00A66A04">
      <w:pPr>
        <w:spacing w:after="0" w:line="240" w:lineRule="auto"/>
        <w:contextualSpacing/>
        <w:jc w:val="right"/>
        <w:rPr>
          <w:sz w:val="16"/>
          <w:szCs w:val="16"/>
        </w:rPr>
      </w:pPr>
      <w:r w:rsidRPr="000933CD">
        <w:rPr>
          <w:sz w:val="16"/>
          <w:szCs w:val="16"/>
        </w:rPr>
        <w:t>к Правилам благоустройства</w:t>
      </w:r>
    </w:p>
    <w:p w:rsidR="0097385B" w:rsidRPr="000933CD" w:rsidRDefault="0097385B" w:rsidP="00A66A04">
      <w:pPr>
        <w:spacing w:after="0" w:line="240" w:lineRule="auto"/>
        <w:contextualSpacing/>
        <w:jc w:val="right"/>
        <w:rPr>
          <w:sz w:val="16"/>
          <w:szCs w:val="16"/>
        </w:rPr>
      </w:pPr>
      <w:r w:rsidRPr="000933CD">
        <w:rPr>
          <w:sz w:val="16"/>
          <w:szCs w:val="16"/>
        </w:rPr>
        <w:t>территории муниципального образования</w:t>
      </w:r>
    </w:p>
    <w:p w:rsidR="0097385B" w:rsidRPr="000933CD" w:rsidRDefault="0097385B" w:rsidP="00A66A04">
      <w:pPr>
        <w:spacing w:after="0" w:line="240" w:lineRule="auto"/>
        <w:contextualSpacing/>
        <w:jc w:val="right"/>
        <w:rPr>
          <w:sz w:val="16"/>
          <w:szCs w:val="16"/>
        </w:rPr>
      </w:pPr>
      <w:r w:rsidRPr="000933CD">
        <w:rPr>
          <w:sz w:val="16"/>
          <w:szCs w:val="16"/>
        </w:rPr>
        <w:t>«Надеждинское сельское поселение»</w:t>
      </w:r>
    </w:p>
    <w:p w:rsidR="0097385B" w:rsidRPr="000933CD" w:rsidRDefault="0097385B" w:rsidP="00A66A04">
      <w:pPr>
        <w:spacing w:after="0" w:line="240" w:lineRule="auto"/>
        <w:contextualSpacing/>
        <w:jc w:val="right"/>
        <w:rPr>
          <w:bCs/>
          <w:sz w:val="16"/>
          <w:szCs w:val="16"/>
        </w:rPr>
      </w:pPr>
      <w:r w:rsidRPr="000933CD">
        <w:rPr>
          <w:bCs/>
          <w:sz w:val="16"/>
          <w:szCs w:val="16"/>
        </w:rPr>
        <w:t>Биробиджанского муниципального района</w:t>
      </w:r>
    </w:p>
    <w:p w:rsidR="0097385B" w:rsidRPr="00EA528F" w:rsidRDefault="0097385B" w:rsidP="00EA528F">
      <w:pPr>
        <w:spacing w:after="0" w:line="240" w:lineRule="auto"/>
        <w:contextualSpacing/>
        <w:jc w:val="right"/>
        <w:rPr>
          <w:bCs/>
          <w:sz w:val="16"/>
          <w:szCs w:val="16"/>
        </w:rPr>
      </w:pPr>
      <w:r w:rsidRPr="000933CD">
        <w:rPr>
          <w:bCs/>
          <w:sz w:val="16"/>
          <w:szCs w:val="16"/>
        </w:rPr>
        <w:t>Еврейской автономной области</w:t>
      </w:r>
      <w:bookmarkEnd w:id="69"/>
    </w:p>
    <w:p w:rsidR="0097385B" w:rsidRPr="000933CD" w:rsidRDefault="0097385B" w:rsidP="00EA528F">
      <w:pPr>
        <w:spacing w:after="0" w:line="240" w:lineRule="auto"/>
        <w:contextualSpacing/>
        <w:jc w:val="center"/>
        <w:rPr>
          <w:sz w:val="16"/>
          <w:szCs w:val="16"/>
        </w:rPr>
      </w:pPr>
      <w:r w:rsidRPr="000933CD">
        <w:rPr>
          <w:b/>
          <w:bCs/>
          <w:sz w:val="16"/>
          <w:szCs w:val="16"/>
        </w:rPr>
        <w:t>Акт</w:t>
      </w:r>
      <w:r w:rsidRPr="000933CD">
        <w:rPr>
          <w:b/>
          <w:bCs/>
          <w:sz w:val="16"/>
          <w:szCs w:val="16"/>
        </w:rPr>
        <w:br/>
        <w:t>завершения земляных работ</w:t>
      </w:r>
    </w:p>
    <w:p w:rsidR="0097385B" w:rsidRPr="000933CD" w:rsidRDefault="0097385B" w:rsidP="00EA528F">
      <w:pPr>
        <w:spacing w:after="0" w:line="240" w:lineRule="auto"/>
        <w:ind w:firstLine="0"/>
        <w:contextualSpacing/>
        <w:rPr>
          <w:sz w:val="16"/>
          <w:szCs w:val="16"/>
        </w:rPr>
      </w:pPr>
      <w:r w:rsidRPr="000933CD">
        <w:rPr>
          <w:sz w:val="16"/>
          <w:szCs w:val="16"/>
        </w:rPr>
        <w:t xml:space="preserve">«_____» _______________ 20___ г.                            </w:t>
      </w:r>
      <w:r w:rsidR="00EA528F">
        <w:rPr>
          <w:sz w:val="16"/>
          <w:szCs w:val="16"/>
        </w:rPr>
        <w:t xml:space="preserve">                                                                        </w:t>
      </w:r>
      <w:r w:rsidRPr="000933CD">
        <w:rPr>
          <w:sz w:val="16"/>
          <w:szCs w:val="16"/>
        </w:rPr>
        <w:t xml:space="preserve">           №_____                                            </w:t>
      </w:r>
    </w:p>
    <w:p w:rsidR="0097385B" w:rsidRPr="000933CD" w:rsidRDefault="0097385B" w:rsidP="00EA528F">
      <w:pPr>
        <w:spacing w:after="0" w:line="240" w:lineRule="auto"/>
        <w:ind w:firstLine="284"/>
        <w:contextualSpacing/>
        <w:rPr>
          <w:sz w:val="16"/>
          <w:szCs w:val="16"/>
        </w:rPr>
      </w:pPr>
      <w:r w:rsidRPr="000933CD">
        <w:rPr>
          <w:sz w:val="16"/>
          <w:szCs w:val="16"/>
        </w:rPr>
        <w:t>Заявитель __________________________________________________________________</w:t>
      </w:r>
      <w:r w:rsidR="00EA528F">
        <w:rPr>
          <w:sz w:val="16"/>
          <w:szCs w:val="16"/>
        </w:rPr>
        <w:t>___</w:t>
      </w:r>
    </w:p>
    <w:p w:rsidR="0097385B" w:rsidRPr="000933CD" w:rsidRDefault="0097385B" w:rsidP="00EA528F">
      <w:pPr>
        <w:spacing w:after="0" w:line="240" w:lineRule="auto"/>
        <w:ind w:firstLine="284"/>
        <w:contextualSpacing/>
        <w:rPr>
          <w:sz w:val="16"/>
          <w:szCs w:val="16"/>
        </w:rPr>
      </w:pPr>
      <w:r w:rsidRPr="000933CD">
        <w:rPr>
          <w:sz w:val="16"/>
          <w:szCs w:val="16"/>
        </w:rPr>
        <w:t>(Ф.И.О. наименование, адрес Заявителя, производящего земляные работы)</w:t>
      </w:r>
    </w:p>
    <w:p w:rsidR="0097385B" w:rsidRPr="000933CD" w:rsidRDefault="0097385B" w:rsidP="00EA528F">
      <w:pPr>
        <w:spacing w:after="0" w:line="240" w:lineRule="auto"/>
        <w:ind w:firstLine="284"/>
        <w:contextualSpacing/>
        <w:rPr>
          <w:sz w:val="16"/>
          <w:szCs w:val="16"/>
        </w:rPr>
      </w:pPr>
      <w:r w:rsidRPr="000933CD">
        <w:rPr>
          <w:sz w:val="16"/>
          <w:szCs w:val="16"/>
        </w:rPr>
        <w:t>По объекту: __________________________________________________________________</w:t>
      </w:r>
    </w:p>
    <w:p w:rsidR="0097385B" w:rsidRPr="000933CD" w:rsidRDefault="0097385B" w:rsidP="00EA528F">
      <w:pPr>
        <w:spacing w:after="0" w:line="240" w:lineRule="auto"/>
        <w:ind w:firstLine="284"/>
        <w:contextualSpacing/>
        <w:rPr>
          <w:sz w:val="16"/>
          <w:szCs w:val="16"/>
        </w:rPr>
      </w:pPr>
      <w:r w:rsidRPr="000933CD">
        <w:rPr>
          <w:sz w:val="16"/>
          <w:szCs w:val="16"/>
        </w:rPr>
        <w:t>_____________________________________________________________________________</w:t>
      </w:r>
    </w:p>
    <w:p w:rsidR="0097385B" w:rsidRPr="000933CD" w:rsidRDefault="0097385B" w:rsidP="00EA528F">
      <w:pPr>
        <w:spacing w:after="0" w:line="240" w:lineRule="auto"/>
        <w:ind w:firstLine="284"/>
        <w:contextualSpacing/>
        <w:rPr>
          <w:sz w:val="16"/>
          <w:szCs w:val="16"/>
        </w:rPr>
      </w:pPr>
      <w:r w:rsidRPr="000933CD">
        <w:rPr>
          <w:sz w:val="16"/>
          <w:szCs w:val="16"/>
        </w:rPr>
        <w:t>(наименование объекта, адрес проведения земляных работ)</w:t>
      </w:r>
    </w:p>
    <w:p w:rsidR="0097385B" w:rsidRPr="000933CD" w:rsidRDefault="0097385B" w:rsidP="00EA528F">
      <w:pPr>
        <w:spacing w:after="0" w:line="240" w:lineRule="auto"/>
        <w:ind w:firstLine="284"/>
        <w:contextualSpacing/>
        <w:rPr>
          <w:sz w:val="16"/>
          <w:szCs w:val="16"/>
        </w:rPr>
      </w:pPr>
      <w:r w:rsidRPr="000933CD">
        <w:rPr>
          <w:sz w:val="16"/>
          <w:szCs w:val="16"/>
        </w:rPr>
        <w:t>Восстановление элементов благоустройства, нарушенных в период низких температур наружного воздуха, провести до «______» _______ 20______ г.</w:t>
      </w:r>
    </w:p>
    <w:p w:rsidR="0097385B" w:rsidRPr="000933CD" w:rsidRDefault="0097385B" w:rsidP="00EA528F">
      <w:pPr>
        <w:spacing w:after="0" w:line="240" w:lineRule="auto"/>
        <w:ind w:firstLine="284"/>
        <w:contextualSpacing/>
        <w:rPr>
          <w:sz w:val="16"/>
          <w:szCs w:val="16"/>
        </w:rPr>
      </w:pPr>
    </w:p>
    <w:p w:rsidR="0097385B" w:rsidRPr="000933CD" w:rsidRDefault="0097385B" w:rsidP="00EA528F">
      <w:pPr>
        <w:spacing w:after="0" w:line="240" w:lineRule="auto"/>
        <w:ind w:firstLine="284"/>
        <w:contextualSpacing/>
        <w:rPr>
          <w:sz w:val="16"/>
          <w:szCs w:val="16"/>
        </w:rPr>
      </w:pPr>
      <w:r w:rsidRPr="000933CD">
        <w:rPr>
          <w:sz w:val="16"/>
          <w:szCs w:val="16"/>
        </w:rPr>
        <w:t>Представитель уполномоченного органа</w:t>
      </w:r>
    </w:p>
    <w:p w:rsidR="0097385B" w:rsidRPr="000933CD" w:rsidRDefault="0097385B" w:rsidP="00EA528F">
      <w:pPr>
        <w:spacing w:after="0" w:line="240" w:lineRule="auto"/>
        <w:ind w:firstLine="284"/>
        <w:contextualSpacing/>
        <w:rPr>
          <w:sz w:val="16"/>
          <w:szCs w:val="16"/>
        </w:rPr>
      </w:pPr>
      <w:bookmarkStart w:id="70" w:name="_Hlk10815843"/>
      <w:r w:rsidRPr="000933CD">
        <w:rPr>
          <w:sz w:val="16"/>
          <w:szCs w:val="16"/>
        </w:rPr>
        <w:t>______________________        ______________________               ______________________</w:t>
      </w:r>
    </w:p>
    <w:p w:rsidR="0097385B" w:rsidRPr="000933CD" w:rsidRDefault="0097385B" w:rsidP="00EA528F">
      <w:pPr>
        <w:spacing w:after="0" w:line="240" w:lineRule="auto"/>
        <w:ind w:firstLine="284"/>
        <w:contextualSpacing/>
        <w:rPr>
          <w:sz w:val="16"/>
          <w:szCs w:val="16"/>
        </w:rPr>
      </w:pPr>
      <w:r w:rsidRPr="000933CD">
        <w:rPr>
          <w:sz w:val="16"/>
          <w:szCs w:val="16"/>
        </w:rPr>
        <w:t xml:space="preserve">             должность                                               подпись                                                            (Ф.И.О.)</w:t>
      </w:r>
    </w:p>
    <w:bookmarkEnd w:id="70"/>
    <w:p w:rsidR="0097385B" w:rsidRPr="000933CD" w:rsidRDefault="0097385B" w:rsidP="00EA528F">
      <w:pPr>
        <w:spacing w:after="0" w:line="240" w:lineRule="auto"/>
        <w:ind w:firstLine="284"/>
        <w:contextualSpacing/>
        <w:rPr>
          <w:sz w:val="16"/>
          <w:szCs w:val="16"/>
        </w:rPr>
      </w:pPr>
      <w:r w:rsidRPr="000933CD">
        <w:rPr>
          <w:sz w:val="16"/>
          <w:szCs w:val="16"/>
        </w:rPr>
        <w:t>Заявитель</w:t>
      </w:r>
    </w:p>
    <w:p w:rsidR="0097385B" w:rsidRPr="000933CD" w:rsidRDefault="0097385B" w:rsidP="00EA528F">
      <w:pPr>
        <w:spacing w:after="0" w:line="240" w:lineRule="auto"/>
        <w:ind w:firstLine="284"/>
        <w:contextualSpacing/>
        <w:rPr>
          <w:sz w:val="16"/>
          <w:szCs w:val="16"/>
        </w:rPr>
      </w:pPr>
      <w:r w:rsidRPr="000933CD">
        <w:rPr>
          <w:sz w:val="16"/>
          <w:szCs w:val="16"/>
        </w:rPr>
        <w:t>______________________        ______________________               ______________________</w:t>
      </w:r>
    </w:p>
    <w:p w:rsidR="0097385B" w:rsidRPr="000933CD" w:rsidRDefault="0097385B" w:rsidP="00EA528F">
      <w:pPr>
        <w:spacing w:after="0" w:line="240" w:lineRule="auto"/>
        <w:ind w:firstLine="284"/>
        <w:contextualSpacing/>
        <w:rPr>
          <w:sz w:val="16"/>
          <w:szCs w:val="16"/>
        </w:rPr>
      </w:pPr>
      <w:r w:rsidRPr="000933CD">
        <w:rPr>
          <w:sz w:val="16"/>
          <w:szCs w:val="16"/>
        </w:rPr>
        <w:t xml:space="preserve">             должность                                               подпись                                                            (Ф.И.О.)</w:t>
      </w:r>
    </w:p>
    <w:p w:rsidR="0097385B" w:rsidRPr="000933CD" w:rsidRDefault="0097385B" w:rsidP="00EA528F">
      <w:pPr>
        <w:spacing w:after="0" w:line="240" w:lineRule="auto"/>
        <w:ind w:firstLine="284"/>
        <w:contextualSpacing/>
        <w:rPr>
          <w:sz w:val="16"/>
          <w:szCs w:val="16"/>
        </w:rPr>
      </w:pPr>
    </w:p>
    <w:p w:rsidR="0097385B" w:rsidRPr="000933CD" w:rsidRDefault="0097385B" w:rsidP="00EA528F">
      <w:pPr>
        <w:spacing w:after="0" w:line="240" w:lineRule="auto"/>
        <w:ind w:firstLine="284"/>
        <w:contextualSpacing/>
        <w:rPr>
          <w:sz w:val="16"/>
          <w:szCs w:val="16"/>
        </w:rPr>
      </w:pPr>
      <w:r w:rsidRPr="000933CD">
        <w:rPr>
          <w:sz w:val="16"/>
          <w:szCs w:val="16"/>
        </w:rPr>
        <w:t>Работы по восстановлению и озеленению территории после проведения земляных работ выполнены в полном объеме.</w:t>
      </w:r>
    </w:p>
    <w:tbl>
      <w:tblPr>
        <w:tblW w:w="78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2469"/>
        <w:gridCol w:w="1098"/>
        <w:gridCol w:w="1240"/>
        <w:gridCol w:w="1240"/>
        <w:gridCol w:w="1438"/>
      </w:tblGrid>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EA528F">
            <w:pPr>
              <w:spacing w:after="0" w:line="240" w:lineRule="auto"/>
              <w:ind w:firstLine="0"/>
              <w:contextualSpacing/>
              <w:rPr>
                <w:sz w:val="16"/>
                <w:szCs w:val="16"/>
              </w:rPr>
            </w:pPr>
            <w:r w:rsidRPr="000933CD">
              <w:rPr>
                <w:sz w:val="16"/>
                <w:szCs w:val="16"/>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EA528F">
            <w:pPr>
              <w:spacing w:after="0" w:line="240" w:lineRule="auto"/>
              <w:ind w:hanging="120"/>
              <w:contextualSpacing/>
              <w:jc w:val="center"/>
              <w:rPr>
                <w:sz w:val="16"/>
                <w:szCs w:val="16"/>
              </w:rPr>
            </w:pPr>
            <w:r w:rsidRPr="000933CD">
              <w:rPr>
                <w:sz w:val="16"/>
                <w:szCs w:val="16"/>
              </w:rPr>
              <w:t xml:space="preserve">Ед. </w:t>
            </w:r>
            <w:proofErr w:type="spellStart"/>
            <w:r w:rsidRPr="000933CD">
              <w:rPr>
                <w:sz w:val="16"/>
                <w:szCs w:val="16"/>
              </w:rPr>
              <w:t>изм</w:t>
            </w:r>
            <w:proofErr w:type="spellEnd"/>
            <w:r w:rsidRPr="000933CD">
              <w:rPr>
                <w:sz w:val="16"/>
                <w:szCs w:val="16"/>
              </w:rPr>
              <w:t>.</w:t>
            </w:r>
          </w:p>
        </w:tc>
        <w:tc>
          <w:tcPr>
            <w:tcW w:w="3918" w:type="dxa"/>
            <w:gridSpan w:val="3"/>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EA528F">
            <w:pPr>
              <w:spacing w:after="0" w:line="240" w:lineRule="auto"/>
              <w:ind w:firstLine="57"/>
              <w:contextualSpacing/>
              <w:rPr>
                <w:sz w:val="16"/>
                <w:szCs w:val="16"/>
              </w:rPr>
            </w:pPr>
            <w:proofErr w:type="gramStart"/>
            <w:r w:rsidRPr="000933CD">
              <w:rPr>
                <w:sz w:val="16"/>
                <w:szCs w:val="16"/>
              </w:rPr>
              <w:t>восстановлено</w:t>
            </w:r>
            <w:proofErr w:type="gramEnd"/>
            <w:r w:rsidRPr="000933CD">
              <w:rPr>
                <w:sz w:val="16"/>
                <w:szCs w:val="16"/>
              </w:rPr>
              <w:t>/не восстановлено (нужное подчеркнуть)</w:t>
            </w: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EA528F">
            <w:pPr>
              <w:spacing w:after="0" w:line="240" w:lineRule="auto"/>
              <w:ind w:firstLine="57"/>
              <w:contextualSpacing/>
              <w:rPr>
                <w:sz w:val="16"/>
                <w:szCs w:val="16"/>
              </w:rPr>
            </w:pPr>
            <w:r w:rsidRPr="000933CD">
              <w:rPr>
                <w:sz w:val="16"/>
                <w:szCs w:val="16"/>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EA528F">
            <w:pPr>
              <w:spacing w:after="0" w:line="240" w:lineRule="auto"/>
              <w:ind w:firstLine="0"/>
              <w:contextualSpacing/>
              <w:rPr>
                <w:sz w:val="16"/>
                <w:szCs w:val="16"/>
              </w:rPr>
            </w:pPr>
            <w:r w:rsidRPr="000933CD">
              <w:rPr>
                <w:sz w:val="16"/>
                <w:szCs w:val="16"/>
              </w:rPr>
              <w:t>асфальт</w:t>
            </w: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EA528F">
            <w:pPr>
              <w:spacing w:after="0" w:line="240" w:lineRule="auto"/>
              <w:ind w:hanging="13"/>
              <w:contextualSpacing/>
              <w:rPr>
                <w:sz w:val="16"/>
                <w:szCs w:val="16"/>
              </w:rPr>
            </w:pPr>
            <w:r w:rsidRPr="000933CD">
              <w:rPr>
                <w:sz w:val="16"/>
                <w:szCs w:val="16"/>
              </w:rPr>
              <w:t>газон/грунт</w:t>
            </w: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7485" w:type="dxa"/>
            <w:gridSpan w:val="5"/>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Дорожная часть</w:t>
            </w: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81"/>
              <w:contextualSpacing/>
              <w:rPr>
                <w:sz w:val="16"/>
                <w:szCs w:val="16"/>
              </w:rPr>
            </w:pPr>
            <w:r w:rsidRPr="000933CD">
              <w:rPr>
                <w:sz w:val="16"/>
                <w:szCs w:val="16"/>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21"/>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hanging="61"/>
              <w:contextualSpacing/>
              <w:rPr>
                <w:sz w:val="16"/>
                <w:szCs w:val="16"/>
              </w:rPr>
            </w:pPr>
            <w:r w:rsidRPr="000933CD">
              <w:rPr>
                <w:sz w:val="16"/>
                <w:szCs w:val="16"/>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21"/>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proofErr w:type="spellStart"/>
            <w:r w:rsidRPr="000933CD">
              <w:rPr>
                <w:sz w:val="16"/>
                <w:szCs w:val="16"/>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21"/>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21"/>
              <w:contextualSpacing/>
              <w:rPr>
                <w:sz w:val="16"/>
                <w:szCs w:val="16"/>
              </w:rPr>
            </w:pPr>
            <w:r w:rsidRPr="000933CD">
              <w:rPr>
                <w:sz w:val="16"/>
                <w:szCs w:val="16"/>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7485" w:type="dxa"/>
            <w:gridSpan w:val="5"/>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Элементы благоустройства дворовых территорий</w:t>
            </w: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21"/>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21"/>
              <w:contextualSpacing/>
              <w:rPr>
                <w:sz w:val="16"/>
                <w:szCs w:val="16"/>
              </w:rPr>
            </w:pPr>
            <w:r w:rsidRPr="000933CD">
              <w:rPr>
                <w:sz w:val="16"/>
                <w:szCs w:val="16"/>
              </w:rPr>
              <w:t xml:space="preserve">п. </w:t>
            </w:r>
            <w:proofErr w:type="gramStart"/>
            <w:r w:rsidRPr="000933CD">
              <w:rPr>
                <w:sz w:val="16"/>
                <w:szCs w:val="16"/>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21"/>
              <w:contextualSpacing/>
              <w:rPr>
                <w:sz w:val="16"/>
                <w:szCs w:val="16"/>
              </w:rPr>
            </w:pPr>
            <w:r w:rsidRPr="000933CD">
              <w:rPr>
                <w:sz w:val="16"/>
                <w:szCs w:val="16"/>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7485" w:type="dxa"/>
            <w:gridSpan w:val="5"/>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Элементы озеленения</w:t>
            </w:r>
          </w:p>
        </w:tc>
      </w:tr>
      <w:tr w:rsidR="0097385B" w:rsidRPr="000933CD" w:rsidTr="00EA528F">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0"/>
              <w:contextualSpacing/>
              <w:rPr>
                <w:sz w:val="16"/>
                <w:szCs w:val="16"/>
              </w:rPr>
            </w:pPr>
            <w:r w:rsidRPr="000933CD">
              <w:rPr>
                <w:sz w:val="16"/>
                <w:szCs w:val="16"/>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97385B" w:rsidRPr="000933CD" w:rsidRDefault="0097385B" w:rsidP="00EA528F">
            <w:pPr>
              <w:spacing w:after="0" w:line="240" w:lineRule="auto"/>
              <w:ind w:firstLine="21"/>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97385B" w:rsidRPr="000933CD" w:rsidRDefault="0097385B" w:rsidP="00A66A04">
            <w:pPr>
              <w:spacing w:after="0" w:line="240" w:lineRule="auto"/>
              <w:contextualSpacing/>
              <w:rPr>
                <w:sz w:val="16"/>
                <w:szCs w:val="16"/>
              </w:rPr>
            </w:pPr>
          </w:p>
        </w:tc>
      </w:tr>
    </w:tbl>
    <w:p w:rsidR="0097385B" w:rsidRPr="000933CD" w:rsidRDefault="0097385B" w:rsidP="00A66A04">
      <w:pPr>
        <w:spacing w:after="0" w:line="240" w:lineRule="auto"/>
        <w:contextualSpacing/>
        <w:rPr>
          <w:sz w:val="16"/>
          <w:szCs w:val="16"/>
        </w:rPr>
      </w:pPr>
    </w:p>
    <w:p w:rsidR="0097385B" w:rsidRPr="000933CD" w:rsidRDefault="0097385B" w:rsidP="00EA528F">
      <w:pPr>
        <w:spacing w:after="0" w:line="240" w:lineRule="auto"/>
        <w:ind w:firstLine="0"/>
        <w:contextualSpacing/>
        <w:rPr>
          <w:sz w:val="16"/>
          <w:szCs w:val="16"/>
        </w:rPr>
      </w:pPr>
      <w:r w:rsidRPr="000933CD">
        <w:rPr>
          <w:sz w:val="16"/>
          <w:szCs w:val="16"/>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97385B" w:rsidRPr="000933CD" w:rsidRDefault="0097385B" w:rsidP="00A66A04">
      <w:pPr>
        <w:spacing w:after="0" w:line="240" w:lineRule="auto"/>
        <w:contextualSpacing/>
        <w:rPr>
          <w:sz w:val="16"/>
          <w:szCs w:val="16"/>
        </w:rPr>
      </w:pPr>
    </w:p>
    <w:p w:rsidR="0097385B" w:rsidRPr="000933CD" w:rsidRDefault="0097385B" w:rsidP="00EA528F">
      <w:pPr>
        <w:spacing w:after="0" w:line="240" w:lineRule="auto"/>
        <w:ind w:firstLine="284"/>
        <w:contextualSpacing/>
        <w:rPr>
          <w:sz w:val="16"/>
          <w:szCs w:val="16"/>
        </w:rPr>
      </w:pPr>
      <w:r w:rsidRPr="000933CD">
        <w:rPr>
          <w:sz w:val="16"/>
          <w:szCs w:val="16"/>
        </w:rPr>
        <w:t>Заявитель</w:t>
      </w:r>
    </w:p>
    <w:p w:rsidR="0097385B" w:rsidRPr="000933CD" w:rsidRDefault="0097385B" w:rsidP="00EA528F">
      <w:pPr>
        <w:spacing w:after="0" w:line="240" w:lineRule="auto"/>
        <w:ind w:firstLine="284"/>
        <w:contextualSpacing/>
        <w:rPr>
          <w:sz w:val="16"/>
          <w:szCs w:val="16"/>
        </w:rPr>
      </w:pPr>
      <w:r w:rsidRPr="000933CD">
        <w:rPr>
          <w:sz w:val="16"/>
          <w:szCs w:val="16"/>
        </w:rPr>
        <w:t>______________________        ______________________               ______________________</w:t>
      </w:r>
    </w:p>
    <w:p w:rsidR="0097385B" w:rsidRPr="000933CD" w:rsidRDefault="0097385B" w:rsidP="00EA528F">
      <w:pPr>
        <w:spacing w:after="0" w:line="240" w:lineRule="auto"/>
        <w:ind w:firstLine="284"/>
        <w:contextualSpacing/>
        <w:rPr>
          <w:sz w:val="16"/>
          <w:szCs w:val="16"/>
        </w:rPr>
      </w:pPr>
      <w:r w:rsidRPr="000933CD">
        <w:rPr>
          <w:sz w:val="16"/>
          <w:szCs w:val="16"/>
        </w:rPr>
        <w:t xml:space="preserve">             должность                                               подпись                                                            (Ф.И.О.)</w:t>
      </w:r>
    </w:p>
    <w:p w:rsidR="0097385B" w:rsidRPr="000933CD" w:rsidRDefault="0097385B" w:rsidP="00EA528F">
      <w:pPr>
        <w:spacing w:after="0" w:line="240" w:lineRule="auto"/>
        <w:ind w:firstLine="284"/>
        <w:contextualSpacing/>
        <w:rPr>
          <w:sz w:val="16"/>
          <w:szCs w:val="16"/>
        </w:rPr>
      </w:pPr>
      <w:r w:rsidRPr="000933CD">
        <w:rPr>
          <w:sz w:val="16"/>
          <w:szCs w:val="16"/>
        </w:rPr>
        <w:t>Представитель собственника территории</w:t>
      </w:r>
    </w:p>
    <w:p w:rsidR="0097385B" w:rsidRPr="000933CD" w:rsidRDefault="0097385B" w:rsidP="00EA528F">
      <w:pPr>
        <w:spacing w:after="0" w:line="240" w:lineRule="auto"/>
        <w:ind w:firstLine="284"/>
        <w:contextualSpacing/>
        <w:rPr>
          <w:sz w:val="16"/>
          <w:szCs w:val="16"/>
        </w:rPr>
      </w:pPr>
      <w:r w:rsidRPr="000933CD">
        <w:rPr>
          <w:sz w:val="16"/>
          <w:szCs w:val="16"/>
        </w:rPr>
        <w:t>______________________        ______________________               ______________________</w:t>
      </w:r>
    </w:p>
    <w:p w:rsidR="0097385B" w:rsidRPr="000933CD" w:rsidRDefault="0097385B" w:rsidP="00EA528F">
      <w:pPr>
        <w:spacing w:after="0" w:line="240" w:lineRule="auto"/>
        <w:ind w:firstLine="284"/>
        <w:contextualSpacing/>
        <w:rPr>
          <w:sz w:val="16"/>
          <w:szCs w:val="16"/>
        </w:rPr>
      </w:pPr>
      <w:r w:rsidRPr="000933CD">
        <w:rPr>
          <w:sz w:val="16"/>
          <w:szCs w:val="16"/>
        </w:rPr>
        <w:t xml:space="preserve">             должность                                               подпись                                                            (Ф.И.О.)</w:t>
      </w:r>
    </w:p>
    <w:p w:rsidR="0097385B" w:rsidRPr="000933CD" w:rsidRDefault="0097385B" w:rsidP="00EA528F">
      <w:pPr>
        <w:spacing w:after="0" w:line="240" w:lineRule="auto"/>
        <w:ind w:firstLine="284"/>
        <w:contextualSpacing/>
        <w:rPr>
          <w:sz w:val="16"/>
          <w:szCs w:val="16"/>
        </w:rPr>
      </w:pPr>
      <w:r w:rsidRPr="000933CD">
        <w:rPr>
          <w:sz w:val="16"/>
          <w:szCs w:val="16"/>
        </w:rPr>
        <w:t>Представитель уполномоченного органа</w:t>
      </w:r>
    </w:p>
    <w:p w:rsidR="0097385B" w:rsidRPr="000933CD" w:rsidRDefault="00EA528F" w:rsidP="00EA528F">
      <w:pPr>
        <w:spacing w:after="0" w:line="240" w:lineRule="auto"/>
        <w:ind w:firstLine="284"/>
        <w:contextualSpacing/>
        <w:rPr>
          <w:sz w:val="16"/>
          <w:szCs w:val="16"/>
        </w:rPr>
      </w:pPr>
      <w:r>
        <w:rPr>
          <w:sz w:val="16"/>
          <w:szCs w:val="16"/>
        </w:rPr>
        <w:t>____</w:t>
      </w:r>
      <w:r w:rsidR="0097385B" w:rsidRPr="000933CD">
        <w:rPr>
          <w:sz w:val="16"/>
          <w:szCs w:val="16"/>
        </w:rPr>
        <w:t>__________________        ______________________               ______________________</w:t>
      </w:r>
    </w:p>
    <w:p w:rsidR="0097385B" w:rsidRPr="000933CD" w:rsidRDefault="0097385B" w:rsidP="00EA528F">
      <w:pPr>
        <w:spacing w:after="0" w:line="240" w:lineRule="auto"/>
        <w:ind w:firstLine="284"/>
        <w:contextualSpacing/>
        <w:rPr>
          <w:sz w:val="16"/>
          <w:szCs w:val="16"/>
        </w:rPr>
      </w:pPr>
      <w:r w:rsidRPr="000933CD">
        <w:rPr>
          <w:sz w:val="16"/>
          <w:szCs w:val="16"/>
        </w:rPr>
        <w:t xml:space="preserve">             должность                                               подпись                                                            (Ф.И.О.)</w:t>
      </w:r>
    </w:p>
    <w:p w:rsidR="0097385B" w:rsidRPr="000933CD" w:rsidRDefault="0097385B" w:rsidP="00A66A04">
      <w:pPr>
        <w:spacing w:after="0" w:line="240" w:lineRule="auto"/>
        <w:contextualSpacing/>
        <w:jc w:val="right"/>
        <w:rPr>
          <w:sz w:val="16"/>
          <w:szCs w:val="16"/>
        </w:rPr>
      </w:pPr>
      <w:r w:rsidRPr="000933CD">
        <w:rPr>
          <w:sz w:val="16"/>
          <w:szCs w:val="16"/>
        </w:rPr>
        <w:t>Приложение 6</w:t>
      </w:r>
    </w:p>
    <w:p w:rsidR="0097385B" w:rsidRPr="000933CD" w:rsidRDefault="0097385B" w:rsidP="00A66A04">
      <w:pPr>
        <w:spacing w:after="0" w:line="240" w:lineRule="auto"/>
        <w:contextualSpacing/>
        <w:jc w:val="right"/>
        <w:rPr>
          <w:sz w:val="16"/>
          <w:szCs w:val="16"/>
        </w:rPr>
      </w:pPr>
      <w:r w:rsidRPr="000933CD">
        <w:rPr>
          <w:sz w:val="16"/>
          <w:szCs w:val="16"/>
        </w:rPr>
        <w:t>к Правилам благоустройства</w:t>
      </w:r>
    </w:p>
    <w:p w:rsidR="0097385B" w:rsidRPr="000933CD" w:rsidRDefault="0097385B" w:rsidP="00A66A04">
      <w:pPr>
        <w:spacing w:after="0" w:line="240" w:lineRule="auto"/>
        <w:contextualSpacing/>
        <w:jc w:val="right"/>
        <w:rPr>
          <w:sz w:val="16"/>
          <w:szCs w:val="16"/>
        </w:rPr>
      </w:pPr>
      <w:r w:rsidRPr="000933CD">
        <w:rPr>
          <w:sz w:val="16"/>
          <w:szCs w:val="16"/>
        </w:rPr>
        <w:t>территории муниципального образования</w:t>
      </w:r>
    </w:p>
    <w:p w:rsidR="0097385B" w:rsidRPr="000933CD" w:rsidRDefault="0097385B" w:rsidP="00A66A04">
      <w:pPr>
        <w:spacing w:after="0" w:line="240" w:lineRule="auto"/>
        <w:contextualSpacing/>
        <w:jc w:val="right"/>
        <w:rPr>
          <w:sz w:val="16"/>
          <w:szCs w:val="16"/>
        </w:rPr>
      </w:pPr>
      <w:r w:rsidRPr="000933CD">
        <w:rPr>
          <w:sz w:val="16"/>
          <w:szCs w:val="16"/>
        </w:rPr>
        <w:t>«Надеждинское сельское поселение»</w:t>
      </w:r>
    </w:p>
    <w:p w:rsidR="0097385B" w:rsidRPr="000933CD" w:rsidRDefault="0097385B" w:rsidP="00A66A04">
      <w:pPr>
        <w:spacing w:after="0" w:line="240" w:lineRule="auto"/>
        <w:contextualSpacing/>
        <w:jc w:val="right"/>
        <w:rPr>
          <w:bCs/>
          <w:sz w:val="16"/>
          <w:szCs w:val="16"/>
        </w:rPr>
      </w:pPr>
      <w:r w:rsidRPr="000933CD">
        <w:rPr>
          <w:bCs/>
          <w:sz w:val="16"/>
          <w:szCs w:val="16"/>
        </w:rPr>
        <w:t>Биробиджанского муниципального района</w:t>
      </w:r>
    </w:p>
    <w:p w:rsidR="0097385B" w:rsidRPr="000933CD" w:rsidRDefault="0097385B" w:rsidP="00EA528F">
      <w:pPr>
        <w:spacing w:after="0" w:line="240" w:lineRule="auto"/>
        <w:contextualSpacing/>
        <w:jc w:val="right"/>
        <w:rPr>
          <w:bCs/>
          <w:sz w:val="16"/>
          <w:szCs w:val="16"/>
        </w:rPr>
      </w:pPr>
      <w:r w:rsidRPr="000933CD">
        <w:rPr>
          <w:bCs/>
          <w:sz w:val="16"/>
          <w:szCs w:val="16"/>
        </w:rPr>
        <w:t>Еврейской автономной области</w:t>
      </w:r>
    </w:p>
    <w:p w:rsidR="0097385B" w:rsidRPr="000933CD" w:rsidRDefault="0097385B" w:rsidP="00A66A04">
      <w:pPr>
        <w:spacing w:after="0" w:line="240" w:lineRule="auto"/>
        <w:contextualSpacing/>
        <w:jc w:val="right"/>
        <w:rPr>
          <w:sz w:val="16"/>
          <w:szCs w:val="16"/>
        </w:rPr>
      </w:pPr>
      <w:r w:rsidRPr="000933CD">
        <w:rPr>
          <w:sz w:val="16"/>
          <w:szCs w:val="16"/>
        </w:rPr>
        <w:t>Руководителю уполномоченного органа</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___________________________________</w:t>
      </w:r>
    </w:p>
    <w:p w:rsidR="0097385B" w:rsidRPr="000933CD" w:rsidRDefault="0097385B" w:rsidP="00A66A04">
      <w:pPr>
        <w:spacing w:after="0" w:line="240" w:lineRule="auto"/>
        <w:contextualSpacing/>
        <w:jc w:val="right"/>
        <w:rPr>
          <w:sz w:val="16"/>
          <w:szCs w:val="16"/>
        </w:rPr>
      </w:pPr>
      <w:proofErr w:type="gramStart"/>
      <w:r w:rsidRPr="000933CD">
        <w:rPr>
          <w:sz w:val="16"/>
          <w:szCs w:val="16"/>
        </w:rPr>
        <w:t>(наименование руководителя и</w:t>
      </w:r>
      <w:proofErr w:type="gramEnd"/>
    </w:p>
    <w:p w:rsidR="0097385B" w:rsidRPr="000933CD" w:rsidRDefault="0097385B" w:rsidP="00A66A04">
      <w:pPr>
        <w:spacing w:after="0" w:line="240" w:lineRule="auto"/>
        <w:contextualSpacing/>
        <w:jc w:val="right"/>
        <w:rPr>
          <w:sz w:val="16"/>
          <w:szCs w:val="16"/>
        </w:rPr>
      </w:pPr>
      <w:r w:rsidRPr="000933CD">
        <w:rPr>
          <w:sz w:val="16"/>
          <w:szCs w:val="16"/>
        </w:rPr>
        <w:t>уполномоченного органа)</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для юридических лиц: наименование,</w:t>
      </w:r>
    </w:p>
    <w:p w:rsidR="0097385B" w:rsidRPr="000933CD" w:rsidRDefault="0097385B" w:rsidP="00A66A04">
      <w:pPr>
        <w:spacing w:after="0" w:line="240" w:lineRule="auto"/>
        <w:contextualSpacing/>
        <w:jc w:val="right"/>
        <w:rPr>
          <w:sz w:val="16"/>
          <w:szCs w:val="16"/>
        </w:rPr>
      </w:pPr>
      <w:r w:rsidRPr="000933CD">
        <w:rPr>
          <w:sz w:val="16"/>
          <w:szCs w:val="16"/>
        </w:rPr>
        <w:t>место нахождения,</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ОГРН, ИНН</w:t>
      </w:r>
      <w:r w:rsidRPr="000933CD">
        <w:rPr>
          <w:sz w:val="16"/>
          <w:szCs w:val="16"/>
          <w:vertAlign w:val="superscript"/>
        </w:rPr>
        <w:footnoteReference w:id="12"/>
      </w:r>
      <w:r w:rsidRPr="000933CD">
        <w:rPr>
          <w:sz w:val="16"/>
          <w:szCs w:val="16"/>
        </w:rPr>
        <w:t xml:space="preserve"> </w:t>
      </w:r>
    </w:p>
    <w:p w:rsidR="0097385B" w:rsidRPr="000933CD" w:rsidRDefault="0097385B" w:rsidP="00A66A04">
      <w:pPr>
        <w:spacing w:after="0" w:line="240" w:lineRule="auto"/>
        <w:contextualSpacing/>
        <w:jc w:val="right"/>
        <w:rPr>
          <w:sz w:val="16"/>
          <w:szCs w:val="16"/>
        </w:rPr>
      </w:pPr>
      <w:r w:rsidRPr="000933CD">
        <w:rPr>
          <w:sz w:val="16"/>
          <w:szCs w:val="16"/>
        </w:rPr>
        <w:lastRenderedPageBreak/>
        <w:t>___________________________________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для физических лиц: фамилия, имя и</w:t>
      </w:r>
    </w:p>
    <w:p w:rsidR="0097385B" w:rsidRPr="000933CD" w:rsidRDefault="0097385B" w:rsidP="00A66A04">
      <w:pPr>
        <w:spacing w:after="0" w:line="240" w:lineRule="auto"/>
        <w:contextualSpacing/>
        <w:jc w:val="right"/>
        <w:rPr>
          <w:sz w:val="16"/>
          <w:szCs w:val="16"/>
        </w:rPr>
      </w:pPr>
      <w:r w:rsidRPr="000933CD">
        <w:rPr>
          <w:sz w:val="16"/>
          <w:szCs w:val="16"/>
        </w:rPr>
        <w:t>(при наличии) отчество.</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Дата и место рождения, адрес места</w:t>
      </w:r>
    </w:p>
    <w:p w:rsidR="0097385B" w:rsidRPr="000933CD" w:rsidRDefault="0097385B" w:rsidP="00A66A04">
      <w:pPr>
        <w:spacing w:after="0" w:line="240" w:lineRule="auto"/>
        <w:contextualSpacing/>
        <w:jc w:val="right"/>
        <w:rPr>
          <w:sz w:val="16"/>
          <w:szCs w:val="16"/>
        </w:rPr>
      </w:pPr>
      <w:r w:rsidRPr="000933CD">
        <w:rPr>
          <w:sz w:val="16"/>
          <w:szCs w:val="16"/>
        </w:rPr>
        <w:t>жительства (регистрации)</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реквизиты документа,</w:t>
      </w:r>
    </w:p>
    <w:p w:rsidR="0097385B" w:rsidRPr="000933CD" w:rsidRDefault="0097385B" w:rsidP="00A66A04">
      <w:pPr>
        <w:spacing w:after="0" w:line="240" w:lineRule="auto"/>
        <w:contextualSpacing/>
        <w:jc w:val="right"/>
        <w:rPr>
          <w:sz w:val="16"/>
          <w:szCs w:val="16"/>
        </w:rPr>
      </w:pPr>
      <w:proofErr w:type="gramStart"/>
      <w:r w:rsidRPr="000933CD">
        <w:rPr>
          <w:sz w:val="16"/>
          <w:szCs w:val="16"/>
        </w:rPr>
        <w:t>удостоверяющего</w:t>
      </w:r>
      <w:proofErr w:type="gramEnd"/>
      <w:r w:rsidRPr="000933CD">
        <w:rPr>
          <w:sz w:val="16"/>
          <w:szCs w:val="16"/>
        </w:rPr>
        <w:t xml:space="preserve"> личность</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___________________________________</w:t>
      </w:r>
    </w:p>
    <w:p w:rsidR="0097385B" w:rsidRPr="000933CD" w:rsidRDefault="0097385B" w:rsidP="00A66A04">
      <w:pPr>
        <w:spacing w:after="0" w:line="240" w:lineRule="auto"/>
        <w:contextualSpacing/>
        <w:jc w:val="right"/>
        <w:rPr>
          <w:sz w:val="16"/>
          <w:szCs w:val="16"/>
        </w:rPr>
      </w:pPr>
      <w:proofErr w:type="gramStart"/>
      <w:r w:rsidRPr="000933CD">
        <w:rPr>
          <w:sz w:val="16"/>
          <w:szCs w:val="16"/>
        </w:rPr>
        <w:t>(наименование, серия и номер, дата</w:t>
      </w:r>
      <w:proofErr w:type="gramEnd"/>
    </w:p>
    <w:p w:rsidR="0097385B" w:rsidRPr="000933CD" w:rsidRDefault="0097385B" w:rsidP="00A66A04">
      <w:pPr>
        <w:spacing w:after="0" w:line="240" w:lineRule="auto"/>
        <w:contextualSpacing/>
        <w:jc w:val="right"/>
        <w:rPr>
          <w:sz w:val="16"/>
          <w:szCs w:val="16"/>
        </w:rPr>
      </w:pPr>
      <w:r w:rsidRPr="000933CD">
        <w:rPr>
          <w:sz w:val="16"/>
          <w:szCs w:val="16"/>
        </w:rPr>
        <w:t>выдачи, наименование органа,</w:t>
      </w:r>
    </w:p>
    <w:p w:rsidR="0097385B" w:rsidRPr="000933CD" w:rsidRDefault="0097385B" w:rsidP="00A66A04">
      <w:pPr>
        <w:spacing w:after="0" w:line="240" w:lineRule="auto"/>
        <w:contextualSpacing/>
        <w:jc w:val="right"/>
        <w:rPr>
          <w:sz w:val="16"/>
          <w:szCs w:val="16"/>
        </w:rPr>
      </w:pPr>
      <w:proofErr w:type="gramStart"/>
      <w:r w:rsidRPr="000933CD">
        <w:rPr>
          <w:sz w:val="16"/>
          <w:szCs w:val="16"/>
        </w:rPr>
        <w:t>выдавшего</w:t>
      </w:r>
      <w:proofErr w:type="gramEnd"/>
      <w:r w:rsidRPr="000933CD">
        <w:rPr>
          <w:sz w:val="16"/>
          <w:szCs w:val="16"/>
        </w:rPr>
        <w:t xml:space="preserve"> документ)</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номер телефона, факс</w:t>
      </w:r>
    </w:p>
    <w:p w:rsidR="0097385B" w:rsidRPr="000933CD" w:rsidRDefault="0097385B" w:rsidP="00A66A04">
      <w:pPr>
        <w:spacing w:after="0" w:line="240" w:lineRule="auto"/>
        <w:contextualSpacing/>
        <w:jc w:val="right"/>
        <w:rPr>
          <w:sz w:val="16"/>
          <w:szCs w:val="16"/>
        </w:rPr>
      </w:pPr>
      <w:r w:rsidRPr="000933CD">
        <w:rPr>
          <w:sz w:val="16"/>
          <w:szCs w:val="16"/>
        </w:rPr>
        <w:t>___________________________________</w:t>
      </w:r>
    </w:p>
    <w:p w:rsidR="0097385B" w:rsidRPr="000933CD" w:rsidRDefault="0097385B" w:rsidP="00A66A04">
      <w:pPr>
        <w:spacing w:after="0" w:line="240" w:lineRule="auto"/>
        <w:contextualSpacing/>
        <w:jc w:val="right"/>
        <w:rPr>
          <w:sz w:val="16"/>
          <w:szCs w:val="16"/>
        </w:rPr>
      </w:pPr>
      <w:r w:rsidRPr="000933CD">
        <w:rPr>
          <w:sz w:val="16"/>
          <w:szCs w:val="16"/>
        </w:rPr>
        <w:t>почтовый адрес и (или) адрес</w:t>
      </w:r>
    </w:p>
    <w:p w:rsidR="0097385B" w:rsidRPr="000933CD" w:rsidRDefault="0097385B" w:rsidP="00EA528F">
      <w:pPr>
        <w:spacing w:after="0" w:line="240" w:lineRule="auto"/>
        <w:contextualSpacing/>
        <w:jc w:val="right"/>
        <w:rPr>
          <w:sz w:val="16"/>
          <w:szCs w:val="16"/>
        </w:rPr>
      </w:pPr>
      <w:r w:rsidRPr="000933CD">
        <w:rPr>
          <w:sz w:val="16"/>
          <w:szCs w:val="16"/>
        </w:rPr>
        <w:t>электронной почты для связи</w:t>
      </w:r>
    </w:p>
    <w:p w:rsidR="0097385B" w:rsidRPr="000933CD" w:rsidRDefault="0097385B" w:rsidP="00EA528F">
      <w:pPr>
        <w:spacing w:after="0" w:line="240" w:lineRule="auto"/>
        <w:contextualSpacing/>
        <w:jc w:val="center"/>
        <w:rPr>
          <w:sz w:val="16"/>
          <w:szCs w:val="16"/>
        </w:rPr>
      </w:pPr>
      <w:r w:rsidRPr="000933CD">
        <w:rPr>
          <w:b/>
          <w:bCs/>
          <w:sz w:val="16"/>
          <w:szCs w:val="16"/>
        </w:rPr>
        <w:t>Заявление</w:t>
      </w:r>
      <w:r w:rsidRPr="000933CD">
        <w:rPr>
          <w:b/>
          <w:bCs/>
          <w:sz w:val="16"/>
          <w:szCs w:val="16"/>
        </w:rPr>
        <w:br/>
        <w:t>о предоставлении порубочного билета</w:t>
      </w:r>
    </w:p>
    <w:p w:rsidR="0097385B" w:rsidRPr="000933CD" w:rsidRDefault="0097385B" w:rsidP="00EA528F">
      <w:pPr>
        <w:spacing w:after="0" w:line="240" w:lineRule="auto"/>
        <w:ind w:firstLine="284"/>
        <w:contextualSpacing/>
        <w:rPr>
          <w:sz w:val="16"/>
          <w:szCs w:val="16"/>
        </w:rPr>
      </w:pPr>
      <w:proofErr w:type="gramStart"/>
      <w:r w:rsidRPr="000933CD">
        <w:rPr>
          <w:sz w:val="16"/>
          <w:szCs w:val="16"/>
        </w:rPr>
        <w:t>Прошу предоставить порубочный билет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w:t>
      </w:r>
      <w:proofErr w:type="gramEnd"/>
      <w:r w:rsidRPr="000933CD">
        <w:rPr>
          <w:sz w:val="16"/>
          <w:szCs w:val="16"/>
        </w:rPr>
        <w:t xml:space="preserve"> земли (земельного участка) без предоставления и установления сервитута).</w:t>
      </w:r>
    </w:p>
    <w:p w:rsidR="0097385B" w:rsidRPr="000933CD" w:rsidRDefault="0097385B" w:rsidP="00EA528F">
      <w:pPr>
        <w:spacing w:after="0" w:line="240" w:lineRule="auto"/>
        <w:ind w:firstLine="284"/>
        <w:contextualSpacing/>
        <w:rPr>
          <w:sz w:val="16"/>
          <w:szCs w:val="16"/>
        </w:rPr>
      </w:pPr>
      <w:r w:rsidRPr="000933CD">
        <w:rPr>
          <w:sz w:val="16"/>
          <w:szCs w:val="16"/>
        </w:rPr>
        <w:t>Кадастровый номер земельного участка: ______________________________ (если имеется)</w:t>
      </w:r>
    </w:p>
    <w:p w:rsidR="0097385B" w:rsidRPr="000933CD" w:rsidRDefault="0097385B" w:rsidP="00EA528F">
      <w:pPr>
        <w:spacing w:after="0" w:line="240" w:lineRule="auto"/>
        <w:ind w:firstLine="284"/>
        <w:contextualSpacing/>
        <w:rPr>
          <w:sz w:val="16"/>
          <w:szCs w:val="16"/>
        </w:rPr>
      </w:pPr>
      <w:proofErr w:type="gramStart"/>
      <w:r w:rsidRPr="000933CD">
        <w:rPr>
          <w:sz w:val="16"/>
          <w:szCs w:val="16"/>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roofErr w:type="gramEnd"/>
    </w:p>
    <w:p w:rsidR="0097385B" w:rsidRPr="000933CD" w:rsidRDefault="0097385B" w:rsidP="00723926">
      <w:pPr>
        <w:spacing w:after="0" w:line="240" w:lineRule="auto"/>
        <w:ind w:firstLine="284"/>
        <w:contextualSpacing/>
        <w:rPr>
          <w:sz w:val="16"/>
          <w:szCs w:val="16"/>
        </w:rPr>
      </w:pPr>
      <w:proofErr w:type="gramStart"/>
      <w:r w:rsidRPr="000933CD">
        <w:rPr>
          <w:sz w:val="16"/>
          <w:szCs w:val="16"/>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sidR="00723926">
        <w:rPr>
          <w:sz w:val="16"/>
          <w:szCs w:val="16"/>
        </w:rPr>
        <w:t xml:space="preserve">                                                                                                                                     </w:t>
      </w:r>
      <w:r w:rsidRPr="000933CD">
        <w:rPr>
          <w:sz w:val="16"/>
          <w:szCs w:val="16"/>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roofErr w:type="gramEnd"/>
    </w:p>
    <w:p w:rsidR="0097385B" w:rsidRPr="000933CD" w:rsidRDefault="0097385B" w:rsidP="00EA528F">
      <w:pPr>
        <w:spacing w:after="0" w:line="240" w:lineRule="auto"/>
        <w:ind w:firstLine="284"/>
        <w:contextualSpacing/>
        <w:rPr>
          <w:sz w:val="16"/>
          <w:szCs w:val="16"/>
        </w:rPr>
      </w:pPr>
      <w:r w:rsidRPr="000933CD">
        <w:rPr>
          <w:sz w:val="16"/>
          <w:szCs w:val="16"/>
        </w:rPr>
        <w:t>Приложения:</w:t>
      </w:r>
    </w:p>
    <w:p w:rsidR="0097385B" w:rsidRPr="000933CD" w:rsidRDefault="0097385B" w:rsidP="00EA528F">
      <w:pPr>
        <w:spacing w:after="0" w:line="240" w:lineRule="auto"/>
        <w:ind w:firstLine="284"/>
        <w:contextualSpacing/>
        <w:rPr>
          <w:sz w:val="16"/>
          <w:szCs w:val="16"/>
        </w:rPr>
      </w:pPr>
      <w:r w:rsidRPr="000933CD">
        <w:rPr>
          <w:sz w:val="16"/>
          <w:szCs w:val="16"/>
        </w:rPr>
        <w:t>1)</w:t>
      </w:r>
    </w:p>
    <w:p w:rsidR="0097385B" w:rsidRPr="000933CD" w:rsidRDefault="0097385B" w:rsidP="00EA528F">
      <w:pPr>
        <w:spacing w:after="0" w:line="240" w:lineRule="auto"/>
        <w:ind w:firstLine="284"/>
        <w:contextualSpacing/>
        <w:rPr>
          <w:sz w:val="16"/>
          <w:szCs w:val="16"/>
        </w:rPr>
      </w:pPr>
      <w:r w:rsidRPr="000933CD">
        <w:rPr>
          <w:sz w:val="16"/>
          <w:szCs w:val="16"/>
        </w:rPr>
        <w:t>2)</w:t>
      </w:r>
    </w:p>
    <w:p w:rsidR="0097385B" w:rsidRPr="000933CD" w:rsidRDefault="0097385B" w:rsidP="00EA528F">
      <w:pPr>
        <w:spacing w:after="0" w:line="240" w:lineRule="auto"/>
        <w:ind w:firstLine="284"/>
        <w:contextualSpacing/>
        <w:rPr>
          <w:sz w:val="16"/>
          <w:szCs w:val="16"/>
        </w:rPr>
      </w:pPr>
      <w:r w:rsidRPr="000933CD">
        <w:rPr>
          <w:sz w:val="16"/>
          <w:szCs w:val="16"/>
        </w:rPr>
        <w:t>3)</w:t>
      </w:r>
    </w:p>
    <w:p w:rsidR="0097385B" w:rsidRPr="000933CD" w:rsidRDefault="0097385B" w:rsidP="00EA528F">
      <w:pPr>
        <w:spacing w:after="0" w:line="240" w:lineRule="auto"/>
        <w:ind w:firstLine="284"/>
        <w:contextualSpacing/>
        <w:rPr>
          <w:sz w:val="16"/>
          <w:szCs w:val="16"/>
        </w:rPr>
      </w:pPr>
      <w:r w:rsidRPr="000933CD">
        <w:rPr>
          <w:sz w:val="16"/>
          <w:szCs w:val="16"/>
        </w:rPr>
        <w:t>4)</w:t>
      </w:r>
    </w:p>
    <w:p w:rsidR="00EA528F" w:rsidRDefault="0097385B" w:rsidP="00EA528F">
      <w:pPr>
        <w:spacing w:after="0" w:line="240" w:lineRule="auto"/>
        <w:ind w:firstLine="284"/>
        <w:contextualSpacing/>
        <w:rPr>
          <w:sz w:val="16"/>
          <w:szCs w:val="16"/>
        </w:rPr>
      </w:pPr>
      <w:r w:rsidRPr="000933CD">
        <w:rPr>
          <w:sz w:val="16"/>
          <w:szCs w:val="1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bookmarkStart w:id="71" w:name="sub_103"/>
      <w:bookmarkEnd w:id="71"/>
      <w:r w:rsidRPr="000933CD">
        <w:rPr>
          <w:sz w:val="16"/>
          <w:szCs w:val="16"/>
        </w:rPr>
        <w:t xml:space="preserve">   ____________________________________________________________</w:t>
      </w:r>
      <w:r w:rsidR="00EA528F">
        <w:rPr>
          <w:sz w:val="16"/>
          <w:szCs w:val="16"/>
        </w:rPr>
        <w:t>_____________________</w:t>
      </w:r>
    </w:p>
    <w:p w:rsidR="0097385B" w:rsidRPr="000933CD" w:rsidRDefault="0097385B" w:rsidP="00EA528F">
      <w:pPr>
        <w:spacing w:after="0" w:line="240" w:lineRule="auto"/>
        <w:ind w:firstLine="0"/>
        <w:contextualSpacing/>
        <w:rPr>
          <w:sz w:val="16"/>
          <w:szCs w:val="16"/>
        </w:rPr>
      </w:pPr>
      <w:r w:rsidRPr="000933CD">
        <w:rPr>
          <w:sz w:val="16"/>
          <w:szCs w:val="16"/>
        </w:rPr>
        <w:t xml:space="preserve">  </w:t>
      </w:r>
      <w:proofErr w:type="gramStart"/>
      <w:r w:rsidRPr="000933CD">
        <w:rPr>
          <w:sz w:val="16"/>
          <w:szCs w:val="16"/>
        </w:rPr>
        <w:t xml:space="preserve">(подпись)               </w:t>
      </w:r>
      <w:r w:rsidR="00EA528F">
        <w:rPr>
          <w:sz w:val="16"/>
          <w:szCs w:val="16"/>
        </w:rPr>
        <w:t xml:space="preserve">                       </w:t>
      </w:r>
      <w:r w:rsidRPr="000933CD">
        <w:rPr>
          <w:sz w:val="16"/>
          <w:szCs w:val="16"/>
        </w:rPr>
        <w:t xml:space="preserve">  (фамилия, имя и (при наличии) отчество подписавшего лица</w:t>
      </w:r>
      <w:proofErr w:type="gramEnd"/>
    </w:p>
    <w:p w:rsidR="0097385B" w:rsidRPr="000933CD" w:rsidRDefault="0097385B" w:rsidP="00A66A04">
      <w:pPr>
        <w:spacing w:after="0" w:line="240" w:lineRule="auto"/>
        <w:contextualSpacing/>
        <w:rPr>
          <w:sz w:val="16"/>
          <w:szCs w:val="16"/>
        </w:rPr>
      </w:pPr>
      <w:r w:rsidRPr="000933CD">
        <w:rPr>
          <w:sz w:val="16"/>
          <w:szCs w:val="16"/>
        </w:rPr>
        <w:t xml:space="preserve">                                                    ___________________________________________________</w:t>
      </w:r>
    </w:p>
    <w:p w:rsidR="0097385B" w:rsidRPr="000933CD" w:rsidRDefault="0097385B" w:rsidP="00A66A04">
      <w:pPr>
        <w:spacing w:after="0" w:line="240" w:lineRule="auto"/>
        <w:contextualSpacing/>
        <w:rPr>
          <w:sz w:val="16"/>
          <w:szCs w:val="16"/>
        </w:rPr>
      </w:pPr>
      <w:r w:rsidRPr="000933CD">
        <w:rPr>
          <w:sz w:val="16"/>
          <w:szCs w:val="16"/>
        </w:rPr>
        <w:t xml:space="preserve">                                                                                  наименование должности подписавшего лица либо</w:t>
      </w:r>
    </w:p>
    <w:p w:rsidR="0097385B" w:rsidRPr="000933CD" w:rsidRDefault="0097385B" w:rsidP="00A66A04">
      <w:pPr>
        <w:spacing w:after="0" w:line="240" w:lineRule="auto"/>
        <w:contextualSpacing/>
        <w:rPr>
          <w:sz w:val="16"/>
          <w:szCs w:val="16"/>
        </w:rPr>
      </w:pPr>
      <w:r w:rsidRPr="000933CD">
        <w:rPr>
          <w:sz w:val="16"/>
          <w:szCs w:val="16"/>
        </w:rPr>
        <w:t xml:space="preserve">                                                    ___________________________________________________</w:t>
      </w:r>
    </w:p>
    <w:p w:rsidR="0097385B" w:rsidRPr="000933CD" w:rsidRDefault="0097385B" w:rsidP="00A66A04">
      <w:pPr>
        <w:spacing w:after="0" w:line="240" w:lineRule="auto"/>
        <w:contextualSpacing/>
        <w:rPr>
          <w:sz w:val="16"/>
          <w:szCs w:val="16"/>
        </w:rPr>
      </w:pPr>
      <w:r w:rsidRPr="000933CD">
        <w:rPr>
          <w:sz w:val="16"/>
          <w:szCs w:val="16"/>
        </w:rPr>
        <w:t xml:space="preserve">                                                                                          указание на то, что подписавшее лицо</w:t>
      </w:r>
    </w:p>
    <w:p w:rsidR="0097385B" w:rsidRPr="000933CD" w:rsidRDefault="0097385B" w:rsidP="00A66A04">
      <w:pPr>
        <w:spacing w:after="0" w:line="240" w:lineRule="auto"/>
        <w:contextualSpacing/>
        <w:rPr>
          <w:sz w:val="16"/>
          <w:szCs w:val="16"/>
        </w:rPr>
      </w:pPr>
      <w:proofErr w:type="gramStart"/>
      <w:r w:rsidRPr="000933CD">
        <w:rPr>
          <w:sz w:val="16"/>
          <w:szCs w:val="16"/>
        </w:rPr>
        <w:t>(для юридических                          ___________________________________________________</w:t>
      </w:r>
      <w:proofErr w:type="gramEnd"/>
    </w:p>
    <w:p w:rsidR="0097385B" w:rsidRPr="000933CD" w:rsidRDefault="0097385B" w:rsidP="00A66A04">
      <w:pPr>
        <w:spacing w:after="0" w:line="240" w:lineRule="auto"/>
        <w:contextualSpacing/>
        <w:rPr>
          <w:sz w:val="16"/>
          <w:szCs w:val="16"/>
        </w:rPr>
      </w:pPr>
      <w:proofErr w:type="gramStart"/>
      <w:r w:rsidRPr="000933CD">
        <w:rPr>
          <w:sz w:val="16"/>
          <w:szCs w:val="16"/>
        </w:rPr>
        <w:t>лиц, при наличии)                                                        является представителем по доверенности)</w:t>
      </w:r>
      <w:proofErr w:type="gramEnd"/>
    </w:p>
    <w:p w:rsidR="00DA318D" w:rsidRPr="00BC11FF" w:rsidRDefault="00DA318D" w:rsidP="00DA318D">
      <w:pPr>
        <w:spacing w:after="0" w:line="240" w:lineRule="auto"/>
        <w:jc w:val="center"/>
        <w:rPr>
          <w:sz w:val="16"/>
          <w:szCs w:val="16"/>
        </w:rPr>
      </w:pPr>
      <w:r w:rsidRPr="00BC11FF">
        <w:rPr>
          <w:sz w:val="16"/>
          <w:szCs w:val="16"/>
        </w:rPr>
        <w:t>Муниципальное образование «Надеждинское сельское поселение»</w:t>
      </w:r>
    </w:p>
    <w:p w:rsidR="00DA318D" w:rsidRPr="00BC11FF" w:rsidRDefault="00DA318D" w:rsidP="00DA318D">
      <w:pPr>
        <w:spacing w:after="0" w:line="240" w:lineRule="auto"/>
        <w:jc w:val="center"/>
        <w:rPr>
          <w:sz w:val="16"/>
          <w:szCs w:val="16"/>
        </w:rPr>
      </w:pPr>
      <w:r w:rsidRPr="00BC11FF">
        <w:rPr>
          <w:sz w:val="16"/>
          <w:szCs w:val="16"/>
        </w:rPr>
        <w:t>Биробиджанского муниципального района</w:t>
      </w:r>
    </w:p>
    <w:p w:rsidR="00DA318D" w:rsidRPr="00BC11FF" w:rsidRDefault="00DA318D" w:rsidP="00DA318D">
      <w:pPr>
        <w:spacing w:after="0" w:line="240" w:lineRule="auto"/>
        <w:jc w:val="center"/>
        <w:rPr>
          <w:sz w:val="16"/>
          <w:szCs w:val="16"/>
        </w:rPr>
      </w:pPr>
      <w:r w:rsidRPr="00BC11FF">
        <w:rPr>
          <w:sz w:val="16"/>
          <w:szCs w:val="16"/>
        </w:rPr>
        <w:t>Еврейской автономной области</w:t>
      </w:r>
    </w:p>
    <w:p w:rsidR="00DA318D" w:rsidRPr="00BC11FF" w:rsidRDefault="00DA318D" w:rsidP="00DA318D">
      <w:pPr>
        <w:spacing w:after="0" w:line="240" w:lineRule="auto"/>
        <w:jc w:val="center"/>
        <w:rPr>
          <w:caps/>
          <w:sz w:val="16"/>
          <w:szCs w:val="16"/>
        </w:rPr>
      </w:pPr>
      <w:r w:rsidRPr="00BC11FF">
        <w:rPr>
          <w:caps/>
          <w:sz w:val="16"/>
          <w:szCs w:val="16"/>
        </w:rPr>
        <w:t>СОБРАНИЕ ДЕПУТАТОВ</w:t>
      </w:r>
    </w:p>
    <w:p w:rsidR="00DA318D" w:rsidRPr="00BC11FF" w:rsidRDefault="00DA318D" w:rsidP="00DA318D">
      <w:pPr>
        <w:spacing w:after="0" w:line="240" w:lineRule="auto"/>
        <w:jc w:val="center"/>
        <w:rPr>
          <w:caps/>
          <w:sz w:val="16"/>
          <w:szCs w:val="16"/>
        </w:rPr>
      </w:pPr>
      <w:r w:rsidRPr="00BC11FF">
        <w:rPr>
          <w:caps/>
          <w:sz w:val="16"/>
          <w:szCs w:val="16"/>
        </w:rPr>
        <w:t>РЕШЕНИЕ</w:t>
      </w:r>
    </w:p>
    <w:p w:rsidR="00DA318D" w:rsidRPr="00BC11FF" w:rsidRDefault="00DA318D" w:rsidP="00723926">
      <w:pPr>
        <w:spacing w:after="0" w:line="240" w:lineRule="auto"/>
        <w:ind w:firstLine="0"/>
        <w:rPr>
          <w:caps/>
          <w:sz w:val="16"/>
          <w:szCs w:val="16"/>
        </w:rPr>
      </w:pPr>
      <w:r w:rsidRPr="00BC11FF">
        <w:rPr>
          <w:caps/>
          <w:sz w:val="16"/>
          <w:szCs w:val="16"/>
        </w:rPr>
        <w:t xml:space="preserve">30.06.2020                                                                                                  </w:t>
      </w:r>
      <w:r>
        <w:rPr>
          <w:caps/>
          <w:sz w:val="16"/>
          <w:szCs w:val="16"/>
        </w:rPr>
        <w:t xml:space="preserve">                                                             </w:t>
      </w:r>
      <w:r w:rsidRPr="00BC11FF">
        <w:rPr>
          <w:caps/>
          <w:sz w:val="16"/>
          <w:szCs w:val="16"/>
        </w:rPr>
        <w:t xml:space="preserve">     № 96</w:t>
      </w:r>
    </w:p>
    <w:p w:rsidR="00DA318D" w:rsidRPr="00BC11FF" w:rsidRDefault="00DA318D" w:rsidP="00723926">
      <w:pPr>
        <w:spacing w:after="0" w:line="240" w:lineRule="auto"/>
        <w:ind w:firstLine="284"/>
        <w:jc w:val="center"/>
        <w:rPr>
          <w:sz w:val="16"/>
          <w:szCs w:val="16"/>
        </w:rPr>
      </w:pPr>
      <w:r w:rsidRPr="00BC11FF">
        <w:rPr>
          <w:sz w:val="16"/>
          <w:szCs w:val="16"/>
        </w:rPr>
        <w:lastRenderedPageBreak/>
        <w:t>с. Надеждинское</w:t>
      </w:r>
    </w:p>
    <w:p w:rsidR="00DA318D" w:rsidRPr="00BC11FF" w:rsidRDefault="00DA318D" w:rsidP="00DA318D">
      <w:pPr>
        <w:tabs>
          <w:tab w:val="left" w:pos="720"/>
        </w:tabs>
        <w:spacing w:after="0" w:line="240" w:lineRule="auto"/>
        <w:ind w:firstLine="284"/>
        <w:rPr>
          <w:sz w:val="16"/>
          <w:szCs w:val="16"/>
        </w:rPr>
      </w:pPr>
      <w:r w:rsidRPr="00BC11FF">
        <w:rPr>
          <w:sz w:val="16"/>
          <w:szCs w:val="16"/>
        </w:rPr>
        <w:t>О проведении публичных слушаний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w:t>
      </w:r>
    </w:p>
    <w:p w:rsidR="00DA318D" w:rsidRPr="00BC11FF" w:rsidRDefault="00DA318D" w:rsidP="00DA318D">
      <w:pPr>
        <w:tabs>
          <w:tab w:val="left" w:pos="720"/>
        </w:tabs>
        <w:spacing w:after="0" w:line="240" w:lineRule="auto"/>
        <w:ind w:firstLine="284"/>
        <w:rPr>
          <w:sz w:val="16"/>
          <w:szCs w:val="16"/>
        </w:rPr>
      </w:pPr>
      <w:r w:rsidRPr="00BC11FF">
        <w:rPr>
          <w:sz w:val="16"/>
          <w:szCs w:val="16"/>
        </w:rPr>
        <w:t>В соответствии с Федеральным законом от 06.10.2003 № 131-ФЗ «Об общих принципах организации местного самоуправления в Российской Федерации»,</w:t>
      </w:r>
      <w:r w:rsidRPr="00BC11FF">
        <w:rPr>
          <w:color w:val="000000"/>
          <w:sz w:val="16"/>
          <w:szCs w:val="16"/>
        </w:rPr>
        <w:t xml:space="preserve"> </w:t>
      </w:r>
      <w:r w:rsidRPr="00BC11FF">
        <w:rPr>
          <w:sz w:val="16"/>
          <w:szCs w:val="16"/>
        </w:rPr>
        <w:t>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DA318D" w:rsidRPr="00BC11FF" w:rsidRDefault="00DA318D" w:rsidP="00DA318D">
      <w:pPr>
        <w:spacing w:after="0" w:line="240" w:lineRule="auto"/>
        <w:ind w:firstLine="284"/>
        <w:rPr>
          <w:sz w:val="16"/>
          <w:szCs w:val="16"/>
        </w:rPr>
      </w:pPr>
      <w:r w:rsidRPr="00BC11FF">
        <w:rPr>
          <w:sz w:val="16"/>
          <w:szCs w:val="16"/>
        </w:rPr>
        <w:t>РЕШИЛО:</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1. Провести 20.07.2020 года публичные слушания по прилагаемому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2. Утвердить прилагаемый Порядок учета предложений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 и участия граждан в его обсуждении.</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3. Утвердить прилагаемый состав комиссии по организации и проведению публичных слушаний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w:t>
      </w:r>
    </w:p>
    <w:p w:rsidR="00DA318D" w:rsidRPr="00BC11FF" w:rsidRDefault="00DA318D" w:rsidP="00DA318D">
      <w:pPr>
        <w:pStyle w:val="a3"/>
        <w:ind w:firstLine="284"/>
        <w:jc w:val="both"/>
        <w:rPr>
          <w:rFonts w:ascii="Times New Roman" w:hAnsi="Times New Roman"/>
          <w:sz w:val="16"/>
          <w:szCs w:val="16"/>
        </w:rPr>
      </w:pPr>
      <w:r w:rsidRPr="00BC11FF">
        <w:rPr>
          <w:rFonts w:ascii="Times New Roman" w:hAnsi="Times New Roman"/>
          <w:sz w:val="16"/>
          <w:szCs w:val="16"/>
        </w:rPr>
        <w:t xml:space="preserve"> 4. Опубликовать результаты публичных слушаний в «Информационном бюллетене Надеждинского сельского поселения Биробиджанского муниципального района Еврейской автономной области».</w:t>
      </w:r>
    </w:p>
    <w:p w:rsidR="00DA318D" w:rsidRPr="00BC11FF" w:rsidRDefault="00DA318D" w:rsidP="00DA318D">
      <w:pPr>
        <w:pStyle w:val="a3"/>
        <w:ind w:firstLine="284"/>
        <w:jc w:val="both"/>
        <w:rPr>
          <w:rFonts w:ascii="Times New Roman" w:hAnsi="Times New Roman"/>
          <w:sz w:val="16"/>
          <w:szCs w:val="16"/>
        </w:rPr>
      </w:pPr>
      <w:r w:rsidRPr="00BC11FF">
        <w:rPr>
          <w:rFonts w:ascii="Times New Roman" w:hAnsi="Times New Roman"/>
          <w:sz w:val="16"/>
          <w:szCs w:val="16"/>
        </w:rPr>
        <w:t xml:space="preserve"> 5. Опубликовать настоящее решение в</w:t>
      </w:r>
      <w:r w:rsidRPr="00BC11FF">
        <w:rPr>
          <w:sz w:val="16"/>
          <w:szCs w:val="16"/>
        </w:rPr>
        <w:t xml:space="preserve"> </w:t>
      </w:r>
      <w:r w:rsidRPr="00BC11FF">
        <w:rPr>
          <w:rFonts w:ascii="Times New Roman" w:hAnsi="Times New Roman"/>
          <w:sz w:val="16"/>
          <w:szCs w:val="16"/>
        </w:rPr>
        <w:t>«Информационном бюллетене Надеждинского сельского поселения Биробиджанского муниципального района Еврейской автономной области» не позднее 02.07.2020 года.</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6. </w:t>
      </w:r>
      <w:proofErr w:type="gramStart"/>
      <w:r w:rsidRPr="00BC11FF">
        <w:rPr>
          <w:sz w:val="16"/>
          <w:szCs w:val="16"/>
        </w:rPr>
        <w:t>Контроль за</w:t>
      </w:r>
      <w:proofErr w:type="gramEnd"/>
      <w:r w:rsidRPr="00BC11FF">
        <w:rPr>
          <w:sz w:val="16"/>
          <w:szCs w:val="16"/>
        </w:rPr>
        <w:t xml:space="preserve"> исполнением настоящего решения возложить на постоянную комиссию Собрания депутатов по бюджету, налогам и сборам (</w:t>
      </w:r>
      <w:proofErr w:type="spellStart"/>
      <w:r w:rsidRPr="00BC11FF">
        <w:rPr>
          <w:sz w:val="16"/>
          <w:szCs w:val="16"/>
        </w:rPr>
        <w:t>Каракулова</w:t>
      </w:r>
      <w:proofErr w:type="spellEnd"/>
      <w:r w:rsidRPr="00BC11FF">
        <w:rPr>
          <w:sz w:val="16"/>
          <w:szCs w:val="16"/>
        </w:rPr>
        <w:t xml:space="preserve"> Ю.С.).</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7. Настоящее решение вступает в силу после дня его официального опубликования.</w:t>
      </w:r>
    </w:p>
    <w:p w:rsidR="00DA318D" w:rsidRPr="00BC11FF" w:rsidRDefault="00DA318D" w:rsidP="00DA318D">
      <w:pPr>
        <w:spacing w:after="0" w:line="240" w:lineRule="auto"/>
        <w:ind w:firstLine="0"/>
        <w:rPr>
          <w:sz w:val="16"/>
          <w:szCs w:val="16"/>
        </w:rPr>
      </w:pPr>
      <w:r w:rsidRPr="00BC11FF">
        <w:rPr>
          <w:sz w:val="16"/>
          <w:szCs w:val="16"/>
        </w:rPr>
        <w:t xml:space="preserve">Глава сельского поселения                                           </w:t>
      </w:r>
      <w:r>
        <w:rPr>
          <w:sz w:val="16"/>
          <w:szCs w:val="16"/>
        </w:rPr>
        <w:t xml:space="preserve">                                                        </w:t>
      </w:r>
      <w:r w:rsidRPr="00BC11FF">
        <w:rPr>
          <w:sz w:val="16"/>
          <w:szCs w:val="16"/>
        </w:rPr>
        <w:t xml:space="preserve">                  Н.В. Красилова</w:t>
      </w:r>
    </w:p>
    <w:p w:rsidR="00DA318D" w:rsidRPr="00BC11FF" w:rsidRDefault="00DA318D" w:rsidP="00DA318D">
      <w:pPr>
        <w:spacing w:after="0" w:line="240" w:lineRule="auto"/>
        <w:jc w:val="right"/>
        <w:rPr>
          <w:sz w:val="16"/>
          <w:szCs w:val="16"/>
        </w:rPr>
      </w:pPr>
      <w:r w:rsidRPr="00BC11FF">
        <w:rPr>
          <w:sz w:val="16"/>
          <w:szCs w:val="16"/>
        </w:rPr>
        <w:t>УТВЕРЖДЕН</w:t>
      </w:r>
    </w:p>
    <w:p w:rsidR="00DA318D" w:rsidRPr="00BC11FF" w:rsidRDefault="00DA318D" w:rsidP="00DA318D">
      <w:pPr>
        <w:spacing w:after="0" w:line="240" w:lineRule="auto"/>
        <w:jc w:val="right"/>
        <w:rPr>
          <w:sz w:val="16"/>
          <w:szCs w:val="16"/>
        </w:rPr>
      </w:pPr>
      <w:r w:rsidRPr="00BC11FF">
        <w:rPr>
          <w:sz w:val="16"/>
          <w:szCs w:val="16"/>
        </w:rPr>
        <w:t>решением Собрания депутатов</w:t>
      </w:r>
    </w:p>
    <w:p w:rsidR="00DA318D" w:rsidRPr="00BC11FF" w:rsidRDefault="00DA318D" w:rsidP="00DA318D">
      <w:pPr>
        <w:spacing w:after="0" w:line="240" w:lineRule="auto"/>
        <w:jc w:val="right"/>
        <w:rPr>
          <w:sz w:val="16"/>
          <w:szCs w:val="16"/>
        </w:rPr>
      </w:pPr>
      <w:r w:rsidRPr="00BC11FF">
        <w:rPr>
          <w:sz w:val="16"/>
          <w:szCs w:val="16"/>
        </w:rPr>
        <w:t>от 30.06.2020 № 96</w:t>
      </w:r>
    </w:p>
    <w:p w:rsidR="00DA318D" w:rsidRPr="00BC11FF" w:rsidRDefault="00DA318D" w:rsidP="00DA318D">
      <w:pPr>
        <w:spacing w:after="0" w:line="240" w:lineRule="auto"/>
        <w:ind w:firstLine="284"/>
        <w:jc w:val="center"/>
        <w:rPr>
          <w:sz w:val="16"/>
          <w:szCs w:val="16"/>
        </w:rPr>
      </w:pPr>
      <w:r w:rsidRPr="00BC11FF">
        <w:rPr>
          <w:sz w:val="16"/>
          <w:szCs w:val="16"/>
        </w:rPr>
        <w:t>Порядок учета предложений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 и участие граждан в его обсуждении</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1. Предложения граждан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 принимаются до 17.07.2020 года.</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2. Предложения граждан подаются в письменной форме в администрацию муниципального образования «Надеждинское сельское поселение» по адресу: ЕАО, Биробиджанский район, с. Надеждинское, ул. </w:t>
      </w:r>
      <w:proofErr w:type="gramStart"/>
      <w:r w:rsidRPr="00BC11FF">
        <w:rPr>
          <w:sz w:val="16"/>
          <w:szCs w:val="16"/>
        </w:rPr>
        <w:t>Центральная</w:t>
      </w:r>
      <w:proofErr w:type="gramEnd"/>
      <w:r w:rsidRPr="00BC11FF">
        <w:rPr>
          <w:sz w:val="16"/>
          <w:szCs w:val="16"/>
        </w:rPr>
        <w:t xml:space="preserve"> 35/1. Указанные предложения регистрируются и передаются на рассмотрение комиссии по организации и проведению публичных слушаний по проекту решения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 (далее – комиссия).</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3. В предложениях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 граждане указывают контактную информацию (фамилия, имя, отчество, место жительства, телефон, место работы или учебы).</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4. Комиссия рассматривает поступающие предложения и готовит заключения на каждое предложение.</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5. По истечении срока приема предложений граждан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 комиссией разрабатывается таблица поправок, которая вместе с заключениями на предложения граждан выносится на публичные слушания.</w:t>
      </w:r>
    </w:p>
    <w:p w:rsidR="00DA318D" w:rsidRPr="00BC11FF" w:rsidRDefault="00DA318D" w:rsidP="00DA318D">
      <w:pPr>
        <w:tabs>
          <w:tab w:val="left" w:pos="720"/>
          <w:tab w:val="left" w:pos="900"/>
        </w:tabs>
        <w:spacing w:after="0" w:line="240" w:lineRule="auto"/>
        <w:ind w:firstLine="284"/>
        <w:rPr>
          <w:sz w:val="16"/>
          <w:szCs w:val="16"/>
        </w:rPr>
      </w:pPr>
      <w:r w:rsidRPr="00BC11FF">
        <w:rPr>
          <w:sz w:val="16"/>
          <w:szCs w:val="16"/>
        </w:rPr>
        <w:t xml:space="preserve"> 6. Публичные слушания проводятся 20.07.2020 года в селах:</w:t>
      </w:r>
    </w:p>
    <w:p w:rsidR="00DA318D" w:rsidRPr="00BC11FF" w:rsidRDefault="00DA318D" w:rsidP="00723926">
      <w:pPr>
        <w:spacing w:after="0" w:line="240" w:lineRule="auto"/>
        <w:ind w:firstLine="284"/>
        <w:rPr>
          <w:sz w:val="16"/>
          <w:szCs w:val="16"/>
        </w:rPr>
      </w:pPr>
      <w:r w:rsidRPr="00BC11FF">
        <w:rPr>
          <w:sz w:val="16"/>
          <w:szCs w:val="16"/>
        </w:rPr>
        <w:t xml:space="preserve"> с. Надеждинское – Дом культуры в 13-00</w:t>
      </w:r>
    </w:p>
    <w:p w:rsidR="00DA318D" w:rsidRPr="00BC11FF" w:rsidRDefault="00DA318D" w:rsidP="00723926">
      <w:pPr>
        <w:spacing w:after="0" w:line="240" w:lineRule="auto"/>
        <w:ind w:firstLine="284"/>
        <w:rPr>
          <w:sz w:val="16"/>
          <w:szCs w:val="16"/>
        </w:rPr>
      </w:pPr>
      <w:r w:rsidRPr="00BC11FF">
        <w:rPr>
          <w:sz w:val="16"/>
          <w:szCs w:val="16"/>
        </w:rPr>
        <w:t xml:space="preserve"> с. Головино – Дом культуры в 11-00</w:t>
      </w:r>
    </w:p>
    <w:p w:rsidR="00DA318D" w:rsidRPr="00BC11FF" w:rsidRDefault="00DA318D" w:rsidP="00723926">
      <w:pPr>
        <w:tabs>
          <w:tab w:val="left" w:pos="540"/>
          <w:tab w:val="left" w:pos="720"/>
        </w:tabs>
        <w:spacing w:after="0" w:line="240" w:lineRule="auto"/>
        <w:ind w:firstLine="284"/>
        <w:rPr>
          <w:sz w:val="16"/>
          <w:szCs w:val="16"/>
        </w:rPr>
      </w:pPr>
      <w:r w:rsidRPr="00BC11FF">
        <w:rPr>
          <w:sz w:val="16"/>
          <w:szCs w:val="16"/>
        </w:rPr>
        <w:lastRenderedPageBreak/>
        <w:t xml:space="preserve"> 7. При проведении публичных слушаний каждый гражданин, внесший предложение 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8. По результатам публичных слушаний, принимается решение путем голосования большинством голосов участников публичных слушаний в каждом населенном пункте.</w:t>
      </w:r>
    </w:p>
    <w:p w:rsidR="00DA318D" w:rsidRPr="00BC11FF" w:rsidRDefault="00DA318D" w:rsidP="00DA318D">
      <w:pPr>
        <w:spacing w:after="0" w:line="240" w:lineRule="auto"/>
        <w:ind w:firstLine="284"/>
        <w:rPr>
          <w:sz w:val="16"/>
          <w:szCs w:val="16"/>
        </w:rPr>
      </w:pPr>
      <w:r w:rsidRPr="00BC11FF">
        <w:rPr>
          <w:sz w:val="16"/>
          <w:szCs w:val="16"/>
        </w:rPr>
        <w:t xml:space="preserve"> Результаты голосования граждан по проекту решения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 публикуются в средствах массовой информации отдельно по каждому населенному пункту.</w:t>
      </w:r>
    </w:p>
    <w:p w:rsidR="00DA318D" w:rsidRPr="00BC11FF" w:rsidRDefault="00DA318D" w:rsidP="00DA318D">
      <w:pPr>
        <w:tabs>
          <w:tab w:val="left" w:pos="720"/>
        </w:tabs>
        <w:spacing w:after="0" w:line="240" w:lineRule="auto"/>
        <w:ind w:firstLine="284"/>
        <w:rPr>
          <w:sz w:val="16"/>
          <w:szCs w:val="16"/>
        </w:rPr>
      </w:pPr>
      <w:r w:rsidRPr="00BC11FF">
        <w:rPr>
          <w:sz w:val="16"/>
          <w:szCs w:val="16"/>
        </w:rPr>
        <w:t xml:space="preserve"> 9. Решение по результатам слушаний оформляется протоколом, который подписывается председательствующим и секретарем и передается в Собрание депутатов муниципального образования «Надеждинское сельское поселение».</w:t>
      </w:r>
    </w:p>
    <w:tbl>
      <w:tblPr>
        <w:tblpPr w:leftFromText="180" w:rightFromText="180" w:vertAnchor="text" w:horzAnchor="margin" w:tblpXSpec="right" w:tblpY="71"/>
        <w:tblW w:w="7404" w:type="dxa"/>
        <w:tblCellMar>
          <w:left w:w="0" w:type="dxa"/>
          <w:right w:w="0" w:type="dxa"/>
        </w:tblCellMar>
        <w:tblLook w:val="04A0"/>
      </w:tblPr>
      <w:tblGrid>
        <w:gridCol w:w="7404"/>
      </w:tblGrid>
      <w:tr w:rsidR="00BC4938" w:rsidRPr="00E325D4" w:rsidTr="00BC4938">
        <w:trPr>
          <w:trHeight w:val="902"/>
        </w:trPr>
        <w:tc>
          <w:tcPr>
            <w:tcW w:w="7404" w:type="dxa"/>
            <w:tcBorders>
              <w:top w:val="nil"/>
              <w:left w:val="nil"/>
              <w:bottom w:val="nil"/>
              <w:right w:val="nil"/>
            </w:tcBorders>
            <w:noWrap/>
            <w:tcMar>
              <w:top w:w="0" w:type="dxa"/>
              <w:left w:w="108" w:type="dxa"/>
              <w:bottom w:w="0" w:type="dxa"/>
              <w:right w:w="108" w:type="dxa"/>
            </w:tcMar>
            <w:vAlign w:val="bottom"/>
            <w:hideMark/>
          </w:tcPr>
          <w:p w:rsidR="00BC4938" w:rsidRPr="00BC4938" w:rsidRDefault="00BC4938" w:rsidP="00BC4938">
            <w:pPr>
              <w:pStyle w:val="cs2a4a7cb2"/>
              <w:rPr>
                <w:rStyle w:val="cs1ba52a261"/>
                <w:rFonts w:ascii="Times New Roman" w:hAnsi="Times New Roman" w:cs="Times New Roman"/>
                <w:b w:val="0"/>
                <w:sz w:val="16"/>
                <w:szCs w:val="16"/>
              </w:rPr>
            </w:pPr>
            <w:r w:rsidRPr="00BC4938">
              <w:rPr>
                <w:rStyle w:val="cs1ba52a261"/>
                <w:rFonts w:ascii="Times New Roman" w:hAnsi="Times New Roman" w:cs="Times New Roman"/>
                <w:b w:val="0"/>
                <w:sz w:val="16"/>
                <w:szCs w:val="16"/>
              </w:rPr>
              <w:t>ПОЯСНИТЕЛЬНАЯ ЗАПИСКА</w:t>
            </w:r>
          </w:p>
          <w:p w:rsidR="00BC4938" w:rsidRPr="00BC4938" w:rsidRDefault="00BC4938" w:rsidP="00BC4938">
            <w:pPr>
              <w:pStyle w:val="cs2a4a7cb2"/>
              <w:rPr>
                <w:rStyle w:val="cs1ba52a261"/>
                <w:rFonts w:ascii="Times New Roman" w:hAnsi="Times New Roman" w:cs="Times New Roman"/>
                <w:b w:val="0"/>
                <w:sz w:val="16"/>
                <w:szCs w:val="16"/>
              </w:rPr>
            </w:pPr>
            <w:r w:rsidRPr="00BC4938">
              <w:rPr>
                <w:rStyle w:val="cs1ba52a261"/>
                <w:rFonts w:ascii="Times New Roman" w:hAnsi="Times New Roman" w:cs="Times New Roman"/>
                <w:b w:val="0"/>
                <w:sz w:val="16"/>
                <w:szCs w:val="16"/>
              </w:rPr>
              <w:t xml:space="preserve">к отчету об исполнении бюджета «Муниципального </w:t>
            </w:r>
          </w:p>
          <w:p w:rsidR="00BC4938" w:rsidRPr="00BC4938" w:rsidRDefault="00BC4938" w:rsidP="00BC4938">
            <w:pPr>
              <w:pStyle w:val="cs2a4a7cb2"/>
              <w:rPr>
                <w:rStyle w:val="cs1ba52a261"/>
                <w:rFonts w:ascii="Times New Roman" w:hAnsi="Times New Roman" w:cs="Times New Roman"/>
                <w:b w:val="0"/>
                <w:sz w:val="16"/>
                <w:szCs w:val="16"/>
              </w:rPr>
            </w:pPr>
            <w:r w:rsidRPr="00BC4938">
              <w:rPr>
                <w:rStyle w:val="cs1ba52a261"/>
                <w:rFonts w:ascii="Times New Roman" w:hAnsi="Times New Roman" w:cs="Times New Roman"/>
                <w:b w:val="0"/>
                <w:sz w:val="16"/>
                <w:szCs w:val="16"/>
              </w:rPr>
              <w:t>образования «Надеждинское сельское поселение» Биробиджанского</w:t>
            </w:r>
          </w:p>
          <w:p w:rsidR="00BC4938" w:rsidRPr="00BC4938" w:rsidRDefault="00BC4938" w:rsidP="00BC4938">
            <w:pPr>
              <w:pStyle w:val="cs2a4a7cb2"/>
              <w:rPr>
                <w:bCs/>
                <w:color w:val="000000"/>
                <w:sz w:val="16"/>
                <w:szCs w:val="16"/>
              </w:rPr>
            </w:pPr>
            <w:r w:rsidRPr="00BC4938">
              <w:rPr>
                <w:rStyle w:val="cs1ba52a261"/>
                <w:rFonts w:ascii="Times New Roman" w:hAnsi="Times New Roman" w:cs="Times New Roman"/>
                <w:b w:val="0"/>
                <w:sz w:val="16"/>
                <w:szCs w:val="16"/>
              </w:rPr>
              <w:t xml:space="preserve"> муниципального района Еврейской автономной области» за 2019 год</w:t>
            </w:r>
          </w:p>
        </w:tc>
      </w:tr>
    </w:tbl>
    <w:p w:rsidR="00DA318D" w:rsidRPr="00BC11FF" w:rsidRDefault="00DA318D" w:rsidP="00DA318D">
      <w:pPr>
        <w:spacing w:after="0" w:line="240" w:lineRule="auto"/>
        <w:jc w:val="right"/>
        <w:rPr>
          <w:sz w:val="16"/>
          <w:szCs w:val="16"/>
        </w:rPr>
      </w:pPr>
      <w:r w:rsidRPr="00BC11FF">
        <w:rPr>
          <w:sz w:val="16"/>
          <w:szCs w:val="16"/>
        </w:rPr>
        <w:t>УТВЕРЖДЕН</w:t>
      </w:r>
    </w:p>
    <w:p w:rsidR="00DA318D" w:rsidRPr="00BC11FF" w:rsidRDefault="00DA318D" w:rsidP="00DA318D">
      <w:pPr>
        <w:spacing w:after="0" w:line="240" w:lineRule="auto"/>
        <w:jc w:val="right"/>
        <w:rPr>
          <w:sz w:val="16"/>
          <w:szCs w:val="16"/>
        </w:rPr>
      </w:pPr>
      <w:r w:rsidRPr="00BC11FF">
        <w:rPr>
          <w:sz w:val="16"/>
          <w:szCs w:val="16"/>
        </w:rPr>
        <w:t>решением Собрания депутатов</w:t>
      </w:r>
    </w:p>
    <w:p w:rsidR="00DA318D" w:rsidRPr="00BC11FF" w:rsidRDefault="00DA318D" w:rsidP="00DA318D">
      <w:pPr>
        <w:spacing w:after="0" w:line="240" w:lineRule="auto"/>
        <w:jc w:val="right"/>
        <w:rPr>
          <w:sz w:val="16"/>
          <w:szCs w:val="16"/>
        </w:rPr>
      </w:pPr>
      <w:r w:rsidRPr="00BC11FF">
        <w:rPr>
          <w:sz w:val="16"/>
          <w:szCs w:val="16"/>
        </w:rPr>
        <w:t>от 30.06.2020 № 96</w:t>
      </w:r>
    </w:p>
    <w:p w:rsidR="00DA318D" w:rsidRPr="00BC11FF" w:rsidRDefault="00DA318D" w:rsidP="00DA318D">
      <w:pPr>
        <w:spacing w:after="0" w:line="240" w:lineRule="auto"/>
        <w:jc w:val="center"/>
        <w:rPr>
          <w:sz w:val="16"/>
          <w:szCs w:val="16"/>
        </w:rPr>
      </w:pPr>
      <w:r w:rsidRPr="00BC11FF">
        <w:rPr>
          <w:sz w:val="16"/>
          <w:szCs w:val="16"/>
        </w:rPr>
        <w:t>Состав</w:t>
      </w:r>
    </w:p>
    <w:p w:rsidR="00DA318D" w:rsidRPr="00BC11FF" w:rsidRDefault="00DA318D" w:rsidP="00DA318D">
      <w:pPr>
        <w:spacing w:after="0" w:line="240" w:lineRule="auto"/>
        <w:jc w:val="center"/>
        <w:rPr>
          <w:sz w:val="16"/>
          <w:szCs w:val="16"/>
        </w:rPr>
      </w:pPr>
      <w:r w:rsidRPr="00BC11FF">
        <w:rPr>
          <w:sz w:val="16"/>
          <w:szCs w:val="16"/>
        </w:rPr>
        <w:t xml:space="preserve">комиссии по организации и проведению публичных слушаний </w:t>
      </w:r>
    </w:p>
    <w:p w:rsidR="00DA318D" w:rsidRPr="00BC11FF" w:rsidRDefault="00DA318D" w:rsidP="00DA318D">
      <w:pPr>
        <w:spacing w:after="0" w:line="240" w:lineRule="auto"/>
        <w:jc w:val="center"/>
        <w:rPr>
          <w:sz w:val="16"/>
          <w:szCs w:val="16"/>
        </w:rPr>
      </w:pPr>
      <w:r w:rsidRPr="00BC11FF">
        <w:rPr>
          <w:sz w:val="16"/>
          <w:szCs w:val="16"/>
        </w:rPr>
        <w:t>по проекту решения Собрания депутатов «Об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686"/>
      </w:tblGrid>
      <w:tr w:rsidR="00DA318D" w:rsidRPr="00BC11FF" w:rsidTr="00DA318D">
        <w:trPr>
          <w:trHeight w:val="657"/>
        </w:trPr>
        <w:tc>
          <w:tcPr>
            <w:tcW w:w="2943" w:type="dxa"/>
            <w:tcBorders>
              <w:top w:val="nil"/>
              <w:left w:val="nil"/>
              <w:bottom w:val="nil"/>
              <w:right w:val="nil"/>
            </w:tcBorders>
            <w:hideMark/>
          </w:tcPr>
          <w:p w:rsidR="00DA318D" w:rsidRPr="00BC11FF" w:rsidRDefault="00DA318D" w:rsidP="00DA318D">
            <w:pPr>
              <w:spacing w:after="0" w:line="240" w:lineRule="auto"/>
              <w:rPr>
                <w:sz w:val="16"/>
                <w:szCs w:val="16"/>
              </w:rPr>
            </w:pPr>
            <w:r w:rsidRPr="00BC11FF">
              <w:rPr>
                <w:sz w:val="16"/>
                <w:szCs w:val="16"/>
              </w:rPr>
              <w:t>Кожухова И.А.</w:t>
            </w:r>
          </w:p>
        </w:tc>
        <w:tc>
          <w:tcPr>
            <w:tcW w:w="3686" w:type="dxa"/>
            <w:tcBorders>
              <w:top w:val="nil"/>
              <w:left w:val="nil"/>
              <w:bottom w:val="nil"/>
              <w:right w:val="nil"/>
            </w:tcBorders>
            <w:hideMark/>
          </w:tcPr>
          <w:p w:rsidR="00DA318D" w:rsidRPr="00BC11FF" w:rsidRDefault="00DA318D" w:rsidP="00DA318D">
            <w:pPr>
              <w:spacing w:after="0" w:line="240" w:lineRule="auto"/>
              <w:rPr>
                <w:sz w:val="16"/>
                <w:szCs w:val="16"/>
              </w:rPr>
            </w:pPr>
            <w:r w:rsidRPr="00BC11FF">
              <w:rPr>
                <w:sz w:val="16"/>
                <w:szCs w:val="16"/>
              </w:rPr>
              <w:t>- специалист-эксперт, главный бухгалтер администрации Надеждинского сельского поселения, председатель комиссии;</w:t>
            </w:r>
          </w:p>
        </w:tc>
      </w:tr>
      <w:tr w:rsidR="00DA318D" w:rsidRPr="00BC11FF" w:rsidTr="00E47864">
        <w:tc>
          <w:tcPr>
            <w:tcW w:w="2943" w:type="dxa"/>
            <w:tcBorders>
              <w:top w:val="nil"/>
              <w:left w:val="nil"/>
              <w:bottom w:val="nil"/>
              <w:right w:val="nil"/>
            </w:tcBorders>
            <w:hideMark/>
          </w:tcPr>
          <w:p w:rsidR="00DA318D" w:rsidRPr="00BC11FF" w:rsidRDefault="00DA318D" w:rsidP="00DA318D">
            <w:pPr>
              <w:spacing w:after="0" w:line="240" w:lineRule="auto"/>
              <w:rPr>
                <w:sz w:val="16"/>
                <w:szCs w:val="16"/>
              </w:rPr>
            </w:pPr>
            <w:r w:rsidRPr="00BC11FF">
              <w:rPr>
                <w:sz w:val="16"/>
                <w:szCs w:val="16"/>
              </w:rPr>
              <w:t>Члены комиссии:</w:t>
            </w:r>
          </w:p>
        </w:tc>
        <w:tc>
          <w:tcPr>
            <w:tcW w:w="3686" w:type="dxa"/>
            <w:tcBorders>
              <w:top w:val="nil"/>
              <w:left w:val="nil"/>
              <w:bottom w:val="nil"/>
              <w:right w:val="nil"/>
            </w:tcBorders>
          </w:tcPr>
          <w:p w:rsidR="00DA318D" w:rsidRPr="00BC11FF" w:rsidRDefault="00DA318D" w:rsidP="00DA318D">
            <w:pPr>
              <w:spacing w:after="0" w:line="240" w:lineRule="auto"/>
              <w:jc w:val="center"/>
              <w:rPr>
                <w:sz w:val="16"/>
                <w:szCs w:val="16"/>
              </w:rPr>
            </w:pPr>
          </w:p>
        </w:tc>
      </w:tr>
    </w:tbl>
    <w:p w:rsidR="00DA318D" w:rsidRPr="00BC11FF" w:rsidRDefault="00DA318D" w:rsidP="00DA318D">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686"/>
      </w:tblGrid>
      <w:tr w:rsidR="00DA318D" w:rsidRPr="00BC11FF" w:rsidTr="00E47864">
        <w:tc>
          <w:tcPr>
            <w:tcW w:w="2943" w:type="dxa"/>
            <w:tcBorders>
              <w:top w:val="nil"/>
              <w:left w:val="nil"/>
              <w:bottom w:val="nil"/>
              <w:right w:val="nil"/>
            </w:tcBorders>
            <w:hideMark/>
          </w:tcPr>
          <w:p w:rsidR="00DA318D" w:rsidRPr="00BC11FF" w:rsidRDefault="00DA318D" w:rsidP="00DA318D">
            <w:pPr>
              <w:spacing w:after="0" w:line="240" w:lineRule="auto"/>
              <w:rPr>
                <w:sz w:val="16"/>
                <w:szCs w:val="16"/>
              </w:rPr>
            </w:pPr>
            <w:proofErr w:type="spellStart"/>
            <w:r w:rsidRPr="00BC11FF">
              <w:rPr>
                <w:sz w:val="16"/>
                <w:szCs w:val="16"/>
              </w:rPr>
              <w:t>Каракулова</w:t>
            </w:r>
            <w:proofErr w:type="spellEnd"/>
            <w:r w:rsidRPr="00BC11FF">
              <w:rPr>
                <w:sz w:val="16"/>
                <w:szCs w:val="16"/>
              </w:rPr>
              <w:t xml:space="preserve"> Ю.С.</w:t>
            </w:r>
          </w:p>
        </w:tc>
        <w:tc>
          <w:tcPr>
            <w:tcW w:w="3686" w:type="dxa"/>
            <w:tcBorders>
              <w:top w:val="nil"/>
              <w:left w:val="nil"/>
              <w:bottom w:val="nil"/>
              <w:right w:val="nil"/>
            </w:tcBorders>
            <w:hideMark/>
          </w:tcPr>
          <w:p w:rsidR="00DA318D" w:rsidRPr="00BC11FF" w:rsidRDefault="00DA318D" w:rsidP="00DA318D">
            <w:pPr>
              <w:spacing w:after="0" w:line="240" w:lineRule="auto"/>
              <w:rPr>
                <w:sz w:val="16"/>
                <w:szCs w:val="16"/>
              </w:rPr>
            </w:pPr>
            <w:r w:rsidRPr="00BC11FF">
              <w:rPr>
                <w:sz w:val="16"/>
                <w:szCs w:val="16"/>
              </w:rPr>
              <w:t>- депутат избирательного округа № 2</w:t>
            </w:r>
          </w:p>
        </w:tc>
      </w:tr>
      <w:tr w:rsidR="00DA318D" w:rsidRPr="00BC11FF" w:rsidTr="00E47864">
        <w:tc>
          <w:tcPr>
            <w:tcW w:w="2943" w:type="dxa"/>
            <w:tcBorders>
              <w:top w:val="nil"/>
              <w:left w:val="nil"/>
              <w:bottom w:val="nil"/>
              <w:right w:val="nil"/>
            </w:tcBorders>
            <w:hideMark/>
          </w:tcPr>
          <w:p w:rsidR="00DA318D" w:rsidRPr="00BC11FF" w:rsidRDefault="00DA318D" w:rsidP="00DA318D">
            <w:pPr>
              <w:spacing w:after="0" w:line="240" w:lineRule="auto"/>
              <w:rPr>
                <w:sz w:val="16"/>
                <w:szCs w:val="16"/>
              </w:rPr>
            </w:pPr>
            <w:proofErr w:type="spellStart"/>
            <w:r w:rsidRPr="00BC11FF">
              <w:rPr>
                <w:sz w:val="16"/>
                <w:szCs w:val="16"/>
              </w:rPr>
              <w:t>Касатова</w:t>
            </w:r>
            <w:proofErr w:type="spellEnd"/>
            <w:r w:rsidRPr="00BC11FF">
              <w:rPr>
                <w:sz w:val="16"/>
                <w:szCs w:val="16"/>
              </w:rPr>
              <w:t xml:space="preserve"> Н.Н.</w:t>
            </w:r>
          </w:p>
        </w:tc>
        <w:tc>
          <w:tcPr>
            <w:tcW w:w="3686" w:type="dxa"/>
            <w:tcBorders>
              <w:top w:val="nil"/>
              <w:left w:val="nil"/>
              <w:bottom w:val="nil"/>
              <w:right w:val="nil"/>
            </w:tcBorders>
            <w:hideMark/>
          </w:tcPr>
          <w:p w:rsidR="00DA318D" w:rsidRPr="00BC11FF" w:rsidRDefault="00DA318D" w:rsidP="00DA318D">
            <w:pPr>
              <w:spacing w:after="0" w:line="240" w:lineRule="auto"/>
              <w:rPr>
                <w:sz w:val="16"/>
                <w:szCs w:val="16"/>
              </w:rPr>
            </w:pPr>
            <w:r w:rsidRPr="00BC11FF">
              <w:rPr>
                <w:sz w:val="16"/>
                <w:szCs w:val="16"/>
              </w:rPr>
              <w:t>- депутат избирательного округа № 3</w:t>
            </w:r>
          </w:p>
        </w:tc>
      </w:tr>
      <w:tr w:rsidR="00DA318D" w:rsidRPr="00BC11FF" w:rsidTr="00E47864">
        <w:tc>
          <w:tcPr>
            <w:tcW w:w="2943" w:type="dxa"/>
            <w:tcBorders>
              <w:top w:val="nil"/>
              <w:left w:val="nil"/>
              <w:bottom w:val="nil"/>
              <w:right w:val="nil"/>
            </w:tcBorders>
            <w:hideMark/>
          </w:tcPr>
          <w:p w:rsidR="00DA318D" w:rsidRPr="00BC11FF" w:rsidRDefault="00DA318D" w:rsidP="00DA318D">
            <w:pPr>
              <w:spacing w:after="0" w:line="240" w:lineRule="auto"/>
              <w:rPr>
                <w:sz w:val="16"/>
                <w:szCs w:val="16"/>
              </w:rPr>
            </w:pPr>
            <w:r w:rsidRPr="00BC11FF">
              <w:rPr>
                <w:sz w:val="16"/>
                <w:szCs w:val="16"/>
              </w:rPr>
              <w:t>Подойницына Е.Л.</w:t>
            </w:r>
          </w:p>
        </w:tc>
        <w:tc>
          <w:tcPr>
            <w:tcW w:w="3686" w:type="dxa"/>
            <w:tcBorders>
              <w:top w:val="nil"/>
              <w:left w:val="nil"/>
              <w:bottom w:val="nil"/>
              <w:right w:val="nil"/>
            </w:tcBorders>
            <w:hideMark/>
          </w:tcPr>
          <w:p w:rsidR="00DA318D" w:rsidRPr="00BC11FF" w:rsidRDefault="00DA318D" w:rsidP="00DA318D">
            <w:pPr>
              <w:spacing w:after="0" w:line="240" w:lineRule="auto"/>
              <w:rPr>
                <w:sz w:val="16"/>
                <w:szCs w:val="16"/>
              </w:rPr>
            </w:pPr>
            <w:r w:rsidRPr="00BC11FF">
              <w:rPr>
                <w:sz w:val="16"/>
                <w:szCs w:val="16"/>
              </w:rPr>
              <w:t>- депутат избирательного округа № 8</w:t>
            </w:r>
          </w:p>
        </w:tc>
      </w:tr>
      <w:tr w:rsidR="00DA318D" w:rsidRPr="00BC11FF" w:rsidTr="00E47864">
        <w:tc>
          <w:tcPr>
            <w:tcW w:w="2943" w:type="dxa"/>
            <w:tcBorders>
              <w:top w:val="nil"/>
              <w:left w:val="nil"/>
              <w:bottom w:val="nil"/>
              <w:right w:val="nil"/>
            </w:tcBorders>
            <w:hideMark/>
          </w:tcPr>
          <w:p w:rsidR="00DA318D" w:rsidRPr="00BC11FF" w:rsidRDefault="00DA318D" w:rsidP="00DA318D">
            <w:pPr>
              <w:spacing w:after="0" w:line="240" w:lineRule="auto"/>
              <w:rPr>
                <w:sz w:val="16"/>
                <w:szCs w:val="16"/>
              </w:rPr>
            </w:pPr>
            <w:r w:rsidRPr="00BC11FF">
              <w:rPr>
                <w:sz w:val="16"/>
                <w:szCs w:val="16"/>
              </w:rPr>
              <w:t>Легинчук С.Н.</w:t>
            </w:r>
          </w:p>
        </w:tc>
        <w:tc>
          <w:tcPr>
            <w:tcW w:w="3686" w:type="dxa"/>
            <w:tcBorders>
              <w:top w:val="nil"/>
              <w:left w:val="nil"/>
              <w:bottom w:val="nil"/>
              <w:right w:val="nil"/>
            </w:tcBorders>
            <w:hideMark/>
          </w:tcPr>
          <w:p w:rsidR="00DA318D" w:rsidRPr="00BC11FF" w:rsidRDefault="00DA318D" w:rsidP="00DA318D">
            <w:pPr>
              <w:spacing w:after="0" w:line="240" w:lineRule="auto"/>
              <w:rPr>
                <w:sz w:val="16"/>
                <w:szCs w:val="16"/>
              </w:rPr>
            </w:pPr>
            <w:r w:rsidRPr="00BC11FF">
              <w:rPr>
                <w:sz w:val="16"/>
                <w:szCs w:val="16"/>
              </w:rPr>
              <w:t>- старший специалист 1 разряда администрации сельского поселения</w:t>
            </w:r>
          </w:p>
        </w:tc>
      </w:tr>
    </w:tbl>
    <w:p w:rsidR="00DA318D" w:rsidRPr="00BC11FF" w:rsidRDefault="00DA318D" w:rsidP="00DA318D">
      <w:pPr>
        <w:tabs>
          <w:tab w:val="left" w:pos="980"/>
        </w:tabs>
        <w:spacing w:after="0" w:line="240" w:lineRule="auto"/>
        <w:ind w:firstLine="0"/>
        <w:rPr>
          <w:sz w:val="16"/>
          <w:szCs w:val="16"/>
        </w:rPr>
      </w:pPr>
    </w:p>
    <w:p w:rsidR="00DA318D" w:rsidRPr="00BC11FF" w:rsidRDefault="00DA318D" w:rsidP="00DA318D">
      <w:pPr>
        <w:tabs>
          <w:tab w:val="left" w:pos="980"/>
        </w:tabs>
        <w:spacing w:after="0" w:line="240" w:lineRule="auto"/>
        <w:jc w:val="right"/>
        <w:rPr>
          <w:sz w:val="16"/>
          <w:szCs w:val="16"/>
        </w:rPr>
      </w:pPr>
      <w:r w:rsidRPr="00BC11FF">
        <w:rPr>
          <w:sz w:val="16"/>
          <w:szCs w:val="16"/>
        </w:rPr>
        <w:t>ПРОЕКТ</w:t>
      </w:r>
    </w:p>
    <w:p w:rsidR="00DA318D" w:rsidRPr="00BC11FF" w:rsidRDefault="00DA318D" w:rsidP="00DA318D">
      <w:pPr>
        <w:tabs>
          <w:tab w:val="left" w:pos="980"/>
        </w:tabs>
        <w:spacing w:after="0" w:line="240" w:lineRule="auto"/>
        <w:jc w:val="center"/>
        <w:rPr>
          <w:sz w:val="16"/>
          <w:szCs w:val="16"/>
        </w:rPr>
      </w:pPr>
      <w:r w:rsidRPr="00BC11FF">
        <w:rPr>
          <w:sz w:val="16"/>
          <w:szCs w:val="16"/>
        </w:rPr>
        <w:t>Муниципальное образование «Надеждинское сельское поселение»</w:t>
      </w:r>
    </w:p>
    <w:p w:rsidR="00DA318D" w:rsidRPr="00BC11FF" w:rsidRDefault="00DA318D" w:rsidP="00DA318D">
      <w:pPr>
        <w:spacing w:after="0" w:line="240" w:lineRule="auto"/>
        <w:jc w:val="center"/>
        <w:rPr>
          <w:sz w:val="16"/>
          <w:szCs w:val="16"/>
        </w:rPr>
      </w:pPr>
      <w:r w:rsidRPr="00BC11FF">
        <w:rPr>
          <w:sz w:val="16"/>
          <w:szCs w:val="16"/>
        </w:rPr>
        <w:t>Биробиджанского муниципального района</w:t>
      </w:r>
    </w:p>
    <w:p w:rsidR="00DA318D" w:rsidRPr="00BC11FF" w:rsidRDefault="00DA318D" w:rsidP="00DA318D">
      <w:pPr>
        <w:spacing w:after="0" w:line="240" w:lineRule="auto"/>
        <w:jc w:val="center"/>
        <w:rPr>
          <w:sz w:val="16"/>
          <w:szCs w:val="16"/>
        </w:rPr>
      </w:pPr>
      <w:r w:rsidRPr="00BC11FF">
        <w:rPr>
          <w:sz w:val="16"/>
          <w:szCs w:val="16"/>
        </w:rPr>
        <w:t>Еврейской автономной области</w:t>
      </w:r>
      <w:r>
        <w:rPr>
          <w:sz w:val="16"/>
          <w:szCs w:val="16"/>
        </w:rPr>
        <w:t xml:space="preserve">                                                                                                              </w:t>
      </w:r>
      <w:r w:rsidRPr="00BC11FF">
        <w:rPr>
          <w:sz w:val="16"/>
          <w:szCs w:val="16"/>
        </w:rPr>
        <w:t>СОБРАНИЕ ДЕПУТАТОВ</w:t>
      </w:r>
    </w:p>
    <w:p w:rsidR="00DA318D" w:rsidRPr="00BC11FF" w:rsidRDefault="00DA318D" w:rsidP="00DA318D">
      <w:pPr>
        <w:spacing w:after="0" w:line="240" w:lineRule="auto"/>
        <w:jc w:val="center"/>
        <w:rPr>
          <w:sz w:val="16"/>
          <w:szCs w:val="16"/>
        </w:rPr>
      </w:pPr>
      <w:r w:rsidRPr="00BC11FF">
        <w:rPr>
          <w:sz w:val="16"/>
          <w:szCs w:val="16"/>
        </w:rPr>
        <w:t>РЕШЕНИЕ</w:t>
      </w:r>
    </w:p>
    <w:p w:rsidR="00DA318D" w:rsidRPr="00BC11FF" w:rsidRDefault="00DA318D" w:rsidP="00DA318D">
      <w:pPr>
        <w:spacing w:after="0" w:line="240" w:lineRule="auto"/>
        <w:ind w:firstLine="0"/>
        <w:rPr>
          <w:sz w:val="16"/>
          <w:szCs w:val="16"/>
        </w:rPr>
      </w:pPr>
      <w:r w:rsidRPr="00BC11FF">
        <w:rPr>
          <w:sz w:val="16"/>
          <w:szCs w:val="16"/>
        </w:rPr>
        <w:t xml:space="preserve">__.__.____                                                                                                  </w:t>
      </w:r>
      <w:r>
        <w:rPr>
          <w:sz w:val="16"/>
          <w:szCs w:val="16"/>
        </w:rPr>
        <w:t xml:space="preserve">                                                            </w:t>
      </w:r>
      <w:r w:rsidRPr="00BC11FF">
        <w:rPr>
          <w:sz w:val="16"/>
          <w:szCs w:val="16"/>
        </w:rPr>
        <w:t xml:space="preserve">   № ___</w:t>
      </w:r>
    </w:p>
    <w:p w:rsidR="00DA318D" w:rsidRPr="00BC11FF" w:rsidRDefault="00DA318D" w:rsidP="00DA318D">
      <w:pPr>
        <w:spacing w:after="0" w:line="240" w:lineRule="auto"/>
        <w:jc w:val="center"/>
        <w:rPr>
          <w:sz w:val="16"/>
          <w:szCs w:val="16"/>
        </w:rPr>
      </w:pPr>
      <w:r w:rsidRPr="00BC11FF">
        <w:rPr>
          <w:sz w:val="16"/>
          <w:szCs w:val="16"/>
        </w:rPr>
        <w:t>с. Надеждинское</w:t>
      </w:r>
    </w:p>
    <w:p w:rsidR="00DA318D" w:rsidRPr="00BC11FF" w:rsidRDefault="00DA318D" w:rsidP="00DA318D">
      <w:pPr>
        <w:widowControl w:val="0"/>
        <w:autoSpaceDE w:val="0"/>
        <w:autoSpaceDN w:val="0"/>
        <w:adjustRightInd w:val="0"/>
        <w:spacing w:after="0" w:line="240" w:lineRule="auto"/>
        <w:ind w:firstLine="284"/>
        <w:rPr>
          <w:sz w:val="16"/>
          <w:szCs w:val="16"/>
        </w:rPr>
      </w:pPr>
      <w:r w:rsidRPr="00BC11FF">
        <w:rPr>
          <w:sz w:val="16"/>
          <w:szCs w:val="16"/>
        </w:rPr>
        <w:t>Об утверждении отчета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w:t>
      </w:r>
    </w:p>
    <w:p w:rsidR="00DA318D" w:rsidRPr="00BC11FF" w:rsidRDefault="00DA318D" w:rsidP="00DA318D">
      <w:pPr>
        <w:spacing w:after="0" w:line="240" w:lineRule="auto"/>
        <w:ind w:firstLine="284"/>
        <w:rPr>
          <w:sz w:val="16"/>
          <w:szCs w:val="16"/>
        </w:rPr>
      </w:pPr>
      <w:r w:rsidRPr="00BC11FF">
        <w:rPr>
          <w:sz w:val="16"/>
          <w:szCs w:val="16"/>
        </w:rPr>
        <w:t>В соответствии со ст. 264.2 Бюджетного кодекса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сельского поселения</w:t>
      </w:r>
    </w:p>
    <w:p w:rsidR="00DA318D" w:rsidRPr="00BC11FF" w:rsidRDefault="00DA318D" w:rsidP="00DA318D">
      <w:pPr>
        <w:spacing w:after="0" w:line="240" w:lineRule="auto"/>
        <w:ind w:firstLine="284"/>
        <w:rPr>
          <w:sz w:val="16"/>
          <w:szCs w:val="16"/>
        </w:rPr>
      </w:pPr>
      <w:r w:rsidRPr="00BC11FF">
        <w:rPr>
          <w:sz w:val="16"/>
          <w:szCs w:val="16"/>
        </w:rPr>
        <w:t>РЕШИЛО:</w:t>
      </w:r>
    </w:p>
    <w:p w:rsidR="00DA318D" w:rsidRPr="00BC11FF" w:rsidRDefault="00DA318D" w:rsidP="00DA318D">
      <w:pPr>
        <w:widowControl w:val="0"/>
        <w:autoSpaceDE w:val="0"/>
        <w:autoSpaceDN w:val="0"/>
        <w:adjustRightInd w:val="0"/>
        <w:spacing w:after="0" w:line="240" w:lineRule="auto"/>
        <w:ind w:firstLine="284"/>
        <w:rPr>
          <w:sz w:val="16"/>
          <w:szCs w:val="16"/>
        </w:rPr>
      </w:pPr>
      <w:r w:rsidRPr="00BC11FF">
        <w:rPr>
          <w:sz w:val="16"/>
          <w:szCs w:val="16"/>
        </w:rPr>
        <w:tab/>
        <w:t>1. Утвердить прилагаемый отчет об исполнении бюджета муниципального образования «Надеждинское сельское поселение» Биробиджанского муниципального района Еврейской автономной области за 2019 год по доходам в сумме 9078923 рубля 41 копейка и по расходам в сумме 8749568 рублей 36 копеек с превышением расходов над доходами в сумме 329355 рублей 05 копеек с показателями:</w:t>
      </w:r>
    </w:p>
    <w:p w:rsidR="00DA318D" w:rsidRPr="00BC11FF" w:rsidRDefault="00DA318D" w:rsidP="00DA318D">
      <w:pPr>
        <w:widowControl w:val="0"/>
        <w:autoSpaceDE w:val="0"/>
        <w:autoSpaceDN w:val="0"/>
        <w:adjustRightInd w:val="0"/>
        <w:spacing w:after="0" w:line="240" w:lineRule="auto"/>
        <w:ind w:firstLine="284"/>
        <w:rPr>
          <w:sz w:val="16"/>
          <w:szCs w:val="16"/>
        </w:rPr>
      </w:pPr>
      <w:r w:rsidRPr="00BC11FF">
        <w:rPr>
          <w:sz w:val="16"/>
          <w:szCs w:val="16"/>
        </w:rPr>
        <w:t xml:space="preserve">- по источникам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по кодам групп, подгрупп, статей, видов </w:t>
      </w:r>
      <w:proofErr w:type="gramStart"/>
      <w:r w:rsidRPr="00BC11FF">
        <w:rPr>
          <w:sz w:val="16"/>
          <w:szCs w:val="16"/>
        </w:rPr>
        <w:t>источников финансирования дефицитов бюджета классификации операций сектора государственного управления</w:t>
      </w:r>
      <w:proofErr w:type="gramEnd"/>
      <w:r w:rsidRPr="00BC11FF">
        <w:rPr>
          <w:sz w:val="16"/>
          <w:szCs w:val="16"/>
        </w:rPr>
        <w:t xml:space="preserve"> за 2019 год;</w:t>
      </w:r>
    </w:p>
    <w:p w:rsidR="00DA318D" w:rsidRPr="00BC11FF" w:rsidRDefault="00DA318D" w:rsidP="00DA318D">
      <w:pPr>
        <w:widowControl w:val="0"/>
        <w:autoSpaceDE w:val="0"/>
        <w:autoSpaceDN w:val="0"/>
        <w:adjustRightInd w:val="0"/>
        <w:spacing w:after="0" w:line="240" w:lineRule="auto"/>
        <w:ind w:firstLine="284"/>
        <w:rPr>
          <w:sz w:val="16"/>
          <w:szCs w:val="16"/>
        </w:rPr>
      </w:pPr>
      <w:r w:rsidRPr="00BC11FF">
        <w:rPr>
          <w:sz w:val="16"/>
          <w:szCs w:val="16"/>
        </w:rPr>
        <w:t xml:space="preserve">- по доходам по кодам видов доходов, подвидов доходов, классификации операций сектора государственного управления бюджета «Муниципального образования «Надеждинское сельское поселение» </w:t>
      </w:r>
      <w:r w:rsidRPr="00BC11FF">
        <w:rPr>
          <w:sz w:val="16"/>
          <w:szCs w:val="16"/>
        </w:rPr>
        <w:lastRenderedPageBreak/>
        <w:t>Биробиджанского муниципального района Еврейской автономной области» за 2019 год;</w:t>
      </w:r>
    </w:p>
    <w:p w:rsidR="00DA318D" w:rsidRPr="00BC11FF" w:rsidRDefault="00DA318D" w:rsidP="00DA318D">
      <w:pPr>
        <w:widowControl w:val="0"/>
        <w:autoSpaceDE w:val="0"/>
        <w:autoSpaceDN w:val="0"/>
        <w:adjustRightInd w:val="0"/>
        <w:spacing w:after="0" w:line="240" w:lineRule="auto"/>
        <w:ind w:firstLine="284"/>
        <w:rPr>
          <w:sz w:val="16"/>
          <w:szCs w:val="16"/>
        </w:rPr>
      </w:pPr>
      <w:r w:rsidRPr="00BC11FF">
        <w:rPr>
          <w:sz w:val="16"/>
          <w:szCs w:val="16"/>
        </w:rPr>
        <w:t>- по расходам по ведомственной структуре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2019 год;</w:t>
      </w:r>
    </w:p>
    <w:p w:rsidR="00DA318D" w:rsidRPr="00BC11FF" w:rsidRDefault="00DA318D" w:rsidP="00DA318D">
      <w:pPr>
        <w:widowControl w:val="0"/>
        <w:autoSpaceDE w:val="0"/>
        <w:autoSpaceDN w:val="0"/>
        <w:adjustRightInd w:val="0"/>
        <w:spacing w:after="0" w:line="240" w:lineRule="auto"/>
        <w:ind w:firstLine="284"/>
        <w:rPr>
          <w:sz w:val="16"/>
          <w:szCs w:val="16"/>
        </w:rPr>
      </w:pPr>
      <w:r w:rsidRPr="00BC11FF">
        <w:rPr>
          <w:sz w:val="16"/>
          <w:szCs w:val="16"/>
        </w:rPr>
        <w:t>- по расходам по разделам и подразделам, целевым статьям (муниципальным программам и непрограммным направлениям деятельности) группам и подгруппам видов расходов за 2019 год;</w:t>
      </w:r>
    </w:p>
    <w:p w:rsidR="00DA318D" w:rsidRPr="00BC11FF" w:rsidRDefault="00DA318D" w:rsidP="00DA318D">
      <w:pPr>
        <w:widowControl w:val="0"/>
        <w:autoSpaceDE w:val="0"/>
        <w:autoSpaceDN w:val="0"/>
        <w:adjustRightInd w:val="0"/>
        <w:spacing w:after="0" w:line="240" w:lineRule="auto"/>
        <w:ind w:firstLine="284"/>
        <w:rPr>
          <w:sz w:val="16"/>
          <w:szCs w:val="16"/>
        </w:rPr>
      </w:pPr>
      <w:r w:rsidRPr="00BC11FF">
        <w:rPr>
          <w:sz w:val="16"/>
          <w:szCs w:val="16"/>
        </w:rPr>
        <w:t>- по расходам по целевым статьям (муниципальным программам и непрограммным направлениям деятельности) группам и подгруппам видов расходов за 2019 год;</w:t>
      </w:r>
    </w:p>
    <w:p w:rsidR="00DA318D" w:rsidRPr="00BC11FF" w:rsidRDefault="00DA318D" w:rsidP="00DA318D">
      <w:pPr>
        <w:widowControl w:val="0"/>
        <w:autoSpaceDE w:val="0"/>
        <w:autoSpaceDN w:val="0"/>
        <w:adjustRightInd w:val="0"/>
        <w:spacing w:after="0" w:line="240" w:lineRule="auto"/>
        <w:ind w:firstLine="284"/>
        <w:rPr>
          <w:sz w:val="16"/>
          <w:szCs w:val="16"/>
        </w:rPr>
      </w:pPr>
      <w:r w:rsidRPr="00BC11FF">
        <w:rPr>
          <w:sz w:val="16"/>
          <w:szCs w:val="16"/>
        </w:rPr>
        <w:t>- прилагаемую информацию о численности муниципальных служащих сельского поселения, работников муниципальных учреждений и фактических затратах на их денежное содержание за 2019 год.</w:t>
      </w:r>
    </w:p>
    <w:p w:rsidR="00DA318D" w:rsidRPr="00BC11FF" w:rsidRDefault="00DA318D" w:rsidP="00DA318D">
      <w:pPr>
        <w:spacing w:after="0" w:line="240" w:lineRule="auto"/>
        <w:ind w:firstLine="284"/>
        <w:rPr>
          <w:sz w:val="16"/>
          <w:szCs w:val="16"/>
        </w:rPr>
      </w:pPr>
      <w:r w:rsidRPr="00BC11FF">
        <w:rPr>
          <w:sz w:val="16"/>
          <w:szCs w:val="16"/>
        </w:rPr>
        <w:t>2.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w:t>
      </w:r>
    </w:p>
    <w:p w:rsidR="00BC4938" w:rsidRPr="00BC4938" w:rsidRDefault="00DA318D" w:rsidP="00BC4938">
      <w:pPr>
        <w:spacing w:after="0" w:line="240" w:lineRule="auto"/>
        <w:ind w:firstLine="284"/>
        <w:rPr>
          <w:rStyle w:val="cs23fb06641"/>
          <w:color w:val="auto"/>
          <w:sz w:val="16"/>
          <w:szCs w:val="16"/>
        </w:rPr>
      </w:pPr>
      <w:r w:rsidRPr="00DA318D">
        <w:rPr>
          <w:sz w:val="16"/>
          <w:szCs w:val="16"/>
        </w:rPr>
        <w:t xml:space="preserve">3. Настоящее решение вступает в силу после дня его официального опубликования.                                          Глава сельского поселения                                                       </w:t>
      </w:r>
      <w:r>
        <w:rPr>
          <w:sz w:val="16"/>
          <w:szCs w:val="16"/>
        </w:rPr>
        <w:t xml:space="preserve">                                                          </w:t>
      </w:r>
      <w:r w:rsidRPr="00DA318D">
        <w:rPr>
          <w:sz w:val="16"/>
          <w:szCs w:val="16"/>
        </w:rPr>
        <w:t xml:space="preserve">     Н.В. Красилова</w:t>
      </w:r>
      <w:r w:rsidR="00BC4938">
        <w:rPr>
          <w:sz w:val="16"/>
          <w:szCs w:val="16"/>
        </w:rPr>
        <w:t xml:space="preserve"> </w:t>
      </w:r>
      <w:r w:rsidR="00BC4938" w:rsidRPr="00E325D4">
        <w:rPr>
          <w:rStyle w:val="cs23fb06641"/>
          <w:sz w:val="16"/>
          <w:szCs w:val="16"/>
        </w:rPr>
        <w:t>Администрация Надеждинского сельского поселения Биробиджанского муниципального района Еврейской автономной области.</w:t>
      </w:r>
    </w:p>
    <w:p w:rsidR="00BC4938" w:rsidRPr="00E325D4" w:rsidRDefault="00BC4938" w:rsidP="00BC4938">
      <w:pPr>
        <w:pStyle w:val="csad7a2888"/>
        <w:spacing w:before="0" w:after="0"/>
        <w:jc w:val="both"/>
        <w:rPr>
          <w:b/>
          <w:sz w:val="16"/>
          <w:szCs w:val="16"/>
        </w:rPr>
      </w:pPr>
      <w:r w:rsidRPr="00E325D4">
        <w:rPr>
          <w:b/>
          <w:sz w:val="16"/>
          <w:szCs w:val="16"/>
        </w:rPr>
        <w:t xml:space="preserve">1. Организационная структура субъекта бюджетной отчетности.  </w:t>
      </w:r>
    </w:p>
    <w:p w:rsidR="00BC4938" w:rsidRPr="00E325D4" w:rsidRDefault="00BC4938" w:rsidP="00BC4938">
      <w:pPr>
        <w:pStyle w:val="csad7a2888"/>
        <w:spacing w:before="0" w:after="0"/>
        <w:jc w:val="both"/>
        <w:rPr>
          <w:sz w:val="16"/>
          <w:szCs w:val="16"/>
        </w:rPr>
      </w:pPr>
      <w:r w:rsidRPr="00E325D4">
        <w:rPr>
          <w:sz w:val="16"/>
          <w:szCs w:val="16"/>
        </w:rPr>
        <w:t xml:space="preserve"> - Сведения об основных направлениях деятельности (Таблица N 1); </w:t>
      </w:r>
    </w:p>
    <w:p w:rsidR="00BC4938" w:rsidRPr="00E325D4" w:rsidRDefault="00BC4938" w:rsidP="00BC4938">
      <w:pPr>
        <w:pStyle w:val="csad7a2888"/>
        <w:spacing w:before="0" w:after="0"/>
        <w:jc w:val="both"/>
        <w:rPr>
          <w:sz w:val="16"/>
          <w:szCs w:val="16"/>
        </w:rPr>
      </w:pPr>
      <w:r w:rsidRPr="00E325D4">
        <w:rPr>
          <w:sz w:val="16"/>
          <w:szCs w:val="16"/>
        </w:rPr>
        <w:t xml:space="preserve"> - Сведения о количестве подведомственных участников бюджетного процесса, учреждений и государственных (муниципальных) унитарных предприятий (ф.0503161);</w:t>
      </w:r>
    </w:p>
    <w:p w:rsidR="00BC4938" w:rsidRPr="00E325D4" w:rsidRDefault="00BC4938" w:rsidP="00BC4938">
      <w:pPr>
        <w:pStyle w:val="csad7a2888"/>
        <w:spacing w:before="0" w:after="0"/>
        <w:jc w:val="both"/>
        <w:rPr>
          <w:sz w:val="16"/>
          <w:szCs w:val="16"/>
        </w:rPr>
      </w:pPr>
      <w:r w:rsidRPr="00E325D4">
        <w:rPr>
          <w:rStyle w:val="cs23fb06641"/>
          <w:sz w:val="16"/>
          <w:szCs w:val="16"/>
        </w:rPr>
        <w:t xml:space="preserve">     Бухгалтерская отчетность составлена специалистом экспертом - главным бухгалтером администрации Надеждинского сельского поселения Кожуховой И.А. Сводная бухгалтерская отчетность составлена на основе представленных отчетов администрации и подведомственных учреждений.</w:t>
      </w:r>
    </w:p>
    <w:p w:rsidR="00BC4938" w:rsidRPr="00E325D4" w:rsidRDefault="00BC4938" w:rsidP="00BC4938">
      <w:pPr>
        <w:pStyle w:val="cs2654ae3a"/>
        <w:jc w:val="both"/>
        <w:rPr>
          <w:rStyle w:val="cs23fb06641"/>
          <w:b/>
          <w:sz w:val="16"/>
          <w:szCs w:val="16"/>
        </w:rPr>
      </w:pPr>
      <w:r w:rsidRPr="00E325D4">
        <w:rPr>
          <w:rStyle w:val="cs23fb06641"/>
          <w:b/>
          <w:sz w:val="16"/>
          <w:szCs w:val="16"/>
        </w:rPr>
        <w:t>2. Результаты деятельности субъекта бюджетной отчетности.</w:t>
      </w:r>
    </w:p>
    <w:p w:rsidR="00BC4938" w:rsidRPr="00E325D4" w:rsidRDefault="00BC4938" w:rsidP="00BC4938">
      <w:pPr>
        <w:pStyle w:val="cs2654ae3a"/>
        <w:jc w:val="both"/>
        <w:rPr>
          <w:rStyle w:val="cs23fb06641"/>
          <w:sz w:val="16"/>
          <w:szCs w:val="16"/>
        </w:rPr>
      </w:pPr>
      <w:r w:rsidRPr="00E325D4">
        <w:rPr>
          <w:rStyle w:val="cs23fb06641"/>
          <w:sz w:val="16"/>
          <w:szCs w:val="16"/>
        </w:rPr>
        <w:t xml:space="preserve">     Администрация Надеждинского сельского поселения проводит работу по повышению </w:t>
      </w:r>
      <w:proofErr w:type="gramStart"/>
      <w:r w:rsidRPr="00E325D4">
        <w:rPr>
          <w:rStyle w:val="cs23fb06641"/>
          <w:sz w:val="16"/>
          <w:szCs w:val="16"/>
        </w:rPr>
        <w:t>эффективности расходования бюджетных средств бюджета сельского поселения</w:t>
      </w:r>
      <w:proofErr w:type="gramEnd"/>
      <w:r w:rsidRPr="00E325D4">
        <w:rPr>
          <w:rStyle w:val="cs23fb06641"/>
          <w:sz w:val="16"/>
          <w:szCs w:val="16"/>
        </w:rPr>
        <w:t xml:space="preserve">. На протяжении всего отчетного года проводилась претензионная работа по задолженности арендной платы арендаторами за 2018 год, </w:t>
      </w:r>
      <w:proofErr w:type="gramStart"/>
      <w:r w:rsidRPr="00E325D4">
        <w:rPr>
          <w:rStyle w:val="cs23fb06641"/>
          <w:sz w:val="16"/>
          <w:szCs w:val="16"/>
        </w:rPr>
        <w:t>в следствии</w:t>
      </w:r>
      <w:proofErr w:type="gramEnd"/>
      <w:r w:rsidRPr="00E325D4">
        <w:rPr>
          <w:rStyle w:val="cs23fb06641"/>
          <w:sz w:val="16"/>
          <w:szCs w:val="16"/>
        </w:rPr>
        <w:t xml:space="preserve"> чего в конце отчетного года в бюджет сельского поселения поступили неналоговые доходы за текущий и предыдущий год. </w:t>
      </w:r>
    </w:p>
    <w:p w:rsidR="00BC4938" w:rsidRPr="00E325D4" w:rsidRDefault="00BC4938" w:rsidP="00BC4938">
      <w:pPr>
        <w:pStyle w:val="cs2654ae3a"/>
        <w:jc w:val="both"/>
        <w:rPr>
          <w:rStyle w:val="cs23fb06641"/>
          <w:sz w:val="16"/>
          <w:szCs w:val="16"/>
        </w:rPr>
      </w:pPr>
      <w:r w:rsidRPr="00E325D4">
        <w:rPr>
          <w:rStyle w:val="cs23fb06641"/>
          <w:sz w:val="16"/>
          <w:szCs w:val="16"/>
        </w:rPr>
        <w:t xml:space="preserve">Для достижения показателя "Дорожной карты" средней заработной платы по региону учреждению "ПДК Надеждинское сельское поселение" доводились лимиты для выплаты заработной платы. </w:t>
      </w:r>
      <w:proofErr w:type="gramStart"/>
      <w:r w:rsidRPr="00E325D4">
        <w:rPr>
          <w:rStyle w:val="cs23fb06641"/>
          <w:sz w:val="16"/>
          <w:szCs w:val="16"/>
        </w:rPr>
        <w:t>В следствии</w:t>
      </w:r>
      <w:proofErr w:type="gramEnd"/>
      <w:r w:rsidRPr="00E325D4">
        <w:rPr>
          <w:rStyle w:val="cs23fb06641"/>
          <w:sz w:val="16"/>
          <w:szCs w:val="16"/>
        </w:rPr>
        <w:t xml:space="preserve"> этого образовалась кредиторская задолженность по начислениям на заработную плату, в виду отсутствия необходимых в полном объеме бюджетных средств.</w:t>
      </w:r>
    </w:p>
    <w:p w:rsidR="00BC4938" w:rsidRPr="00E325D4" w:rsidRDefault="00BC4938" w:rsidP="00BC4938">
      <w:pPr>
        <w:pStyle w:val="cs2654ae3a"/>
        <w:jc w:val="both"/>
        <w:rPr>
          <w:rStyle w:val="cs23fb06641"/>
          <w:sz w:val="16"/>
          <w:szCs w:val="16"/>
        </w:rPr>
      </w:pPr>
      <w:r w:rsidRPr="00E325D4">
        <w:rPr>
          <w:rStyle w:val="cs23fb06641"/>
          <w:sz w:val="16"/>
          <w:szCs w:val="16"/>
        </w:rPr>
        <w:t xml:space="preserve"> Администрация сельского поселения постоянно направляет специалистов на семинары для повышения уровня квалификации специалистов. </w:t>
      </w:r>
    </w:p>
    <w:p w:rsidR="00BC4938" w:rsidRPr="00E325D4" w:rsidRDefault="00BC4938" w:rsidP="00BC4938">
      <w:pPr>
        <w:pStyle w:val="cs2654ae3a"/>
        <w:jc w:val="both"/>
        <w:rPr>
          <w:rStyle w:val="cs23fb06641"/>
          <w:b/>
          <w:sz w:val="16"/>
          <w:szCs w:val="16"/>
        </w:rPr>
      </w:pPr>
      <w:r w:rsidRPr="00E325D4">
        <w:rPr>
          <w:rStyle w:val="cs23fb06641"/>
          <w:b/>
          <w:sz w:val="16"/>
          <w:szCs w:val="16"/>
        </w:rPr>
        <w:t>3. Анализ отчета об исполнении бюджета субъектом бюджетной отчетности.</w:t>
      </w:r>
    </w:p>
    <w:p w:rsidR="00BC4938" w:rsidRPr="00E325D4" w:rsidRDefault="00BC4938" w:rsidP="00BC4938">
      <w:pPr>
        <w:pStyle w:val="cs2654ae3a"/>
        <w:jc w:val="both"/>
        <w:rPr>
          <w:rStyle w:val="cs23fb06641"/>
          <w:sz w:val="16"/>
          <w:szCs w:val="16"/>
        </w:rPr>
      </w:pPr>
      <w:r w:rsidRPr="00E325D4">
        <w:rPr>
          <w:rStyle w:val="cs23fb06641"/>
          <w:sz w:val="16"/>
          <w:szCs w:val="16"/>
        </w:rPr>
        <w:t>Бюджетная отчетность за 2019 год составлена в соответствии с приказом Министерства финансов РФ от 01.12.2010 года  №191н "Об инструкции о порядке составления и предоставления годовой, квартальной и месячной отчетности, об исполнении бюджетной системы Российской Федерации".</w:t>
      </w:r>
    </w:p>
    <w:p w:rsidR="00BC4938" w:rsidRPr="00E325D4" w:rsidRDefault="00BC4938" w:rsidP="00BC4938">
      <w:pPr>
        <w:pStyle w:val="cs2654ae3a"/>
        <w:jc w:val="both"/>
        <w:rPr>
          <w:rStyle w:val="cs23fb06641"/>
          <w:sz w:val="16"/>
          <w:szCs w:val="16"/>
        </w:rPr>
      </w:pPr>
      <w:r w:rsidRPr="00E325D4">
        <w:rPr>
          <w:rStyle w:val="cs23fb06641"/>
          <w:sz w:val="16"/>
          <w:szCs w:val="16"/>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указанные (ф. 0503163) утверждались решениями Собрания депутатов сельского поселения в течени</w:t>
      </w:r>
      <w:proofErr w:type="gramStart"/>
      <w:r w:rsidRPr="00E325D4">
        <w:rPr>
          <w:rStyle w:val="cs23fb06641"/>
          <w:sz w:val="16"/>
          <w:szCs w:val="16"/>
        </w:rPr>
        <w:t>и</w:t>
      </w:r>
      <w:proofErr w:type="gramEnd"/>
      <w:r w:rsidRPr="00E325D4">
        <w:rPr>
          <w:rStyle w:val="cs23fb06641"/>
          <w:sz w:val="16"/>
          <w:szCs w:val="16"/>
        </w:rPr>
        <w:t xml:space="preserve"> отчетного финансового года. Уменьшение лимитов по коду раздела 0102 на сумму 211076,76 рублей на выплату заработной платы подведомственных организаций, по коду подраздела 0104 увеличение лимитов на оплату коммунальных расходов 138594,76 рублей. По коду подраздела 0113 увеличение лимитов 25577,06 рублей и по коду раздела  0804 на сумму 103922,94 рублей на заработную плату. Уменьшение лимитов по коду раздела 0203 на сумму 600,00 рублей в связи с доведенными данными от бюджетов других уровней. По коду подраздела 0310 увеличение на 20920,00 рублей на проведение противопожарных мероприятий. Увеличение лимитов по коду подраздела 0409 на сумму 74774,14 рублей в связи с остатками сре</w:t>
      </w:r>
      <w:proofErr w:type="gramStart"/>
      <w:r w:rsidRPr="00E325D4">
        <w:rPr>
          <w:rStyle w:val="cs23fb06641"/>
          <w:sz w:val="16"/>
          <w:szCs w:val="16"/>
        </w:rPr>
        <w:t>дств пр</w:t>
      </w:r>
      <w:proofErr w:type="gramEnd"/>
      <w:r w:rsidRPr="00E325D4">
        <w:rPr>
          <w:rStyle w:val="cs23fb06641"/>
          <w:sz w:val="16"/>
          <w:szCs w:val="16"/>
        </w:rPr>
        <w:t xml:space="preserve">ошлого года и уточненными прогнозными данными по поступлению акцизов, по коду раздела 0503 на сумму 200150,00 рублей на очистку территории сельского поселения и обустройства "Аллеи Славы". По коду раздела 0801 увеличение лимитов на сумму 508420,77 рублей в связи с доведение показателей заработной платы </w:t>
      </w:r>
      <w:proofErr w:type="gramStart"/>
      <w:r w:rsidRPr="00E325D4">
        <w:rPr>
          <w:rStyle w:val="cs23fb06641"/>
          <w:sz w:val="16"/>
          <w:szCs w:val="16"/>
        </w:rPr>
        <w:t>до</w:t>
      </w:r>
      <w:proofErr w:type="gramEnd"/>
      <w:r w:rsidRPr="00E325D4">
        <w:rPr>
          <w:rStyle w:val="cs23fb06641"/>
          <w:sz w:val="16"/>
          <w:szCs w:val="16"/>
        </w:rPr>
        <w:t xml:space="preserve"> средней по региону. Уменьшение по коду </w:t>
      </w:r>
      <w:r w:rsidRPr="00E325D4">
        <w:rPr>
          <w:rStyle w:val="cs23fb06641"/>
          <w:sz w:val="16"/>
          <w:szCs w:val="16"/>
        </w:rPr>
        <w:lastRenderedPageBreak/>
        <w:t>подраздела 0314 на сумму 7000,00 рублей, коду 0412 на сумму 3000,00 рублей, по коду 1101 на сумму 7000,00 рублей на передвижку лимитов внутри бюджета сельского поселения. Уменьшение лимитов по коду 1403 на сумму 93300,00 рублей в связи с расторжением соглашения по ведению интернет сайта.</w:t>
      </w:r>
    </w:p>
    <w:p w:rsidR="00BC4938" w:rsidRPr="00E325D4" w:rsidRDefault="00BC4938" w:rsidP="00BC4938">
      <w:pPr>
        <w:pStyle w:val="cs2654ae3a"/>
        <w:jc w:val="both"/>
        <w:rPr>
          <w:rStyle w:val="cs23fb06641"/>
          <w:sz w:val="16"/>
          <w:szCs w:val="16"/>
        </w:rPr>
      </w:pPr>
      <w:r w:rsidRPr="00E325D4">
        <w:rPr>
          <w:rStyle w:val="cs23fb06641"/>
          <w:sz w:val="16"/>
          <w:szCs w:val="16"/>
        </w:rPr>
        <w:t>Сведения об исполнении бюджета отражены в данных по форме отчета (ф. 0503164).</w:t>
      </w:r>
    </w:p>
    <w:p w:rsidR="00BC4938" w:rsidRPr="00E325D4" w:rsidRDefault="00BC4938" w:rsidP="00BC4938">
      <w:pPr>
        <w:pStyle w:val="cs2654ae3a"/>
        <w:jc w:val="both"/>
        <w:rPr>
          <w:rStyle w:val="cs23fb06641"/>
          <w:sz w:val="16"/>
          <w:szCs w:val="16"/>
        </w:rPr>
      </w:pPr>
      <w:r w:rsidRPr="00E325D4">
        <w:rPr>
          <w:rStyle w:val="cs23fb06641"/>
          <w:sz w:val="16"/>
          <w:szCs w:val="16"/>
        </w:rPr>
        <w:t xml:space="preserve"> В 2019 году была выделена субсидия по программе "Культура России 2012 -2019 год" в сумме 160869,00 рублей на ремонт Дома культуры в селе Головино. </w:t>
      </w:r>
      <w:proofErr w:type="spellStart"/>
      <w:r w:rsidRPr="00E325D4">
        <w:rPr>
          <w:rStyle w:val="cs23fb06641"/>
          <w:sz w:val="16"/>
          <w:szCs w:val="16"/>
        </w:rPr>
        <w:t>Софинансирование</w:t>
      </w:r>
      <w:proofErr w:type="spellEnd"/>
      <w:r w:rsidRPr="00E325D4">
        <w:rPr>
          <w:rStyle w:val="cs23fb06641"/>
          <w:sz w:val="16"/>
          <w:szCs w:val="16"/>
        </w:rPr>
        <w:t xml:space="preserve"> из местного бюджета сельского поселения составило 8167,00 рублей. Расходы по отделки помещения дополнительно из бюджета сельского поселения составили 12420,00 рублей.</w:t>
      </w:r>
    </w:p>
    <w:p w:rsidR="00BC4938" w:rsidRPr="00E325D4" w:rsidRDefault="00BC4938" w:rsidP="00BC4938">
      <w:pPr>
        <w:pStyle w:val="cs2654ae3a"/>
        <w:jc w:val="both"/>
        <w:rPr>
          <w:rStyle w:val="cs23fb06641"/>
          <w:b/>
          <w:sz w:val="16"/>
          <w:szCs w:val="16"/>
        </w:rPr>
      </w:pPr>
      <w:r w:rsidRPr="00E325D4">
        <w:rPr>
          <w:rStyle w:val="cs23fb06641"/>
          <w:b/>
          <w:sz w:val="16"/>
          <w:szCs w:val="16"/>
        </w:rPr>
        <w:t>4. "Анализ показателей бухгалтерской отчетности субъекта бюджетной отчетности"</w:t>
      </w:r>
    </w:p>
    <w:p w:rsidR="00BC4938" w:rsidRPr="00E325D4" w:rsidRDefault="00BC4938" w:rsidP="00BC4938">
      <w:pPr>
        <w:pStyle w:val="cs2654ae3a"/>
        <w:jc w:val="both"/>
        <w:rPr>
          <w:rStyle w:val="cs23fb06641"/>
          <w:sz w:val="16"/>
          <w:szCs w:val="16"/>
        </w:rPr>
      </w:pPr>
      <w:r w:rsidRPr="00E325D4">
        <w:rPr>
          <w:rStyle w:val="cs23fb06641"/>
          <w:sz w:val="16"/>
          <w:szCs w:val="16"/>
        </w:rPr>
        <w:t>Сведения о движении нефинансовых активов (ф. 05031168) было увеличение стоимости основных средств на обустройство территории сельского поселения.</w:t>
      </w:r>
    </w:p>
    <w:p w:rsidR="00BC4938" w:rsidRPr="00E325D4" w:rsidRDefault="00BC4938" w:rsidP="00BC4938">
      <w:pPr>
        <w:pStyle w:val="cs2654ae3a"/>
        <w:jc w:val="both"/>
        <w:rPr>
          <w:rStyle w:val="cs23fb06641"/>
          <w:sz w:val="16"/>
          <w:szCs w:val="16"/>
        </w:rPr>
      </w:pPr>
      <w:r w:rsidRPr="00E325D4">
        <w:rPr>
          <w:rStyle w:val="cs23fb06641"/>
          <w:sz w:val="16"/>
          <w:szCs w:val="16"/>
        </w:rPr>
        <w:t>Сведения по дебиторской и кредиторской задолженности отражены в отчете (ф. 0503169)</w:t>
      </w:r>
    </w:p>
    <w:p w:rsidR="00BC4938" w:rsidRPr="00E325D4" w:rsidRDefault="00BC4938" w:rsidP="00BC4938">
      <w:pPr>
        <w:pStyle w:val="cs2654ae3a"/>
        <w:jc w:val="both"/>
        <w:rPr>
          <w:rStyle w:val="cs23fb06641"/>
          <w:sz w:val="16"/>
          <w:szCs w:val="16"/>
        </w:rPr>
      </w:pPr>
      <w:r w:rsidRPr="00E325D4">
        <w:rPr>
          <w:rStyle w:val="cs23fb06641"/>
          <w:sz w:val="16"/>
          <w:szCs w:val="16"/>
        </w:rPr>
        <w:t>- кредиторская задолженность на конец отчетного периода составила 1302800,00 рублей по следующим счетам:</w:t>
      </w:r>
    </w:p>
    <w:p w:rsidR="00BC4938" w:rsidRPr="00E325D4" w:rsidRDefault="00BC4938" w:rsidP="00BC4938">
      <w:pPr>
        <w:pStyle w:val="cs2654ae3a"/>
        <w:jc w:val="both"/>
        <w:rPr>
          <w:rStyle w:val="cs23fb06641"/>
          <w:sz w:val="16"/>
          <w:szCs w:val="16"/>
        </w:rPr>
      </w:pPr>
      <w:r w:rsidRPr="00E325D4">
        <w:rPr>
          <w:rStyle w:val="cs23fb06641"/>
          <w:sz w:val="16"/>
          <w:szCs w:val="16"/>
        </w:rPr>
        <w:t xml:space="preserve">счет 13021300000 "Расчеты по начислениям на выплаты по оплате труда" кредиторская задолженность сложилась в размере 355405,89 рублей по Администрации Надеждинского сельского поселения, в размере 474915,82 рубля по МКУ "ЦХУ" и в размере 472478,29 рублей по МКУ "ПДК с. Надеждинское". </w:t>
      </w:r>
    </w:p>
    <w:p w:rsidR="00BC4938" w:rsidRPr="00E325D4" w:rsidRDefault="00BC4938" w:rsidP="00BC4938">
      <w:pPr>
        <w:pStyle w:val="cs2654ae3a"/>
        <w:jc w:val="both"/>
        <w:rPr>
          <w:rStyle w:val="cs23fb06641"/>
          <w:sz w:val="16"/>
          <w:szCs w:val="16"/>
        </w:rPr>
      </w:pPr>
      <w:r w:rsidRPr="00E325D4">
        <w:rPr>
          <w:rStyle w:val="cs23fb06641"/>
          <w:sz w:val="16"/>
          <w:szCs w:val="16"/>
        </w:rPr>
        <w:t>Кредиторская задолженность сложилась за счет недостаточности бюджетных сре</w:t>
      </w:r>
      <w:proofErr w:type="gramStart"/>
      <w:r w:rsidRPr="00E325D4">
        <w:rPr>
          <w:rStyle w:val="cs23fb06641"/>
          <w:sz w:val="16"/>
          <w:szCs w:val="16"/>
        </w:rPr>
        <w:t>дств в б</w:t>
      </w:r>
      <w:proofErr w:type="gramEnd"/>
      <w:r w:rsidRPr="00E325D4">
        <w:rPr>
          <w:rStyle w:val="cs23fb06641"/>
          <w:sz w:val="16"/>
          <w:szCs w:val="16"/>
        </w:rPr>
        <w:t>юджете сельского поселения. В течени</w:t>
      </w:r>
      <w:proofErr w:type="gramStart"/>
      <w:r w:rsidRPr="00E325D4">
        <w:rPr>
          <w:rStyle w:val="cs23fb06641"/>
          <w:sz w:val="16"/>
          <w:szCs w:val="16"/>
        </w:rPr>
        <w:t>и</w:t>
      </w:r>
      <w:proofErr w:type="gramEnd"/>
      <w:r w:rsidRPr="00E325D4">
        <w:rPr>
          <w:rStyle w:val="cs23fb06641"/>
          <w:sz w:val="16"/>
          <w:szCs w:val="16"/>
        </w:rPr>
        <w:t xml:space="preserve"> отчетного финансового года велась работа по выполнению судебных решений по обустройству территории кладбищ сельского поселения, обследование дорог местного значения и паспортизация дорог, по МКУ "ПДК Надеждинское сельское поселение" выполнялись показатели по дорожной карте на заработную плату. Дополнительных средств сельскому поселению в бюджет не поступало. Администрация вела претензионную работу по задолженности арендаторами арендной платы и поступлению в бюджет неналоговых доходов. </w:t>
      </w:r>
    </w:p>
    <w:p w:rsidR="00BC4938" w:rsidRPr="00E325D4" w:rsidRDefault="00BC4938" w:rsidP="00BC4938">
      <w:pPr>
        <w:pStyle w:val="cs2654ae3a"/>
        <w:jc w:val="both"/>
        <w:rPr>
          <w:rStyle w:val="cs23fb06641"/>
          <w:sz w:val="16"/>
          <w:szCs w:val="16"/>
        </w:rPr>
      </w:pPr>
      <w:r w:rsidRPr="00E325D4">
        <w:rPr>
          <w:rStyle w:val="cs23fb06641"/>
          <w:sz w:val="16"/>
          <w:szCs w:val="16"/>
        </w:rPr>
        <w:t>Остаток бюджетных средств на конец отчетного года составил 442904,56 рублей, что отразилось в ведениях об остатках денежных средств на счетах получателя бюджетных средств (ф. 05031178)</w:t>
      </w:r>
    </w:p>
    <w:p w:rsidR="00BC4938" w:rsidRPr="00E325D4" w:rsidRDefault="00BC4938" w:rsidP="00BC4938">
      <w:pPr>
        <w:pStyle w:val="cs2654ae3a"/>
        <w:jc w:val="both"/>
        <w:rPr>
          <w:rStyle w:val="cs23fb06641"/>
          <w:sz w:val="16"/>
          <w:szCs w:val="16"/>
        </w:rPr>
      </w:pPr>
      <w:r w:rsidRPr="00E325D4">
        <w:rPr>
          <w:rStyle w:val="cs23fb06641"/>
          <w:sz w:val="16"/>
          <w:szCs w:val="16"/>
        </w:rPr>
        <w:t>Раздел 5. "Прочие вопросы деятельности субъекта бюджетной отчетности":</w:t>
      </w:r>
    </w:p>
    <w:p w:rsidR="00BC4938" w:rsidRPr="00E325D4" w:rsidRDefault="00BC4938" w:rsidP="00BC4938">
      <w:pPr>
        <w:pStyle w:val="cs2654ae3a"/>
        <w:jc w:val="both"/>
        <w:rPr>
          <w:rStyle w:val="cs23fb06641"/>
          <w:sz w:val="16"/>
          <w:szCs w:val="16"/>
        </w:rPr>
      </w:pPr>
      <w:r w:rsidRPr="00E325D4">
        <w:rPr>
          <w:rStyle w:val="cs23fb06641"/>
          <w:sz w:val="16"/>
          <w:szCs w:val="16"/>
        </w:rPr>
        <w:t>Бюджетный учет в администрации Надеждинского сельского поселения ведется в соответствии с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органами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C4938" w:rsidRPr="00E325D4" w:rsidRDefault="00BC4938" w:rsidP="00BC4938">
      <w:pPr>
        <w:pStyle w:val="cs2654ae3a"/>
        <w:jc w:val="both"/>
        <w:rPr>
          <w:rStyle w:val="cs23fb06641"/>
          <w:sz w:val="16"/>
          <w:szCs w:val="16"/>
        </w:rPr>
      </w:pPr>
      <w:r w:rsidRPr="00E325D4">
        <w:rPr>
          <w:rStyle w:val="cs23fb06641"/>
          <w:sz w:val="16"/>
          <w:szCs w:val="16"/>
        </w:rPr>
        <w:t>- сведения о результатах внешних контрольных мероприятий (таблица № 7)</w:t>
      </w:r>
    </w:p>
    <w:p w:rsidR="00BC4938" w:rsidRPr="00E325D4" w:rsidRDefault="00BC4938" w:rsidP="00BC4938">
      <w:pPr>
        <w:pStyle w:val="cs2654ae3a"/>
        <w:jc w:val="both"/>
        <w:rPr>
          <w:rStyle w:val="cs23fb06641"/>
          <w:sz w:val="16"/>
          <w:szCs w:val="16"/>
        </w:rPr>
      </w:pPr>
      <w:r w:rsidRPr="00E325D4">
        <w:rPr>
          <w:rStyle w:val="cs23fb06641"/>
          <w:sz w:val="16"/>
          <w:szCs w:val="16"/>
        </w:rPr>
        <w:t>Формы 0503162, 0503166, 0503167, 0503169 БД, 0503171, 0503172, 0503173, 0503178 CB, 0503128-НП, 0503117-НП,0503174, 0503190, таблицы №3, №4. №6, не представлены в связи с нулевым значением и отсутствием расхождений.</w:t>
      </w:r>
    </w:p>
    <w:p w:rsidR="00BC4938" w:rsidRPr="00E325D4" w:rsidRDefault="00BC4938" w:rsidP="00BC4938">
      <w:pPr>
        <w:pStyle w:val="cs2654ae3a"/>
        <w:jc w:val="both"/>
        <w:rPr>
          <w:rStyle w:val="cs23fb06641"/>
          <w:sz w:val="16"/>
          <w:szCs w:val="16"/>
        </w:rPr>
      </w:pPr>
      <w:r w:rsidRPr="00E325D4">
        <w:rPr>
          <w:rStyle w:val="cs23fb06641"/>
          <w:sz w:val="16"/>
          <w:szCs w:val="16"/>
        </w:rPr>
        <w:t>За отчетный период подготовлены и предоставлены по месту требования сведения, декларации и отчеты.</w:t>
      </w:r>
    </w:p>
    <w:p w:rsidR="00BC4938" w:rsidRPr="00E325D4" w:rsidRDefault="00BC4938" w:rsidP="00BC4938">
      <w:pPr>
        <w:pStyle w:val="cs2654ae3a"/>
        <w:jc w:val="both"/>
        <w:rPr>
          <w:rStyle w:val="cs23fb06641"/>
          <w:sz w:val="16"/>
          <w:szCs w:val="16"/>
        </w:rPr>
      </w:pPr>
      <w:r w:rsidRPr="00E325D4">
        <w:rPr>
          <w:rStyle w:val="cs23fb06641"/>
          <w:sz w:val="16"/>
          <w:szCs w:val="16"/>
        </w:rPr>
        <w:t xml:space="preserve">1.Статистическая </w:t>
      </w:r>
      <w:proofErr w:type="gramStart"/>
      <w:r w:rsidRPr="00E325D4">
        <w:rPr>
          <w:rStyle w:val="cs23fb06641"/>
          <w:sz w:val="16"/>
          <w:szCs w:val="16"/>
        </w:rPr>
        <w:t>отчетность</w:t>
      </w:r>
      <w:proofErr w:type="gramEnd"/>
      <w:r w:rsidRPr="00E325D4">
        <w:rPr>
          <w:rStyle w:val="cs23fb06641"/>
          <w:sz w:val="16"/>
          <w:szCs w:val="16"/>
        </w:rPr>
        <w:t xml:space="preserve"> предусмотренная для администрации сельского поселения и подведомственных учреждений, в том числе:</w:t>
      </w:r>
    </w:p>
    <w:p w:rsidR="00BC4938" w:rsidRPr="00E325D4" w:rsidRDefault="00BC4938" w:rsidP="00BC4938">
      <w:pPr>
        <w:pStyle w:val="cs2654ae3a"/>
        <w:jc w:val="both"/>
        <w:rPr>
          <w:rStyle w:val="cs23fb06641"/>
          <w:sz w:val="16"/>
          <w:szCs w:val="16"/>
        </w:rPr>
      </w:pPr>
      <w:r w:rsidRPr="00E325D4">
        <w:rPr>
          <w:rStyle w:val="cs23fb06641"/>
          <w:sz w:val="16"/>
          <w:szCs w:val="16"/>
        </w:rPr>
        <w:t>- Сведения о численности, заработной плате и движении работников (статистическая форма П-4)- ежеквартально;</w:t>
      </w:r>
    </w:p>
    <w:p w:rsidR="00BC4938" w:rsidRPr="00E325D4" w:rsidRDefault="00BC4938" w:rsidP="00BC4938">
      <w:pPr>
        <w:pStyle w:val="cs2654ae3a"/>
        <w:jc w:val="both"/>
        <w:rPr>
          <w:rStyle w:val="cs23fb06641"/>
          <w:sz w:val="16"/>
          <w:szCs w:val="16"/>
        </w:rPr>
      </w:pPr>
      <w:r w:rsidRPr="00E325D4">
        <w:rPr>
          <w:rStyle w:val="cs23fb06641"/>
          <w:sz w:val="16"/>
          <w:szCs w:val="16"/>
        </w:rPr>
        <w:t xml:space="preserve">- Сведения о численности и оплате труда работников государственных органов и органов местного самоуправления по категориям персонала (форма 1-Т </w:t>
      </w:r>
      <w:proofErr w:type="gramStart"/>
      <w:r w:rsidRPr="00E325D4">
        <w:rPr>
          <w:rStyle w:val="cs23fb06641"/>
          <w:sz w:val="16"/>
          <w:szCs w:val="16"/>
        </w:rPr>
        <w:t>-Г</w:t>
      </w:r>
      <w:proofErr w:type="gramEnd"/>
      <w:r w:rsidRPr="00E325D4">
        <w:rPr>
          <w:rStyle w:val="cs23fb06641"/>
          <w:sz w:val="16"/>
          <w:szCs w:val="16"/>
        </w:rPr>
        <w:t>МС)- ежеквартально.</w:t>
      </w:r>
    </w:p>
    <w:p w:rsidR="00BC4938" w:rsidRPr="00E325D4" w:rsidRDefault="00BC4938" w:rsidP="00BC4938">
      <w:pPr>
        <w:pStyle w:val="cs2654ae3a"/>
        <w:jc w:val="both"/>
        <w:rPr>
          <w:rStyle w:val="cs23fb06641"/>
          <w:sz w:val="16"/>
          <w:szCs w:val="16"/>
        </w:rPr>
      </w:pPr>
      <w:r w:rsidRPr="00E325D4">
        <w:rPr>
          <w:rStyle w:val="cs23fb06641"/>
          <w:sz w:val="16"/>
          <w:szCs w:val="16"/>
        </w:rPr>
        <w:t>- Сведения о наличии и движении основных фондов (форма 11 (краткая)- ежегодно;</w:t>
      </w:r>
    </w:p>
    <w:p w:rsidR="00BC4938" w:rsidRPr="00E325D4" w:rsidRDefault="00BC4938" w:rsidP="00BC4938">
      <w:pPr>
        <w:pStyle w:val="cs2654ae3a"/>
        <w:jc w:val="both"/>
        <w:rPr>
          <w:rStyle w:val="cs23fb06641"/>
          <w:sz w:val="16"/>
          <w:szCs w:val="16"/>
        </w:rPr>
      </w:pPr>
      <w:r w:rsidRPr="00E325D4">
        <w:rPr>
          <w:rStyle w:val="cs23fb06641"/>
          <w:sz w:val="16"/>
          <w:szCs w:val="16"/>
        </w:rPr>
        <w:t xml:space="preserve">2. Налоговая </w:t>
      </w:r>
      <w:proofErr w:type="gramStart"/>
      <w:r w:rsidRPr="00E325D4">
        <w:rPr>
          <w:rStyle w:val="cs23fb06641"/>
          <w:sz w:val="16"/>
          <w:szCs w:val="16"/>
        </w:rPr>
        <w:t>отчетность</w:t>
      </w:r>
      <w:proofErr w:type="gramEnd"/>
      <w:r w:rsidRPr="00E325D4">
        <w:rPr>
          <w:rStyle w:val="cs23fb06641"/>
          <w:sz w:val="16"/>
          <w:szCs w:val="16"/>
        </w:rPr>
        <w:t xml:space="preserve"> предусмотренная для администрации сельского поселения и подведомственных учреждений, в том числе:</w:t>
      </w:r>
    </w:p>
    <w:p w:rsidR="00BC4938" w:rsidRPr="00E325D4" w:rsidRDefault="00BC4938" w:rsidP="00BC4938">
      <w:pPr>
        <w:pStyle w:val="cs2654ae3a"/>
        <w:jc w:val="both"/>
        <w:rPr>
          <w:rStyle w:val="cs23fb06641"/>
          <w:sz w:val="16"/>
          <w:szCs w:val="16"/>
        </w:rPr>
      </w:pPr>
      <w:r w:rsidRPr="00E325D4">
        <w:rPr>
          <w:rStyle w:val="cs23fb06641"/>
          <w:sz w:val="16"/>
          <w:szCs w:val="16"/>
        </w:rPr>
        <w:t>- Налоговая декларация по налогу на добавленную стоимость (форма по КНД 1151001),</w:t>
      </w:r>
    </w:p>
    <w:p w:rsidR="00BC4938" w:rsidRPr="00E325D4" w:rsidRDefault="00BC4938" w:rsidP="00BC4938">
      <w:pPr>
        <w:pStyle w:val="cs2654ae3a"/>
        <w:jc w:val="both"/>
        <w:rPr>
          <w:rStyle w:val="cs23fb06641"/>
          <w:sz w:val="16"/>
          <w:szCs w:val="16"/>
        </w:rPr>
      </w:pPr>
      <w:r w:rsidRPr="00E325D4">
        <w:rPr>
          <w:rStyle w:val="cs23fb06641"/>
          <w:sz w:val="16"/>
          <w:szCs w:val="16"/>
        </w:rPr>
        <w:t>- Налоговая декларация по налогу на прибыль организации (форма по КНД 1151006),</w:t>
      </w:r>
    </w:p>
    <w:p w:rsidR="00BC4938" w:rsidRPr="00E325D4" w:rsidRDefault="00BC4938" w:rsidP="00BC4938">
      <w:pPr>
        <w:pStyle w:val="cs2654ae3a"/>
        <w:jc w:val="both"/>
        <w:rPr>
          <w:rStyle w:val="cs23fb06641"/>
          <w:sz w:val="16"/>
          <w:szCs w:val="16"/>
        </w:rPr>
      </w:pPr>
      <w:r w:rsidRPr="00E325D4">
        <w:rPr>
          <w:rStyle w:val="cs23fb06641"/>
          <w:sz w:val="16"/>
          <w:szCs w:val="16"/>
        </w:rPr>
        <w:t>-налоговая декларация по транспортному налогу,</w:t>
      </w:r>
    </w:p>
    <w:p w:rsidR="00BC4938" w:rsidRPr="00E325D4" w:rsidRDefault="00BC4938" w:rsidP="00BC4938">
      <w:pPr>
        <w:pStyle w:val="cs2654ae3a"/>
        <w:jc w:val="both"/>
        <w:rPr>
          <w:rStyle w:val="cs23fb06641"/>
          <w:sz w:val="16"/>
          <w:szCs w:val="16"/>
        </w:rPr>
      </w:pPr>
      <w:r w:rsidRPr="00E325D4">
        <w:rPr>
          <w:rStyle w:val="cs23fb06641"/>
          <w:sz w:val="16"/>
          <w:szCs w:val="16"/>
        </w:rPr>
        <w:t>- налоговая декларация по имуществу организации,</w:t>
      </w:r>
    </w:p>
    <w:p w:rsidR="00BC4938" w:rsidRPr="00E325D4" w:rsidRDefault="00BC4938" w:rsidP="00BC4938">
      <w:pPr>
        <w:pStyle w:val="cs2654ae3a"/>
        <w:jc w:val="both"/>
        <w:rPr>
          <w:rStyle w:val="cs23fb06641"/>
          <w:sz w:val="16"/>
          <w:szCs w:val="16"/>
        </w:rPr>
      </w:pPr>
      <w:r w:rsidRPr="00E325D4">
        <w:rPr>
          <w:rStyle w:val="cs23fb06641"/>
          <w:sz w:val="16"/>
          <w:szCs w:val="16"/>
        </w:rPr>
        <w:t>- Расчет по начисленным и уплаченным страховым взносам на обязательное медицинское страхование в ФФОМС и ТФОМС (форма РСВ-1,)- ежеквартально;</w:t>
      </w:r>
    </w:p>
    <w:p w:rsidR="00BC4938" w:rsidRPr="00E325D4" w:rsidRDefault="00BC4938" w:rsidP="00BC4938">
      <w:pPr>
        <w:pStyle w:val="cs2654ae3a"/>
        <w:jc w:val="both"/>
        <w:rPr>
          <w:rStyle w:val="cs23fb06641"/>
          <w:sz w:val="16"/>
          <w:szCs w:val="16"/>
        </w:rPr>
      </w:pPr>
      <w:r w:rsidRPr="00E325D4">
        <w:rPr>
          <w:rStyle w:val="cs23fb06641"/>
          <w:sz w:val="16"/>
          <w:szCs w:val="16"/>
        </w:rPr>
        <w:t>- Сведения о среднесписочной численности работников за предшествующий календарный год (форма по КНД 1110018)- ежегодно;</w:t>
      </w:r>
    </w:p>
    <w:p w:rsidR="00BC4938" w:rsidRPr="00E325D4" w:rsidRDefault="00BC4938" w:rsidP="00BC4938">
      <w:pPr>
        <w:pStyle w:val="cs2654ae3a"/>
        <w:jc w:val="both"/>
        <w:rPr>
          <w:rStyle w:val="cs23fb06641"/>
          <w:sz w:val="16"/>
          <w:szCs w:val="16"/>
        </w:rPr>
      </w:pPr>
      <w:r w:rsidRPr="00E325D4">
        <w:rPr>
          <w:rStyle w:val="cs23fb06641"/>
          <w:sz w:val="16"/>
          <w:szCs w:val="16"/>
        </w:rPr>
        <w:t>3. Отчетность в Фонд социального страхования</w:t>
      </w:r>
      <w:proofErr w:type="gramStart"/>
      <w:r w:rsidRPr="00E325D4">
        <w:rPr>
          <w:rStyle w:val="cs23fb06641"/>
          <w:sz w:val="16"/>
          <w:szCs w:val="16"/>
        </w:rPr>
        <w:t xml:space="preserve"> ,</w:t>
      </w:r>
      <w:proofErr w:type="gramEnd"/>
      <w:r w:rsidRPr="00E325D4">
        <w:rPr>
          <w:rStyle w:val="cs23fb06641"/>
          <w:sz w:val="16"/>
          <w:szCs w:val="16"/>
        </w:rPr>
        <w:t xml:space="preserve"> в том числе:</w:t>
      </w:r>
    </w:p>
    <w:p w:rsidR="00BC4938" w:rsidRPr="00E325D4" w:rsidRDefault="00BC4938" w:rsidP="00BC4938">
      <w:pPr>
        <w:pStyle w:val="cs2654ae3a"/>
        <w:jc w:val="both"/>
        <w:rPr>
          <w:rStyle w:val="cs23fb06641"/>
          <w:sz w:val="16"/>
          <w:szCs w:val="16"/>
        </w:rPr>
      </w:pPr>
      <w:r w:rsidRPr="00E325D4">
        <w:rPr>
          <w:rStyle w:val="cs23fb06641"/>
          <w:sz w:val="16"/>
          <w:szCs w:val="16"/>
        </w:rPr>
        <w:t>- Расчетная ведомость по средствам ФСС (форма 4-ФСС)- ежеквартально.</w:t>
      </w:r>
    </w:p>
    <w:p w:rsidR="00BC4938" w:rsidRPr="00E325D4" w:rsidRDefault="00BC4938" w:rsidP="00BC4938">
      <w:pPr>
        <w:pStyle w:val="cs2654ae3a"/>
        <w:jc w:val="both"/>
        <w:rPr>
          <w:rStyle w:val="cs23fb06641"/>
          <w:sz w:val="16"/>
          <w:szCs w:val="16"/>
        </w:rPr>
      </w:pPr>
      <w:r w:rsidRPr="00E325D4">
        <w:rPr>
          <w:rStyle w:val="cs23fb06641"/>
          <w:sz w:val="16"/>
          <w:szCs w:val="16"/>
        </w:rPr>
        <w:lastRenderedPageBreak/>
        <w:t xml:space="preserve">4. </w:t>
      </w:r>
      <w:proofErr w:type="gramStart"/>
      <w:r w:rsidRPr="00E325D4">
        <w:rPr>
          <w:rStyle w:val="cs23fb06641"/>
          <w:sz w:val="16"/>
          <w:szCs w:val="16"/>
        </w:rPr>
        <w:t>Отчетность</w:t>
      </w:r>
      <w:proofErr w:type="gramEnd"/>
      <w:r w:rsidRPr="00E325D4">
        <w:rPr>
          <w:rStyle w:val="cs23fb06641"/>
          <w:sz w:val="16"/>
          <w:szCs w:val="16"/>
        </w:rPr>
        <w:t xml:space="preserve"> в Пенсионный фонд предусмотренная для администрации сельского поселения и подведомственных учреждений, в том числе: СЗВ-М, СЗВ-6-2, СЗВ-6-3.</w:t>
      </w:r>
    </w:p>
    <w:p w:rsidR="00BC4938" w:rsidRPr="00E325D4" w:rsidRDefault="00BC4938" w:rsidP="00BC4938">
      <w:pPr>
        <w:pStyle w:val="cs2654ae3a"/>
        <w:jc w:val="both"/>
        <w:rPr>
          <w:sz w:val="16"/>
          <w:szCs w:val="16"/>
        </w:rPr>
      </w:pPr>
      <w:r w:rsidRPr="00E325D4">
        <w:rPr>
          <w:rStyle w:val="cs23fb06641"/>
          <w:sz w:val="16"/>
          <w:szCs w:val="16"/>
        </w:rPr>
        <w:t>Администрация сельского поселения направляет и представляет сведения вышестоящим организациям Биробиджанского муниципального района и управлениям правительства Еврейской автономной области.</w:t>
      </w:r>
    </w:p>
    <w:p w:rsidR="00E47864" w:rsidRPr="00E325D4" w:rsidRDefault="00BC4938" w:rsidP="00BC4938">
      <w:pPr>
        <w:pStyle w:val="cs2654ae3a"/>
        <w:rPr>
          <w:sz w:val="16"/>
          <w:szCs w:val="16"/>
        </w:rPr>
      </w:pPr>
      <w:r w:rsidRPr="00E325D4">
        <w:rPr>
          <w:rStyle w:val="csc8f6d761"/>
          <w:sz w:val="16"/>
          <w:szCs w:val="16"/>
        </w:rPr>
        <w:t> </w:t>
      </w:r>
    </w:p>
    <w:tbl>
      <w:tblPr>
        <w:tblW w:w="7663" w:type="dxa"/>
        <w:tblInd w:w="89" w:type="dxa"/>
        <w:tblLook w:val="04A0"/>
      </w:tblPr>
      <w:tblGrid>
        <w:gridCol w:w="2146"/>
        <w:gridCol w:w="2976"/>
        <w:gridCol w:w="1120"/>
        <w:gridCol w:w="1421"/>
      </w:tblGrid>
      <w:tr w:rsidR="00E47864" w:rsidRPr="00E47864" w:rsidTr="00E47864">
        <w:trPr>
          <w:trHeight w:val="270"/>
        </w:trPr>
        <w:tc>
          <w:tcPr>
            <w:tcW w:w="2146"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2976"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xml:space="preserve">                                          </w:t>
            </w:r>
          </w:p>
        </w:tc>
        <w:tc>
          <w:tcPr>
            <w:tcW w:w="1120"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1421"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right"/>
              <w:rPr>
                <w:rFonts w:eastAsia="Times New Roman"/>
                <w:sz w:val="16"/>
                <w:szCs w:val="16"/>
                <w:lang w:eastAsia="ru-RU"/>
              </w:rPr>
            </w:pPr>
            <w:r w:rsidRPr="00E47864">
              <w:rPr>
                <w:rFonts w:eastAsia="Times New Roman"/>
                <w:sz w:val="16"/>
                <w:szCs w:val="16"/>
                <w:lang w:eastAsia="ru-RU"/>
              </w:rPr>
              <w:t>УТВЕРЖДЕН</w:t>
            </w:r>
          </w:p>
        </w:tc>
      </w:tr>
      <w:tr w:rsidR="00E47864" w:rsidRPr="00E47864" w:rsidTr="00E47864">
        <w:trPr>
          <w:trHeight w:val="255"/>
        </w:trPr>
        <w:tc>
          <w:tcPr>
            <w:tcW w:w="2146"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2976"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2541" w:type="dxa"/>
            <w:gridSpan w:val="2"/>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right"/>
              <w:rPr>
                <w:rFonts w:eastAsia="Times New Roman"/>
                <w:sz w:val="16"/>
                <w:szCs w:val="16"/>
                <w:lang w:eastAsia="ru-RU"/>
              </w:rPr>
            </w:pPr>
            <w:r w:rsidRPr="00E47864">
              <w:rPr>
                <w:rFonts w:eastAsia="Times New Roman"/>
                <w:sz w:val="16"/>
                <w:szCs w:val="16"/>
                <w:lang w:eastAsia="ru-RU"/>
              </w:rPr>
              <w:t>решением Собрания депутатов</w:t>
            </w:r>
          </w:p>
        </w:tc>
      </w:tr>
      <w:tr w:rsidR="00E47864" w:rsidRPr="00E47864" w:rsidTr="00E47864">
        <w:trPr>
          <w:trHeight w:val="255"/>
        </w:trPr>
        <w:tc>
          <w:tcPr>
            <w:tcW w:w="2146"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2976"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xml:space="preserve">                                      </w:t>
            </w:r>
          </w:p>
        </w:tc>
        <w:tc>
          <w:tcPr>
            <w:tcW w:w="2541" w:type="dxa"/>
            <w:gridSpan w:val="2"/>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right"/>
              <w:rPr>
                <w:rFonts w:eastAsia="Times New Roman"/>
                <w:sz w:val="16"/>
                <w:szCs w:val="16"/>
                <w:lang w:eastAsia="ru-RU"/>
              </w:rPr>
            </w:pPr>
            <w:r w:rsidRPr="00E47864">
              <w:rPr>
                <w:rFonts w:eastAsia="Times New Roman"/>
                <w:sz w:val="16"/>
                <w:szCs w:val="16"/>
                <w:lang w:eastAsia="ru-RU"/>
              </w:rPr>
              <w:t xml:space="preserve">от </w:t>
            </w:r>
            <w:r>
              <w:rPr>
                <w:rFonts w:eastAsia="Times New Roman"/>
                <w:sz w:val="16"/>
                <w:szCs w:val="16"/>
                <w:lang w:eastAsia="ru-RU"/>
              </w:rPr>
              <w:t>30.06.2020</w:t>
            </w:r>
            <w:r w:rsidRPr="00E47864">
              <w:rPr>
                <w:rFonts w:eastAsia="Times New Roman"/>
                <w:sz w:val="16"/>
                <w:szCs w:val="16"/>
                <w:lang w:eastAsia="ru-RU"/>
              </w:rPr>
              <w:t xml:space="preserve"> № </w:t>
            </w:r>
            <w:r>
              <w:rPr>
                <w:rFonts w:eastAsia="Times New Roman"/>
                <w:sz w:val="16"/>
                <w:szCs w:val="16"/>
                <w:lang w:eastAsia="ru-RU"/>
              </w:rPr>
              <w:t>96</w:t>
            </w:r>
          </w:p>
        </w:tc>
      </w:tr>
      <w:tr w:rsidR="00E47864" w:rsidRPr="00E47864" w:rsidTr="00E47864">
        <w:trPr>
          <w:trHeight w:val="330"/>
        </w:trPr>
        <w:tc>
          <w:tcPr>
            <w:tcW w:w="2146"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b/>
                <w:bCs/>
                <w:sz w:val="16"/>
                <w:szCs w:val="16"/>
                <w:lang w:eastAsia="ru-RU"/>
              </w:rPr>
            </w:pPr>
          </w:p>
        </w:tc>
        <w:tc>
          <w:tcPr>
            <w:tcW w:w="2976"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 xml:space="preserve">                               Источники </w:t>
            </w:r>
          </w:p>
        </w:tc>
        <w:tc>
          <w:tcPr>
            <w:tcW w:w="1120"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b/>
                <w:bCs/>
                <w:sz w:val="16"/>
                <w:szCs w:val="16"/>
                <w:lang w:eastAsia="ru-RU"/>
              </w:rPr>
            </w:pPr>
          </w:p>
        </w:tc>
        <w:tc>
          <w:tcPr>
            <w:tcW w:w="1421"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center"/>
              <w:rPr>
                <w:rFonts w:eastAsia="Times New Roman"/>
                <w:sz w:val="16"/>
                <w:szCs w:val="16"/>
                <w:lang w:eastAsia="ru-RU"/>
              </w:rPr>
            </w:pPr>
          </w:p>
        </w:tc>
      </w:tr>
      <w:tr w:rsidR="00E47864" w:rsidRPr="00E47864" w:rsidTr="00E47864">
        <w:trPr>
          <w:trHeight w:val="330"/>
        </w:trPr>
        <w:tc>
          <w:tcPr>
            <w:tcW w:w="7663" w:type="dxa"/>
            <w:gridSpan w:val="4"/>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внутреннего финансирования дефицита бюджета</w:t>
            </w:r>
          </w:p>
        </w:tc>
      </w:tr>
      <w:tr w:rsidR="00E47864" w:rsidRPr="00E47864" w:rsidTr="00E47864">
        <w:trPr>
          <w:trHeight w:val="330"/>
        </w:trPr>
        <w:tc>
          <w:tcPr>
            <w:tcW w:w="7663" w:type="dxa"/>
            <w:gridSpan w:val="4"/>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«Муниципального образования «Надеждинское сельское поселение»</w:t>
            </w:r>
          </w:p>
        </w:tc>
      </w:tr>
      <w:tr w:rsidR="00E47864" w:rsidRPr="00E47864" w:rsidTr="00E47864">
        <w:trPr>
          <w:trHeight w:val="330"/>
        </w:trPr>
        <w:tc>
          <w:tcPr>
            <w:tcW w:w="7663" w:type="dxa"/>
            <w:gridSpan w:val="4"/>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Биробиджанского муниципального района</w:t>
            </w:r>
          </w:p>
        </w:tc>
      </w:tr>
      <w:tr w:rsidR="00E47864" w:rsidRPr="00E47864" w:rsidTr="00E47864">
        <w:trPr>
          <w:trHeight w:val="330"/>
        </w:trPr>
        <w:tc>
          <w:tcPr>
            <w:tcW w:w="7663" w:type="dxa"/>
            <w:gridSpan w:val="4"/>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 xml:space="preserve">Еврейской автономной области" за 2019 год </w:t>
            </w:r>
          </w:p>
        </w:tc>
      </w:tr>
      <w:tr w:rsidR="00E47864" w:rsidRPr="00E47864" w:rsidTr="00E47864">
        <w:trPr>
          <w:trHeight w:val="225"/>
        </w:trPr>
        <w:tc>
          <w:tcPr>
            <w:tcW w:w="2146"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b/>
                <w:bCs/>
                <w:sz w:val="16"/>
                <w:szCs w:val="16"/>
                <w:lang w:eastAsia="ru-RU"/>
              </w:rPr>
            </w:pPr>
          </w:p>
        </w:tc>
        <w:tc>
          <w:tcPr>
            <w:tcW w:w="2976"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b/>
                <w:bCs/>
                <w:sz w:val="16"/>
                <w:szCs w:val="16"/>
                <w:lang w:eastAsia="ru-RU"/>
              </w:rPr>
            </w:pPr>
          </w:p>
        </w:tc>
        <w:tc>
          <w:tcPr>
            <w:tcW w:w="1120"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b/>
                <w:bCs/>
                <w:sz w:val="16"/>
                <w:szCs w:val="16"/>
                <w:lang w:eastAsia="ru-RU"/>
              </w:rPr>
            </w:pPr>
          </w:p>
        </w:tc>
        <w:tc>
          <w:tcPr>
            <w:tcW w:w="1421" w:type="dxa"/>
            <w:tcBorders>
              <w:top w:val="nil"/>
              <w:left w:val="nil"/>
              <w:bottom w:val="nil"/>
              <w:right w:val="nil"/>
            </w:tcBorders>
            <w:shd w:val="clear" w:color="auto" w:fill="auto"/>
            <w:noWrap/>
            <w:vAlign w:val="bottom"/>
            <w:hideMark/>
          </w:tcPr>
          <w:p w:rsidR="00E47864" w:rsidRPr="00E47864" w:rsidRDefault="00E47864" w:rsidP="00E47864">
            <w:pPr>
              <w:spacing w:after="0" w:line="240" w:lineRule="auto"/>
              <w:ind w:firstLine="0"/>
              <w:jc w:val="left"/>
              <w:rPr>
                <w:rFonts w:eastAsia="Times New Roman"/>
                <w:b/>
                <w:bCs/>
                <w:sz w:val="16"/>
                <w:szCs w:val="16"/>
                <w:lang w:eastAsia="ru-RU"/>
              </w:rPr>
            </w:pPr>
          </w:p>
        </w:tc>
      </w:tr>
      <w:tr w:rsidR="00E47864" w:rsidRPr="00E47864" w:rsidTr="00E47864">
        <w:trPr>
          <w:trHeight w:val="1729"/>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Код</w:t>
            </w:r>
          </w:p>
        </w:tc>
        <w:tc>
          <w:tcPr>
            <w:tcW w:w="2976" w:type="dxa"/>
            <w:tcBorders>
              <w:top w:val="single" w:sz="4" w:space="0" w:color="auto"/>
              <w:left w:val="nil"/>
              <w:bottom w:val="single" w:sz="4" w:space="0" w:color="auto"/>
              <w:right w:val="nil"/>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Плановая сумма  на 2019 год</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Исполнение за 2019 год</w:t>
            </w:r>
          </w:p>
        </w:tc>
      </w:tr>
      <w:tr w:rsidR="00E47864" w:rsidRPr="00E47864" w:rsidTr="00E47864">
        <w:trPr>
          <w:trHeight w:val="300"/>
        </w:trPr>
        <w:tc>
          <w:tcPr>
            <w:tcW w:w="2146" w:type="dxa"/>
            <w:tcBorders>
              <w:top w:val="nil"/>
              <w:left w:val="single" w:sz="4" w:space="0" w:color="auto"/>
              <w:bottom w:val="single" w:sz="4" w:space="0" w:color="auto"/>
              <w:right w:val="single" w:sz="4" w:space="0" w:color="auto"/>
            </w:tcBorders>
            <w:shd w:val="clear" w:color="auto" w:fill="auto"/>
            <w:noWrap/>
            <w:vAlign w:val="bottom"/>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2</w:t>
            </w:r>
          </w:p>
        </w:tc>
        <w:tc>
          <w:tcPr>
            <w:tcW w:w="2976" w:type="dxa"/>
            <w:tcBorders>
              <w:top w:val="nil"/>
              <w:left w:val="nil"/>
              <w:bottom w:val="single" w:sz="4" w:space="0" w:color="auto"/>
              <w:right w:val="nil"/>
            </w:tcBorders>
            <w:shd w:val="clear" w:color="auto" w:fill="auto"/>
            <w:noWrap/>
            <w:vAlign w:val="bottom"/>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 </w:t>
            </w:r>
          </w:p>
        </w:tc>
        <w:tc>
          <w:tcPr>
            <w:tcW w:w="1421" w:type="dxa"/>
            <w:tcBorders>
              <w:top w:val="nil"/>
              <w:left w:val="nil"/>
              <w:bottom w:val="single" w:sz="4" w:space="0" w:color="auto"/>
              <w:right w:val="nil"/>
            </w:tcBorders>
            <w:shd w:val="clear" w:color="auto" w:fill="auto"/>
            <w:noWrap/>
            <w:vAlign w:val="bottom"/>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 </w:t>
            </w:r>
          </w:p>
        </w:tc>
      </w:tr>
      <w:tr w:rsidR="00E47864" w:rsidRPr="00E47864" w:rsidTr="00E47864">
        <w:trPr>
          <w:trHeight w:val="450"/>
        </w:trPr>
        <w:tc>
          <w:tcPr>
            <w:tcW w:w="2146" w:type="dxa"/>
            <w:tcBorders>
              <w:top w:val="nil"/>
              <w:left w:val="single" w:sz="4" w:space="0" w:color="auto"/>
              <w:bottom w:val="single" w:sz="4" w:space="0" w:color="auto"/>
              <w:right w:val="single" w:sz="4" w:space="0" w:color="auto"/>
            </w:tcBorders>
            <w:shd w:val="clear" w:color="000000" w:fill="C0C0C0"/>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 </w:t>
            </w:r>
          </w:p>
        </w:tc>
        <w:tc>
          <w:tcPr>
            <w:tcW w:w="2976" w:type="dxa"/>
            <w:tcBorders>
              <w:top w:val="nil"/>
              <w:left w:val="nil"/>
              <w:bottom w:val="single" w:sz="4" w:space="0" w:color="auto"/>
              <w:right w:val="nil"/>
            </w:tcBorders>
            <w:shd w:val="clear" w:color="000000" w:fill="C0C0C0"/>
            <w:vAlign w:val="bottom"/>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Источники внутреннего финансирования дефицита бюджета, всего</w:t>
            </w:r>
          </w:p>
        </w:tc>
        <w:tc>
          <w:tcPr>
            <w:tcW w:w="1120" w:type="dxa"/>
            <w:tcBorders>
              <w:top w:val="nil"/>
              <w:left w:val="single" w:sz="4" w:space="0" w:color="auto"/>
              <w:bottom w:val="single" w:sz="4" w:space="0" w:color="auto"/>
              <w:right w:val="single" w:sz="4" w:space="0" w:color="auto"/>
            </w:tcBorders>
            <w:shd w:val="clear" w:color="000000" w:fill="C0C0C0"/>
            <w:noWrap/>
            <w:vAlign w:val="bottom"/>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 </w:t>
            </w:r>
          </w:p>
        </w:tc>
        <w:tc>
          <w:tcPr>
            <w:tcW w:w="1421" w:type="dxa"/>
            <w:tcBorders>
              <w:top w:val="nil"/>
              <w:left w:val="nil"/>
              <w:bottom w:val="single" w:sz="4" w:space="0" w:color="auto"/>
              <w:right w:val="nil"/>
            </w:tcBorders>
            <w:shd w:val="clear" w:color="000000" w:fill="C0C0C0"/>
            <w:noWrap/>
            <w:vAlign w:val="bottom"/>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 </w:t>
            </w:r>
          </w:p>
        </w:tc>
      </w:tr>
      <w:tr w:rsidR="00E47864" w:rsidRPr="00E47864" w:rsidTr="00E47864">
        <w:trPr>
          <w:trHeight w:val="533"/>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613 01 00 0000 00 0000 000</w:t>
            </w:r>
          </w:p>
        </w:tc>
        <w:tc>
          <w:tcPr>
            <w:tcW w:w="2976" w:type="dxa"/>
            <w:tcBorders>
              <w:top w:val="nil"/>
              <w:left w:val="nil"/>
              <w:bottom w:val="single" w:sz="4" w:space="0" w:color="auto"/>
              <w:right w:val="nil"/>
            </w:tcBorders>
            <w:shd w:val="clear" w:color="auto" w:fill="auto"/>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Источники внутреннего финансирования дефицита бюджетов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110 928,51</w:t>
            </w:r>
          </w:p>
        </w:tc>
        <w:tc>
          <w:tcPr>
            <w:tcW w:w="1421" w:type="dxa"/>
            <w:tcBorders>
              <w:top w:val="nil"/>
              <w:left w:val="nil"/>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-329 355,05</w:t>
            </w:r>
          </w:p>
        </w:tc>
      </w:tr>
      <w:tr w:rsidR="00E47864" w:rsidRPr="00E47864" w:rsidTr="00E47864">
        <w:trPr>
          <w:trHeight w:val="414"/>
        </w:trPr>
        <w:tc>
          <w:tcPr>
            <w:tcW w:w="2146" w:type="dxa"/>
            <w:tcBorders>
              <w:top w:val="nil"/>
              <w:left w:val="single" w:sz="4" w:space="0" w:color="auto"/>
              <w:bottom w:val="nil"/>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613 01 05 0000 00 0000 000</w:t>
            </w:r>
          </w:p>
        </w:tc>
        <w:tc>
          <w:tcPr>
            <w:tcW w:w="2976" w:type="dxa"/>
            <w:tcBorders>
              <w:top w:val="nil"/>
              <w:left w:val="nil"/>
              <w:bottom w:val="nil"/>
              <w:right w:val="nil"/>
            </w:tcBorders>
            <w:shd w:val="clear" w:color="auto" w:fill="auto"/>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Изменение остатков средств на счетах по учету средств бюджета</w:t>
            </w:r>
          </w:p>
        </w:tc>
        <w:tc>
          <w:tcPr>
            <w:tcW w:w="1120" w:type="dxa"/>
            <w:tcBorders>
              <w:top w:val="nil"/>
              <w:left w:val="single" w:sz="4" w:space="0" w:color="auto"/>
              <w:bottom w:val="nil"/>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110 928,51</w:t>
            </w:r>
          </w:p>
        </w:tc>
        <w:tc>
          <w:tcPr>
            <w:tcW w:w="1421" w:type="dxa"/>
            <w:tcBorders>
              <w:top w:val="nil"/>
              <w:left w:val="nil"/>
              <w:bottom w:val="nil"/>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-329 355,05</w:t>
            </w:r>
          </w:p>
        </w:tc>
      </w:tr>
      <w:tr w:rsidR="00E47864" w:rsidRPr="00E47864" w:rsidTr="00E47864">
        <w:trPr>
          <w:trHeight w:val="41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613 01 05 0200 00 0000 500</w:t>
            </w:r>
          </w:p>
        </w:tc>
        <w:tc>
          <w:tcPr>
            <w:tcW w:w="2976" w:type="dxa"/>
            <w:tcBorders>
              <w:top w:val="nil"/>
              <w:left w:val="nil"/>
              <w:bottom w:val="single" w:sz="4" w:space="0" w:color="auto"/>
              <w:right w:val="nil"/>
            </w:tcBorders>
            <w:shd w:val="clear" w:color="auto" w:fill="auto"/>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Увеличение прочих остатков средств бюджетов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8 975 230,49</w:t>
            </w:r>
          </w:p>
        </w:tc>
        <w:tc>
          <w:tcPr>
            <w:tcW w:w="1421" w:type="dxa"/>
            <w:tcBorders>
              <w:top w:val="nil"/>
              <w:left w:val="nil"/>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9 078 923,41</w:t>
            </w:r>
          </w:p>
        </w:tc>
      </w:tr>
      <w:tr w:rsidR="00E47864" w:rsidRPr="00E47864" w:rsidTr="00E47864">
        <w:trPr>
          <w:trHeight w:val="425"/>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613 01 05 0201 00 0000 510</w:t>
            </w:r>
          </w:p>
        </w:tc>
        <w:tc>
          <w:tcPr>
            <w:tcW w:w="2976" w:type="dxa"/>
            <w:tcBorders>
              <w:top w:val="nil"/>
              <w:left w:val="nil"/>
              <w:bottom w:val="single" w:sz="4" w:space="0" w:color="auto"/>
              <w:right w:val="nil"/>
            </w:tcBorders>
            <w:shd w:val="clear" w:color="auto" w:fill="auto"/>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Увеличение прочих остатков денежных средств бюджетов</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8 975 230,49</w:t>
            </w:r>
          </w:p>
        </w:tc>
        <w:tc>
          <w:tcPr>
            <w:tcW w:w="1421" w:type="dxa"/>
            <w:tcBorders>
              <w:top w:val="nil"/>
              <w:left w:val="nil"/>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9 078 923,41</w:t>
            </w:r>
          </w:p>
        </w:tc>
      </w:tr>
      <w:tr w:rsidR="00E47864" w:rsidRPr="00E47864" w:rsidTr="00E47864">
        <w:trPr>
          <w:trHeight w:val="417"/>
        </w:trPr>
        <w:tc>
          <w:tcPr>
            <w:tcW w:w="2146" w:type="dxa"/>
            <w:tcBorders>
              <w:top w:val="nil"/>
              <w:left w:val="single" w:sz="4" w:space="0" w:color="auto"/>
              <w:bottom w:val="single" w:sz="4"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613 01 05 0201 10 0000 510</w:t>
            </w:r>
          </w:p>
        </w:tc>
        <w:tc>
          <w:tcPr>
            <w:tcW w:w="2976" w:type="dxa"/>
            <w:tcBorders>
              <w:top w:val="nil"/>
              <w:left w:val="nil"/>
              <w:bottom w:val="single" w:sz="4" w:space="0" w:color="auto"/>
              <w:right w:val="nil"/>
            </w:tcBorders>
            <w:shd w:val="clear" w:color="auto" w:fill="auto"/>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Увеличение прочих остатков денежных средств бюджетов сельских поселений</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8 975 230,49</w:t>
            </w:r>
          </w:p>
        </w:tc>
        <w:tc>
          <w:tcPr>
            <w:tcW w:w="1421"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9 078 923,41</w:t>
            </w:r>
          </w:p>
        </w:tc>
      </w:tr>
      <w:tr w:rsidR="00E47864" w:rsidRPr="00E47864" w:rsidTr="00E47864">
        <w:trPr>
          <w:trHeight w:val="315"/>
        </w:trPr>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613 01 05 0000 00 0000 600</w:t>
            </w:r>
          </w:p>
        </w:tc>
        <w:tc>
          <w:tcPr>
            <w:tcW w:w="2976" w:type="dxa"/>
            <w:vMerge w:val="restart"/>
            <w:tcBorders>
              <w:top w:val="nil"/>
              <w:left w:val="nil"/>
              <w:bottom w:val="single" w:sz="4" w:space="0" w:color="000000"/>
              <w:right w:val="nil"/>
            </w:tcBorders>
            <w:shd w:val="clear" w:color="auto" w:fill="auto"/>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Уменьшение остатков средств бюджетов</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9 086 159,00</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8 749 568,36</w:t>
            </w:r>
          </w:p>
        </w:tc>
      </w:tr>
      <w:tr w:rsidR="00E47864" w:rsidRPr="00E47864" w:rsidTr="00E47864">
        <w:trPr>
          <w:trHeight w:val="184"/>
        </w:trPr>
        <w:tc>
          <w:tcPr>
            <w:tcW w:w="2146" w:type="dxa"/>
            <w:vMerge/>
            <w:tcBorders>
              <w:top w:val="nil"/>
              <w:left w:val="single" w:sz="4" w:space="0" w:color="auto"/>
              <w:bottom w:val="single" w:sz="4" w:space="0" w:color="000000"/>
              <w:right w:val="single" w:sz="4" w:space="0" w:color="auto"/>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2976" w:type="dxa"/>
            <w:vMerge/>
            <w:tcBorders>
              <w:top w:val="nil"/>
              <w:left w:val="nil"/>
              <w:bottom w:val="single" w:sz="4" w:space="0" w:color="000000"/>
              <w:right w:val="nil"/>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1421" w:type="dxa"/>
            <w:vMerge/>
            <w:tcBorders>
              <w:top w:val="nil"/>
              <w:left w:val="single" w:sz="4" w:space="0" w:color="auto"/>
              <w:bottom w:val="single" w:sz="4" w:space="0" w:color="000000"/>
              <w:right w:val="single" w:sz="4" w:space="0" w:color="auto"/>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r>
      <w:tr w:rsidR="00E47864" w:rsidRPr="00E47864" w:rsidTr="00E47864">
        <w:trPr>
          <w:trHeight w:val="615"/>
        </w:trPr>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rsidR="00E47864" w:rsidRPr="00E47864" w:rsidRDefault="00E47864" w:rsidP="00E47864">
            <w:pPr>
              <w:spacing w:after="0" w:line="240" w:lineRule="auto"/>
              <w:ind w:firstLine="0"/>
              <w:rPr>
                <w:rFonts w:eastAsia="Times New Roman"/>
                <w:sz w:val="16"/>
                <w:szCs w:val="16"/>
                <w:lang w:eastAsia="ru-RU"/>
              </w:rPr>
            </w:pPr>
            <w:r w:rsidRPr="00E47864">
              <w:rPr>
                <w:rFonts w:eastAsia="Times New Roman"/>
                <w:sz w:val="16"/>
                <w:szCs w:val="16"/>
                <w:lang w:eastAsia="ru-RU"/>
              </w:rPr>
              <w:t>613 01 05 0200 00 0000 600</w:t>
            </w:r>
          </w:p>
        </w:tc>
        <w:tc>
          <w:tcPr>
            <w:tcW w:w="2976" w:type="dxa"/>
            <w:vMerge w:val="restart"/>
            <w:tcBorders>
              <w:top w:val="nil"/>
              <w:left w:val="nil"/>
              <w:bottom w:val="nil"/>
              <w:right w:val="nil"/>
            </w:tcBorders>
            <w:shd w:val="clear" w:color="auto" w:fill="auto"/>
            <w:hideMark/>
          </w:tcPr>
          <w:p w:rsidR="00E47864" w:rsidRDefault="00E47864" w:rsidP="00E47864">
            <w:pPr>
              <w:spacing w:after="0" w:line="240" w:lineRule="auto"/>
              <w:ind w:firstLine="0"/>
              <w:jc w:val="left"/>
              <w:rPr>
                <w:rFonts w:eastAsia="Times New Roman"/>
                <w:sz w:val="16"/>
                <w:szCs w:val="16"/>
                <w:lang w:eastAsia="ru-RU"/>
              </w:rPr>
            </w:pPr>
          </w:p>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Уменьшение прочих остатков средств бюджетов</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9 086 159,00</w:t>
            </w:r>
          </w:p>
        </w:tc>
        <w:tc>
          <w:tcPr>
            <w:tcW w:w="1421" w:type="dxa"/>
            <w:vMerge w:val="restart"/>
            <w:tcBorders>
              <w:top w:val="nil"/>
              <w:left w:val="single" w:sz="4" w:space="0" w:color="auto"/>
              <w:bottom w:val="single" w:sz="4" w:space="0" w:color="000000"/>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8 749 568,36</w:t>
            </w:r>
          </w:p>
        </w:tc>
      </w:tr>
      <w:tr w:rsidR="00E47864" w:rsidRPr="00E47864" w:rsidTr="00E47864">
        <w:trPr>
          <w:trHeight w:val="184"/>
        </w:trPr>
        <w:tc>
          <w:tcPr>
            <w:tcW w:w="2146" w:type="dxa"/>
            <w:vMerge/>
            <w:tcBorders>
              <w:top w:val="nil"/>
              <w:left w:val="single" w:sz="4" w:space="0" w:color="auto"/>
              <w:bottom w:val="single" w:sz="4" w:space="0" w:color="000000"/>
              <w:right w:val="single" w:sz="4" w:space="0" w:color="auto"/>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2976" w:type="dxa"/>
            <w:vMerge/>
            <w:tcBorders>
              <w:top w:val="nil"/>
              <w:left w:val="nil"/>
              <w:bottom w:val="nil"/>
              <w:right w:val="nil"/>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1421" w:type="dxa"/>
            <w:vMerge/>
            <w:tcBorders>
              <w:top w:val="nil"/>
              <w:left w:val="single" w:sz="4" w:space="0" w:color="auto"/>
              <w:bottom w:val="single" w:sz="4" w:space="0" w:color="000000"/>
              <w:right w:val="single" w:sz="4" w:space="0" w:color="auto"/>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r>
      <w:tr w:rsidR="00E47864" w:rsidRPr="00E47864" w:rsidTr="00E47864">
        <w:trPr>
          <w:trHeight w:val="345"/>
        </w:trPr>
        <w:tc>
          <w:tcPr>
            <w:tcW w:w="2146" w:type="dxa"/>
            <w:vMerge w:val="restart"/>
            <w:tcBorders>
              <w:top w:val="nil"/>
              <w:left w:val="single" w:sz="4" w:space="0" w:color="auto"/>
              <w:bottom w:val="single" w:sz="4" w:space="0" w:color="000000"/>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613 01 05 0201 10 0000 610</w:t>
            </w:r>
          </w:p>
        </w:tc>
        <w:tc>
          <w:tcPr>
            <w:tcW w:w="2976" w:type="dxa"/>
            <w:vMerge w:val="restart"/>
            <w:tcBorders>
              <w:top w:val="single" w:sz="4" w:space="0" w:color="auto"/>
              <w:left w:val="single" w:sz="4" w:space="0" w:color="auto"/>
              <w:bottom w:val="single" w:sz="4" w:space="0" w:color="000000"/>
              <w:right w:val="nil"/>
            </w:tcBorders>
            <w:shd w:val="clear" w:color="auto" w:fill="auto"/>
            <w:hideMark/>
          </w:tcPr>
          <w:p w:rsidR="00E47864" w:rsidRDefault="00E47864" w:rsidP="00E47864">
            <w:pPr>
              <w:spacing w:after="0" w:line="240" w:lineRule="auto"/>
              <w:ind w:firstLine="0"/>
              <w:jc w:val="left"/>
              <w:rPr>
                <w:rFonts w:eastAsia="Times New Roman"/>
                <w:sz w:val="16"/>
                <w:szCs w:val="16"/>
                <w:lang w:eastAsia="ru-RU"/>
              </w:rPr>
            </w:pPr>
          </w:p>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Уменьшение прочих остатков денежных средств бюджетов</w:t>
            </w:r>
          </w:p>
        </w:tc>
        <w:tc>
          <w:tcPr>
            <w:tcW w:w="11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9 086 159,00</w:t>
            </w:r>
          </w:p>
        </w:tc>
        <w:tc>
          <w:tcPr>
            <w:tcW w:w="142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8 749 568,36</w:t>
            </w:r>
          </w:p>
        </w:tc>
      </w:tr>
      <w:tr w:rsidR="00E47864" w:rsidRPr="00E47864" w:rsidTr="00E47864">
        <w:trPr>
          <w:trHeight w:val="300"/>
        </w:trPr>
        <w:tc>
          <w:tcPr>
            <w:tcW w:w="2146" w:type="dxa"/>
            <w:vMerge/>
            <w:tcBorders>
              <w:top w:val="nil"/>
              <w:left w:val="single" w:sz="4" w:space="0" w:color="auto"/>
              <w:bottom w:val="single" w:sz="4" w:space="0" w:color="000000"/>
              <w:right w:val="single" w:sz="4" w:space="0" w:color="auto"/>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2976" w:type="dxa"/>
            <w:vMerge/>
            <w:tcBorders>
              <w:top w:val="single" w:sz="4" w:space="0" w:color="auto"/>
              <w:left w:val="single" w:sz="4" w:space="0" w:color="auto"/>
              <w:bottom w:val="single" w:sz="4" w:space="0" w:color="000000"/>
              <w:right w:val="nil"/>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1421" w:type="dxa"/>
            <w:vMerge/>
            <w:tcBorders>
              <w:top w:val="nil"/>
              <w:left w:val="single" w:sz="4" w:space="0" w:color="auto"/>
              <w:bottom w:val="single" w:sz="4" w:space="0" w:color="000000"/>
              <w:right w:val="single" w:sz="4" w:space="0" w:color="auto"/>
            </w:tcBorders>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r>
    </w:tbl>
    <w:p w:rsidR="00BC4938" w:rsidRPr="00E325D4" w:rsidRDefault="00BC4938" w:rsidP="00BC4938">
      <w:pPr>
        <w:pStyle w:val="cs2654ae3a"/>
        <w:rPr>
          <w:sz w:val="16"/>
          <w:szCs w:val="16"/>
        </w:rPr>
      </w:pPr>
    </w:p>
    <w:tbl>
      <w:tblPr>
        <w:tblW w:w="7853" w:type="dxa"/>
        <w:tblInd w:w="89" w:type="dxa"/>
        <w:tblLayout w:type="fixed"/>
        <w:tblLook w:val="04A0"/>
      </w:tblPr>
      <w:tblGrid>
        <w:gridCol w:w="256"/>
        <w:gridCol w:w="1464"/>
        <w:gridCol w:w="2977"/>
        <w:gridCol w:w="1276"/>
        <w:gridCol w:w="992"/>
        <w:gridCol w:w="888"/>
      </w:tblGrid>
      <w:tr w:rsidR="00E47864" w:rsidRPr="00E47864" w:rsidTr="00E47864">
        <w:trPr>
          <w:trHeight w:val="315"/>
        </w:trPr>
        <w:tc>
          <w:tcPr>
            <w:tcW w:w="256"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2977"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ascii="Arial" w:eastAsia="Times New Roman" w:hAnsi="Arial" w:cs="Arial"/>
                <w:sz w:val="16"/>
                <w:szCs w:val="16"/>
                <w:lang w:eastAsia="ru-RU"/>
              </w:rPr>
            </w:pPr>
            <w:r w:rsidRPr="00E47864">
              <w:rPr>
                <w:rFonts w:ascii="Arial" w:eastAsia="Times New Roman" w:hAnsi="Arial" w:cs="Arial"/>
                <w:sz w:val="16"/>
                <w:szCs w:val="16"/>
                <w:lang w:eastAsia="ru-RU"/>
              </w:rPr>
              <w:t> </w:t>
            </w:r>
          </w:p>
        </w:tc>
        <w:tc>
          <w:tcPr>
            <w:tcW w:w="1276"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ascii="Arial" w:eastAsia="Times New Roman" w:hAnsi="Arial" w:cs="Arial"/>
                <w:sz w:val="16"/>
                <w:szCs w:val="16"/>
                <w:lang w:eastAsia="ru-RU"/>
              </w:rPr>
            </w:pPr>
            <w:r w:rsidRPr="00E47864">
              <w:rPr>
                <w:rFonts w:ascii="Arial" w:eastAsia="Times New Roman" w:hAnsi="Arial" w:cs="Arial"/>
                <w:sz w:val="16"/>
                <w:szCs w:val="16"/>
                <w:lang w:eastAsia="ru-RU"/>
              </w:rPr>
              <w:t> </w:t>
            </w:r>
          </w:p>
        </w:tc>
        <w:tc>
          <w:tcPr>
            <w:tcW w:w="1880" w:type="dxa"/>
            <w:gridSpan w:val="2"/>
            <w:tcBorders>
              <w:top w:val="nil"/>
              <w:left w:val="nil"/>
              <w:bottom w:val="nil"/>
              <w:right w:val="nil"/>
            </w:tcBorders>
            <w:shd w:val="clear" w:color="000000" w:fill="FFFEFF"/>
            <w:noWrap/>
            <w:vAlign w:val="center"/>
            <w:hideMark/>
          </w:tcPr>
          <w:p w:rsidR="00E47864" w:rsidRPr="00AE77CE" w:rsidRDefault="00E47864" w:rsidP="00E47864">
            <w:pPr>
              <w:spacing w:after="0" w:line="240" w:lineRule="auto"/>
              <w:ind w:firstLine="0"/>
              <w:jc w:val="right"/>
              <w:rPr>
                <w:rFonts w:eastAsia="Times New Roman"/>
                <w:sz w:val="16"/>
                <w:szCs w:val="16"/>
                <w:lang w:eastAsia="ru-RU"/>
              </w:rPr>
            </w:pPr>
            <w:r w:rsidRPr="00AE77CE">
              <w:rPr>
                <w:rFonts w:eastAsia="Times New Roman"/>
                <w:sz w:val="16"/>
                <w:szCs w:val="16"/>
                <w:lang w:eastAsia="ru-RU"/>
              </w:rPr>
              <w:t>УТВЕРЖДЕН</w:t>
            </w:r>
          </w:p>
        </w:tc>
      </w:tr>
      <w:tr w:rsidR="00E47864" w:rsidRPr="00E47864" w:rsidTr="00E47864">
        <w:trPr>
          <w:trHeight w:val="315"/>
        </w:trPr>
        <w:tc>
          <w:tcPr>
            <w:tcW w:w="256"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2977"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ascii="Arial" w:eastAsia="Times New Roman" w:hAnsi="Arial" w:cs="Arial"/>
                <w:sz w:val="16"/>
                <w:szCs w:val="16"/>
                <w:lang w:eastAsia="ru-RU"/>
              </w:rPr>
            </w:pPr>
            <w:r w:rsidRPr="00E47864">
              <w:rPr>
                <w:rFonts w:ascii="Arial" w:eastAsia="Times New Roman" w:hAnsi="Arial" w:cs="Arial"/>
                <w:sz w:val="16"/>
                <w:szCs w:val="16"/>
                <w:lang w:eastAsia="ru-RU"/>
              </w:rPr>
              <w:t> </w:t>
            </w:r>
          </w:p>
        </w:tc>
        <w:tc>
          <w:tcPr>
            <w:tcW w:w="1276"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ascii="Arial" w:eastAsia="Times New Roman" w:hAnsi="Arial" w:cs="Arial"/>
                <w:sz w:val="16"/>
                <w:szCs w:val="16"/>
                <w:lang w:eastAsia="ru-RU"/>
              </w:rPr>
            </w:pPr>
            <w:r w:rsidRPr="00E47864">
              <w:rPr>
                <w:rFonts w:ascii="Arial" w:eastAsia="Times New Roman" w:hAnsi="Arial" w:cs="Arial"/>
                <w:sz w:val="16"/>
                <w:szCs w:val="16"/>
                <w:lang w:eastAsia="ru-RU"/>
              </w:rPr>
              <w:t> </w:t>
            </w:r>
          </w:p>
        </w:tc>
        <w:tc>
          <w:tcPr>
            <w:tcW w:w="1880" w:type="dxa"/>
            <w:gridSpan w:val="2"/>
            <w:tcBorders>
              <w:top w:val="nil"/>
              <w:left w:val="nil"/>
              <w:bottom w:val="nil"/>
              <w:right w:val="nil"/>
            </w:tcBorders>
            <w:shd w:val="clear" w:color="000000" w:fill="FFFEFF"/>
            <w:noWrap/>
            <w:vAlign w:val="center"/>
            <w:hideMark/>
          </w:tcPr>
          <w:p w:rsidR="00E47864" w:rsidRPr="00AE77CE" w:rsidRDefault="00E47864" w:rsidP="00E47864">
            <w:pPr>
              <w:spacing w:after="0" w:line="240" w:lineRule="auto"/>
              <w:ind w:firstLine="0"/>
              <w:jc w:val="right"/>
              <w:rPr>
                <w:rFonts w:eastAsia="Times New Roman"/>
                <w:sz w:val="16"/>
                <w:szCs w:val="16"/>
                <w:lang w:eastAsia="ru-RU"/>
              </w:rPr>
            </w:pPr>
            <w:r w:rsidRPr="00AE77CE">
              <w:rPr>
                <w:rFonts w:eastAsia="Times New Roman"/>
                <w:sz w:val="16"/>
                <w:szCs w:val="16"/>
                <w:lang w:eastAsia="ru-RU"/>
              </w:rPr>
              <w:t>решением Собрания депутатов</w:t>
            </w:r>
          </w:p>
        </w:tc>
      </w:tr>
      <w:tr w:rsidR="00E47864" w:rsidRPr="00E47864" w:rsidTr="00AE77CE">
        <w:trPr>
          <w:trHeight w:val="339"/>
        </w:trPr>
        <w:tc>
          <w:tcPr>
            <w:tcW w:w="256"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nil"/>
              <w:bottom w:val="nil"/>
              <w:right w:val="nil"/>
            </w:tcBorders>
            <w:shd w:val="clear" w:color="auto" w:fill="auto"/>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p>
        </w:tc>
        <w:tc>
          <w:tcPr>
            <w:tcW w:w="2977" w:type="dxa"/>
            <w:tcBorders>
              <w:top w:val="nil"/>
              <w:left w:val="nil"/>
              <w:bottom w:val="nil"/>
              <w:right w:val="nil"/>
            </w:tcBorders>
            <w:shd w:val="clear" w:color="auto" w:fill="auto"/>
            <w:noWrap/>
            <w:vAlign w:val="center"/>
            <w:hideMark/>
          </w:tcPr>
          <w:p w:rsidR="00E47864" w:rsidRPr="00E47864" w:rsidRDefault="00E47864" w:rsidP="00E47864">
            <w:pPr>
              <w:spacing w:after="0" w:line="240" w:lineRule="auto"/>
              <w:ind w:firstLine="0"/>
              <w:jc w:val="left"/>
              <w:rPr>
                <w:rFonts w:ascii="Arial" w:eastAsia="Times New Roman" w:hAnsi="Arial" w:cs="Arial"/>
                <w:sz w:val="16"/>
                <w:szCs w:val="16"/>
                <w:lang w:eastAsia="ru-RU"/>
              </w:rPr>
            </w:pPr>
          </w:p>
        </w:tc>
        <w:tc>
          <w:tcPr>
            <w:tcW w:w="1276" w:type="dxa"/>
            <w:tcBorders>
              <w:top w:val="nil"/>
              <w:left w:val="nil"/>
              <w:bottom w:val="nil"/>
              <w:right w:val="nil"/>
            </w:tcBorders>
            <w:shd w:val="clear" w:color="auto" w:fill="auto"/>
            <w:noWrap/>
            <w:vAlign w:val="center"/>
            <w:hideMark/>
          </w:tcPr>
          <w:p w:rsidR="00E47864" w:rsidRPr="00E47864" w:rsidRDefault="00E47864" w:rsidP="00E47864">
            <w:pPr>
              <w:spacing w:after="0" w:line="240" w:lineRule="auto"/>
              <w:ind w:firstLine="0"/>
              <w:jc w:val="left"/>
              <w:rPr>
                <w:rFonts w:ascii="Arial" w:eastAsia="Times New Roman" w:hAnsi="Arial" w:cs="Arial"/>
                <w:sz w:val="16"/>
                <w:szCs w:val="16"/>
                <w:lang w:eastAsia="ru-RU"/>
              </w:rPr>
            </w:pPr>
          </w:p>
        </w:tc>
        <w:tc>
          <w:tcPr>
            <w:tcW w:w="1880" w:type="dxa"/>
            <w:gridSpan w:val="2"/>
            <w:tcBorders>
              <w:top w:val="nil"/>
              <w:left w:val="nil"/>
              <w:bottom w:val="nil"/>
              <w:right w:val="nil"/>
            </w:tcBorders>
            <w:shd w:val="clear" w:color="auto" w:fill="auto"/>
            <w:noWrap/>
            <w:vAlign w:val="center"/>
            <w:hideMark/>
          </w:tcPr>
          <w:p w:rsidR="00E47864" w:rsidRPr="00AE77CE" w:rsidRDefault="00E47864" w:rsidP="00E47864">
            <w:pPr>
              <w:spacing w:after="0" w:line="240" w:lineRule="auto"/>
              <w:ind w:firstLine="0"/>
              <w:jc w:val="right"/>
              <w:rPr>
                <w:rFonts w:eastAsia="Times New Roman"/>
                <w:sz w:val="16"/>
                <w:szCs w:val="16"/>
                <w:lang w:eastAsia="ru-RU"/>
              </w:rPr>
            </w:pPr>
            <w:r w:rsidRPr="00AE77CE">
              <w:rPr>
                <w:rFonts w:eastAsia="Times New Roman"/>
                <w:sz w:val="16"/>
                <w:szCs w:val="16"/>
                <w:lang w:eastAsia="ru-RU"/>
              </w:rPr>
              <w:t>от 30.06.2020 № 96</w:t>
            </w:r>
          </w:p>
        </w:tc>
      </w:tr>
      <w:tr w:rsidR="00E47864" w:rsidRPr="00E47864" w:rsidTr="00E47864">
        <w:trPr>
          <w:trHeight w:val="255"/>
        </w:trPr>
        <w:tc>
          <w:tcPr>
            <w:tcW w:w="5973" w:type="dxa"/>
            <w:gridSpan w:val="4"/>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 xml:space="preserve">Отчет по поступлению доходов в бюджет </w:t>
            </w:r>
          </w:p>
        </w:tc>
        <w:tc>
          <w:tcPr>
            <w:tcW w:w="992"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888"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r>
      <w:tr w:rsidR="00E47864" w:rsidRPr="00E47864" w:rsidTr="00E47864">
        <w:trPr>
          <w:trHeight w:val="315"/>
        </w:trPr>
        <w:tc>
          <w:tcPr>
            <w:tcW w:w="5973" w:type="dxa"/>
            <w:gridSpan w:val="4"/>
            <w:tcBorders>
              <w:top w:val="nil"/>
              <w:left w:val="nil"/>
              <w:bottom w:val="nil"/>
              <w:right w:val="nil"/>
            </w:tcBorders>
            <w:shd w:val="clear" w:color="000000" w:fill="FFFEFF"/>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«Муниципального образования «Надеждинское сельское поселение»</w:t>
            </w:r>
          </w:p>
        </w:tc>
        <w:tc>
          <w:tcPr>
            <w:tcW w:w="992"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888"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r>
      <w:tr w:rsidR="00E47864" w:rsidRPr="00E47864" w:rsidTr="00723926">
        <w:trPr>
          <w:trHeight w:val="435"/>
        </w:trPr>
        <w:tc>
          <w:tcPr>
            <w:tcW w:w="5973" w:type="dxa"/>
            <w:gridSpan w:val="4"/>
            <w:tcBorders>
              <w:top w:val="nil"/>
              <w:left w:val="nil"/>
              <w:bottom w:val="nil"/>
              <w:right w:val="nil"/>
            </w:tcBorders>
            <w:shd w:val="clear" w:color="000000" w:fill="FFFEFF"/>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 xml:space="preserve">Биробиджанского муниципального района Еврейской автономной области" за 2019 год </w:t>
            </w:r>
          </w:p>
        </w:tc>
        <w:tc>
          <w:tcPr>
            <w:tcW w:w="992"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888"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r>
      <w:tr w:rsidR="00E47864" w:rsidRPr="00E47864" w:rsidTr="00E47864">
        <w:trPr>
          <w:trHeight w:val="270"/>
        </w:trPr>
        <w:tc>
          <w:tcPr>
            <w:tcW w:w="256"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2977"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1276"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right"/>
              <w:rPr>
                <w:rFonts w:eastAsia="Times New Roman"/>
                <w:sz w:val="16"/>
                <w:szCs w:val="16"/>
                <w:lang w:eastAsia="ru-RU"/>
              </w:rPr>
            </w:pPr>
            <w:r w:rsidRPr="00E47864">
              <w:rPr>
                <w:rFonts w:eastAsia="Times New Roman"/>
                <w:sz w:val="16"/>
                <w:szCs w:val="16"/>
                <w:lang w:eastAsia="ru-RU"/>
              </w:rPr>
              <w:t> </w:t>
            </w:r>
          </w:p>
        </w:tc>
        <w:tc>
          <w:tcPr>
            <w:tcW w:w="992"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888" w:type="dxa"/>
            <w:tcBorders>
              <w:top w:val="nil"/>
              <w:left w:val="nil"/>
              <w:bottom w:val="nil"/>
              <w:right w:val="nil"/>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r>
      <w:tr w:rsidR="00E47864" w:rsidRPr="00E47864" w:rsidTr="00E47864">
        <w:trPr>
          <w:trHeight w:val="870"/>
        </w:trPr>
        <w:tc>
          <w:tcPr>
            <w:tcW w:w="1720"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 xml:space="preserve">Код </w:t>
            </w:r>
          </w:p>
        </w:tc>
        <w:tc>
          <w:tcPr>
            <w:tcW w:w="2977" w:type="dxa"/>
            <w:tcBorders>
              <w:top w:val="single" w:sz="8" w:space="0" w:color="auto"/>
              <w:left w:val="nil"/>
              <w:bottom w:val="single" w:sz="8" w:space="0" w:color="auto"/>
              <w:right w:val="nil"/>
            </w:tcBorders>
            <w:shd w:val="clear" w:color="000000" w:fill="FFFEFF"/>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proofErr w:type="gramStart"/>
            <w:r w:rsidRPr="00E47864">
              <w:rPr>
                <w:rFonts w:eastAsia="Times New Roman"/>
                <w:b/>
                <w:bCs/>
                <w:sz w:val="16"/>
                <w:szCs w:val="16"/>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276" w:type="dxa"/>
            <w:tcBorders>
              <w:top w:val="single" w:sz="8" w:space="0" w:color="auto"/>
              <w:left w:val="single" w:sz="8" w:space="0" w:color="auto"/>
              <w:bottom w:val="single" w:sz="8" w:space="0" w:color="auto"/>
              <w:right w:val="nil"/>
            </w:tcBorders>
            <w:shd w:val="clear" w:color="000000" w:fill="FFFEFF"/>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Утвержденная сумма на 2019 год</w:t>
            </w:r>
          </w:p>
        </w:tc>
        <w:tc>
          <w:tcPr>
            <w:tcW w:w="992" w:type="dxa"/>
            <w:tcBorders>
              <w:top w:val="single" w:sz="8" w:space="0" w:color="auto"/>
              <w:left w:val="single" w:sz="8" w:space="0" w:color="auto"/>
              <w:bottom w:val="single" w:sz="8" w:space="0" w:color="auto"/>
              <w:right w:val="nil"/>
            </w:tcBorders>
            <w:shd w:val="clear" w:color="000000" w:fill="FFFEFF"/>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Исполненная сумма за 2019 год</w:t>
            </w:r>
          </w:p>
        </w:tc>
        <w:tc>
          <w:tcPr>
            <w:tcW w:w="88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процент исполнения</w:t>
            </w:r>
          </w:p>
        </w:tc>
      </w:tr>
      <w:tr w:rsidR="00E47864" w:rsidRPr="00E47864" w:rsidTr="00E47864">
        <w:trPr>
          <w:trHeight w:val="510"/>
        </w:trPr>
        <w:tc>
          <w:tcPr>
            <w:tcW w:w="4697"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000 1 00 00000 00 0000 000 НАЛОГОВЫЕ И НЕНАЛОГОВЫЕ ДОХОДЫ</w:t>
            </w:r>
          </w:p>
        </w:tc>
        <w:tc>
          <w:tcPr>
            <w:tcW w:w="1276" w:type="dxa"/>
            <w:tcBorders>
              <w:top w:val="nil"/>
              <w:left w:val="nil"/>
              <w:bottom w:val="nil"/>
              <w:right w:val="single" w:sz="8" w:space="0" w:color="auto"/>
            </w:tcBorders>
            <w:shd w:val="clear" w:color="000000" w:fill="FFFEFF"/>
            <w:noWrap/>
            <w:vAlign w:val="center"/>
            <w:hideMark/>
          </w:tcPr>
          <w:p w:rsidR="00E47864" w:rsidRPr="00E47864" w:rsidRDefault="00E47864" w:rsidP="00E47864">
            <w:pPr>
              <w:tabs>
                <w:tab w:val="left" w:pos="0"/>
              </w:tabs>
              <w:spacing w:after="0" w:line="240" w:lineRule="auto"/>
              <w:ind w:right="-108" w:firstLine="0"/>
              <w:jc w:val="center"/>
              <w:rPr>
                <w:rFonts w:eastAsia="Times New Roman"/>
                <w:b/>
                <w:bCs/>
                <w:sz w:val="16"/>
                <w:szCs w:val="16"/>
                <w:lang w:eastAsia="ru-RU"/>
              </w:rPr>
            </w:pPr>
            <w:r w:rsidRPr="00E47864">
              <w:rPr>
                <w:rFonts w:eastAsia="Times New Roman"/>
                <w:b/>
                <w:bCs/>
                <w:sz w:val="16"/>
                <w:szCs w:val="16"/>
                <w:lang w:eastAsia="ru-RU"/>
              </w:rPr>
              <w:t>1 895 761,49</w:t>
            </w:r>
          </w:p>
        </w:tc>
        <w:tc>
          <w:tcPr>
            <w:tcW w:w="992" w:type="dxa"/>
            <w:tcBorders>
              <w:top w:val="nil"/>
              <w:left w:val="nil"/>
              <w:bottom w:val="nil"/>
              <w:right w:val="single" w:sz="8" w:space="0" w:color="auto"/>
            </w:tcBorders>
            <w:shd w:val="clear" w:color="000000" w:fill="FFFEFF"/>
            <w:noWrap/>
            <w:vAlign w:val="center"/>
            <w:hideMark/>
          </w:tcPr>
          <w:p w:rsidR="00E47864" w:rsidRPr="00E47864" w:rsidRDefault="00E47864" w:rsidP="006D608D">
            <w:pPr>
              <w:spacing w:after="0" w:line="240" w:lineRule="auto"/>
              <w:ind w:left="-108" w:right="-108" w:firstLine="0"/>
              <w:jc w:val="center"/>
              <w:rPr>
                <w:rFonts w:eastAsia="Times New Roman"/>
                <w:b/>
                <w:bCs/>
                <w:sz w:val="16"/>
                <w:szCs w:val="16"/>
                <w:lang w:eastAsia="ru-RU"/>
              </w:rPr>
            </w:pPr>
            <w:r w:rsidRPr="00E47864">
              <w:rPr>
                <w:rFonts w:eastAsia="Times New Roman"/>
                <w:b/>
                <w:bCs/>
                <w:sz w:val="16"/>
                <w:szCs w:val="16"/>
                <w:lang w:eastAsia="ru-RU"/>
              </w:rPr>
              <w:t>2 003 075,41</w:t>
            </w:r>
          </w:p>
        </w:tc>
        <w:tc>
          <w:tcPr>
            <w:tcW w:w="888" w:type="dxa"/>
            <w:tcBorders>
              <w:top w:val="nil"/>
              <w:left w:val="nil"/>
              <w:bottom w:val="nil"/>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94,64</w:t>
            </w:r>
          </w:p>
        </w:tc>
      </w:tr>
      <w:tr w:rsidR="00E47864" w:rsidRPr="00E47864" w:rsidTr="00E47864">
        <w:trPr>
          <w:trHeight w:val="510"/>
        </w:trPr>
        <w:tc>
          <w:tcPr>
            <w:tcW w:w="4697" w:type="dxa"/>
            <w:gridSpan w:val="3"/>
            <w:tcBorders>
              <w:top w:val="single" w:sz="4" w:space="0" w:color="auto"/>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01 00000 00 0000 000 НАЛОГИ НА ПРИБЫЛЬ, ДОХОДЫ</w:t>
            </w:r>
          </w:p>
        </w:tc>
        <w:tc>
          <w:tcPr>
            <w:tcW w:w="1276" w:type="dxa"/>
            <w:tcBorders>
              <w:top w:val="nil"/>
              <w:left w:val="single" w:sz="4" w:space="0" w:color="auto"/>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right="-108" w:firstLine="0"/>
              <w:jc w:val="center"/>
              <w:rPr>
                <w:rFonts w:eastAsia="Times New Roman"/>
                <w:b/>
                <w:bCs/>
                <w:sz w:val="16"/>
                <w:szCs w:val="16"/>
                <w:lang w:eastAsia="ru-RU"/>
              </w:rPr>
            </w:pPr>
            <w:r w:rsidRPr="00E47864">
              <w:rPr>
                <w:rFonts w:eastAsia="Times New Roman"/>
                <w:b/>
                <w:bCs/>
                <w:sz w:val="16"/>
                <w:szCs w:val="16"/>
                <w:lang w:eastAsia="ru-RU"/>
              </w:rPr>
              <w:t>352 000,00</w:t>
            </w:r>
          </w:p>
        </w:tc>
        <w:tc>
          <w:tcPr>
            <w:tcW w:w="992" w:type="dxa"/>
            <w:tcBorders>
              <w:top w:val="nil"/>
              <w:left w:val="single" w:sz="4" w:space="0" w:color="auto"/>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407 909,66</w:t>
            </w:r>
          </w:p>
        </w:tc>
        <w:tc>
          <w:tcPr>
            <w:tcW w:w="888" w:type="dxa"/>
            <w:tcBorders>
              <w:top w:val="single" w:sz="8" w:space="0" w:color="auto"/>
              <w:left w:val="nil"/>
              <w:bottom w:val="nil"/>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86,29</w:t>
            </w:r>
          </w:p>
        </w:tc>
      </w:tr>
      <w:tr w:rsidR="00E47864" w:rsidRPr="00E47864" w:rsidTr="00E47864">
        <w:trPr>
          <w:trHeight w:val="57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01 02000 01 0000 110 Налог на доходы физических лиц</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right="-108" w:firstLine="0"/>
              <w:jc w:val="center"/>
              <w:rPr>
                <w:rFonts w:eastAsia="Times New Roman"/>
                <w:b/>
                <w:bCs/>
                <w:sz w:val="16"/>
                <w:szCs w:val="16"/>
                <w:lang w:eastAsia="ru-RU"/>
              </w:rPr>
            </w:pPr>
            <w:r w:rsidRPr="00E47864">
              <w:rPr>
                <w:rFonts w:eastAsia="Times New Roman"/>
                <w:b/>
                <w:bCs/>
                <w:sz w:val="16"/>
                <w:szCs w:val="16"/>
                <w:lang w:eastAsia="ru-RU"/>
              </w:rPr>
              <w:t>352 000,00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407 909,66</w:t>
            </w:r>
          </w:p>
        </w:tc>
        <w:tc>
          <w:tcPr>
            <w:tcW w:w="888" w:type="dxa"/>
            <w:tcBorders>
              <w:top w:val="single" w:sz="8" w:space="0" w:color="auto"/>
              <w:left w:val="nil"/>
              <w:bottom w:val="nil"/>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86,29</w:t>
            </w:r>
          </w:p>
        </w:tc>
      </w:tr>
      <w:tr w:rsidR="00E47864" w:rsidRPr="00E47864" w:rsidTr="00E47864">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single" w:sz="4" w:space="0" w:color="auto"/>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182 1 01 02010 01 0000 110</w:t>
            </w:r>
          </w:p>
        </w:tc>
        <w:tc>
          <w:tcPr>
            <w:tcW w:w="2977" w:type="dxa"/>
            <w:tcBorders>
              <w:top w:val="nil"/>
              <w:left w:val="single" w:sz="8" w:space="0" w:color="auto"/>
              <w:bottom w:val="single" w:sz="4" w:space="0" w:color="auto"/>
              <w:right w:val="single" w:sz="8"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6" w:type="dxa"/>
            <w:tcBorders>
              <w:top w:val="nil"/>
              <w:left w:val="nil"/>
              <w:bottom w:val="single" w:sz="4" w:space="0" w:color="auto"/>
              <w:right w:val="single" w:sz="8" w:space="0" w:color="auto"/>
            </w:tcBorders>
            <w:shd w:val="clear" w:color="000000" w:fill="FFFEFF"/>
            <w:vAlign w:val="center"/>
            <w:hideMark/>
          </w:tcPr>
          <w:p w:rsidR="00E47864" w:rsidRPr="00E47864" w:rsidRDefault="00E47864" w:rsidP="006D608D">
            <w:pPr>
              <w:spacing w:after="0" w:line="240" w:lineRule="auto"/>
              <w:ind w:right="-108" w:firstLine="0"/>
              <w:jc w:val="center"/>
              <w:rPr>
                <w:rFonts w:eastAsia="Times New Roman"/>
                <w:sz w:val="16"/>
                <w:szCs w:val="16"/>
                <w:lang w:eastAsia="ru-RU"/>
              </w:rPr>
            </w:pPr>
            <w:r w:rsidRPr="00E47864">
              <w:rPr>
                <w:rFonts w:eastAsia="Times New Roman"/>
                <w:sz w:val="16"/>
                <w:szCs w:val="16"/>
                <w:lang w:eastAsia="ru-RU"/>
              </w:rPr>
              <w:t>352 000,00</w:t>
            </w:r>
          </w:p>
        </w:tc>
        <w:tc>
          <w:tcPr>
            <w:tcW w:w="992" w:type="dxa"/>
            <w:tcBorders>
              <w:top w:val="nil"/>
              <w:left w:val="nil"/>
              <w:bottom w:val="single" w:sz="4" w:space="0" w:color="auto"/>
              <w:right w:val="single" w:sz="8" w:space="0" w:color="auto"/>
            </w:tcBorders>
            <w:shd w:val="clear" w:color="000000" w:fill="FFFEFF"/>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407 909,66</w:t>
            </w:r>
          </w:p>
        </w:tc>
        <w:tc>
          <w:tcPr>
            <w:tcW w:w="888" w:type="dxa"/>
            <w:tcBorders>
              <w:top w:val="single" w:sz="8" w:space="0" w:color="auto"/>
              <w:left w:val="nil"/>
              <w:bottom w:val="nil"/>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86,29</w:t>
            </w:r>
          </w:p>
        </w:tc>
      </w:tr>
      <w:tr w:rsidR="00E47864" w:rsidRPr="00E47864" w:rsidTr="00E47864">
        <w:trPr>
          <w:trHeight w:val="51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0300000 00 0000 000 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274 632,89</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273697,37</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100,34</w:t>
            </w:r>
          </w:p>
        </w:tc>
      </w:tr>
      <w:tr w:rsidR="00E47864" w:rsidRPr="00E47864" w:rsidTr="00E47864">
        <w:trPr>
          <w:trHeight w:val="540"/>
        </w:trPr>
        <w:tc>
          <w:tcPr>
            <w:tcW w:w="1720" w:type="dxa"/>
            <w:gridSpan w:val="2"/>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000 1 0302000010000110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Акцизы по подакцизным товарам (продукции)</w:t>
            </w:r>
            <w:proofErr w:type="gramStart"/>
            <w:r w:rsidRPr="00E47864">
              <w:rPr>
                <w:rFonts w:eastAsia="Times New Roman"/>
                <w:b/>
                <w:bCs/>
                <w:sz w:val="16"/>
                <w:szCs w:val="16"/>
                <w:lang w:eastAsia="ru-RU"/>
              </w:rPr>
              <w:t>,п</w:t>
            </w:r>
            <w:proofErr w:type="gramEnd"/>
            <w:r w:rsidRPr="00E47864">
              <w:rPr>
                <w:rFonts w:eastAsia="Times New Roman"/>
                <w:b/>
                <w:bCs/>
                <w:sz w:val="16"/>
                <w:szCs w:val="16"/>
                <w:lang w:eastAsia="ru-RU"/>
              </w:rPr>
              <w:t>роизводимым на территории  Российской Федерации</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274 632,89</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273697,37</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100,34</w:t>
            </w:r>
          </w:p>
        </w:tc>
      </w:tr>
      <w:tr w:rsidR="00E47864" w:rsidRPr="00E47864" w:rsidTr="00E47864">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1464" w:type="dxa"/>
            <w:tcBorders>
              <w:top w:val="nil"/>
              <w:left w:val="single" w:sz="4" w:space="0" w:color="auto"/>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100 1 03 02231 01 0000 110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E47864">
              <w:rPr>
                <w:rFonts w:eastAsia="Times New Roman"/>
                <w:sz w:val="16"/>
                <w:szCs w:val="16"/>
                <w:lang w:eastAsia="ru-RU"/>
              </w:rPr>
              <w:t>бюджетами</w:t>
            </w:r>
            <w:proofErr w:type="gramEnd"/>
            <w:r w:rsidRPr="00E47864">
              <w:rPr>
                <w:rFonts w:eastAsia="Times New Roman"/>
                <w:sz w:val="16"/>
                <w:szCs w:val="16"/>
                <w:lang w:eastAsia="ru-RU"/>
              </w:rPr>
              <w:t xml:space="preserve"> с учетом установленных </w:t>
            </w:r>
            <w:proofErr w:type="spellStart"/>
            <w:r w:rsidRPr="00E47864">
              <w:rPr>
                <w:rFonts w:eastAsia="Times New Roman"/>
                <w:sz w:val="16"/>
                <w:szCs w:val="16"/>
                <w:lang w:eastAsia="ru-RU"/>
              </w:rPr>
              <w:t>диффеенцированных</w:t>
            </w:r>
            <w:proofErr w:type="spellEnd"/>
            <w:r w:rsidRPr="00E47864">
              <w:rPr>
                <w:rFonts w:eastAsia="Times New Roman"/>
                <w:sz w:val="16"/>
                <w:szCs w:val="16"/>
                <w:lang w:eastAsia="ru-RU"/>
              </w:rPr>
              <w:t xml:space="preserve"> нормативов отчислений в местные бюджеты</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125 790,58</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124582,44</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100,97</w:t>
            </w:r>
          </w:p>
        </w:tc>
      </w:tr>
      <w:tr w:rsidR="00E47864" w:rsidRPr="00E47864" w:rsidTr="00AE77CE">
        <w:trPr>
          <w:trHeight w:val="771"/>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100 1 03 2241 01 0000 110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Доходы от уплаты акцизов на моторные масла для дизельных и (или) карбюраторных (</w:t>
            </w:r>
            <w:proofErr w:type="spellStart"/>
            <w:r w:rsidRPr="00E47864">
              <w:rPr>
                <w:rFonts w:eastAsia="Times New Roman"/>
                <w:sz w:val="16"/>
                <w:szCs w:val="16"/>
                <w:lang w:eastAsia="ru-RU"/>
              </w:rPr>
              <w:t>инжекторных</w:t>
            </w:r>
            <w:proofErr w:type="spellEnd"/>
            <w:r w:rsidRPr="00E47864">
              <w:rPr>
                <w:rFonts w:eastAsia="Times New Roman"/>
                <w:sz w:val="16"/>
                <w:szCs w:val="16"/>
                <w:lang w:eastAsia="ru-RU"/>
              </w:rPr>
              <w:t xml:space="preserve">) двигателей, подлежащие распределению между бюджетами субъектов Российской Федерации и </w:t>
            </w:r>
            <w:r w:rsidRPr="00E47864">
              <w:rPr>
                <w:rFonts w:eastAsia="Times New Roman"/>
                <w:sz w:val="16"/>
                <w:szCs w:val="16"/>
                <w:lang w:eastAsia="ru-RU"/>
              </w:rPr>
              <w:lastRenderedPageBreak/>
              <w:t>местными бюджетами с учетом установленных дифференцированных нормативов отчислений в местные бюджеты</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854,75</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915,71</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93,34</w:t>
            </w:r>
          </w:p>
        </w:tc>
      </w:tr>
      <w:tr w:rsidR="00E47864" w:rsidRPr="00E47864" w:rsidTr="00E47864">
        <w:trPr>
          <w:trHeight w:val="1005"/>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100 1 0 302251 01 0000 110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E47864">
              <w:rPr>
                <w:rFonts w:eastAsia="Times New Roman"/>
                <w:sz w:val="16"/>
                <w:szCs w:val="16"/>
                <w:lang w:eastAsia="ru-RU"/>
              </w:rPr>
              <w:t>бюджетами</w:t>
            </w:r>
            <w:proofErr w:type="gramEnd"/>
            <w:r w:rsidRPr="00E47864">
              <w:rPr>
                <w:rFonts w:eastAsia="Times New Roman"/>
                <w:sz w:val="16"/>
                <w:szCs w:val="16"/>
                <w:lang w:eastAsia="ru-RU"/>
              </w:rPr>
              <w:t xml:space="preserve"> с учетом установленных </w:t>
            </w:r>
            <w:proofErr w:type="spellStart"/>
            <w:r w:rsidRPr="00E47864">
              <w:rPr>
                <w:rFonts w:eastAsia="Times New Roman"/>
                <w:sz w:val="16"/>
                <w:szCs w:val="16"/>
                <w:lang w:eastAsia="ru-RU"/>
              </w:rPr>
              <w:t>диффеенцированных</w:t>
            </w:r>
            <w:proofErr w:type="spellEnd"/>
            <w:r w:rsidRPr="00E47864">
              <w:rPr>
                <w:rFonts w:eastAsia="Times New Roman"/>
                <w:sz w:val="16"/>
                <w:szCs w:val="16"/>
                <w:lang w:eastAsia="ru-RU"/>
              </w:rPr>
              <w:t xml:space="preserve"> нормативов отчислений в местные бюджеты</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165 878,95</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166442,58</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99,66</w:t>
            </w:r>
          </w:p>
        </w:tc>
      </w:tr>
      <w:tr w:rsidR="00E47864" w:rsidRPr="00E47864" w:rsidTr="00E47864">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1464" w:type="dxa"/>
            <w:tcBorders>
              <w:top w:val="nil"/>
              <w:left w:val="nil"/>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100 1 03 02261 01 0000 110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right"/>
              <w:rPr>
                <w:rFonts w:eastAsia="Times New Roman"/>
                <w:sz w:val="16"/>
                <w:szCs w:val="16"/>
                <w:lang w:eastAsia="ru-RU"/>
              </w:rPr>
            </w:pPr>
            <w:r w:rsidRPr="00E47864">
              <w:rPr>
                <w:rFonts w:eastAsia="Times New Roman"/>
                <w:sz w:val="16"/>
                <w:szCs w:val="16"/>
                <w:lang w:eastAsia="ru-RU"/>
              </w:rPr>
              <w:t>-17 891,39</w:t>
            </w:r>
          </w:p>
        </w:tc>
        <w:tc>
          <w:tcPr>
            <w:tcW w:w="992" w:type="dxa"/>
            <w:tcBorders>
              <w:top w:val="nil"/>
              <w:left w:val="nil"/>
              <w:bottom w:val="nil"/>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-18243,36</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98,07</w:t>
            </w:r>
          </w:p>
        </w:tc>
      </w:tr>
      <w:tr w:rsidR="00E47864" w:rsidRPr="00E47864" w:rsidTr="00E47864">
        <w:trPr>
          <w:trHeight w:val="42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05 00000 00 0000 000 НАЛОГИ НА СОВОКУПНЫЙ ДОХОД</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32 000,00</w:t>
            </w:r>
          </w:p>
        </w:tc>
        <w:tc>
          <w:tcPr>
            <w:tcW w:w="992" w:type="dxa"/>
            <w:tcBorders>
              <w:top w:val="single" w:sz="4" w:space="0" w:color="auto"/>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31 301,26</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102,23</w:t>
            </w:r>
          </w:p>
        </w:tc>
      </w:tr>
      <w:tr w:rsidR="00E47864" w:rsidRPr="00E47864" w:rsidTr="00E47864">
        <w:trPr>
          <w:trHeight w:val="45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05 03000 01 0000 110 Единый сельскохозяйственный налог</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32 000,00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31 301,26</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102,23</w:t>
            </w:r>
          </w:p>
        </w:tc>
      </w:tr>
      <w:tr w:rsidR="00E47864" w:rsidRPr="00E47864" w:rsidTr="00E47864">
        <w:trPr>
          <w:trHeight w:val="510"/>
        </w:trPr>
        <w:tc>
          <w:tcPr>
            <w:tcW w:w="256" w:type="dxa"/>
            <w:tcBorders>
              <w:top w:val="nil"/>
              <w:left w:val="single" w:sz="8" w:space="0" w:color="auto"/>
              <w:bottom w:val="single" w:sz="4" w:space="0" w:color="auto"/>
              <w:right w:val="single" w:sz="8"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single" w:sz="4" w:space="0" w:color="auto"/>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182 1 05 03010 01 0000 110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xml:space="preserve">Единый сельскохозяйственный налог </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32 000,00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31 301,26</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102,23</w:t>
            </w:r>
          </w:p>
        </w:tc>
      </w:tr>
      <w:tr w:rsidR="00E47864" w:rsidRPr="00E47864" w:rsidTr="00E47864">
        <w:trPr>
          <w:trHeight w:val="37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06 00000 00 0000 000 НАЛОГИ НА ИМУЩЕСТВО</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95 000,00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149 597,28</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63,50</w:t>
            </w:r>
          </w:p>
        </w:tc>
      </w:tr>
      <w:tr w:rsidR="00E47864" w:rsidRPr="00E47864" w:rsidTr="00E47864">
        <w:trPr>
          <w:trHeight w:val="51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06 01000 00 0000 110 Налог на имущество физических лиц</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18 000,00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16 865,03</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106,73</w:t>
            </w:r>
          </w:p>
        </w:tc>
      </w:tr>
      <w:tr w:rsidR="00E47864" w:rsidRPr="00E47864" w:rsidTr="00E47864">
        <w:trPr>
          <w:trHeight w:val="735"/>
        </w:trPr>
        <w:tc>
          <w:tcPr>
            <w:tcW w:w="256" w:type="dxa"/>
            <w:tcBorders>
              <w:top w:val="nil"/>
              <w:left w:val="single" w:sz="8" w:space="0" w:color="auto"/>
              <w:bottom w:val="single" w:sz="4" w:space="0" w:color="auto"/>
              <w:right w:val="single" w:sz="8"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single" w:sz="4" w:space="0" w:color="auto"/>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182 1 06 01030 10 0000 110</w:t>
            </w:r>
          </w:p>
        </w:tc>
        <w:tc>
          <w:tcPr>
            <w:tcW w:w="2977" w:type="dxa"/>
            <w:tcBorders>
              <w:top w:val="nil"/>
              <w:left w:val="nil"/>
              <w:bottom w:val="nil"/>
              <w:right w:val="nil"/>
            </w:tcBorders>
            <w:shd w:val="clear" w:color="000000" w:fill="FFFEFF"/>
            <w:vAlign w:val="bottom"/>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18 000,00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16 865,03</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106,73</w:t>
            </w:r>
          </w:p>
        </w:tc>
      </w:tr>
      <w:tr w:rsidR="00E47864" w:rsidRPr="00E47864" w:rsidTr="0014793A">
        <w:trPr>
          <w:trHeight w:val="318"/>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06 06000 00 0000 110 Земельный налог</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77 000,00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132 732,25</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58,01</w:t>
            </w:r>
          </w:p>
        </w:tc>
      </w:tr>
      <w:tr w:rsidR="00E47864" w:rsidRPr="00E47864" w:rsidTr="0014793A">
        <w:trPr>
          <w:trHeight w:val="421"/>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06 06030 00 0000 110  Земельный налог с организаций</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3 000,00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3 751,32</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79,97</w:t>
            </w:r>
          </w:p>
        </w:tc>
      </w:tr>
      <w:tr w:rsidR="00E47864" w:rsidRPr="00E47864" w:rsidTr="00E47864">
        <w:trPr>
          <w:trHeight w:val="1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09 00000 00 0000 000 ЗАДОЛЖНОСТЬ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1880"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r>
      <w:tr w:rsidR="00E47864" w:rsidRPr="00E47864" w:rsidTr="00E47864">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1464" w:type="dxa"/>
            <w:tcBorders>
              <w:top w:val="nil"/>
              <w:left w:val="nil"/>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182 1 06 06033 10 0000 110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3 000,00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3 751,32</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6D608D">
            <w:pPr>
              <w:spacing w:after="0" w:line="240" w:lineRule="auto"/>
              <w:ind w:firstLine="0"/>
              <w:rPr>
                <w:rFonts w:eastAsia="Times New Roman"/>
                <w:sz w:val="16"/>
                <w:szCs w:val="16"/>
                <w:lang w:eastAsia="ru-RU"/>
              </w:rPr>
            </w:pPr>
            <w:r w:rsidRPr="00E47864">
              <w:rPr>
                <w:rFonts w:eastAsia="Times New Roman"/>
                <w:sz w:val="16"/>
                <w:szCs w:val="16"/>
                <w:lang w:eastAsia="ru-RU"/>
              </w:rPr>
              <w:t>79,97</w:t>
            </w:r>
          </w:p>
        </w:tc>
      </w:tr>
      <w:tr w:rsidR="00E47864" w:rsidRPr="00E47864" w:rsidTr="00AE77CE">
        <w:trPr>
          <w:trHeight w:val="487"/>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1464" w:type="dxa"/>
            <w:tcBorders>
              <w:top w:val="nil"/>
              <w:left w:val="nil"/>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000 1 06 06040 00 0000 110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xml:space="preserve">Земельный налог с физических лиц </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74 000,00</w:t>
            </w:r>
          </w:p>
        </w:tc>
        <w:tc>
          <w:tcPr>
            <w:tcW w:w="992" w:type="dxa"/>
            <w:tcBorders>
              <w:top w:val="nil"/>
              <w:left w:val="nil"/>
              <w:bottom w:val="single" w:sz="4" w:space="0" w:color="auto"/>
              <w:right w:val="nil"/>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128 980,93</w:t>
            </w:r>
          </w:p>
        </w:tc>
        <w:tc>
          <w:tcPr>
            <w:tcW w:w="888" w:type="dxa"/>
            <w:tcBorders>
              <w:top w:val="nil"/>
              <w:left w:val="single" w:sz="8" w:space="0" w:color="auto"/>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57,37</w:t>
            </w:r>
          </w:p>
        </w:tc>
      </w:tr>
      <w:tr w:rsidR="00E47864" w:rsidRPr="00E47864" w:rsidTr="00E47864">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single" w:sz="4" w:space="0" w:color="auto"/>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182 1 06 06043 10 0000 110</w:t>
            </w:r>
          </w:p>
        </w:tc>
        <w:tc>
          <w:tcPr>
            <w:tcW w:w="2977" w:type="dxa"/>
            <w:tcBorders>
              <w:top w:val="nil"/>
              <w:left w:val="nil"/>
              <w:bottom w:val="single" w:sz="4" w:space="0" w:color="auto"/>
              <w:right w:val="nil"/>
            </w:tcBorders>
            <w:shd w:val="clear" w:color="000000" w:fill="FFFEFF"/>
            <w:vAlign w:val="bottom"/>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74 000,00</w:t>
            </w:r>
          </w:p>
        </w:tc>
        <w:tc>
          <w:tcPr>
            <w:tcW w:w="992" w:type="dxa"/>
            <w:tcBorders>
              <w:top w:val="nil"/>
              <w:left w:val="nil"/>
              <w:bottom w:val="single" w:sz="4" w:space="0" w:color="auto"/>
              <w:right w:val="nil"/>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128 980,93</w:t>
            </w:r>
          </w:p>
        </w:tc>
        <w:tc>
          <w:tcPr>
            <w:tcW w:w="888" w:type="dxa"/>
            <w:tcBorders>
              <w:top w:val="nil"/>
              <w:left w:val="single" w:sz="8" w:space="0" w:color="auto"/>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57,37</w:t>
            </w:r>
          </w:p>
        </w:tc>
      </w:tr>
      <w:tr w:rsidR="00E47864" w:rsidRPr="00E47864" w:rsidTr="00AE77CE">
        <w:trPr>
          <w:trHeight w:val="866"/>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lastRenderedPageBreak/>
              <w:t>000 1 11 00000 00 0000 000 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1 069 128,60</w:t>
            </w:r>
          </w:p>
        </w:tc>
        <w:tc>
          <w:tcPr>
            <w:tcW w:w="992" w:type="dxa"/>
            <w:tcBorders>
              <w:top w:val="nil"/>
              <w:left w:val="nil"/>
              <w:bottom w:val="single" w:sz="4" w:space="0" w:color="auto"/>
              <w:right w:val="nil"/>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1 069 753,64</w:t>
            </w:r>
          </w:p>
        </w:tc>
        <w:tc>
          <w:tcPr>
            <w:tcW w:w="888" w:type="dxa"/>
            <w:tcBorders>
              <w:top w:val="nil"/>
              <w:left w:val="single" w:sz="8" w:space="0" w:color="auto"/>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99,94</w:t>
            </w:r>
          </w:p>
        </w:tc>
      </w:tr>
      <w:tr w:rsidR="00E47864" w:rsidRPr="00E47864" w:rsidTr="00E47864">
        <w:trPr>
          <w:trHeight w:val="106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1 069 128,60</w:t>
            </w:r>
          </w:p>
        </w:tc>
        <w:tc>
          <w:tcPr>
            <w:tcW w:w="992" w:type="dxa"/>
            <w:tcBorders>
              <w:top w:val="nil"/>
              <w:left w:val="nil"/>
              <w:bottom w:val="single" w:sz="4" w:space="0" w:color="auto"/>
              <w:right w:val="single" w:sz="4"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1 069 753,64</w:t>
            </w:r>
          </w:p>
        </w:tc>
        <w:tc>
          <w:tcPr>
            <w:tcW w:w="888" w:type="dxa"/>
            <w:tcBorders>
              <w:top w:val="nil"/>
              <w:left w:val="single" w:sz="8" w:space="0" w:color="auto"/>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99,94</w:t>
            </w:r>
          </w:p>
        </w:tc>
      </w:tr>
      <w:tr w:rsidR="00E47864" w:rsidRPr="00E47864" w:rsidTr="00E47864">
        <w:trPr>
          <w:trHeight w:val="106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xml:space="preserve">000 1 11 05020 00 0000 120 </w:t>
            </w:r>
            <w:proofErr w:type="gramStart"/>
            <w:r w:rsidRPr="00E47864">
              <w:rPr>
                <w:rFonts w:eastAsia="Times New Roman"/>
                <w:b/>
                <w:bCs/>
                <w:sz w:val="16"/>
                <w:szCs w:val="16"/>
                <w:lang w:eastAsia="ru-RU"/>
              </w:rPr>
              <w:t>Доходы</w:t>
            </w:r>
            <w:proofErr w:type="gramEnd"/>
            <w:r w:rsidRPr="00E47864">
              <w:rPr>
                <w:rFonts w:eastAsia="Times New Roman"/>
                <w:b/>
                <w:bCs/>
                <w:sz w:val="16"/>
                <w:szCs w:val="16"/>
                <w:lang w:eastAsia="ru-RU"/>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nil"/>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1 069 128,60</w:t>
            </w:r>
          </w:p>
        </w:tc>
        <w:tc>
          <w:tcPr>
            <w:tcW w:w="992" w:type="dxa"/>
            <w:tcBorders>
              <w:top w:val="nil"/>
              <w:left w:val="nil"/>
              <w:bottom w:val="single" w:sz="4" w:space="0" w:color="auto"/>
              <w:right w:val="single" w:sz="4"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1 069 753,64</w:t>
            </w:r>
          </w:p>
        </w:tc>
        <w:tc>
          <w:tcPr>
            <w:tcW w:w="888" w:type="dxa"/>
            <w:tcBorders>
              <w:top w:val="nil"/>
              <w:left w:val="single" w:sz="8" w:space="0" w:color="auto"/>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99,94</w:t>
            </w:r>
          </w:p>
        </w:tc>
      </w:tr>
      <w:tr w:rsidR="00E47864" w:rsidRPr="00E47864" w:rsidTr="006D608D">
        <w:trPr>
          <w:trHeight w:val="1326"/>
        </w:trPr>
        <w:tc>
          <w:tcPr>
            <w:tcW w:w="256" w:type="dxa"/>
            <w:tcBorders>
              <w:top w:val="nil"/>
              <w:left w:val="single" w:sz="8" w:space="0" w:color="auto"/>
              <w:bottom w:val="single" w:sz="4" w:space="0" w:color="auto"/>
              <w:right w:val="single" w:sz="8"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613 1 11 05025 10 0000 120</w:t>
            </w:r>
          </w:p>
        </w:tc>
        <w:tc>
          <w:tcPr>
            <w:tcW w:w="2977" w:type="dxa"/>
            <w:tcBorders>
              <w:top w:val="nil"/>
              <w:left w:val="nil"/>
              <w:bottom w:val="single" w:sz="4" w:space="0" w:color="auto"/>
              <w:right w:val="single" w:sz="8" w:space="0" w:color="auto"/>
            </w:tcBorders>
            <w:shd w:val="clear" w:color="000000" w:fill="FFFEFF"/>
            <w:vAlign w:val="bottom"/>
            <w:hideMark/>
          </w:tcPr>
          <w:p w:rsidR="00E47864" w:rsidRPr="00E47864" w:rsidRDefault="00E47864" w:rsidP="00E47864">
            <w:pPr>
              <w:spacing w:after="0" w:line="240" w:lineRule="auto"/>
              <w:ind w:firstLine="0"/>
              <w:jc w:val="left"/>
              <w:rPr>
                <w:rFonts w:eastAsia="Times New Roman"/>
                <w:sz w:val="16"/>
                <w:szCs w:val="16"/>
                <w:lang w:eastAsia="ru-RU"/>
              </w:rPr>
            </w:pPr>
            <w:proofErr w:type="gramStart"/>
            <w:r w:rsidRPr="00E47864">
              <w:rPr>
                <w:rFonts w:eastAsia="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6" w:type="dxa"/>
            <w:tcBorders>
              <w:top w:val="single" w:sz="4" w:space="0" w:color="auto"/>
              <w:left w:val="nil"/>
              <w:bottom w:val="nil"/>
              <w:right w:val="single" w:sz="8" w:space="0" w:color="auto"/>
            </w:tcBorders>
            <w:shd w:val="clear" w:color="000000" w:fill="FFFEFF"/>
            <w:noWrap/>
            <w:vAlign w:val="center"/>
            <w:hideMark/>
          </w:tcPr>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1 069 128,60</w:t>
            </w:r>
          </w:p>
        </w:tc>
        <w:tc>
          <w:tcPr>
            <w:tcW w:w="992" w:type="dxa"/>
            <w:tcBorders>
              <w:top w:val="nil"/>
              <w:left w:val="nil"/>
              <w:bottom w:val="nil"/>
              <w:right w:val="single" w:sz="8" w:space="0" w:color="auto"/>
            </w:tcBorders>
            <w:shd w:val="clear" w:color="000000" w:fill="FFFEFF"/>
            <w:noWrap/>
            <w:vAlign w:val="center"/>
            <w:hideMark/>
          </w:tcPr>
          <w:p w:rsidR="006D608D" w:rsidRDefault="006D608D" w:rsidP="006D608D">
            <w:pPr>
              <w:spacing w:after="0" w:line="240" w:lineRule="auto"/>
              <w:ind w:firstLine="0"/>
              <w:jc w:val="center"/>
              <w:rPr>
                <w:rFonts w:eastAsia="Times New Roman"/>
                <w:sz w:val="16"/>
                <w:szCs w:val="16"/>
                <w:lang w:eastAsia="ru-RU"/>
              </w:rPr>
            </w:pPr>
          </w:p>
          <w:p w:rsidR="00E47864" w:rsidRPr="00E47864" w:rsidRDefault="00E47864" w:rsidP="006D608D">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1 069 753,64</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99,94</w:t>
            </w:r>
          </w:p>
        </w:tc>
      </w:tr>
      <w:tr w:rsidR="00E47864" w:rsidRPr="00E47864" w:rsidTr="00E47864">
        <w:trPr>
          <w:trHeight w:val="60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13 00000 00 0000 000 ДОХОДЫ ОТ ОКАЗАНИЯ ПЛАТНЫХ УСЛУГ (РАБОТ) И КОМПЕНСАЦИИ ЗАТРАТ ГОСУДАРСТВА</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73 000,00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70 816,20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103,08</w:t>
            </w:r>
          </w:p>
        </w:tc>
      </w:tr>
      <w:tr w:rsidR="00E47864" w:rsidRPr="00E47864" w:rsidTr="00E47864">
        <w:trPr>
          <w:trHeight w:val="52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1 13 01000 00 0000 130  Доходы от оказания платных услуг (работ)</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73 000,00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70 816,20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103,08</w:t>
            </w:r>
          </w:p>
        </w:tc>
      </w:tr>
      <w:tr w:rsidR="00E47864" w:rsidRPr="00E47864" w:rsidTr="00E47864">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1464" w:type="dxa"/>
            <w:tcBorders>
              <w:top w:val="nil"/>
              <w:left w:val="single" w:sz="4" w:space="0" w:color="auto"/>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000 1 13 01990 00 0000 130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xml:space="preserve">Прочие доходы от оказания платных услуг (работ)  </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73 000,00</w:t>
            </w:r>
          </w:p>
        </w:tc>
        <w:tc>
          <w:tcPr>
            <w:tcW w:w="992" w:type="dxa"/>
            <w:tcBorders>
              <w:top w:val="nil"/>
              <w:left w:val="nil"/>
              <w:bottom w:val="nil"/>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70 816,20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103,08</w:t>
            </w:r>
          </w:p>
        </w:tc>
      </w:tr>
      <w:tr w:rsidR="00E47864" w:rsidRPr="00E47864" w:rsidTr="00E47864">
        <w:trPr>
          <w:trHeight w:val="585"/>
        </w:trPr>
        <w:tc>
          <w:tcPr>
            <w:tcW w:w="469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613 1 13 01995 10 0000 130 Прочие доходы от оказания платных услу</w:t>
            </w:r>
            <w:proofErr w:type="gramStart"/>
            <w:r w:rsidRPr="00E47864">
              <w:rPr>
                <w:rFonts w:eastAsia="Times New Roman"/>
                <w:sz w:val="16"/>
                <w:szCs w:val="16"/>
                <w:lang w:eastAsia="ru-RU"/>
              </w:rPr>
              <w:t>г(</w:t>
            </w:r>
            <w:proofErr w:type="gramEnd"/>
            <w:r w:rsidRPr="00E47864">
              <w:rPr>
                <w:rFonts w:eastAsia="Times New Roman"/>
                <w:sz w:val="16"/>
                <w:szCs w:val="16"/>
                <w:lang w:eastAsia="ru-RU"/>
              </w:rPr>
              <w:t xml:space="preserve">работ) получателями средств бюджетов сельских  поселений </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73 000,00</w:t>
            </w:r>
          </w:p>
        </w:tc>
        <w:tc>
          <w:tcPr>
            <w:tcW w:w="992" w:type="dxa"/>
            <w:tcBorders>
              <w:top w:val="single" w:sz="4" w:space="0" w:color="auto"/>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70 816,20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103,08</w:t>
            </w:r>
          </w:p>
        </w:tc>
      </w:tr>
      <w:tr w:rsidR="00E47864" w:rsidRPr="00E47864" w:rsidTr="00E47864">
        <w:trPr>
          <w:trHeight w:val="70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2 00 00000 00 0000 000 БЕЗВОЗМЕЗДНЫЕ ПОСТУПЛЕНИЯ</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7 079 469,00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6 917 600,00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102,34</w:t>
            </w:r>
          </w:p>
        </w:tc>
      </w:tr>
      <w:tr w:rsidR="00E47864" w:rsidRPr="00E47864" w:rsidTr="00E47864">
        <w:trPr>
          <w:trHeight w:val="78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2 02 00000 00 0000 000 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7 079 469,00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6 917 600,00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102,34</w:t>
            </w:r>
          </w:p>
        </w:tc>
      </w:tr>
      <w:tr w:rsidR="00E47864" w:rsidRPr="00E47864" w:rsidTr="00E47864">
        <w:trPr>
          <w:trHeight w:val="63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xml:space="preserve">000 2 02 10000 00 0000 150 Дотации бюджетам бюджетной системы Российской Федерации </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6 875 200,00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6 875 200,00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100,00</w:t>
            </w:r>
          </w:p>
        </w:tc>
      </w:tr>
      <w:tr w:rsidR="00E47864" w:rsidRPr="00E47864" w:rsidTr="00E47864">
        <w:trPr>
          <w:trHeight w:val="64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2 02 15001 00 0000 150 Дотации на выравнивание бюджетной обеспеченности</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6 875 200,00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6 875 200,00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100,00</w:t>
            </w:r>
          </w:p>
        </w:tc>
      </w:tr>
      <w:tr w:rsidR="00E47864" w:rsidRPr="00E47864" w:rsidTr="00E47864">
        <w:trPr>
          <w:trHeight w:val="64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613 2 02 15001 00 0000 150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Дотации  на выравнивание  бюджетной обеспеченности</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6 875 200,00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6 875 200,00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100,00</w:t>
            </w:r>
          </w:p>
        </w:tc>
      </w:tr>
      <w:tr w:rsidR="00E47864" w:rsidRPr="00E47864" w:rsidTr="00E47864">
        <w:trPr>
          <w:trHeight w:val="45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lastRenderedPageBreak/>
              <w:t> </w:t>
            </w:r>
          </w:p>
        </w:tc>
        <w:tc>
          <w:tcPr>
            <w:tcW w:w="1464" w:type="dxa"/>
            <w:tcBorders>
              <w:top w:val="nil"/>
              <w:left w:val="nil"/>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613 2 02 15001 10 0000 150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Дотации бюджетам сельских поселений на выравнивание  бюджетной обеспеченности</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6 875 200,00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6 875 200,00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100,00</w:t>
            </w:r>
          </w:p>
        </w:tc>
      </w:tr>
      <w:tr w:rsidR="00E47864" w:rsidRPr="00E47864" w:rsidTr="00E47864">
        <w:trPr>
          <w:trHeight w:val="270"/>
        </w:trPr>
        <w:tc>
          <w:tcPr>
            <w:tcW w:w="4697"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2 02 254 00 0000 151 Субсидия на поддержку отрасли культуры</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160869,00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right"/>
              <w:rPr>
                <w:rFonts w:eastAsia="Times New Roman"/>
                <w:b/>
                <w:bCs/>
                <w:sz w:val="16"/>
                <w:szCs w:val="16"/>
                <w:lang w:eastAsia="ru-RU"/>
              </w:rPr>
            </w:pPr>
            <w:r w:rsidRPr="00E47864">
              <w:rPr>
                <w:rFonts w:eastAsia="Times New Roman"/>
                <w:b/>
                <w:bCs/>
                <w:sz w:val="16"/>
                <w:szCs w:val="16"/>
                <w:lang w:eastAsia="ru-RU"/>
              </w:rPr>
              <w:t>160869,00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100,00</w:t>
            </w:r>
          </w:p>
        </w:tc>
      </w:tr>
      <w:tr w:rsidR="00E47864" w:rsidRPr="00E47864" w:rsidTr="00E47864">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1464" w:type="dxa"/>
            <w:tcBorders>
              <w:top w:val="nil"/>
              <w:left w:val="nil"/>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613 2 02 25467 00 0000150</w:t>
            </w:r>
          </w:p>
        </w:tc>
        <w:tc>
          <w:tcPr>
            <w:tcW w:w="2977" w:type="dxa"/>
            <w:tcBorders>
              <w:top w:val="nil"/>
              <w:left w:val="nil"/>
              <w:bottom w:val="single" w:sz="4" w:space="0" w:color="auto"/>
              <w:right w:val="single" w:sz="8" w:space="0" w:color="auto"/>
            </w:tcBorders>
            <w:shd w:val="clear" w:color="auto" w:fill="auto"/>
            <w:vAlign w:val="bottom"/>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160 869,00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right"/>
              <w:rPr>
                <w:rFonts w:eastAsia="Times New Roman"/>
                <w:sz w:val="16"/>
                <w:szCs w:val="16"/>
                <w:lang w:eastAsia="ru-RU"/>
              </w:rPr>
            </w:pPr>
            <w:r w:rsidRPr="00E47864">
              <w:rPr>
                <w:rFonts w:eastAsia="Times New Roman"/>
                <w:sz w:val="16"/>
                <w:szCs w:val="16"/>
                <w:lang w:eastAsia="ru-RU"/>
              </w:rPr>
              <w:t>160869,00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100,00</w:t>
            </w:r>
          </w:p>
        </w:tc>
      </w:tr>
      <w:tr w:rsidR="00E47864" w:rsidRPr="00E47864" w:rsidTr="00E47864">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1464" w:type="dxa"/>
            <w:tcBorders>
              <w:top w:val="nil"/>
              <w:left w:val="nil"/>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613 2 02 25467 10 0000150</w:t>
            </w:r>
          </w:p>
        </w:tc>
        <w:tc>
          <w:tcPr>
            <w:tcW w:w="2977" w:type="dxa"/>
            <w:tcBorders>
              <w:top w:val="nil"/>
              <w:left w:val="nil"/>
              <w:bottom w:val="nil"/>
              <w:right w:val="nil"/>
            </w:tcBorders>
            <w:shd w:val="clear" w:color="auto" w:fill="auto"/>
            <w:vAlign w:val="bottom"/>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160 869,00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right"/>
              <w:rPr>
                <w:rFonts w:eastAsia="Times New Roman"/>
                <w:sz w:val="16"/>
                <w:szCs w:val="16"/>
                <w:lang w:eastAsia="ru-RU"/>
              </w:rPr>
            </w:pPr>
            <w:r w:rsidRPr="00E47864">
              <w:rPr>
                <w:rFonts w:eastAsia="Times New Roman"/>
                <w:sz w:val="16"/>
                <w:szCs w:val="16"/>
                <w:lang w:eastAsia="ru-RU"/>
              </w:rPr>
              <w:t>160869,00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100,00</w:t>
            </w:r>
          </w:p>
        </w:tc>
      </w:tr>
      <w:tr w:rsidR="00E47864" w:rsidRPr="00E47864" w:rsidTr="0014793A">
        <w:trPr>
          <w:trHeight w:val="539"/>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2 02 30000 00 0000 150  Субвенции бюджетам бюджетной системы Российской Федерации</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43 400,00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42 400,00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102,36</w:t>
            </w:r>
          </w:p>
        </w:tc>
      </w:tr>
      <w:tr w:rsidR="00E47864" w:rsidRPr="00E47864" w:rsidTr="00E47864">
        <w:trPr>
          <w:trHeight w:val="810"/>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38 700,00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38 700,00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100,00</w:t>
            </w:r>
          </w:p>
        </w:tc>
      </w:tr>
      <w:tr w:rsidR="00E47864" w:rsidRPr="00E47864" w:rsidTr="00E47864">
        <w:trPr>
          <w:trHeight w:val="450"/>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613 2 02 35118 10 0000 150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38 700,00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38 700,00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100,00</w:t>
            </w:r>
          </w:p>
        </w:tc>
      </w:tr>
      <w:tr w:rsidR="00E47864" w:rsidRPr="00E47864" w:rsidTr="00E47864">
        <w:trPr>
          <w:trHeight w:val="525"/>
        </w:trPr>
        <w:tc>
          <w:tcPr>
            <w:tcW w:w="4697"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xml:space="preserve">000 2 02 30024 00 000 150  Субвенции местным бюджетам на выполнение </w:t>
            </w:r>
            <w:proofErr w:type="spellStart"/>
            <w:r w:rsidRPr="00E47864">
              <w:rPr>
                <w:rFonts w:eastAsia="Times New Roman"/>
                <w:b/>
                <w:bCs/>
                <w:sz w:val="16"/>
                <w:szCs w:val="16"/>
                <w:lang w:eastAsia="ru-RU"/>
              </w:rPr>
              <w:t>передованмых</w:t>
            </w:r>
            <w:proofErr w:type="spellEnd"/>
            <w:r w:rsidRPr="00E47864">
              <w:rPr>
                <w:rFonts w:eastAsia="Times New Roman"/>
                <w:b/>
                <w:bCs/>
                <w:sz w:val="16"/>
                <w:szCs w:val="16"/>
                <w:lang w:eastAsia="ru-RU"/>
              </w:rPr>
              <w:t xml:space="preserve"> полномочий субъектов Российской Федерации</w:t>
            </w:r>
          </w:p>
        </w:tc>
        <w:tc>
          <w:tcPr>
            <w:tcW w:w="1276"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4 700,00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3700,00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127,03</w:t>
            </w:r>
          </w:p>
        </w:tc>
      </w:tr>
      <w:tr w:rsidR="00E47864" w:rsidRPr="00E47864" w:rsidTr="00E47864">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 </w:t>
            </w:r>
          </w:p>
        </w:tc>
        <w:tc>
          <w:tcPr>
            <w:tcW w:w="4441" w:type="dxa"/>
            <w:gridSpan w:val="2"/>
            <w:tcBorders>
              <w:top w:val="single" w:sz="4" w:space="0" w:color="auto"/>
              <w:left w:val="nil"/>
              <w:bottom w:val="single" w:sz="4" w:space="0" w:color="auto"/>
              <w:right w:val="single" w:sz="8" w:space="0" w:color="000000"/>
            </w:tcBorders>
            <w:shd w:val="clear" w:color="000000" w:fill="FFFEFF"/>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613 2 02 30024 10 0000 150 Субвенции бюджетам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nil"/>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4 700,00</w:t>
            </w:r>
          </w:p>
        </w:tc>
        <w:tc>
          <w:tcPr>
            <w:tcW w:w="992" w:type="dxa"/>
            <w:tcBorders>
              <w:top w:val="nil"/>
              <w:left w:val="single" w:sz="8" w:space="0" w:color="auto"/>
              <w:bottom w:val="single" w:sz="4" w:space="0" w:color="auto"/>
              <w:right w:val="nil"/>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3700,00</w:t>
            </w:r>
          </w:p>
        </w:tc>
        <w:tc>
          <w:tcPr>
            <w:tcW w:w="888" w:type="dxa"/>
            <w:tcBorders>
              <w:top w:val="nil"/>
              <w:left w:val="single" w:sz="8" w:space="0" w:color="auto"/>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127,03</w:t>
            </w:r>
          </w:p>
        </w:tc>
      </w:tr>
      <w:tr w:rsidR="00E47864" w:rsidRPr="00E47864" w:rsidTr="00E47864">
        <w:trPr>
          <w:trHeight w:val="67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613 2 02 30024 10 0000 150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1 000,00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0,00</w:t>
            </w:r>
          </w:p>
        </w:tc>
        <w:tc>
          <w:tcPr>
            <w:tcW w:w="888" w:type="dxa"/>
            <w:tcBorders>
              <w:top w:val="nil"/>
              <w:left w:val="nil"/>
              <w:bottom w:val="single" w:sz="4" w:space="0" w:color="auto"/>
              <w:right w:val="single" w:sz="8"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0,00</w:t>
            </w:r>
          </w:p>
        </w:tc>
      </w:tr>
      <w:tr w:rsidR="00E47864" w:rsidRPr="00E47864" w:rsidTr="00AE77CE">
        <w:trPr>
          <w:trHeight w:val="771"/>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1464" w:type="dxa"/>
            <w:tcBorders>
              <w:top w:val="nil"/>
              <w:left w:val="nil"/>
              <w:bottom w:val="single" w:sz="4" w:space="0" w:color="auto"/>
              <w:right w:val="single" w:sz="4"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613 2 02 30024 10 0000 150</w:t>
            </w:r>
          </w:p>
        </w:tc>
        <w:tc>
          <w:tcPr>
            <w:tcW w:w="2977" w:type="dxa"/>
            <w:tcBorders>
              <w:top w:val="nil"/>
              <w:left w:val="nil"/>
              <w:bottom w:val="single" w:sz="4" w:space="0" w:color="auto"/>
              <w:right w:val="nil"/>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276" w:type="dxa"/>
            <w:tcBorders>
              <w:top w:val="nil"/>
              <w:left w:val="single" w:sz="8" w:space="0" w:color="auto"/>
              <w:bottom w:val="single" w:sz="4"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sz w:val="16"/>
                <w:szCs w:val="16"/>
                <w:lang w:eastAsia="ru-RU"/>
              </w:rPr>
            </w:pPr>
            <w:r w:rsidRPr="00E47864">
              <w:rPr>
                <w:rFonts w:eastAsia="Times New Roman"/>
                <w:sz w:val="16"/>
                <w:szCs w:val="16"/>
                <w:lang w:eastAsia="ru-RU"/>
              </w:rPr>
              <w:t>3700,00</w:t>
            </w:r>
          </w:p>
        </w:tc>
        <w:tc>
          <w:tcPr>
            <w:tcW w:w="992" w:type="dxa"/>
            <w:tcBorders>
              <w:top w:val="nil"/>
              <w:left w:val="nil"/>
              <w:bottom w:val="single" w:sz="4" w:space="0" w:color="auto"/>
              <w:right w:val="single" w:sz="8" w:space="0" w:color="auto"/>
            </w:tcBorders>
            <w:shd w:val="clear" w:color="000000" w:fill="FFFEFF"/>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3700,00</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sz w:val="16"/>
                <w:szCs w:val="16"/>
                <w:lang w:eastAsia="ru-RU"/>
              </w:rPr>
            </w:pPr>
            <w:r w:rsidRPr="00E47864">
              <w:rPr>
                <w:rFonts w:eastAsia="Times New Roman"/>
                <w:sz w:val="16"/>
                <w:szCs w:val="16"/>
                <w:lang w:eastAsia="ru-RU"/>
              </w:rPr>
              <w:t>100,00</w:t>
            </w:r>
          </w:p>
        </w:tc>
      </w:tr>
      <w:tr w:rsidR="00E47864" w:rsidRPr="00E47864" w:rsidTr="00E47864">
        <w:trPr>
          <w:trHeight w:val="495"/>
        </w:trPr>
        <w:tc>
          <w:tcPr>
            <w:tcW w:w="256" w:type="dxa"/>
            <w:tcBorders>
              <w:top w:val="nil"/>
              <w:left w:val="single" w:sz="8" w:space="0" w:color="auto"/>
              <w:bottom w:val="single" w:sz="4" w:space="0" w:color="auto"/>
              <w:right w:val="single" w:sz="4" w:space="0" w:color="auto"/>
            </w:tcBorders>
            <w:shd w:val="clear" w:color="000000" w:fill="FFFEFF"/>
            <w:vAlign w:val="center"/>
            <w:hideMark/>
          </w:tcPr>
          <w:p w:rsidR="00E47864" w:rsidRPr="00E47864" w:rsidRDefault="00E47864" w:rsidP="00E47864">
            <w:pPr>
              <w:spacing w:after="0" w:line="240" w:lineRule="auto"/>
              <w:ind w:firstLine="0"/>
              <w:jc w:val="left"/>
              <w:rPr>
                <w:rFonts w:eastAsia="Times New Roman"/>
                <w:sz w:val="16"/>
                <w:szCs w:val="16"/>
                <w:lang w:eastAsia="ru-RU"/>
              </w:rPr>
            </w:pPr>
            <w:r w:rsidRPr="00E47864">
              <w:rPr>
                <w:rFonts w:eastAsia="Times New Roman"/>
                <w:sz w:val="16"/>
                <w:szCs w:val="16"/>
                <w:lang w:eastAsia="ru-RU"/>
              </w:rPr>
              <w:t> </w:t>
            </w:r>
          </w:p>
        </w:tc>
        <w:tc>
          <w:tcPr>
            <w:tcW w:w="4441"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E47864" w:rsidRPr="00E47864" w:rsidRDefault="00E47864" w:rsidP="00E47864">
            <w:pPr>
              <w:spacing w:after="0" w:line="240" w:lineRule="auto"/>
              <w:ind w:firstLine="0"/>
              <w:jc w:val="left"/>
              <w:rPr>
                <w:rFonts w:eastAsia="Times New Roman"/>
                <w:b/>
                <w:bCs/>
                <w:sz w:val="16"/>
                <w:szCs w:val="16"/>
                <w:lang w:eastAsia="ru-RU"/>
              </w:rPr>
            </w:pPr>
            <w:r w:rsidRPr="00E47864">
              <w:rPr>
                <w:rFonts w:eastAsia="Times New Roman"/>
                <w:b/>
                <w:bCs/>
                <w:sz w:val="16"/>
                <w:szCs w:val="16"/>
                <w:lang w:eastAsia="ru-RU"/>
              </w:rPr>
              <w:t>Всего доходов:</w:t>
            </w:r>
          </w:p>
        </w:tc>
        <w:tc>
          <w:tcPr>
            <w:tcW w:w="1276" w:type="dxa"/>
            <w:tcBorders>
              <w:top w:val="nil"/>
              <w:left w:val="nil"/>
              <w:bottom w:val="single" w:sz="8"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8 975 230,49</w:t>
            </w:r>
          </w:p>
        </w:tc>
        <w:tc>
          <w:tcPr>
            <w:tcW w:w="992" w:type="dxa"/>
            <w:tcBorders>
              <w:top w:val="nil"/>
              <w:left w:val="nil"/>
              <w:bottom w:val="single" w:sz="8" w:space="0" w:color="auto"/>
              <w:right w:val="single" w:sz="8" w:space="0" w:color="auto"/>
            </w:tcBorders>
            <w:shd w:val="clear" w:color="000000" w:fill="FFFEFF"/>
            <w:noWrap/>
            <w:vAlign w:val="center"/>
            <w:hideMark/>
          </w:tcPr>
          <w:p w:rsidR="00E47864" w:rsidRPr="00E47864" w:rsidRDefault="00E47864" w:rsidP="00AE77CE">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8 920 675,41</w:t>
            </w:r>
          </w:p>
        </w:tc>
        <w:tc>
          <w:tcPr>
            <w:tcW w:w="888" w:type="dxa"/>
            <w:tcBorders>
              <w:top w:val="nil"/>
              <w:left w:val="nil"/>
              <w:bottom w:val="single" w:sz="4" w:space="0" w:color="auto"/>
              <w:right w:val="single" w:sz="4" w:space="0" w:color="auto"/>
            </w:tcBorders>
            <w:shd w:val="clear" w:color="auto" w:fill="auto"/>
            <w:noWrap/>
            <w:vAlign w:val="center"/>
            <w:hideMark/>
          </w:tcPr>
          <w:p w:rsidR="00E47864" w:rsidRPr="00E47864" w:rsidRDefault="00E47864" w:rsidP="00E47864">
            <w:pPr>
              <w:spacing w:after="0" w:line="240" w:lineRule="auto"/>
              <w:ind w:firstLine="0"/>
              <w:jc w:val="center"/>
              <w:rPr>
                <w:rFonts w:eastAsia="Times New Roman"/>
                <w:b/>
                <w:bCs/>
                <w:sz w:val="16"/>
                <w:szCs w:val="16"/>
                <w:lang w:eastAsia="ru-RU"/>
              </w:rPr>
            </w:pPr>
            <w:r w:rsidRPr="00E47864">
              <w:rPr>
                <w:rFonts w:eastAsia="Times New Roman"/>
                <w:b/>
                <w:bCs/>
                <w:sz w:val="16"/>
                <w:szCs w:val="16"/>
                <w:lang w:eastAsia="ru-RU"/>
              </w:rPr>
              <w:t>100,61</w:t>
            </w:r>
          </w:p>
        </w:tc>
      </w:tr>
    </w:tbl>
    <w:p w:rsidR="00DA318D" w:rsidRPr="00DA318D" w:rsidRDefault="00DA318D" w:rsidP="00E47864">
      <w:pPr>
        <w:spacing w:after="0" w:line="240" w:lineRule="auto"/>
        <w:ind w:firstLine="0"/>
        <w:rPr>
          <w:sz w:val="16"/>
          <w:szCs w:val="16"/>
        </w:rPr>
      </w:pPr>
    </w:p>
    <w:p w:rsidR="0097385B" w:rsidRPr="000933CD" w:rsidRDefault="0097385B" w:rsidP="00EA528F">
      <w:pPr>
        <w:spacing w:after="0" w:line="240" w:lineRule="auto"/>
        <w:ind w:firstLine="0"/>
        <w:contextualSpacing/>
        <w:rPr>
          <w:sz w:val="16"/>
          <w:szCs w:val="16"/>
        </w:rPr>
      </w:pPr>
    </w:p>
    <w:tbl>
      <w:tblPr>
        <w:tblW w:w="7797" w:type="dxa"/>
        <w:tblInd w:w="108" w:type="dxa"/>
        <w:tblLayout w:type="fixed"/>
        <w:tblLook w:val="04A0"/>
      </w:tblPr>
      <w:tblGrid>
        <w:gridCol w:w="2410"/>
        <w:gridCol w:w="567"/>
        <w:gridCol w:w="436"/>
        <w:gridCol w:w="439"/>
        <w:gridCol w:w="776"/>
        <w:gridCol w:w="516"/>
        <w:gridCol w:w="1093"/>
        <w:gridCol w:w="808"/>
        <w:gridCol w:w="752"/>
      </w:tblGrid>
      <w:tr w:rsidR="00904A6D" w:rsidRPr="00904A6D" w:rsidTr="00904A6D">
        <w:trPr>
          <w:trHeight w:val="225"/>
        </w:trPr>
        <w:tc>
          <w:tcPr>
            <w:tcW w:w="2410" w:type="dxa"/>
            <w:tcBorders>
              <w:top w:val="nil"/>
              <w:left w:val="nil"/>
              <w:bottom w:val="nil"/>
              <w:right w:val="nil"/>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bookmarkStart w:id="72" w:name="RANGE!A1:J243"/>
            <w:r w:rsidRPr="00904A6D">
              <w:rPr>
                <w:rFonts w:eastAsia="Times New Roman"/>
                <w:sz w:val="16"/>
                <w:szCs w:val="16"/>
                <w:lang w:eastAsia="ru-RU"/>
              </w:rPr>
              <w:t> </w:t>
            </w:r>
            <w:bookmarkEnd w:id="72"/>
          </w:p>
        </w:tc>
        <w:tc>
          <w:tcPr>
            <w:tcW w:w="567" w:type="dxa"/>
            <w:tcBorders>
              <w:top w:val="nil"/>
              <w:left w:val="nil"/>
              <w:bottom w:val="nil"/>
              <w:right w:val="nil"/>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436" w:type="dxa"/>
            <w:tcBorders>
              <w:top w:val="nil"/>
              <w:left w:val="nil"/>
              <w:bottom w:val="nil"/>
              <w:right w:val="nil"/>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776" w:type="dxa"/>
            <w:tcBorders>
              <w:top w:val="nil"/>
              <w:left w:val="nil"/>
              <w:bottom w:val="nil"/>
              <w:right w:val="nil"/>
            </w:tcBorders>
            <w:shd w:val="clear" w:color="000000" w:fill="FFFFFF"/>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516" w:type="dxa"/>
            <w:tcBorders>
              <w:top w:val="nil"/>
              <w:left w:val="nil"/>
              <w:bottom w:val="nil"/>
              <w:right w:val="nil"/>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1093" w:type="dxa"/>
            <w:tcBorders>
              <w:top w:val="nil"/>
              <w:left w:val="nil"/>
              <w:bottom w:val="nil"/>
              <w:right w:val="nil"/>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1560" w:type="dxa"/>
            <w:gridSpan w:val="2"/>
            <w:tcBorders>
              <w:top w:val="nil"/>
              <w:left w:val="nil"/>
              <w:bottom w:val="nil"/>
              <w:right w:val="nil"/>
            </w:tcBorders>
            <w:shd w:val="clear" w:color="000000" w:fill="FFFFFF"/>
            <w:noWrap/>
            <w:vAlign w:val="bottom"/>
            <w:hideMark/>
          </w:tcPr>
          <w:p w:rsidR="00904A6D" w:rsidRPr="00904A6D" w:rsidRDefault="00904A6D" w:rsidP="00904A6D">
            <w:pPr>
              <w:spacing w:after="0" w:line="240" w:lineRule="auto"/>
              <w:ind w:firstLine="0"/>
              <w:jc w:val="right"/>
              <w:rPr>
                <w:rFonts w:eastAsia="Times New Roman"/>
                <w:sz w:val="16"/>
                <w:szCs w:val="16"/>
                <w:lang w:eastAsia="ru-RU"/>
              </w:rPr>
            </w:pPr>
            <w:r w:rsidRPr="00904A6D">
              <w:rPr>
                <w:rFonts w:eastAsia="Times New Roman"/>
                <w:sz w:val="16"/>
                <w:szCs w:val="16"/>
                <w:lang w:eastAsia="ru-RU"/>
              </w:rPr>
              <w:t>УТВЕРЖДЕН</w:t>
            </w:r>
          </w:p>
        </w:tc>
      </w:tr>
      <w:tr w:rsidR="0014793A" w:rsidRPr="00904A6D" w:rsidTr="0014793A">
        <w:trPr>
          <w:trHeight w:val="225"/>
        </w:trPr>
        <w:tc>
          <w:tcPr>
            <w:tcW w:w="2410" w:type="dxa"/>
            <w:tcBorders>
              <w:top w:val="nil"/>
              <w:left w:val="nil"/>
              <w:bottom w:val="nil"/>
              <w:right w:val="nil"/>
            </w:tcBorders>
            <w:shd w:val="clear" w:color="000000" w:fill="FFFFFF"/>
            <w:noWrap/>
            <w:vAlign w:val="bottom"/>
            <w:hideMark/>
          </w:tcPr>
          <w:p w:rsidR="0014793A" w:rsidRPr="00904A6D" w:rsidRDefault="0014793A"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14793A" w:rsidRPr="00904A6D" w:rsidRDefault="0014793A"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436" w:type="dxa"/>
            <w:tcBorders>
              <w:top w:val="nil"/>
              <w:left w:val="nil"/>
              <w:bottom w:val="nil"/>
              <w:right w:val="nil"/>
            </w:tcBorders>
            <w:shd w:val="clear" w:color="000000" w:fill="FFFFFF"/>
            <w:noWrap/>
            <w:vAlign w:val="bottom"/>
            <w:hideMark/>
          </w:tcPr>
          <w:p w:rsidR="0014793A" w:rsidRPr="00904A6D" w:rsidRDefault="0014793A"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14793A" w:rsidRPr="00904A6D" w:rsidRDefault="0014793A"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776" w:type="dxa"/>
            <w:tcBorders>
              <w:top w:val="nil"/>
              <w:left w:val="nil"/>
              <w:bottom w:val="nil"/>
              <w:right w:val="nil"/>
            </w:tcBorders>
            <w:shd w:val="clear" w:color="000000" w:fill="FFFFFF"/>
            <w:vAlign w:val="bottom"/>
            <w:hideMark/>
          </w:tcPr>
          <w:p w:rsidR="0014793A" w:rsidRPr="00904A6D" w:rsidRDefault="0014793A"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516" w:type="dxa"/>
            <w:tcBorders>
              <w:top w:val="nil"/>
              <w:left w:val="nil"/>
              <w:bottom w:val="nil"/>
              <w:right w:val="nil"/>
            </w:tcBorders>
            <w:shd w:val="clear" w:color="000000" w:fill="FFFFFF"/>
            <w:noWrap/>
            <w:vAlign w:val="bottom"/>
            <w:hideMark/>
          </w:tcPr>
          <w:p w:rsidR="0014793A" w:rsidRPr="00904A6D" w:rsidRDefault="0014793A"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2653" w:type="dxa"/>
            <w:gridSpan w:val="3"/>
            <w:tcBorders>
              <w:top w:val="nil"/>
              <w:left w:val="nil"/>
              <w:bottom w:val="nil"/>
              <w:right w:val="nil"/>
            </w:tcBorders>
            <w:shd w:val="clear" w:color="000000" w:fill="FFFFFF"/>
            <w:noWrap/>
            <w:vAlign w:val="bottom"/>
            <w:hideMark/>
          </w:tcPr>
          <w:p w:rsidR="0014793A" w:rsidRPr="00904A6D" w:rsidRDefault="0014793A" w:rsidP="0014793A">
            <w:pPr>
              <w:spacing w:after="0" w:line="240" w:lineRule="auto"/>
              <w:ind w:firstLine="0"/>
              <w:jc w:val="right"/>
              <w:rPr>
                <w:rFonts w:eastAsia="Times New Roman"/>
                <w:sz w:val="16"/>
                <w:szCs w:val="16"/>
                <w:lang w:eastAsia="ru-RU"/>
              </w:rPr>
            </w:pPr>
            <w:r w:rsidRPr="00904A6D">
              <w:rPr>
                <w:rFonts w:eastAsia="Times New Roman"/>
                <w:sz w:val="16"/>
                <w:szCs w:val="16"/>
                <w:lang w:eastAsia="ru-RU"/>
              </w:rPr>
              <w:t>решением Собрания депутатов</w:t>
            </w:r>
          </w:p>
        </w:tc>
      </w:tr>
      <w:tr w:rsidR="00904A6D" w:rsidRPr="00904A6D" w:rsidTr="00904A6D">
        <w:trPr>
          <w:trHeight w:val="255"/>
        </w:trPr>
        <w:tc>
          <w:tcPr>
            <w:tcW w:w="2410" w:type="dxa"/>
            <w:tcBorders>
              <w:top w:val="nil"/>
              <w:left w:val="nil"/>
              <w:bottom w:val="nil"/>
              <w:right w:val="nil"/>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436" w:type="dxa"/>
            <w:tcBorders>
              <w:top w:val="nil"/>
              <w:left w:val="nil"/>
              <w:bottom w:val="nil"/>
              <w:right w:val="nil"/>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c>
          <w:tcPr>
            <w:tcW w:w="776" w:type="dxa"/>
            <w:tcBorders>
              <w:top w:val="nil"/>
              <w:left w:val="nil"/>
              <w:bottom w:val="nil"/>
              <w:right w:val="nil"/>
            </w:tcBorders>
            <w:shd w:val="clear" w:color="auto" w:fill="auto"/>
            <w:vAlign w:val="bottom"/>
            <w:hideMark/>
          </w:tcPr>
          <w:p w:rsidR="00904A6D" w:rsidRPr="00904A6D" w:rsidRDefault="00904A6D" w:rsidP="00904A6D">
            <w:pPr>
              <w:spacing w:after="0" w:line="240" w:lineRule="auto"/>
              <w:ind w:firstLine="0"/>
              <w:jc w:val="left"/>
              <w:rPr>
                <w:rFonts w:eastAsia="Times New Roman"/>
                <w:sz w:val="16"/>
                <w:szCs w:val="16"/>
                <w:lang w:eastAsia="ru-RU"/>
              </w:rPr>
            </w:pPr>
          </w:p>
        </w:tc>
        <w:tc>
          <w:tcPr>
            <w:tcW w:w="516" w:type="dxa"/>
            <w:tcBorders>
              <w:top w:val="nil"/>
              <w:left w:val="nil"/>
              <w:bottom w:val="nil"/>
              <w:right w:val="nil"/>
            </w:tcBorders>
            <w:shd w:val="clear" w:color="auto" w:fill="auto"/>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p>
        </w:tc>
        <w:tc>
          <w:tcPr>
            <w:tcW w:w="1093" w:type="dxa"/>
            <w:tcBorders>
              <w:top w:val="nil"/>
              <w:left w:val="nil"/>
              <w:bottom w:val="nil"/>
              <w:right w:val="nil"/>
            </w:tcBorders>
            <w:shd w:val="clear" w:color="auto" w:fill="auto"/>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p>
        </w:tc>
        <w:tc>
          <w:tcPr>
            <w:tcW w:w="1560" w:type="dxa"/>
            <w:gridSpan w:val="2"/>
            <w:tcBorders>
              <w:top w:val="nil"/>
              <w:left w:val="nil"/>
              <w:bottom w:val="nil"/>
              <w:right w:val="nil"/>
            </w:tcBorders>
            <w:shd w:val="clear" w:color="auto" w:fill="auto"/>
            <w:noWrap/>
            <w:vAlign w:val="bottom"/>
            <w:hideMark/>
          </w:tcPr>
          <w:p w:rsidR="00904A6D" w:rsidRPr="00904A6D" w:rsidRDefault="00904A6D" w:rsidP="00904A6D">
            <w:pPr>
              <w:spacing w:after="0" w:line="240" w:lineRule="auto"/>
              <w:ind w:firstLine="0"/>
              <w:jc w:val="right"/>
              <w:rPr>
                <w:rFonts w:eastAsia="Times New Roman"/>
                <w:sz w:val="16"/>
                <w:szCs w:val="16"/>
                <w:lang w:eastAsia="ru-RU"/>
              </w:rPr>
            </w:pPr>
            <w:r w:rsidRPr="00904A6D">
              <w:rPr>
                <w:rFonts w:eastAsia="Times New Roman"/>
                <w:sz w:val="16"/>
                <w:szCs w:val="16"/>
                <w:lang w:eastAsia="ru-RU"/>
              </w:rPr>
              <w:t>от 30.06.2020 № 96</w:t>
            </w:r>
          </w:p>
        </w:tc>
      </w:tr>
      <w:tr w:rsidR="00904A6D" w:rsidRPr="00904A6D" w:rsidTr="0014793A">
        <w:trPr>
          <w:trHeight w:val="639"/>
        </w:trPr>
        <w:tc>
          <w:tcPr>
            <w:tcW w:w="7045" w:type="dxa"/>
            <w:gridSpan w:val="8"/>
            <w:tcBorders>
              <w:top w:val="nil"/>
              <w:left w:val="nil"/>
              <w:bottom w:val="nil"/>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lastRenderedPageBreak/>
              <w:t xml:space="preserve">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2019 год </w:t>
            </w:r>
          </w:p>
        </w:tc>
        <w:tc>
          <w:tcPr>
            <w:tcW w:w="752" w:type="dxa"/>
            <w:tcBorders>
              <w:top w:val="nil"/>
              <w:left w:val="nil"/>
              <w:bottom w:val="nil"/>
              <w:right w:val="nil"/>
            </w:tcBorders>
            <w:shd w:val="clear" w:color="000000" w:fill="FFFFFF"/>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w:t>
            </w:r>
          </w:p>
        </w:tc>
      </w:tr>
      <w:tr w:rsidR="00904A6D" w:rsidRPr="00904A6D" w:rsidTr="00904A6D">
        <w:trPr>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Наименование</w:t>
            </w:r>
          </w:p>
        </w:tc>
        <w:tc>
          <w:tcPr>
            <w:tcW w:w="2734"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Коды бюджетной классификации</w:t>
            </w:r>
          </w:p>
        </w:tc>
        <w:tc>
          <w:tcPr>
            <w:tcW w:w="109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Утвержденная сумма на 2019 год (рублей)</w:t>
            </w:r>
          </w:p>
        </w:tc>
        <w:tc>
          <w:tcPr>
            <w:tcW w:w="80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proofErr w:type="spellStart"/>
            <w:r w:rsidRPr="00904A6D">
              <w:rPr>
                <w:rFonts w:eastAsia="Times New Roman"/>
                <w:b/>
                <w:bCs/>
                <w:sz w:val="16"/>
                <w:szCs w:val="16"/>
                <w:lang w:eastAsia="ru-RU"/>
              </w:rPr>
              <w:t>Исполненно</w:t>
            </w:r>
            <w:proofErr w:type="spellEnd"/>
            <w:r w:rsidRPr="00904A6D">
              <w:rPr>
                <w:rFonts w:eastAsia="Times New Roman"/>
                <w:b/>
                <w:bCs/>
                <w:sz w:val="16"/>
                <w:szCs w:val="16"/>
                <w:lang w:eastAsia="ru-RU"/>
              </w:rPr>
              <w:t xml:space="preserve"> за 2019 год (рублей)</w:t>
            </w:r>
          </w:p>
        </w:tc>
        <w:tc>
          <w:tcPr>
            <w:tcW w:w="752"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процент исполнения</w:t>
            </w:r>
          </w:p>
        </w:tc>
      </w:tr>
      <w:tr w:rsidR="00904A6D" w:rsidRPr="00904A6D" w:rsidTr="00904A6D">
        <w:trPr>
          <w:trHeight w:val="255"/>
        </w:trPr>
        <w:tc>
          <w:tcPr>
            <w:tcW w:w="2410" w:type="dxa"/>
            <w:vMerge/>
            <w:tcBorders>
              <w:top w:val="nil"/>
              <w:left w:val="single" w:sz="8" w:space="0" w:color="auto"/>
              <w:bottom w:val="single" w:sz="8" w:space="0" w:color="000000"/>
              <w:right w:val="single" w:sz="8" w:space="0" w:color="auto"/>
            </w:tcBorders>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p>
        </w:tc>
        <w:tc>
          <w:tcPr>
            <w:tcW w:w="2734" w:type="dxa"/>
            <w:gridSpan w:val="5"/>
            <w:vMerge/>
            <w:tcBorders>
              <w:top w:val="single" w:sz="8" w:space="0" w:color="auto"/>
              <w:left w:val="nil"/>
              <w:bottom w:val="single" w:sz="8" w:space="0" w:color="000000"/>
              <w:right w:val="single" w:sz="8" w:space="0" w:color="auto"/>
            </w:tcBorders>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p>
        </w:tc>
        <w:tc>
          <w:tcPr>
            <w:tcW w:w="1093" w:type="dxa"/>
            <w:vMerge/>
            <w:tcBorders>
              <w:top w:val="single" w:sz="8" w:space="0" w:color="auto"/>
              <w:left w:val="single" w:sz="8" w:space="0" w:color="auto"/>
              <w:bottom w:val="single" w:sz="8" w:space="0" w:color="auto"/>
              <w:right w:val="single" w:sz="8" w:space="0" w:color="auto"/>
            </w:tcBorders>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p>
        </w:tc>
        <w:tc>
          <w:tcPr>
            <w:tcW w:w="808" w:type="dxa"/>
            <w:vMerge/>
            <w:tcBorders>
              <w:top w:val="single" w:sz="8" w:space="0" w:color="auto"/>
              <w:left w:val="single" w:sz="8" w:space="0" w:color="auto"/>
              <w:bottom w:val="single" w:sz="8" w:space="0" w:color="000000"/>
              <w:right w:val="single" w:sz="4" w:space="0" w:color="auto"/>
            </w:tcBorders>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p>
        </w:tc>
        <w:tc>
          <w:tcPr>
            <w:tcW w:w="752" w:type="dxa"/>
            <w:vMerge/>
            <w:tcBorders>
              <w:top w:val="single" w:sz="8" w:space="0" w:color="auto"/>
              <w:left w:val="single" w:sz="4" w:space="0" w:color="auto"/>
              <w:bottom w:val="single" w:sz="8" w:space="0" w:color="000000"/>
              <w:right w:val="single" w:sz="4" w:space="0" w:color="auto"/>
            </w:tcBorders>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p>
        </w:tc>
      </w:tr>
      <w:tr w:rsidR="00904A6D" w:rsidRPr="00904A6D" w:rsidTr="00904A6D">
        <w:trPr>
          <w:trHeight w:val="420"/>
        </w:trPr>
        <w:tc>
          <w:tcPr>
            <w:tcW w:w="2410" w:type="dxa"/>
            <w:vMerge/>
            <w:tcBorders>
              <w:top w:val="nil"/>
              <w:left w:val="single" w:sz="8" w:space="0" w:color="auto"/>
              <w:bottom w:val="single" w:sz="8" w:space="0" w:color="000000"/>
              <w:right w:val="single" w:sz="8" w:space="0" w:color="auto"/>
            </w:tcBorders>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p>
        </w:tc>
        <w:tc>
          <w:tcPr>
            <w:tcW w:w="567" w:type="dxa"/>
            <w:tcBorders>
              <w:top w:val="nil"/>
              <w:left w:val="nil"/>
              <w:bottom w:val="single" w:sz="8"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ГРБС</w:t>
            </w:r>
          </w:p>
        </w:tc>
        <w:tc>
          <w:tcPr>
            <w:tcW w:w="436" w:type="dxa"/>
            <w:tcBorders>
              <w:top w:val="nil"/>
              <w:left w:val="nil"/>
              <w:bottom w:val="single" w:sz="8"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proofErr w:type="gramStart"/>
            <w:r w:rsidRPr="00904A6D">
              <w:rPr>
                <w:rFonts w:eastAsia="Times New Roman"/>
                <w:b/>
                <w:bCs/>
                <w:sz w:val="16"/>
                <w:szCs w:val="16"/>
                <w:lang w:eastAsia="ru-RU"/>
              </w:rPr>
              <w:t>ПР</w:t>
            </w:r>
            <w:proofErr w:type="gramEnd"/>
          </w:p>
        </w:tc>
        <w:tc>
          <w:tcPr>
            <w:tcW w:w="776" w:type="dxa"/>
            <w:tcBorders>
              <w:top w:val="nil"/>
              <w:left w:val="nil"/>
              <w:bottom w:val="single" w:sz="8"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ЦСР</w:t>
            </w:r>
          </w:p>
        </w:tc>
        <w:tc>
          <w:tcPr>
            <w:tcW w:w="516" w:type="dxa"/>
            <w:tcBorders>
              <w:top w:val="nil"/>
              <w:left w:val="nil"/>
              <w:bottom w:val="single" w:sz="8"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ВР</w:t>
            </w:r>
          </w:p>
        </w:tc>
        <w:tc>
          <w:tcPr>
            <w:tcW w:w="1093" w:type="dxa"/>
            <w:vMerge/>
            <w:tcBorders>
              <w:top w:val="single" w:sz="8" w:space="0" w:color="auto"/>
              <w:left w:val="single" w:sz="8" w:space="0" w:color="auto"/>
              <w:bottom w:val="single" w:sz="8" w:space="0" w:color="auto"/>
              <w:right w:val="single" w:sz="8" w:space="0" w:color="auto"/>
            </w:tcBorders>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p>
        </w:tc>
        <w:tc>
          <w:tcPr>
            <w:tcW w:w="808" w:type="dxa"/>
            <w:vMerge/>
            <w:tcBorders>
              <w:top w:val="single" w:sz="8" w:space="0" w:color="auto"/>
              <w:left w:val="single" w:sz="8" w:space="0" w:color="auto"/>
              <w:bottom w:val="single" w:sz="8" w:space="0" w:color="000000"/>
              <w:right w:val="single" w:sz="4" w:space="0" w:color="auto"/>
            </w:tcBorders>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p>
        </w:tc>
        <w:tc>
          <w:tcPr>
            <w:tcW w:w="752" w:type="dxa"/>
            <w:vMerge/>
            <w:tcBorders>
              <w:top w:val="single" w:sz="8" w:space="0" w:color="auto"/>
              <w:left w:val="single" w:sz="4" w:space="0" w:color="auto"/>
              <w:bottom w:val="single" w:sz="8" w:space="0" w:color="000000"/>
              <w:right w:val="single" w:sz="4" w:space="0" w:color="auto"/>
            </w:tcBorders>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p>
        </w:tc>
      </w:tr>
      <w:tr w:rsidR="00904A6D" w:rsidRPr="00904A6D" w:rsidTr="00904A6D">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w:t>
            </w:r>
          </w:p>
        </w:tc>
        <w:tc>
          <w:tcPr>
            <w:tcW w:w="436" w:type="dxa"/>
            <w:tcBorders>
              <w:top w:val="nil"/>
              <w:left w:val="nil"/>
              <w:bottom w:val="single" w:sz="8"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w:t>
            </w:r>
          </w:p>
        </w:tc>
        <w:tc>
          <w:tcPr>
            <w:tcW w:w="776" w:type="dxa"/>
            <w:tcBorders>
              <w:top w:val="nil"/>
              <w:left w:val="nil"/>
              <w:bottom w:val="single" w:sz="8"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w:t>
            </w:r>
          </w:p>
        </w:tc>
        <w:tc>
          <w:tcPr>
            <w:tcW w:w="516" w:type="dxa"/>
            <w:tcBorders>
              <w:top w:val="nil"/>
              <w:left w:val="nil"/>
              <w:bottom w:val="single" w:sz="8"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w:t>
            </w:r>
          </w:p>
        </w:tc>
        <w:tc>
          <w:tcPr>
            <w:tcW w:w="1093" w:type="dxa"/>
            <w:tcBorders>
              <w:top w:val="nil"/>
              <w:left w:val="single" w:sz="8" w:space="0" w:color="auto"/>
              <w:bottom w:val="single" w:sz="8"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w:t>
            </w:r>
          </w:p>
        </w:tc>
        <w:tc>
          <w:tcPr>
            <w:tcW w:w="808" w:type="dxa"/>
            <w:tcBorders>
              <w:top w:val="nil"/>
              <w:left w:val="nil"/>
              <w:bottom w:val="single" w:sz="8"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8</w:t>
            </w:r>
          </w:p>
        </w:tc>
        <w:tc>
          <w:tcPr>
            <w:tcW w:w="752" w:type="dxa"/>
            <w:tcBorders>
              <w:top w:val="nil"/>
              <w:left w:val="nil"/>
              <w:bottom w:val="single" w:sz="8"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9</w:t>
            </w:r>
          </w:p>
        </w:tc>
      </w:tr>
      <w:tr w:rsidR="00904A6D" w:rsidRPr="00904A6D" w:rsidTr="00904A6D">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9 086 159,00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8 749 568,36</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103,85</w:t>
            </w:r>
          </w:p>
        </w:tc>
      </w:tr>
      <w:tr w:rsidR="00904A6D" w:rsidRPr="00904A6D" w:rsidTr="00904A6D">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4 517 497,36</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4 240 927,28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106,52</w:t>
            </w:r>
          </w:p>
        </w:tc>
      </w:tr>
      <w:tr w:rsidR="00904A6D" w:rsidRPr="00904A6D" w:rsidTr="00904A6D">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974 437,99</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956 717,21</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101,85</w:t>
            </w:r>
          </w:p>
        </w:tc>
      </w:tr>
      <w:tr w:rsidR="00904A6D" w:rsidRPr="00904A6D" w:rsidTr="00904A6D">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71 0 00 00000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974 437,99</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956 717,21</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101,85</w:t>
            </w:r>
          </w:p>
        </w:tc>
      </w:tr>
      <w:tr w:rsidR="00904A6D" w:rsidRPr="00904A6D" w:rsidTr="00904A6D">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71 1 00 00000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974 437,99</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956 717,21</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101,85</w:t>
            </w:r>
          </w:p>
        </w:tc>
      </w:tr>
      <w:tr w:rsidR="00904A6D" w:rsidRPr="00904A6D" w:rsidTr="00904A6D">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974 437,99</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956 717,21</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101,85</w:t>
            </w:r>
          </w:p>
        </w:tc>
      </w:tr>
      <w:tr w:rsidR="00904A6D" w:rsidRPr="00904A6D" w:rsidTr="00904A6D">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974 437,99</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956 717,21</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101,85</w:t>
            </w:r>
          </w:p>
        </w:tc>
      </w:tr>
      <w:tr w:rsidR="00904A6D" w:rsidRPr="00904A6D" w:rsidTr="00904A6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71 1 00 00110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120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974 437,99</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956 717,21</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101,85</w:t>
            </w:r>
          </w:p>
        </w:tc>
      </w:tr>
      <w:tr w:rsidR="00904A6D" w:rsidRPr="00904A6D" w:rsidTr="00904A6D">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2 974,28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100,86</w:t>
            </w:r>
          </w:p>
        </w:tc>
      </w:tr>
      <w:tr w:rsidR="00904A6D" w:rsidRPr="00904A6D" w:rsidTr="00904A6D">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72 0 00 00000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2 974,28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100,86</w:t>
            </w:r>
          </w:p>
        </w:tc>
      </w:tr>
      <w:tr w:rsidR="00904A6D" w:rsidRPr="00904A6D" w:rsidTr="00904A6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72 2 00 00000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2 974,28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100,86</w:t>
            </w:r>
          </w:p>
        </w:tc>
      </w:tr>
      <w:tr w:rsidR="00904A6D" w:rsidRPr="00904A6D" w:rsidTr="00904A6D">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lastRenderedPageBreak/>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2 974,28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100,86</w:t>
            </w:r>
          </w:p>
        </w:tc>
      </w:tr>
      <w:tr w:rsidR="00904A6D" w:rsidRPr="00904A6D" w:rsidTr="00904A6D">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 xml:space="preserve"> 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2 974,28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100,86</w:t>
            </w:r>
          </w:p>
        </w:tc>
      </w:tr>
      <w:tr w:rsidR="00904A6D" w:rsidRPr="00904A6D" w:rsidTr="00904A6D">
        <w:trPr>
          <w:trHeight w:val="315"/>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72 2  00 00190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2 974,28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100,86</w:t>
            </w:r>
          </w:p>
        </w:tc>
      </w:tr>
      <w:tr w:rsidR="00904A6D" w:rsidRPr="00904A6D" w:rsidTr="00904A6D">
        <w:trPr>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nil"/>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439" w:type="dxa"/>
            <w:tcBorders>
              <w:top w:val="nil"/>
              <w:left w:val="single" w:sz="4" w:space="0" w:color="auto"/>
              <w:bottom w:val="nil"/>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04</w:t>
            </w:r>
          </w:p>
        </w:tc>
        <w:tc>
          <w:tcPr>
            <w:tcW w:w="776" w:type="dxa"/>
            <w:tcBorders>
              <w:top w:val="nil"/>
              <w:left w:val="single" w:sz="4" w:space="0" w:color="auto"/>
              <w:bottom w:val="nil"/>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nil"/>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nil"/>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2 476 236,77</w:t>
            </w:r>
          </w:p>
        </w:tc>
        <w:tc>
          <w:tcPr>
            <w:tcW w:w="808" w:type="dxa"/>
            <w:tcBorders>
              <w:top w:val="nil"/>
              <w:left w:val="single" w:sz="4" w:space="0" w:color="auto"/>
              <w:bottom w:val="nil"/>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2 283 628,87</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108,43</w:t>
            </w:r>
          </w:p>
        </w:tc>
      </w:tr>
      <w:tr w:rsidR="00904A6D" w:rsidRPr="00904A6D" w:rsidTr="00904A6D">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 xml:space="preserve">Обеспечение функционирования органа местного самоуправления </w:t>
            </w:r>
            <w:proofErr w:type="spellStart"/>
            <w:r w:rsidRPr="00904A6D">
              <w:rPr>
                <w:rFonts w:eastAsia="Times New Roman"/>
                <w:b/>
                <w:bCs/>
                <w:sz w:val="16"/>
                <w:szCs w:val="16"/>
                <w:lang w:eastAsia="ru-RU"/>
              </w:rPr>
              <w:t>муниципальнго</w:t>
            </w:r>
            <w:proofErr w:type="spellEnd"/>
            <w:r w:rsidRPr="00904A6D">
              <w:rPr>
                <w:rFonts w:eastAsia="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2 476 236,77</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2 283 628,87</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108,43</w:t>
            </w:r>
          </w:p>
        </w:tc>
      </w:tr>
      <w:tr w:rsidR="00904A6D" w:rsidRPr="00904A6D" w:rsidTr="00904A6D">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74 1 00 00000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2 475 236,77</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2 283 628,87</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108,39</w:t>
            </w:r>
          </w:p>
        </w:tc>
      </w:tr>
      <w:tr w:rsidR="00904A6D" w:rsidRPr="00904A6D" w:rsidTr="00904A6D">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1 794 775,01</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1 608 829,07</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111,56</w:t>
            </w:r>
          </w:p>
        </w:tc>
      </w:tr>
      <w:tr w:rsidR="00904A6D" w:rsidRPr="00904A6D" w:rsidTr="00904A6D">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74 1 00 00110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120</w:t>
            </w:r>
          </w:p>
        </w:tc>
        <w:tc>
          <w:tcPr>
            <w:tcW w:w="1093"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1 794 775,01</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1 608 829,07</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111,56</w:t>
            </w:r>
          </w:p>
        </w:tc>
      </w:tr>
      <w:tr w:rsidR="00904A6D" w:rsidRPr="00904A6D" w:rsidTr="00904A6D">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680 461,76</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674 799,80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100,84</w:t>
            </w:r>
          </w:p>
        </w:tc>
      </w:tr>
      <w:tr w:rsidR="00904A6D" w:rsidRPr="00904A6D" w:rsidTr="00904A6D">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565 915,76</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562 401,05</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100,62</w:t>
            </w:r>
          </w:p>
        </w:tc>
      </w:tr>
      <w:tr w:rsidR="00904A6D" w:rsidRPr="00904A6D" w:rsidTr="00904A6D">
        <w:trPr>
          <w:trHeight w:val="360"/>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565 915,76</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562 401,05</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100,62</w:t>
            </w:r>
          </w:p>
        </w:tc>
      </w:tr>
      <w:tr w:rsidR="00904A6D" w:rsidRPr="00904A6D" w:rsidTr="00904A6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lastRenderedPageBreak/>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114 546,00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112 398,75</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101,91</w:t>
            </w:r>
          </w:p>
        </w:tc>
      </w:tr>
      <w:tr w:rsidR="00904A6D" w:rsidRPr="00904A6D" w:rsidTr="00904A6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74 1 00 00190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850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114 546,00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112 398,75</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101,91</w:t>
            </w:r>
          </w:p>
        </w:tc>
      </w:tr>
      <w:tr w:rsidR="00904A6D" w:rsidRPr="00904A6D" w:rsidTr="00904A6D">
        <w:trPr>
          <w:trHeight w:val="885"/>
        </w:trPr>
        <w:tc>
          <w:tcPr>
            <w:tcW w:w="2410" w:type="dxa"/>
            <w:tcBorders>
              <w:top w:val="nil"/>
              <w:left w:val="nil"/>
              <w:bottom w:val="single" w:sz="4" w:space="0" w:color="auto"/>
              <w:right w:val="single" w:sz="8" w:space="0" w:color="auto"/>
            </w:tcBorders>
            <w:shd w:val="clear" w:color="auto" w:fill="auto"/>
            <w:vAlign w:val="bottom"/>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74 3 00 00000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r>
      <w:tr w:rsidR="00904A6D" w:rsidRPr="00904A6D" w:rsidTr="00904A6D">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r>
      <w:tr w:rsidR="00904A6D" w:rsidRPr="00904A6D" w:rsidTr="00904A6D">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r>
      <w:tr w:rsidR="00904A6D" w:rsidRPr="00904A6D" w:rsidTr="00904A6D">
        <w:trPr>
          <w:trHeight w:val="315"/>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74 3 00 21270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r>
      <w:tr w:rsidR="00904A6D" w:rsidRPr="00904A6D" w:rsidTr="00904A6D">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1 063 822,60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997 606,92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106,64</w:t>
            </w:r>
          </w:p>
        </w:tc>
      </w:tr>
      <w:tr w:rsidR="00904A6D" w:rsidRPr="00904A6D" w:rsidTr="00904A6D">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1 063 822,60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997 606,92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106,64</w:t>
            </w:r>
          </w:p>
        </w:tc>
      </w:tr>
      <w:tr w:rsidR="00904A6D" w:rsidRPr="00904A6D" w:rsidTr="00904A6D">
        <w:trPr>
          <w:trHeight w:val="315"/>
        </w:trPr>
        <w:tc>
          <w:tcPr>
            <w:tcW w:w="2410" w:type="dxa"/>
            <w:tcBorders>
              <w:top w:val="nil"/>
              <w:left w:val="nil"/>
              <w:bottom w:val="nil"/>
              <w:right w:val="single" w:sz="8" w:space="0" w:color="auto"/>
            </w:tcBorders>
            <w:shd w:val="clear" w:color="auto" w:fill="auto"/>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74 2 00 00110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1 054 822,60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988 636,68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106,69</w:t>
            </w:r>
          </w:p>
        </w:tc>
      </w:tr>
      <w:tr w:rsidR="00904A6D" w:rsidRPr="00904A6D" w:rsidTr="00904A6D">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74 2 00 00110</w:t>
            </w:r>
          </w:p>
        </w:tc>
        <w:tc>
          <w:tcPr>
            <w:tcW w:w="516"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1 054 822,60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988 636,68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106,69</w:t>
            </w:r>
          </w:p>
        </w:tc>
      </w:tr>
      <w:tr w:rsidR="00904A6D" w:rsidRPr="00904A6D" w:rsidTr="00904A6D">
        <w:trPr>
          <w:trHeight w:val="285"/>
        </w:trPr>
        <w:tc>
          <w:tcPr>
            <w:tcW w:w="2410" w:type="dxa"/>
            <w:tcBorders>
              <w:top w:val="nil"/>
              <w:left w:val="nil"/>
              <w:bottom w:val="nil"/>
              <w:right w:val="single" w:sz="8" w:space="0" w:color="auto"/>
            </w:tcBorders>
            <w:shd w:val="clear" w:color="auto" w:fill="auto"/>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74 2 00 00110</w:t>
            </w:r>
          </w:p>
        </w:tc>
        <w:tc>
          <w:tcPr>
            <w:tcW w:w="516"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110</w:t>
            </w:r>
          </w:p>
        </w:tc>
        <w:tc>
          <w:tcPr>
            <w:tcW w:w="1093"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1 054 822,60</w:t>
            </w:r>
          </w:p>
        </w:tc>
        <w:tc>
          <w:tcPr>
            <w:tcW w:w="808"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988 636,68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106,69</w:t>
            </w:r>
          </w:p>
        </w:tc>
      </w:tr>
      <w:tr w:rsidR="00904A6D" w:rsidRPr="00904A6D" w:rsidTr="00904A6D">
        <w:trPr>
          <w:trHeight w:val="27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800</w:t>
            </w:r>
          </w:p>
        </w:tc>
        <w:tc>
          <w:tcPr>
            <w:tcW w:w="1093"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9 000,00</w:t>
            </w:r>
          </w:p>
        </w:tc>
        <w:tc>
          <w:tcPr>
            <w:tcW w:w="808"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8 970,24</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100,33</w:t>
            </w:r>
          </w:p>
        </w:tc>
      </w:tr>
      <w:tr w:rsidR="00904A6D" w:rsidRPr="00904A6D" w:rsidTr="00904A6D">
        <w:trPr>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850</w:t>
            </w:r>
          </w:p>
        </w:tc>
        <w:tc>
          <w:tcPr>
            <w:tcW w:w="1093"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9 000,00</w:t>
            </w:r>
          </w:p>
        </w:tc>
        <w:tc>
          <w:tcPr>
            <w:tcW w:w="808"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8 970,24</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100,33</w:t>
            </w:r>
          </w:p>
        </w:tc>
      </w:tr>
      <w:tr w:rsidR="00904A6D" w:rsidRPr="00904A6D" w:rsidTr="00904A6D">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38 700,00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38 700,00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904A6D">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proofErr w:type="spellStart"/>
            <w:r w:rsidRPr="00904A6D">
              <w:rPr>
                <w:rFonts w:eastAsia="Times New Roman"/>
                <w:b/>
                <w:bCs/>
                <w:sz w:val="16"/>
                <w:szCs w:val="16"/>
                <w:lang w:eastAsia="ru-RU"/>
              </w:rPr>
              <w:t>Мобилизационая</w:t>
            </w:r>
            <w:proofErr w:type="spellEnd"/>
            <w:r w:rsidRPr="00904A6D">
              <w:rPr>
                <w:rFonts w:eastAsia="Times New Roman"/>
                <w:b/>
                <w:bCs/>
                <w:sz w:val="16"/>
                <w:szCs w:val="16"/>
                <w:lang w:eastAsia="ru-RU"/>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38 700,00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38 700,00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14793A">
        <w:trPr>
          <w:trHeight w:val="487"/>
        </w:trPr>
        <w:tc>
          <w:tcPr>
            <w:tcW w:w="2410"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Обеспечение функционирования органа местного самоуправления муниципального образования, обеспечение </w:t>
            </w:r>
            <w:r w:rsidRPr="00904A6D">
              <w:rPr>
                <w:rFonts w:eastAsia="Times New Roman"/>
                <w:sz w:val="16"/>
                <w:szCs w:val="16"/>
                <w:lang w:eastAsia="ru-RU"/>
              </w:rPr>
              <w:lastRenderedPageBreak/>
              <w:t>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74 0 00 00000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38 700,00</w:t>
            </w:r>
          </w:p>
        </w:tc>
        <w:tc>
          <w:tcPr>
            <w:tcW w:w="808"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38 700,00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74 4 00 00000</w:t>
            </w:r>
          </w:p>
        </w:tc>
        <w:tc>
          <w:tcPr>
            <w:tcW w:w="516" w:type="dxa"/>
            <w:tcBorders>
              <w:top w:val="nil"/>
              <w:left w:val="nil"/>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36 900,00</w:t>
            </w:r>
          </w:p>
        </w:tc>
        <w:tc>
          <w:tcPr>
            <w:tcW w:w="808"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36 900,00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5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36 900,00</w:t>
            </w:r>
          </w:p>
        </w:tc>
        <w:tc>
          <w:tcPr>
            <w:tcW w:w="808"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36 900,00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74 4 00 51180</w:t>
            </w:r>
          </w:p>
        </w:tc>
        <w:tc>
          <w:tcPr>
            <w:tcW w:w="516" w:type="dxa"/>
            <w:tcBorders>
              <w:top w:val="nil"/>
              <w:left w:val="nil"/>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w:t>
            </w:r>
          </w:p>
        </w:tc>
        <w:tc>
          <w:tcPr>
            <w:tcW w:w="1093"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36 900,00</w:t>
            </w:r>
          </w:p>
        </w:tc>
        <w:tc>
          <w:tcPr>
            <w:tcW w:w="808"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36 900,00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74 4 00 51180</w:t>
            </w:r>
          </w:p>
        </w:tc>
        <w:tc>
          <w:tcPr>
            <w:tcW w:w="516" w:type="dxa"/>
            <w:tcBorders>
              <w:top w:val="nil"/>
              <w:left w:val="nil"/>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120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36 900,00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36 900,00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1 800,00</w:t>
            </w:r>
          </w:p>
        </w:tc>
        <w:tc>
          <w:tcPr>
            <w:tcW w:w="808"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1 800,00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345"/>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74 4 00 51180</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1 800,00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1 800,00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63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40 920,00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40 451,18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101,16</w:t>
            </w:r>
          </w:p>
        </w:tc>
      </w:tr>
      <w:tr w:rsidR="00904A6D" w:rsidRPr="00904A6D" w:rsidTr="00904A6D">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Обеспечение пожарной безопасности</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40 920,00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40 451,18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101,16</w:t>
            </w:r>
          </w:p>
        </w:tc>
      </w:tr>
      <w:tr w:rsidR="00904A6D" w:rsidRPr="00904A6D" w:rsidTr="00904A6D">
        <w:trPr>
          <w:trHeight w:val="204"/>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40 920,00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40 451,18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101,16</w:t>
            </w:r>
          </w:p>
        </w:tc>
      </w:tr>
      <w:tr w:rsidR="00904A6D" w:rsidRPr="00904A6D" w:rsidTr="00904A6D">
        <w:trPr>
          <w:trHeight w:val="765"/>
        </w:trPr>
        <w:tc>
          <w:tcPr>
            <w:tcW w:w="2410" w:type="dxa"/>
            <w:tcBorders>
              <w:top w:val="nil"/>
              <w:left w:val="nil"/>
              <w:bottom w:val="single" w:sz="4" w:space="0" w:color="auto"/>
              <w:right w:val="single" w:sz="4" w:space="0" w:color="auto"/>
            </w:tcBorders>
            <w:shd w:val="clear" w:color="auto" w:fill="auto"/>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03 0 02 00000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40 920,00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40 451,18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101,16</w:t>
            </w:r>
          </w:p>
        </w:tc>
      </w:tr>
      <w:tr w:rsidR="00904A6D" w:rsidRPr="00904A6D" w:rsidTr="00904A6D">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40 920,00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40 451,18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101,16</w:t>
            </w:r>
          </w:p>
        </w:tc>
      </w:tr>
      <w:tr w:rsidR="00904A6D" w:rsidRPr="00904A6D" w:rsidTr="0014793A">
        <w:trPr>
          <w:trHeight w:val="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Закупка товаров, работ, услуг для обеспечения государственных </w:t>
            </w:r>
            <w:r w:rsidRPr="00904A6D">
              <w:rPr>
                <w:rFonts w:eastAsia="Times New Roman"/>
                <w:sz w:val="16"/>
                <w:szCs w:val="16"/>
                <w:lang w:eastAsia="ru-RU"/>
              </w:rPr>
              <w:lastRenderedPageBreak/>
              <w:t>(муниципальных)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lastRenderedPageBreak/>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40 920,00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40 451,18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101,16</w:t>
            </w:r>
          </w:p>
        </w:tc>
      </w:tr>
      <w:tr w:rsidR="00904A6D" w:rsidRPr="00904A6D" w:rsidTr="00904A6D">
        <w:trPr>
          <w:trHeight w:val="315"/>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lastRenderedPageBreak/>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 xml:space="preserve">03 0 02 03220 </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40 920,00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40 451,18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101,16</w:t>
            </w:r>
          </w:p>
        </w:tc>
      </w:tr>
      <w:tr w:rsidR="00904A6D" w:rsidRPr="00904A6D" w:rsidTr="00904A6D">
        <w:trPr>
          <w:trHeight w:val="2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323 421,63</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292 746,14</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110,48</w:t>
            </w:r>
          </w:p>
        </w:tc>
      </w:tr>
      <w:tr w:rsidR="00904A6D" w:rsidRPr="00904A6D" w:rsidTr="00904A6D">
        <w:trPr>
          <w:trHeight w:val="3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3 700,00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3 700,00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904A6D">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3 700,00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3 700,00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74 3 00 00000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3 700,00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3 700,00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Осуществление отдельных государственных </w:t>
            </w:r>
            <w:proofErr w:type="spellStart"/>
            <w:r w:rsidRPr="00904A6D">
              <w:rPr>
                <w:rFonts w:eastAsia="Times New Roman"/>
                <w:sz w:val="16"/>
                <w:szCs w:val="16"/>
                <w:lang w:eastAsia="ru-RU"/>
              </w:rPr>
              <w:t>полномочй</w:t>
            </w:r>
            <w:proofErr w:type="spellEnd"/>
            <w:r w:rsidRPr="00904A6D">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3 700,00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3 700,00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1005"/>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120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285"/>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74 3 00 02100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Дорожное хозяйство (дорожные фонды)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319 721,63</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289 046,14</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110,61</w:t>
            </w:r>
          </w:p>
        </w:tc>
      </w:tr>
      <w:tr w:rsidR="00904A6D" w:rsidRPr="00904A6D" w:rsidTr="00904A6D">
        <w:trPr>
          <w:trHeight w:val="990"/>
        </w:trPr>
        <w:tc>
          <w:tcPr>
            <w:tcW w:w="2410" w:type="dxa"/>
            <w:tcBorders>
              <w:top w:val="nil"/>
              <w:left w:val="single" w:sz="8" w:space="0" w:color="auto"/>
              <w:bottom w:val="single" w:sz="4" w:space="0" w:color="auto"/>
              <w:right w:val="single" w:sz="8" w:space="0" w:color="auto"/>
            </w:tcBorders>
            <w:shd w:val="clear" w:color="000000" w:fill="FFFFFF"/>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Муниципальная программа «Развитие сети автомобильных дорог общего пользования местного значения, муниципального образования </w:t>
            </w:r>
            <w:r w:rsidRPr="00904A6D">
              <w:rPr>
                <w:rFonts w:eastAsia="Times New Roman"/>
                <w:sz w:val="16"/>
                <w:szCs w:val="16"/>
                <w:lang w:eastAsia="ru-RU"/>
              </w:rPr>
              <w:br/>
              <w:t>«Надеждинское сельское поселение Биробиджанского муниципального района» на 2016-2020годы»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319 721,63</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289 046,14</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110,61</w:t>
            </w:r>
          </w:p>
        </w:tc>
      </w:tr>
      <w:tr w:rsidR="00904A6D" w:rsidRPr="00904A6D" w:rsidTr="0014793A">
        <w:trPr>
          <w:trHeight w:val="913"/>
        </w:trPr>
        <w:tc>
          <w:tcPr>
            <w:tcW w:w="2410" w:type="dxa"/>
            <w:tcBorders>
              <w:top w:val="nil"/>
              <w:left w:val="nil"/>
              <w:bottom w:val="single" w:sz="4" w:space="0" w:color="auto"/>
              <w:right w:val="single" w:sz="8" w:space="0" w:color="auto"/>
            </w:tcBorders>
            <w:shd w:val="clear" w:color="auto" w:fill="auto"/>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lastRenderedPageBreak/>
              <w:t>Мероприятие «Содержание автомобильных дорог и уличной сети Надеждинского сельского поселения на 2016-2020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319 721,63</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289 046,14</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110,61</w:t>
            </w:r>
          </w:p>
        </w:tc>
      </w:tr>
      <w:tr w:rsidR="00904A6D" w:rsidRPr="00904A6D" w:rsidTr="00904A6D">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Прочие мероприятия в области </w:t>
            </w:r>
            <w:proofErr w:type="gramStart"/>
            <w:r w:rsidRPr="00904A6D">
              <w:rPr>
                <w:rFonts w:eastAsia="Times New Roman"/>
                <w:sz w:val="16"/>
                <w:szCs w:val="16"/>
                <w:lang w:eastAsia="ru-RU"/>
              </w:rPr>
              <w:t>развития сети автомобильных дорог общего пользования местного значения</w:t>
            </w:r>
            <w:proofErr w:type="gramEnd"/>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01 0 01 03151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319 721,63</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289 046,14</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110,61</w:t>
            </w:r>
          </w:p>
        </w:tc>
      </w:tr>
      <w:tr w:rsidR="00904A6D" w:rsidRPr="00904A6D" w:rsidTr="00904A6D">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01 0 01 03151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319 721,63</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289 046,14</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110,61</w:t>
            </w:r>
          </w:p>
        </w:tc>
      </w:tr>
      <w:tr w:rsidR="00904A6D" w:rsidRPr="00904A6D" w:rsidTr="00904A6D">
        <w:trPr>
          <w:trHeight w:val="270"/>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01 0 01 03151</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319 721,63</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289 046,14</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110,61</w:t>
            </w:r>
          </w:p>
        </w:tc>
      </w:tr>
      <w:tr w:rsidR="00904A6D" w:rsidRPr="00904A6D" w:rsidTr="00904A6D">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250 150,00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250 062,38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100,04</w:t>
            </w:r>
          </w:p>
        </w:tc>
      </w:tr>
      <w:tr w:rsidR="00904A6D" w:rsidRPr="00904A6D" w:rsidTr="00904A6D">
        <w:trPr>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Благоустройство</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250 150,00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250 062,38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100,04</w:t>
            </w:r>
          </w:p>
        </w:tc>
      </w:tr>
      <w:tr w:rsidR="00904A6D" w:rsidRPr="00904A6D" w:rsidTr="00904A6D">
        <w:trPr>
          <w:trHeight w:val="8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07 0 00 00000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250 150,00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250 062,38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100,04</w:t>
            </w:r>
          </w:p>
        </w:tc>
      </w:tr>
      <w:tr w:rsidR="00904A6D" w:rsidRPr="00904A6D" w:rsidTr="00904A6D">
        <w:trPr>
          <w:trHeight w:val="5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07 0 01 00000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8 663,00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8 663,00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904A6D">
        <w:trPr>
          <w:trHeight w:val="346"/>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07 0 0122322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8 663,00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8 663,00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07 0 0122322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8 663,00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8 663,00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315"/>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07 0 01 22322</w:t>
            </w:r>
          </w:p>
        </w:tc>
        <w:tc>
          <w:tcPr>
            <w:tcW w:w="516" w:type="dxa"/>
            <w:tcBorders>
              <w:top w:val="nil"/>
              <w:left w:val="single" w:sz="4" w:space="0" w:color="auto"/>
              <w:bottom w:val="single" w:sz="4" w:space="0" w:color="auto"/>
              <w:right w:val="single" w:sz="8"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8 663,00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8 663,00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lastRenderedPageBreak/>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07 0 02 00000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236 487,00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236 399,38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100,04</w:t>
            </w:r>
          </w:p>
        </w:tc>
      </w:tr>
      <w:tr w:rsidR="00904A6D" w:rsidRPr="00904A6D" w:rsidTr="00904A6D">
        <w:trPr>
          <w:trHeight w:val="10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236 487,00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236 399,38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100,04</w:t>
            </w:r>
          </w:p>
        </w:tc>
      </w:tr>
      <w:tr w:rsidR="00904A6D" w:rsidRPr="00904A6D" w:rsidTr="00904A6D">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236 487,00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236 399,38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100,04</w:t>
            </w:r>
          </w:p>
        </w:tc>
      </w:tr>
      <w:tr w:rsidR="00904A6D" w:rsidRPr="00904A6D" w:rsidTr="00904A6D">
        <w:trPr>
          <w:trHeight w:val="285"/>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07 0 02 22322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236 487,00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236 399,38</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100,04</w:t>
            </w:r>
          </w:p>
        </w:tc>
      </w:tr>
      <w:tr w:rsidR="00904A6D" w:rsidRPr="00904A6D" w:rsidTr="00904A6D">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Мероприятие "Создание новых и обустройство существующих детских, спортивных площадок"</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07 0 03 00000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5 000,00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5 000,00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904A6D">
        <w:trPr>
          <w:trHeight w:val="10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270"/>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07 0 03 22322</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single" w:sz="4" w:space="0" w:color="auto"/>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single" w:sz="4" w:space="0" w:color="auto"/>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3 678 234,69</w:t>
            </w:r>
          </w:p>
        </w:tc>
        <w:tc>
          <w:tcPr>
            <w:tcW w:w="8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3 649 446,06</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100,79</w:t>
            </w:r>
          </w:p>
        </w:tc>
      </w:tr>
      <w:tr w:rsidR="00904A6D" w:rsidRPr="00904A6D" w:rsidTr="00904A6D">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Культура</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3 142 965,58</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3 114 403,43</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100,92</w:t>
            </w:r>
          </w:p>
        </w:tc>
      </w:tr>
      <w:tr w:rsidR="00904A6D" w:rsidRPr="00904A6D" w:rsidTr="0014793A">
        <w:trPr>
          <w:trHeight w:val="346"/>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 xml:space="preserve">Муниципальная программа "Развитие культуры в муниципальном образовании "Надеждинское сельское поселение" Биробиджанского муниципального района </w:t>
            </w:r>
            <w:r w:rsidRPr="00904A6D">
              <w:rPr>
                <w:rFonts w:eastAsia="Times New Roman"/>
                <w:b/>
                <w:bCs/>
                <w:sz w:val="16"/>
                <w:szCs w:val="16"/>
                <w:lang w:eastAsia="ru-RU"/>
              </w:rPr>
              <w:lastRenderedPageBreak/>
              <w:t>Еврейской автономной области" на 2016-2020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04 0 00 00000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2 973 629,58</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2 945 067,43</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100,97</w:t>
            </w:r>
          </w:p>
        </w:tc>
      </w:tr>
      <w:tr w:rsidR="00904A6D" w:rsidRPr="00904A6D" w:rsidTr="00904A6D">
        <w:trPr>
          <w:trHeight w:val="510"/>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Расходы на обеспечение деятельности (оказание услуг) МКУ</w:t>
            </w:r>
            <w:proofErr w:type="gramStart"/>
            <w:r w:rsidRPr="00904A6D">
              <w:rPr>
                <w:rFonts w:eastAsia="Times New Roman"/>
                <w:b/>
                <w:bCs/>
                <w:sz w:val="16"/>
                <w:szCs w:val="16"/>
                <w:lang w:eastAsia="ru-RU"/>
              </w:rPr>
              <w:t>"П</w:t>
            </w:r>
            <w:proofErr w:type="gramEnd"/>
            <w:r w:rsidRPr="00904A6D">
              <w:rPr>
                <w:rFonts w:eastAsia="Times New Roman"/>
                <w:b/>
                <w:bCs/>
                <w:sz w:val="16"/>
                <w:szCs w:val="16"/>
                <w:lang w:eastAsia="ru-RU"/>
              </w:rPr>
              <w:t>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04 0 01 00000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2 467 848,18</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2 451 001,20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100,69</w:t>
            </w:r>
          </w:p>
        </w:tc>
      </w:tr>
      <w:tr w:rsidR="00904A6D" w:rsidRPr="00904A6D" w:rsidTr="00904A6D">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2 467 848,18</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2 451 001,20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100,69</w:t>
            </w:r>
          </w:p>
        </w:tc>
      </w:tr>
      <w:tr w:rsidR="00904A6D" w:rsidRPr="00904A6D" w:rsidTr="00904A6D">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1 561 824,04</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1 555 562,97</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100,40</w:t>
            </w:r>
          </w:p>
        </w:tc>
      </w:tr>
      <w:tr w:rsidR="00904A6D" w:rsidRPr="00904A6D" w:rsidTr="00904A6D">
        <w:trPr>
          <w:trHeight w:val="330"/>
        </w:trPr>
        <w:tc>
          <w:tcPr>
            <w:tcW w:w="2410" w:type="dxa"/>
            <w:tcBorders>
              <w:top w:val="nil"/>
              <w:left w:val="nil"/>
              <w:bottom w:val="nil"/>
              <w:right w:val="single" w:sz="8" w:space="0" w:color="auto"/>
            </w:tcBorders>
            <w:shd w:val="clear" w:color="auto" w:fill="auto"/>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110</w:t>
            </w:r>
          </w:p>
        </w:tc>
        <w:tc>
          <w:tcPr>
            <w:tcW w:w="1093" w:type="dxa"/>
            <w:tcBorders>
              <w:top w:val="nil"/>
              <w:left w:val="nil"/>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1 561 824,04</w:t>
            </w:r>
          </w:p>
        </w:tc>
        <w:tc>
          <w:tcPr>
            <w:tcW w:w="808" w:type="dxa"/>
            <w:tcBorders>
              <w:top w:val="nil"/>
              <w:left w:val="single" w:sz="4" w:space="0" w:color="auto"/>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1 555 562,97</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100,40</w:t>
            </w:r>
          </w:p>
        </w:tc>
      </w:tr>
      <w:tr w:rsidR="00904A6D" w:rsidRPr="00904A6D" w:rsidTr="0014793A">
        <w:trPr>
          <w:trHeight w:val="728"/>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881 374,03</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870 934,19</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101,20</w:t>
            </w:r>
          </w:p>
        </w:tc>
      </w:tr>
      <w:tr w:rsidR="00904A6D" w:rsidRPr="00904A6D" w:rsidTr="00904A6D">
        <w:trPr>
          <w:trHeight w:val="330"/>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nil"/>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881 374,03</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870 934,19</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101,20</w:t>
            </w:r>
          </w:p>
        </w:tc>
      </w:tr>
      <w:tr w:rsidR="00904A6D" w:rsidRPr="00904A6D" w:rsidTr="00904A6D">
        <w:trPr>
          <w:trHeight w:val="36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24 650,11</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24 504,04</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100,60</w:t>
            </w:r>
          </w:p>
        </w:tc>
      </w:tr>
      <w:tr w:rsidR="00904A6D" w:rsidRPr="00904A6D" w:rsidTr="00904A6D">
        <w:trPr>
          <w:trHeight w:val="2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04 0 01 21020</w:t>
            </w:r>
          </w:p>
        </w:tc>
        <w:tc>
          <w:tcPr>
            <w:tcW w:w="516" w:type="dxa"/>
            <w:tcBorders>
              <w:top w:val="nil"/>
              <w:left w:val="nil"/>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850</w:t>
            </w:r>
          </w:p>
        </w:tc>
        <w:tc>
          <w:tcPr>
            <w:tcW w:w="1093" w:type="dxa"/>
            <w:tcBorders>
              <w:top w:val="nil"/>
              <w:left w:val="nil"/>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24 650,11</w:t>
            </w:r>
          </w:p>
        </w:tc>
        <w:tc>
          <w:tcPr>
            <w:tcW w:w="808" w:type="dxa"/>
            <w:tcBorders>
              <w:top w:val="nil"/>
              <w:left w:val="single" w:sz="4" w:space="0" w:color="auto"/>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24 504,04</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100,60</w:t>
            </w:r>
          </w:p>
        </w:tc>
      </w:tr>
      <w:tr w:rsidR="00904A6D" w:rsidRPr="00904A6D" w:rsidTr="00904A6D">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04 0 02 00000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35 000,00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31 872,50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109,81</w:t>
            </w:r>
          </w:p>
        </w:tc>
      </w:tr>
      <w:tr w:rsidR="00904A6D" w:rsidRPr="00904A6D" w:rsidTr="00904A6D">
        <w:trPr>
          <w:trHeight w:val="915"/>
        </w:trPr>
        <w:tc>
          <w:tcPr>
            <w:tcW w:w="2410" w:type="dxa"/>
            <w:tcBorders>
              <w:top w:val="nil"/>
              <w:left w:val="nil"/>
              <w:bottom w:val="single" w:sz="4" w:space="0" w:color="auto"/>
              <w:right w:val="single" w:sz="8" w:space="0" w:color="auto"/>
            </w:tcBorders>
            <w:shd w:val="clear" w:color="auto" w:fill="auto"/>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35 000,00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31 872,50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109,81</w:t>
            </w:r>
          </w:p>
        </w:tc>
      </w:tr>
      <w:tr w:rsidR="00904A6D" w:rsidRPr="00904A6D" w:rsidTr="00904A6D">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 xml:space="preserve"> 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35 000,00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31 872,50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109,81</w:t>
            </w:r>
          </w:p>
        </w:tc>
      </w:tr>
      <w:tr w:rsidR="00904A6D" w:rsidRPr="00904A6D" w:rsidTr="00904A6D">
        <w:trPr>
          <w:trHeight w:val="330"/>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lastRenderedPageBreak/>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04 0 02 21020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35 000,00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31 872,50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109,81</w:t>
            </w:r>
          </w:p>
        </w:tc>
      </w:tr>
      <w:tr w:rsidR="00904A6D" w:rsidRPr="00904A6D" w:rsidTr="00904A6D">
        <w:trPr>
          <w:trHeight w:val="85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 xml:space="preserve">Расходы на обеспечение деятельности (оказание услуг) филиалы библиотек </w:t>
            </w:r>
            <w:proofErr w:type="spellStart"/>
            <w:r w:rsidRPr="00904A6D">
              <w:rPr>
                <w:rFonts w:eastAsia="Times New Roman"/>
                <w:b/>
                <w:bCs/>
                <w:sz w:val="16"/>
                <w:szCs w:val="16"/>
                <w:lang w:eastAsia="ru-RU"/>
              </w:rPr>
              <w:t>с</w:t>
            </w:r>
            <w:proofErr w:type="gramStart"/>
            <w:r w:rsidRPr="00904A6D">
              <w:rPr>
                <w:rFonts w:eastAsia="Times New Roman"/>
                <w:b/>
                <w:bCs/>
                <w:sz w:val="16"/>
                <w:szCs w:val="16"/>
                <w:lang w:eastAsia="ru-RU"/>
              </w:rPr>
              <w:t>.Н</w:t>
            </w:r>
            <w:proofErr w:type="gramEnd"/>
            <w:r w:rsidRPr="00904A6D">
              <w:rPr>
                <w:rFonts w:eastAsia="Times New Roman"/>
                <w:b/>
                <w:bCs/>
                <w:sz w:val="16"/>
                <w:szCs w:val="16"/>
                <w:lang w:eastAsia="ru-RU"/>
              </w:rPr>
              <w:t>адеждинское</w:t>
            </w:r>
            <w:proofErr w:type="spellEnd"/>
            <w:r w:rsidRPr="00904A6D">
              <w:rPr>
                <w:rFonts w:eastAsia="Times New Roman"/>
                <w:b/>
                <w:bCs/>
                <w:sz w:val="16"/>
                <w:szCs w:val="16"/>
                <w:lang w:eastAsia="ru-RU"/>
              </w:rPr>
              <w:t>, с.Головино</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04 0 03 00000</w:t>
            </w:r>
          </w:p>
        </w:tc>
        <w:tc>
          <w:tcPr>
            <w:tcW w:w="516" w:type="dxa"/>
            <w:tcBorders>
              <w:top w:val="nil"/>
              <w:left w:val="nil"/>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470 781,40</w:t>
            </w:r>
          </w:p>
        </w:tc>
        <w:tc>
          <w:tcPr>
            <w:tcW w:w="808" w:type="dxa"/>
            <w:tcBorders>
              <w:top w:val="nil"/>
              <w:left w:val="single" w:sz="4" w:space="0" w:color="auto"/>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462 193,73</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101,86</w:t>
            </w:r>
          </w:p>
        </w:tc>
      </w:tr>
      <w:tr w:rsidR="00904A6D" w:rsidRPr="00904A6D" w:rsidTr="00904A6D">
        <w:trPr>
          <w:trHeight w:val="930"/>
        </w:trPr>
        <w:tc>
          <w:tcPr>
            <w:tcW w:w="2410" w:type="dxa"/>
            <w:tcBorders>
              <w:top w:val="nil"/>
              <w:left w:val="nil"/>
              <w:bottom w:val="single" w:sz="4" w:space="0" w:color="auto"/>
              <w:right w:val="single" w:sz="8" w:space="0" w:color="auto"/>
            </w:tcBorders>
            <w:shd w:val="clear" w:color="auto" w:fill="auto"/>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04 0 03 21020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470 781,40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462 193,73</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101,86</w:t>
            </w:r>
          </w:p>
        </w:tc>
      </w:tr>
      <w:tr w:rsidR="00904A6D" w:rsidRPr="00904A6D" w:rsidTr="00904A6D">
        <w:trPr>
          <w:trHeight w:val="1759"/>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04 0 03 21020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442 481,40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434 118,76</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101,93</w:t>
            </w:r>
          </w:p>
        </w:tc>
      </w:tr>
      <w:tr w:rsidR="00904A6D" w:rsidRPr="00904A6D" w:rsidTr="00904A6D">
        <w:trPr>
          <w:trHeight w:val="450"/>
        </w:trPr>
        <w:tc>
          <w:tcPr>
            <w:tcW w:w="2410" w:type="dxa"/>
            <w:tcBorders>
              <w:top w:val="nil"/>
              <w:left w:val="nil"/>
              <w:bottom w:val="nil"/>
              <w:right w:val="single" w:sz="8" w:space="0" w:color="auto"/>
            </w:tcBorders>
            <w:shd w:val="clear" w:color="auto" w:fill="auto"/>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04 0 03 21020</w:t>
            </w:r>
          </w:p>
        </w:tc>
        <w:tc>
          <w:tcPr>
            <w:tcW w:w="516" w:type="dxa"/>
            <w:tcBorders>
              <w:top w:val="nil"/>
              <w:left w:val="nil"/>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110</w:t>
            </w:r>
          </w:p>
        </w:tc>
        <w:tc>
          <w:tcPr>
            <w:tcW w:w="1093" w:type="dxa"/>
            <w:tcBorders>
              <w:top w:val="nil"/>
              <w:left w:val="nil"/>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442 481,40</w:t>
            </w:r>
          </w:p>
        </w:tc>
        <w:tc>
          <w:tcPr>
            <w:tcW w:w="808" w:type="dxa"/>
            <w:tcBorders>
              <w:top w:val="nil"/>
              <w:left w:val="single" w:sz="4" w:space="0" w:color="auto"/>
              <w:bottom w:val="single" w:sz="4" w:space="0" w:color="auto"/>
              <w:right w:val="single" w:sz="8" w:space="0" w:color="auto"/>
            </w:tcBorders>
            <w:shd w:val="clear" w:color="000000" w:fill="FFFE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434 118,76</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101,93</w:t>
            </w:r>
          </w:p>
        </w:tc>
      </w:tr>
      <w:tr w:rsidR="00904A6D" w:rsidRPr="00904A6D" w:rsidTr="00904A6D">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04 0 03 21020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28 300,00</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28 074,97</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100,80</w:t>
            </w:r>
          </w:p>
        </w:tc>
      </w:tr>
      <w:tr w:rsidR="00904A6D" w:rsidRPr="00904A6D" w:rsidTr="00904A6D">
        <w:trPr>
          <w:trHeight w:val="675"/>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04 0 03 21020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28 300,00</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28 074,97</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100,80</w:t>
            </w:r>
          </w:p>
        </w:tc>
      </w:tr>
      <w:tr w:rsidR="00904A6D" w:rsidRPr="00904A6D" w:rsidTr="00904A6D">
        <w:trPr>
          <w:trHeight w:val="630"/>
        </w:trPr>
        <w:tc>
          <w:tcPr>
            <w:tcW w:w="2410" w:type="dxa"/>
            <w:tcBorders>
              <w:top w:val="single" w:sz="4" w:space="0" w:color="auto"/>
              <w:left w:val="nil"/>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Государственная программа ЕАО "Культура Еврейской автономной области"</w:t>
            </w:r>
          </w:p>
        </w:tc>
        <w:tc>
          <w:tcPr>
            <w:tcW w:w="567" w:type="dxa"/>
            <w:tcBorders>
              <w:top w:val="nil"/>
              <w:left w:val="nil"/>
              <w:bottom w:val="single" w:sz="4" w:space="0" w:color="auto"/>
              <w:right w:val="nil"/>
            </w:tcBorders>
            <w:shd w:val="clear" w:color="000000" w:fill="FFFFFF"/>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14 0 00 00000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169 336,00</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169 336,00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14793A">
        <w:trPr>
          <w:trHeight w:val="1046"/>
        </w:trPr>
        <w:tc>
          <w:tcPr>
            <w:tcW w:w="2410" w:type="dxa"/>
            <w:tcBorders>
              <w:top w:val="single" w:sz="4" w:space="0" w:color="auto"/>
              <w:left w:val="nil"/>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14 0 08 L4670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169 336,00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169 336,00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14793A">
        <w:trPr>
          <w:trHeight w:val="779"/>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14 0 08 L4670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169 336,00</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169 336,00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675"/>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14 0 08 L4670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169 336,00</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169 336,00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3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535 269,11</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535 042,63</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100,04</w:t>
            </w:r>
          </w:p>
        </w:tc>
      </w:tr>
      <w:tr w:rsidR="00904A6D" w:rsidRPr="00904A6D" w:rsidTr="00904A6D">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lastRenderedPageBreak/>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74 2 00 00000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535 269,11</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535 042,63</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100,04</w:t>
            </w:r>
          </w:p>
        </w:tc>
      </w:tr>
      <w:tr w:rsidR="00904A6D" w:rsidRPr="00904A6D" w:rsidTr="00904A6D">
        <w:trPr>
          <w:trHeight w:val="1733"/>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74 2 00 00110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535 269,11</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535 042,63</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100,04</w:t>
            </w:r>
          </w:p>
        </w:tc>
      </w:tr>
      <w:tr w:rsidR="00904A6D" w:rsidRPr="00904A6D" w:rsidTr="00904A6D">
        <w:trPr>
          <w:trHeight w:val="450"/>
        </w:trPr>
        <w:tc>
          <w:tcPr>
            <w:tcW w:w="2410" w:type="dxa"/>
            <w:tcBorders>
              <w:top w:val="nil"/>
              <w:left w:val="nil"/>
              <w:bottom w:val="nil"/>
              <w:right w:val="single" w:sz="8" w:space="0" w:color="auto"/>
            </w:tcBorders>
            <w:shd w:val="clear" w:color="auto" w:fill="auto"/>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74 2 00 00110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394 752,76</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394 750,51</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Расходы на обеспечение функций органов </w:t>
            </w:r>
            <w:proofErr w:type="spellStart"/>
            <w:r w:rsidRPr="00904A6D">
              <w:rPr>
                <w:rFonts w:eastAsia="Times New Roman"/>
                <w:sz w:val="16"/>
                <w:szCs w:val="16"/>
                <w:lang w:eastAsia="ru-RU"/>
              </w:rPr>
              <w:t>местнго</w:t>
            </w:r>
            <w:proofErr w:type="spellEnd"/>
            <w:r w:rsidRPr="00904A6D">
              <w:rPr>
                <w:rFonts w:eastAsia="Times New Roman"/>
                <w:sz w:val="16"/>
                <w:szCs w:val="16"/>
                <w:lang w:eastAsia="ru-RU"/>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140 516,35</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140 292,12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100,16</w:t>
            </w:r>
          </w:p>
        </w:tc>
      </w:tr>
      <w:tr w:rsidR="00904A6D" w:rsidRPr="00904A6D" w:rsidTr="00904A6D">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200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124 421,44</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124 217,00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100,16</w:t>
            </w:r>
          </w:p>
        </w:tc>
      </w:tr>
      <w:tr w:rsidR="00904A6D" w:rsidRPr="00904A6D" w:rsidTr="0014793A">
        <w:trPr>
          <w:trHeight w:val="529"/>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124 421,44</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124 217,00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100,16</w:t>
            </w:r>
          </w:p>
        </w:tc>
      </w:tr>
      <w:tr w:rsidR="00904A6D" w:rsidRPr="00904A6D" w:rsidTr="00904A6D">
        <w:trPr>
          <w:trHeight w:val="450"/>
        </w:trPr>
        <w:tc>
          <w:tcPr>
            <w:tcW w:w="2410" w:type="dxa"/>
            <w:tcBorders>
              <w:top w:val="single" w:sz="4" w:space="0" w:color="auto"/>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800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16 094,91</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16 075,12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100,12</w:t>
            </w:r>
          </w:p>
        </w:tc>
      </w:tr>
      <w:tr w:rsidR="00904A6D" w:rsidRPr="00904A6D" w:rsidTr="00904A6D">
        <w:trPr>
          <w:trHeight w:val="450"/>
        </w:trPr>
        <w:tc>
          <w:tcPr>
            <w:tcW w:w="2410"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74 2 00 00190</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850</w:t>
            </w:r>
          </w:p>
        </w:tc>
        <w:tc>
          <w:tcPr>
            <w:tcW w:w="1093" w:type="dxa"/>
            <w:tcBorders>
              <w:top w:val="nil"/>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16 094,91</w:t>
            </w:r>
          </w:p>
        </w:tc>
        <w:tc>
          <w:tcPr>
            <w:tcW w:w="808" w:type="dxa"/>
            <w:tcBorders>
              <w:top w:val="nil"/>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16 075,12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100,12</w:t>
            </w:r>
          </w:p>
        </w:tc>
      </w:tr>
      <w:tr w:rsidR="00904A6D" w:rsidRPr="00904A6D" w:rsidTr="00904A6D">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199 855,32</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199 855,32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904A6D">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199 855,32</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199 855,32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904A6D">
        <w:trPr>
          <w:trHeight w:val="148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Обеспечение </w:t>
            </w:r>
            <w:proofErr w:type="spellStart"/>
            <w:r w:rsidRPr="00904A6D">
              <w:rPr>
                <w:rFonts w:eastAsia="Times New Roman"/>
                <w:sz w:val="16"/>
                <w:szCs w:val="16"/>
                <w:lang w:eastAsia="ru-RU"/>
              </w:rPr>
              <w:t>функцонированя</w:t>
            </w:r>
            <w:proofErr w:type="spellEnd"/>
            <w:r w:rsidRPr="00904A6D">
              <w:rPr>
                <w:rFonts w:eastAsia="Times New Roman"/>
                <w:sz w:val="16"/>
                <w:szCs w:val="16"/>
                <w:lang w:eastAsia="ru-RU"/>
              </w:rPr>
              <w:t xml:space="preserve"> органа местного самоуправления </w:t>
            </w:r>
            <w:proofErr w:type="spellStart"/>
            <w:r w:rsidRPr="00904A6D">
              <w:rPr>
                <w:rFonts w:eastAsia="Times New Roman"/>
                <w:sz w:val="16"/>
                <w:szCs w:val="16"/>
                <w:lang w:eastAsia="ru-RU"/>
              </w:rPr>
              <w:t>муниипального</w:t>
            </w:r>
            <w:proofErr w:type="spellEnd"/>
            <w:r w:rsidRPr="00904A6D">
              <w:rPr>
                <w:rFonts w:eastAsia="Times New Roman"/>
                <w:sz w:val="16"/>
                <w:szCs w:val="16"/>
                <w:lang w:eastAsia="ru-RU"/>
              </w:rPr>
              <w:t xml:space="preserve"> образования, обеспечение </w:t>
            </w:r>
            <w:proofErr w:type="spellStart"/>
            <w:r w:rsidRPr="00904A6D">
              <w:rPr>
                <w:rFonts w:eastAsia="Times New Roman"/>
                <w:sz w:val="16"/>
                <w:szCs w:val="16"/>
                <w:lang w:eastAsia="ru-RU"/>
              </w:rPr>
              <w:t>функионирования</w:t>
            </w:r>
            <w:proofErr w:type="spellEnd"/>
            <w:r w:rsidRPr="00904A6D">
              <w:rPr>
                <w:rFonts w:eastAsia="Times New Roman"/>
                <w:sz w:val="16"/>
                <w:szCs w:val="16"/>
                <w:lang w:eastAsia="ru-RU"/>
              </w:rPr>
              <w:t xml:space="preserve"> отдельных казенных учреждений </w:t>
            </w:r>
            <w:proofErr w:type="spellStart"/>
            <w:r w:rsidRPr="00904A6D">
              <w:rPr>
                <w:rFonts w:eastAsia="Times New Roman"/>
                <w:sz w:val="16"/>
                <w:szCs w:val="16"/>
                <w:lang w:eastAsia="ru-RU"/>
              </w:rPr>
              <w:t>муницпального</w:t>
            </w:r>
            <w:proofErr w:type="spellEnd"/>
            <w:r w:rsidRPr="00904A6D">
              <w:rPr>
                <w:rFonts w:eastAsia="Times New Roman"/>
                <w:sz w:val="16"/>
                <w:szCs w:val="16"/>
                <w:lang w:eastAsia="ru-RU"/>
              </w:rPr>
              <w:t xml:space="preserve"> </w:t>
            </w:r>
            <w:proofErr w:type="spellStart"/>
            <w:r w:rsidRPr="00904A6D">
              <w:rPr>
                <w:rFonts w:eastAsia="Times New Roman"/>
                <w:sz w:val="16"/>
                <w:szCs w:val="16"/>
                <w:lang w:eastAsia="ru-RU"/>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74 0 00 00000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199 855,32</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199 855,32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14793A">
        <w:trPr>
          <w:trHeight w:val="69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74 4 00 00000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199 855,32</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199 855,32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199 855,32</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199 855,32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300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199 855,32</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199 855,32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74 4 00 01000</w:t>
            </w:r>
          </w:p>
        </w:tc>
        <w:tc>
          <w:tcPr>
            <w:tcW w:w="516" w:type="dxa"/>
            <w:tcBorders>
              <w:top w:val="nil"/>
              <w:left w:val="single" w:sz="4"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310</w:t>
            </w:r>
          </w:p>
        </w:tc>
        <w:tc>
          <w:tcPr>
            <w:tcW w:w="1093"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199 855,32</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199 855,32</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lastRenderedPageBreak/>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904A6D">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14793A">
        <w:trPr>
          <w:trHeight w:val="1052"/>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Муниципальная программа "Развитие физической культуры и спорта в Надеждинском сельском поселении на 2018-2020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05 0 00 00000</w:t>
            </w:r>
          </w:p>
        </w:tc>
        <w:tc>
          <w:tcPr>
            <w:tcW w:w="516"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14793A">
        <w:trPr>
          <w:trHeight w:val="84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05 0 01 00000</w:t>
            </w:r>
          </w:p>
        </w:tc>
        <w:tc>
          <w:tcPr>
            <w:tcW w:w="516"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904A6D">
        <w:trPr>
          <w:trHeight w:val="1084"/>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817"/>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 xml:space="preserve">200 </w:t>
            </w:r>
          </w:p>
        </w:tc>
        <w:tc>
          <w:tcPr>
            <w:tcW w:w="1093"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14793A">
        <w:trPr>
          <w:trHeight w:val="527"/>
        </w:trPr>
        <w:tc>
          <w:tcPr>
            <w:tcW w:w="2410" w:type="dxa"/>
            <w:tcBorders>
              <w:top w:val="nil"/>
              <w:left w:val="single" w:sz="8" w:space="0" w:color="auto"/>
              <w:bottom w:val="nil"/>
              <w:right w:val="single" w:sz="8" w:space="0" w:color="auto"/>
            </w:tcBorders>
            <w:shd w:val="clear" w:color="auto" w:fill="auto"/>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Иные закупки товаров, работ и услуг для государственных нужд</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05 0 01 22321</w:t>
            </w:r>
          </w:p>
        </w:tc>
        <w:tc>
          <w:tcPr>
            <w:tcW w:w="516"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240</w:t>
            </w:r>
          </w:p>
        </w:tc>
        <w:tc>
          <w:tcPr>
            <w:tcW w:w="1093" w:type="dxa"/>
            <w:tcBorders>
              <w:top w:val="nil"/>
              <w:left w:val="nil"/>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808"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3 000,00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14793A">
        <w:trPr>
          <w:trHeight w:val="946"/>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34 380,00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34 380,00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904A6D">
        <w:trPr>
          <w:trHeight w:val="63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00 0 00 0000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34 380,00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34 380,00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904A6D">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74 0 00 00000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34 380,00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34 380,00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777"/>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74 4 00 00000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34 380,00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34 380,00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1553"/>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000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34 380,00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34 380,00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100,00</w:t>
            </w:r>
          </w:p>
        </w:tc>
      </w:tr>
      <w:tr w:rsidR="00904A6D" w:rsidRPr="00904A6D" w:rsidTr="00904A6D">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500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34 380,00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34 380,00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904A6D" w:rsidRPr="00904A6D" w:rsidRDefault="00904A6D" w:rsidP="00904A6D">
            <w:pPr>
              <w:spacing w:after="0" w:line="240" w:lineRule="auto"/>
              <w:ind w:firstLine="0"/>
              <w:jc w:val="left"/>
              <w:rPr>
                <w:rFonts w:eastAsia="Times New Roman"/>
                <w:sz w:val="16"/>
                <w:szCs w:val="16"/>
                <w:lang w:eastAsia="ru-RU"/>
              </w:rPr>
            </w:pPr>
            <w:r w:rsidRPr="00904A6D">
              <w:rPr>
                <w:rFonts w:eastAsia="Times New Roman"/>
                <w:sz w:val="16"/>
                <w:szCs w:val="16"/>
                <w:lang w:eastAsia="ru-RU"/>
              </w:rPr>
              <w:lastRenderedPageBreak/>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613</w:t>
            </w:r>
          </w:p>
        </w:tc>
        <w:tc>
          <w:tcPr>
            <w:tcW w:w="436" w:type="dxa"/>
            <w:tcBorders>
              <w:top w:val="nil"/>
              <w:left w:val="single" w:sz="4" w:space="0" w:color="auto"/>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74 4 00 02210</w:t>
            </w:r>
          </w:p>
        </w:tc>
        <w:tc>
          <w:tcPr>
            <w:tcW w:w="516" w:type="dxa"/>
            <w:tcBorders>
              <w:top w:val="nil"/>
              <w:left w:val="nil"/>
              <w:bottom w:val="single" w:sz="4" w:space="0" w:color="auto"/>
              <w:right w:val="single" w:sz="8" w:space="0" w:color="auto"/>
            </w:tcBorders>
            <w:shd w:val="clear" w:color="000000" w:fill="FFFFFF"/>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540</w:t>
            </w:r>
          </w:p>
        </w:tc>
        <w:tc>
          <w:tcPr>
            <w:tcW w:w="1093" w:type="dxa"/>
            <w:tcBorders>
              <w:top w:val="nil"/>
              <w:left w:val="nil"/>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34 380,00</w:t>
            </w:r>
          </w:p>
        </w:tc>
        <w:tc>
          <w:tcPr>
            <w:tcW w:w="808" w:type="dxa"/>
            <w:tcBorders>
              <w:top w:val="nil"/>
              <w:left w:val="single" w:sz="4" w:space="0" w:color="auto"/>
              <w:bottom w:val="single" w:sz="4" w:space="0" w:color="auto"/>
              <w:right w:val="single" w:sz="8" w:space="0" w:color="auto"/>
            </w:tcBorders>
            <w:shd w:val="clear" w:color="auto" w:fill="auto"/>
            <w:noWrap/>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34 380,00</w:t>
            </w:r>
          </w:p>
        </w:tc>
        <w:tc>
          <w:tcPr>
            <w:tcW w:w="752" w:type="dxa"/>
            <w:tcBorders>
              <w:top w:val="nil"/>
              <w:left w:val="single" w:sz="4" w:space="0" w:color="auto"/>
              <w:bottom w:val="single" w:sz="4" w:space="0" w:color="auto"/>
              <w:right w:val="single" w:sz="8" w:space="0" w:color="auto"/>
            </w:tcBorders>
            <w:shd w:val="clear" w:color="auto" w:fill="auto"/>
            <w:vAlign w:val="center"/>
            <w:hideMark/>
          </w:tcPr>
          <w:p w:rsidR="00904A6D" w:rsidRPr="00904A6D" w:rsidRDefault="00904A6D" w:rsidP="00904A6D">
            <w:pPr>
              <w:spacing w:after="0" w:line="240" w:lineRule="auto"/>
              <w:ind w:firstLine="0"/>
              <w:jc w:val="center"/>
              <w:rPr>
                <w:rFonts w:eastAsia="Times New Roman"/>
                <w:sz w:val="16"/>
                <w:szCs w:val="16"/>
                <w:lang w:eastAsia="ru-RU"/>
              </w:rPr>
            </w:pPr>
            <w:r w:rsidRPr="00904A6D">
              <w:rPr>
                <w:rFonts w:eastAsia="Times New Roman"/>
                <w:sz w:val="16"/>
                <w:szCs w:val="16"/>
                <w:lang w:eastAsia="ru-RU"/>
              </w:rPr>
              <w:t>100,00</w:t>
            </w:r>
          </w:p>
        </w:tc>
      </w:tr>
      <w:tr w:rsidR="00904A6D" w:rsidRPr="00904A6D" w:rsidTr="00904A6D">
        <w:trPr>
          <w:trHeight w:val="225"/>
        </w:trPr>
        <w:tc>
          <w:tcPr>
            <w:tcW w:w="2410" w:type="dxa"/>
            <w:tcBorders>
              <w:top w:val="nil"/>
              <w:left w:val="nil"/>
              <w:bottom w:val="single" w:sz="4" w:space="0" w:color="auto"/>
              <w:right w:val="single" w:sz="8" w:space="0" w:color="auto"/>
            </w:tcBorders>
            <w:shd w:val="clear" w:color="000000" w:fill="FFFFFF"/>
            <w:vAlign w:val="bottom"/>
            <w:hideMark/>
          </w:tcPr>
          <w:p w:rsidR="00904A6D" w:rsidRPr="00904A6D" w:rsidRDefault="00904A6D" w:rsidP="00904A6D">
            <w:pPr>
              <w:spacing w:after="0" w:line="240" w:lineRule="auto"/>
              <w:ind w:firstLine="0"/>
              <w:jc w:val="left"/>
              <w:rPr>
                <w:rFonts w:eastAsia="Times New Roman"/>
                <w:b/>
                <w:bCs/>
                <w:sz w:val="16"/>
                <w:szCs w:val="16"/>
                <w:lang w:eastAsia="ru-RU"/>
              </w:rPr>
            </w:pPr>
            <w:r w:rsidRPr="00904A6D">
              <w:rPr>
                <w:rFonts w:eastAsia="Times New Roman"/>
                <w:b/>
                <w:bCs/>
                <w:sz w:val="16"/>
                <w:szCs w:val="16"/>
                <w:lang w:eastAsia="ru-RU"/>
              </w:rPr>
              <w:t>Всего</w:t>
            </w:r>
          </w:p>
        </w:tc>
        <w:tc>
          <w:tcPr>
            <w:tcW w:w="567" w:type="dxa"/>
            <w:tcBorders>
              <w:top w:val="nil"/>
              <w:left w:val="nil"/>
              <w:bottom w:val="single" w:sz="4" w:space="0" w:color="auto"/>
              <w:right w:val="nil"/>
            </w:tcBorders>
            <w:shd w:val="clear" w:color="000000" w:fill="FFFFFF"/>
            <w:vAlign w:val="center"/>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 </w:t>
            </w:r>
          </w:p>
        </w:tc>
        <w:tc>
          <w:tcPr>
            <w:tcW w:w="436" w:type="dxa"/>
            <w:tcBorders>
              <w:top w:val="nil"/>
              <w:left w:val="single" w:sz="4" w:space="0" w:color="auto"/>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 </w:t>
            </w:r>
          </w:p>
        </w:tc>
        <w:tc>
          <w:tcPr>
            <w:tcW w:w="776" w:type="dxa"/>
            <w:tcBorders>
              <w:top w:val="nil"/>
              <w:left w:val="nil"/>
              <w:bottom w:val="single" w:sz="4" w:space="0" w:color="auto"/>
              <w:right w:val="single" w:sz="4" w:space="0" w:color="auto"/>
            </w:tcBorders>
            <w:shd w:val="clear" w:color="000000" w:fill="FFFFFF"/>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 </w:t>
            </w:r>
          </w:p>
        </w:tc>
        <w:tc>
          <w:tcPr>
            <w:tcW w:w="516" w:type="dxa"/>
            <w:tcBorders>
              <w:top w:val="nil"/>
              <w:left w:val="nil"/>
              <w:bottom w:val="single" w:sz="4" w:space="0" w:color="auto"/>
              <w:right w:val="single" w:sz="8" w:space="0" w:color="auto"/>
            </w:tcBorders>
            <w:shd w:val="clear" w:color="000000" w:fill="FFFFFF"/>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 </w:t>
            </w:r>
          </w:p>
        </w:tc>
        <w:tc>
          <w:tcPr>
            <w:tcW w:w="1093" w:type="dxa"/>
            <w:tcBorders>
              <w:top w:val="single" w:sz="4" w:space="0" w:color="auto"/>
              <w:left w:val="nil"/>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9 086 159,00</w:t>
            </w:r>
          </w:p>
        </w:tc>
        <w:tc>
          <w:tcPr>
            <w:tcW w:w="8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8 749 568,36</w:t>
            </w:r>
          </w:p>
        </w:tc>
        <w:tc>
          <w:tcPr>
            <w:tcW w:w="75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04A6D" w:rsidRPr="00904A6D" w:rsidRDefault="00904A6D" w:rsidP="00904A6D">
            <w:pPr>
              <w:spacing w:after="0" w:line="240" w:lineRule="auto"/>
              <w:ind w:firstLine="0"/>
              <w:jc w:val="center"/>
              <w:rPr>
                <w:rFonts w:eastAsia="Times New Roman"/>
                <w:b/>
                <w:bCs/>
                <w:sz w:val="16"/>
                <w:szCs w:val="16"/>
                <w:lang w:eastAsia="ru-RU"/>
              </w:rPr>
            </w:pPr>
            <w:r w:rsidRPr="00904A6D">
              <w:rPr>
                <w:rFonts w:eastAsia="Times New Roman"/>
                <w:b/>
                <w:bCs/>
                <w:sz w:val="16"/>
                <w:szCs w:val="16"/>
                <w:lang w:eastAsia="ru-RU"/>
              </w:rPr>
              <w:t>103,85</w:t>
            </w:r>
          </w:p>
        </w:tc>
      </w:tr>
    </w:tbl>
    <w:p w:rsidR="000406E3" w:rsidRPr="00553051" w:rsidRDefault="000406E3" w:rsidP="00A66A04">
      <w:pPr>
        <w:spacing w:after="0" w:line="240" w:lineRule="auto"/>
        <w:ind w:firstLine="0"/>
        <w:contextualSpacing/>
        <w:rPr>
          <w:sz w:val="16"/>
          <w:szCs w:val="16"/>
        </w:rPr>
      </w:pPr>
    </w:p>
    <w:tbl>
      <w:tblPr>
        <w:tblW w:w="7797" w:type="dxa"/>
        <w:tblInd w:w="108" w:type="dxa"/>
        <w:tblLayout w:type="fixed"/>
        <w:tblLook w:val="04A0"/>
      </w:tblPr>
      <w:tblGrid>
        <w:gridCol w:w="2410"/>
        <w:gridCol w:w="425"/>
        <w:gridCol w:w="439"/>
        <w:gridCol w:w="776"/>
        <w:gridCol w:w="641"/>
        <w:gridCol w:w="1263"/>
        <w:gridCol w:w="15"/>
        <w:gridCol w:w="1114"/>
        <w:gridCol w:w="714"/>
      </w:tblGrid>
      <w:tr w:rsidR="00CF281F" w:rsidRPr="00CF281F" w:rsidTr="00CF281F">
        <w:trPr>
          <w:trHeight w:val="225"/>
        </w:trPr>
        <w:tc>
          <w:tcPr>
            <w:tcW w:w="2410" w:type="dxa"/>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776" w:type="dxa"/>
            <w:tcBorders>
              <w:top w:val="nil"/>
              <w:left w:val="nil"/>
              <w:bottom w:val="nil"/>
              <w:right w:val="nil"/>
            </w:tcBorders>
            <w:shd w:val="clear" w:color="000000" w:fill="FFFFFF"/>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641" w:type="dxa"/>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1278" w:type="dxa"/>
            <w:gridSpan w:val="2"/>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1828" w:type="dxa"/>
            <w:gridSpan w:val="2"/>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right"/>
              <w:rPr>
                <w:rFonts w:eastAsia="Times New Roman"/>
                <w:sz w:val="16"/>
                <w:szCs w:val="16"/>
                <w:lang w:eastAsia="ru-RU"/>
              </w:rPr>
            </w:pPr>
            <w:r w:rsidRPr="00CF281F">
              <w:rPr>
                <w:rFonts w:eastAsia="Times New Roman"/>
                <w:sz w:val="16"/>
                <w:szCs w:val="16"/>
                <w:lang w:eastAsia="ru-RU"/>
              </w:rPr>
              <w:t>УТВЕРЖДЕН</w:t>
            </w:r>
          </w:p>
        </w:tc>
      </w:tr>
      <w:tr w:rsidR="00CF281F" w:rsidRPr="00CF281F" w:rsidTr="00CF281F">
        <w:trPr>
          <w:trHeight w:val="225"/>
        </w:trPr>
        <w:tc>
          <w:tcPr>
            <w:tcW w:w="2410" w:type="dxa"/>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776" w:type="dxa"/>
            <w:tcBorders>
              <w:top w:val="nil"/>
              <w:left w:val="nil"/>
              <w:bottom w:val="nil"/>
              <w:right w:val="nil"/>
            </w:tcBorders>
            <w:shd w:val="clear" w:color="000000" w:fill="FFFFFF"/>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641" w:type="dxa"/>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1278" w:type="dxa"/>
            <w:gridSpan w:val="2"/>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1828" w:type="dxa"/>
            <w:gridSpan w:val="2"/>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right"/>
              <w:rPr>
                <w:rFonts w:eastAsia="Times New Roman"/>
                <w:sz w:val="16"/>
                <w:szCs w:val="16"/>
                <w:lang w:eastAsia="ru-RU"/>
              </w:rPr>
            </w:pPr>
            <w:r w:rsidRPr="00CF281F">
              <w:rPr>
                <w:rFonts w:eastAsia="Times New Roman"/>
                <w:sz w:val="16"/>
                <w:szCs w:val="16"/>
                <w:lang w:eastAsia="ru-RU"/>
              </w:rPr>
              <w:t>решением Собрания депутатов</w:t>
            </w:r>
          </w:p>
        </w:tc>
      </w:tr>
      <w:tr w:rsidR="00CF281F" w:rsidRPr="00CF281F" w:rsidTr="00CF281F">
        <w:trPr>
          <w:trHeight w:val="255"/>
        </w:trPr>
        <w:tc>
          <w:tcPr>
            <w:tcW w:w="2410" w:type="dxa"/>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w:t>
            </w:r>
          </w:p>
        </w:tc>
        <w:tc>
          <w:tcPr>
            <w:tcW w:w="776" w:type="dxa"/>
            <w:tcBorders>
              <w:top w:val="nil"/>
              <w:left w:val="nil"/>
              <w:bottom w:val="nil"/>
              <w:right w:val="nil"/>
            </w:tcBorders>
            <w:shd w:val="clear" w:color="auto" w:fill="auto"/>
            <w:vAlign w:val="bottom"/>
            <w:hideMark/>
          </w:tcPr>
          <w:p w:rsidR="00CF281F" w:rsidRPr="00CF281F" w:rsidRDefault="00CF281F" w:rsidP="00CF281F">
            <w:pPr>
              <w:spacing w:after="0" w:line="240" w:lineRule="auto"/>
              <w:ind w:firstLine="0"/>
              <w:jc w:val="left"/>
              <w:rPr>
                <w:rFonts w:eastAsia="Times New Roman"/>
                <w:sz w:val="16"/>
                <w:szCs w:val="16"/>
                <w:lang w:eastAsia="ru-RU"/>
              </w:rPr>
            </w:pPr>
          </w:p>
        </w:tc>
        <w:tc>
          <w:tcPr>
            <w:tcW w:w="641" w:type="dxa"/>
            <w:tcBorders>
              <w:top w:val="nil"/>
              <w:left w:val="nil"/>
              <w:bottom w:val="nil"/>
              <w:right w:val="nil"/>
            </w:tcBorders>
            <w:shd w:val="clear" w:color="auto" w:fill="auto"/>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p>
        </w:tc>
        <w:tc>
          <w:tcPr>
            <w:tcW w:w="1278" w:type="dxa"/>
            <w:gridSpan w:val="2"/>
            <w:tcBorders>
              <w:top w:val="nil"/>
              <w:left w:val="nil"/>
              <w:bottom w:val="nil"/>
              <w:right w:val="nil"/>
            </w:tcBorders>
            <w:shd w:val="clear" w:color="auto" w:fill="auto"/>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p>
        </w:tc>
        <w:tc>
          <w:tcPr>
            <w:tcW w:w="1828" w:type="dxa"/>
            <w:gridSpan w:val="2"/>
            <w:tcBorders>
              <w:top w:val="nil"/>
              <w:left w:val="nil"/>
              <w:bottom w:val="nil"/>
              <w:right w:val="nil"/>
            </w:tcBorders>
            <w:shd w:val="clear" w:color="auto" w:fill="auto"/>
            <w:noWrap/>
            <w:vAlign w:val="bottom"/>
            <w:hideMark/>
          </w:tcPr>
          <w:p w:rsidR="00CF281F" w:rsidRPr="00CF281F" w:rsidRDefault="00CF281F" w:rsidP="00CF281F">
            <w:pPr>
              <w:spacing w:after="0" w:line="240" w:lineRule="auto"/>
              <w:ind w:firstLine="0"/>
              <w:jc w:val="right"/>
              <w:rPr>
                <w:rFonts w:eastAsia="Times New Roman"/>
                <w:sz w:val="16"/>
                <w:szCs w:val="16"/>
                <w:lang w:eastAsia="ru-RU"/>
              </w:rPr>
            </w:pPr>
            <w:r w:rsidRPr="00CF281F">
              <w:rPr>
                <w:rFonts w:eastAsia="Times New Roman"/>
                <w:sz w:val="16"/>
                <w:szCs w:val="16"/>
                <w:lang w:eastAsia="ru-RU"/>
              </w:rPr>
              <w:t xml:space="preserve">от </w:t>
            </w:r>
            <w:r>
              <w:rPr>
                <w:rFonts w:eastAsia="Times New Roman"/>
                <w:sz w:val="16"/>
                <w:szCs w:val="16"/>
                <w:lang w:eastAsia="ru-RU"/>
              </w:rPr>
              <w:t>30.06.2020</w:t>
            </w:r>
            <w:r w:rsidRPr="00CF281F">
              <w:rPr>
                <w:rFonts w:eastAsia="Times New Roman"/>
                <w:sz w:val="16"/>
                <w:szCs w:val="16"/>
                <w:lang w:eastAsia="ru-RU"/>
              </w:rPr>
              <w:t xml:space="preserve"> № </w:t>
            </w:r>
            <w:r>
              <w:rPr>
                <w:rFonts w:eastAsia="Times New Roman"/>
                <w:sz w:val="16"/>
                <w:szCs w:val="16"/>
                <w:lang w:eastAsia="ru-RU"/>
              </w:rPr>
              <w:t>96</w:t>
            </w:r>
          </w:p>
        </w:tc>
      </w:tr>
      <w:tr w:rsidR="00CF281F" w:rsidRPr="00CF281F" w:rsidTr="00CF281F">
        <w:trPr>
          <w:trHeight w:val="924"/>
        </w:trPr>
        <w:tc>
          <w:tcPr>
            <w:tcW w:w="7797" w:type="dxa"/>
            <w:gridSpan w:val="9"/>
            <w:tcBorders>
              <w:top w:val="nil"/>
              <w:left w:val="nil"/>
              <w:bottom w:val="nil"/>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за 2019 год</w:t>
            </w:r>
          </w:p>
        </w:tc>
      </w:tr>
      <w:tr w:rsidR="00CF281F" w:rsidRPr="00CF281F" w:rsidTr="00CF281F">
        <w:trPr>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Наименование</w:t>
            </w:r>
          </w:p>
        </w:tc>
        <w:tc>
          <w:tcPr>
            <w:tcW w:w="2281"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Коды бюджетной классификации</w:t>
            </w:r>
          </w:p>
        </w:tc>
        <w:tc>
          <w:tcPr>
            <w:tcW w:w="1263"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Утвержденная сумма на 2019 год (рублей)</w:t>
            </w:r>
          </w:p>
        </w:tc>
        <w:tc>
          <w:tcPr>
            <w:tcW w:w="1129" w:type="dxa"/>
            <w:gridSpan w:val="2"/>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proofErr w:type="spellStart"/>
            <w:r w:rsidRPr="00CF281F">
              <w:rPr>
                <w:rFonts w:eastAsia="Times New Roman"/>
                <w:b/>
                <w:bCs/>
                <w:sz w:val="16"/>
                <w:szCs w:val="16"/>
                <w:lang w:eastAsia="ru-RU"/>
              </w:rPr>
              <w:t>Исполненно</w:t>
            </w:r>
            <w:proofErr w:type="spellEnd"/>
            <w:r w:rsidRPr="00CF281F">
              <w:rPr>
                <w:rFonts w:eastAsia="Times New Roman"/>
                <w:b/>
                <w:bCs/>
                <w:sz w:val="16"/>
                <w:szCs w:val="16"/>
                <w:lang w:eastAsia="ru-RU"/>
              </w:rPr>
              <w:t xml:space="preserve"> за 2019 год</w:t>
            </w:r>
          </w:p>
        </w:tc>
        <w:tc>
          <w:tcPr>
            <w:tcW w:w="714"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процент исполнения</w:t>
            </w:r>
          </w:p>
        </w:tc>
      </w:tr>
      <w:tr w:rsidR="00CF281F" w:rsidRPr="00CF281F" w:rsidTr="00CF281F">
        <w:trPr>
          <w:trHeight w:val="255"/>
        </w:trPr>
        <w:tc>
          <w:tcPr>
            <w:tcW w:w="2410" w:type="dxa"/>
            <w:vMerge/>
            <w:tcBorders>
              <w:top w:val="nil"/>
              <w:left w:val="single" w:sz="8" w:space="0" w:color="auto"/>
              <w:bottom w:val="single" w:sz="8" w:space="0" w:color="000000"/>
              <w:right w:val="single" w:sz="8" w:space="0" w:color="auto"/>
            </w:tcBorders>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p>
        </w:tc>
        <w:tc>
          <w:tcPr>
            <w:tcW w:w="2281" w:type="dxa"/>
            <w:gridSpan w:val="4"/>
            <w:vMerge/>
            <w:tcBorders>
              <w:top w:val="single" w:sz="8" w:space="0" w:color="auto"/>
              <w:left w:val="nil"/>
              <w:bottom w:val="single" w:sz="8" w:space="0" w:color="000000"/>
              <w:right w:val="single" w:sz="8" w:space="0" w:color="auto"/>
            </w:tcBorders>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p>
        </w:tc>
        <w:tc>
          <w:tcPr>
            <w:tcW w:w="1263" w:type="dxa"/>
            <w:vMerge/>
            <w:tcBorders>
              <w:top w:val="single" w:sz="8" w:space="0" w:color="auto"/>
              <w:left w:val="single" w:sz="8" w:space="0" w:color="auto"/>
              <w:bottom w:val="single" w:sz="8" w:space="0" w:color="auto"/>
              <w:right w:val="single" w:sz="8" w:space="0" w:color="auto"/>
            </w:tcBorders>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p>
        </w:tc>
        <w:tc>
          <w:tcPr>
            <w:tcW w:w="1129" w:type="dxa"/>
            <w:gridSpan w:val="2"/>
            <w:vMerge/>
            <w:tcBorders>
              <w:top w:val="single" w:sz="8" w:space="0" w:color="auto"/>
              <w:left w:val="single" w:sz="8" w:space="0" w:color="auto"/>
              <w:bottom w:val="single" w:sz="8" w:space="0" w:color="000000"/>
              <w:right w:val="single" w:sz="4" w:space="0" w:color="auto"/>
            </w:tcBorders>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p>
        </w:tc>
        <w:tc>
          <w:tcPr>
            <w:tcW w:w="714" w:type="dxa"/>
            <w:vMerge/>
            <w:tcBorders>
              <w:top w:val="single" w:sz="8" w:space="0" w:color="auto"/>
              <w:left w:val="single" w:sz="4" w:space="0" w:color="auto"/>
              <w:bottom w:val="single" w:sz="8" w:space="0" w:color="000000"/>
              <w:right w:val="single" w:sz="8" w:space="0" w:color="auto"/>
            </w:tcBorders>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p>
        </w:tc>
      </w:tr>
      <w:tr w:rsidR="00CF281F" w:rsidRPr="00CF281F" w:rsidTr="00CF281F">
        <w:trPr>
          <w:trHeight w:val="420"/>
        </w:trPr>
        <w:tc>
          <w:tcPr>
            <w:tcW w:w="2410" w:type="dxa"/>
            <w:vMerge/>
            <w:tcBorders>
              <w:top w:val="nil"/>
              <w:left w:val="single" w:sz="8" w:space="0" w:color="auto"/>
              <w:bottom w:val="single" w:sz="8" w:space="0" w:color="000000"/>
              <w:right w:val="single" w:sz="8" w:space="0" w:color="auto"/>
            </w:tcBorders>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p>
        </w:tc>
        <w:tc>
          <w:tcPr>
            <w:tcW w:w="425" w:type="dxa"/>
            <w:tcBorders>
              <w:top w:val="nil"/>
              <w:left w:val="nil"/>
              <w:bottom w:val="single" w:sz="8"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proofErr w:type="gramStart"/>
            <w:r w:rsidRPr="00CF281F">
              <w:rPr>
                <w:rFonts w:eastAsia="Times New Roman"/>
                <w:b/>
                <w:bCs/>
                <w:sz w:val="16"/>
                <w:szCs w:val="16"/>
                <w:lang w:eastAsia="ru-RU"/>
              </w:rPr>
              <w:t>ПР</w:t>
            </w:r>
            <w:proofErr w:type="gramEnd"/>
          </w:p>
        </w:tc>
        <w:tc>
          <w:tcPr>
            <w:tcW w:w="776" w:type="dxa"/>
            <w:tcBorders>
              <w:top w:val="nil"/>
              <w:left w:val="nil"/>
              <w:bottom w:val="single" w:sz="8"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ЦСР</w:t>
            </w:r>
          </w:p>
        </w:tc>
        <w:tc>
          <w:tcPr>
            <w:tcW w:w="641" w:type="dxa"/>
            <w:tcBorders>
              <w:top w:val="nil"/>
              <w:left w:val="nil"/>
              <w:bottom w:val="single" w:sz="8"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ВР</w:t>
            </w:r>
          </w:p>
        </w:tc>
        <w:tc>
          <w:tcPr>
            <w:tcW w:w="1263" w:type="dxa"/>
            <w:vMerge/>
            <w:tcBorders>
              <w:top w:val="single" w:sz="8" w:space="0" w:color="auto"/>
              <w:left w:val="single" w:sz="8" w:space="0" w:color="auto"/>
              <w:bottom w:val="single" w:sz="8" w:space="0" w:color="auto"/>
              <w:right w:val="single" w:sz="8" w:space="0" w:color="auto"/>
            </w:tcBorders>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p>
        </w:tc>
        <w:tc>
          <w:tcPr>
            <w:tcW w:w="1129" w:type="dxa"/>
            <w:gridSpan w:val="2"/>
            <w:vMerge/>
            <w:tcBorders>
              <w:top w:val="single" w:sz="8" w:space="0" w:color="auto"/>
              <w:left w:val="single" w:sz="8" w:space="0" w:color="auto"/>
              <w:bottom w:val="single" w:sz="8" w:space="0" w:color="000000"/>
              <w:right w:val="single" w:sz="4" w:space="0" w:color="auto"/>
            </w:tcBorders>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p>
        </w:tc>
        <w:tc>
          <w:tcPr>
            <w:tcW w:w="714" w:type="dxa"/>
            <w:vMerge/>
            <w:tcBorders>
              <w:top w:val="single" w:sz="8" w:space="0" w:color="auto"/>
              <w:left w:val="single" w:sz="4" w:space="0" w:color="auto"/>
              <w:bottom w:val="single" w:sz="8" w:space="0" w:color="000000"/>
              <w:right w:val="single" w:sz="8" w:space="0" w:color="auto"/>
            </w:tcBorders>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p>
        </w:tc>
      </w:tr>
      <w:tr w:rsidR="00CF281F" w:rsidRPr="00CF281F" w:rsidTr="00CF281F">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w:t>
            </w:r>
          </w:p>
        </w:tc>
        <w:tc>
          <w:tcPr>
            <w:tcW w:w="776" w:type="dxa"/>
            <w:tcBorders>
              <w:top w:val="nil"/>
              <w:left w:val="nil"/>
              <w:bottom w:val="single" w:sz="8"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w:t>
            </w:r>
          </w:p>
        </w:tc>
        <w:tc>
          <w:tcPr>
            <w:tcW w:w="641" w:type="dxa"/>
            <w:tcBorders>
              <w:top w:val="nil"/>
              <w:left w:val="nil"/>
              <w:bottom w:val="single" w:sz="8"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6</w:t>
            </w:r>
          </w:p>
        </w:tc>
        <w:tc>
          <w:tcPr>
            <w:tcW w:w="1263" w:type="dxa"/>
            <w:tcBorders>
              <w:top w:val="nil"/>
              <w:left w:val="single" w:sz="8" w:space="0" w:color="auto"/>
              <w:bottom w:val="single" w:sz="8"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w:t>
            </w:r>
          </w:p>
        </w:tc>
        <w:tc>
          <w:tcPr>
            <w:tcW w:w="1129" w:type="dxa"/>
            <w:gridSpan w:val="2"/>
            <w:tcBorders>
              <w:top w:val="nil"/>
              <w:left w:val="nil"/>
              <w:bottom w:val="single" w:sz="8"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8</w:t>
            </w:r>
          </w:p>
        </w:tc>
        <w:tc>
          <w:tcPr>
            <w:tcW w:w="714" w:type="dxa"/>
            <w:tcBorders>
              <w:top w:val="nil"/>
              <w:left w:val="nil"/>
              <w:bottom w:val="single" w:sz="8"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9</w:t>
            </w:r>
          </w:p>
        </w:tc>
      </w:tr>
      <w:tr w:rsidR="00CF281F" w:rsidRPr="00CF281F" w:rsidTr="00CF281F">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Pr>
                <w:rFonts w:eastAsia="Times New Roman"/>
                <w:b/>
                <w:bCs/>
                <w:sz w:val="16"/>
                <w:szCs w:val="16"/>
                <w:lang w:eastAsia="ru-RU"/>
              </w:rPr>
              <w:t>9086159,00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8 749 568,36</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103,85</w:t>
            </w:r>
          </w:p>
        </w:tc>
      </w:tr>
      <w:tr w:rsidR="00CF281F" w:rsidRPr="00CF281F" w:rsidTr="00CF281F">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4 240 927,28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106,52</w:t>
            </w:r>
          </w:p>
        </w:tc>
      </w:tr>
      <w:tr w:rsidR="00CF281F" w:rsidRPr="00CF281F" w:rsidTr="00CF281F">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974 437,99</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956 717,21</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101,85</w:t>
            </w:r>
          </w:p>
        </w:tc>
      </w:tr>
      <w:tr w:rsidR="00CF281F" w:rsidRPr="00CF281F" w:rsidTr="00CF281F">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Обеспечение функционирования высшего должностного лица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71 0 00 00000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974 437,99</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956 717,21</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101,85</w:t>
            </w:r>
          </w:p>
        </w:tc>
      </w:tr>
      <w:tr w:rsidR="00CF281F" w:rsidRPr="00CF281F" w:rsidTr="00CF281F">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Глава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71 1 00 00000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974 437,99</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956 717,21</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101,85</w:t>
            </w:r>
          </w:p>
        </w:tc>
      </w:tr>
      <w:tr w:rsidR="00CF281F" w:rsidRPr="00CF281F" w:rsidTr="00CF281F">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выплаты персоналу казённых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71 1 00 00110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974 437,99</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956 717,21</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101,85</w:t>
            </w:r>
          </w:p>
        </w:tc>
      </w:tr>
      <w:tr w:rsidR="00CF281F" w:rsidRPr="00CF281F" w:rsidTr="00CF281F">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71 1 00 00110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974 437,99</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956 717,21</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101,85</w:t>
            </w:r>
          </w:p>
        </w:tc>
      </w:tr>
      <w:tr w:rsidR="00CF281F" w:rsidRPr="00CF281F" w:rsidTr="00CF281F">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71 1 00 00110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120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974 437,99</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956 717,21</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101,85</w:t>
            </w:r>
          </w:p>
        </w:tc>
      </w:tr>
      <w:tr w:rsidR="00CF281F" w:rsidRPr="00CF281F" w:rsidTr="00CF281F">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2 974,28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100,86</w:t>
            </w:r>
          </w:p>
        </w:tc>
      </w:tr>
      <w:tr w:rsidR="00CF281F" w:rsidRPr="00CF281F" w:rsidTr="0014793A">
        <w:trPr>
          <w:trHeight w:val="659"/>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Обеспечение деятельности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72 0 00 00000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2 974,28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100,86</w:t>
            </w:r>
          </w:p>
        </w:tc>
      </w:tr>
      <w:tr w:rsidR="00CF281F" w:rsidRPr="00CF281F" w:rsidTr="00CF281F">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Собрания депутатов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72 2 00 00000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2 974,28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100,86</w:t>
            </w:r>
          </w:p>
        </w:tc>
      </w:tr>
      <w:tr w:rsidR="00CF281F" w:rsidRPr="00CF281F" w:rsidTr="00CF281F">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Расходы на обеспечение функций органов </w:t>
            </w:r>
            <w:proofErr w:type="spellStart"/>
            <w:r w:rsidRPr="00CF281F">
              <w:rPr>
                <w:rFonts w:eastAsia="Times New Roman"/>
                <w:sz w:val="16"/>
                <w:szCs w:val="16"/>
                <w:lang w:eastAsia="ru-RU"/>
              </w:rPr>
              <w:t>местнго</w:t>
            </w:r>
            <w:proofErr w:type="spellEnd"/>
            <w:r w:rsidRPr="00CF281F">
              <w:rPr>
                <w:rFonts w:eastAsia="Times New Roman"/>
                <w:sz w:val="16"/>
                <w:szCs w:val="16"/>
                <w:lang w:eastAsia="ru-RU"/>
              </w:rPr>
              <w:t xml:space="preserve">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72 2 00 00190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2 974,28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100,86</w:t>
            </w:r>
          </w:p>
        </w:tc>
      </w:tr>
      <w:tr w:rsidR="00CF281F" w:rsidRPr="00CF281F" w:rsidTr="00CF281F">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 xml:space="preserve"> 72 2 00 00190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2 974,28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100,86</w:t>
            </w:r>
          </w:p>
        </w:tc>
      </w:tr>
      <w:tr w:rsidR="00CF281F" w:rsidRPr="00CF281F" w:rsidTr="00CF281F">
        <w:trPr>
          <w:trHeight w:val="315"/>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72 2  00 00190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2 974,28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100,86</w:t>
            </w:r>
          </w:p>
        </w:tc>
      </w:tr>
      <w:tr w:rsidR="00CF281F" w:rsidRPr="00CF281F" w:rsidTr="00CF281F">
        <w:trPr>
          <w:trHeight w:val="346"/>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nil"/>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439" w:type="dxa"/>
            <w:tcBorders>
              <w:top w:val="nil"/>
              <w:left w:val="single" w:sz="4" w:space="0" w:color="auto"/>
              <w:bottom w:val="nil"/>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04</w:t>
            </w:r>
          </w:p>
        </w:tc>
        <w:tc>
          <w:tcPr>
            <w:tcW w:w="776" w:type="dxa"/>
            <w:tcBorders>
              <w:top w:val="nil"/>
              <w:left w:val="single" w:sz="4" w:space="0" w:color="auto"/>
              <w:bottom w:val="nil"/>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nil"/>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nil"/>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Pr>
                <w:rFonts w:eastAsia="Times New Roman"/>
                <w:b/>
                <w:bCs/>
                <w:sz w:val="16"/>
                <w:szCs w:val="16"/>
                <w:lang w:eastAsia="ru-RU"/>
              </w:rPr>
              <w:t>2476236,77</w:t>
            </w:r>
          </w:p>
        </w:tc>
        <w:tc>
          <w:tcPr>
            <w:tcW w:w="1129" w:type="dxa"/>
            <w:gridSpan w:val="2"/>
            <w:tcBorders>
              <w:top w:val="nil"/>
              <w:left w:val="single" w:sz="4" w:space="0" w:color="auto"/>
              <w:bottom w:val="nil"/>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2 283 628,87</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108,43</w:t>
            </w:r>
          </w:p>
        </w:tc>
      </w:tr>
      <w:tr w:rsidR="00CF281F" w:rsidRPr="00CF281F" w:rsidTr="00CF281F">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 xml:space="preserve">Обеспечение функционирования органа местного самоуправления </w:t>
            </w:r>
            <w:proofErr w:type="spellStart"/>
            <w:r w:rsidRPr="00CF281F">
              <w:rPr>
                <w:rFonts w:eastAsia="Times New Roman"/>
                <w:b/>
                <w:bCs/>
                <w:sz w:val="16"/>
                <w:szCs w:val="16"/>
                <w:lang w:eastAsia="ru-RU"/>
              </w:rPr>
              <w:t>муниципальнго</w:t>
            </w:r>
            <w:proofErr w:type="spellEnd"/>
            <w:r w:rsidRPr="00CF281F">
              <w:rPr>
                <w:rFonts w:eastAsia="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74 0 00 00000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Pr>
                <w:rFonts w:eastAsia="Times New Roman"/>
                <w:b/>
                <w:bCs/>
                <w:sz w:val="16"/>
                <w:szCs w:val="16"/>
                <w:lang w:eastAsia="ru-RU"/>
              </w:rPr>
              <w:t>2476236,77</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2 283 628,87</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108,43</w:t>
            </w:r>
          </w:p>
        </w:tc>
      </w:tr>
      <w:tr w:rsidR="00CF281F" w:rsidRPr="00CF281F" w:rsidTr="00CF281F">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Обеспечение деятельности органа местного самоуправления </w:t>
            </w:r>
            <w:proofErr w:type="spellStart"/>
            <w:r w:rsidRPr="00CF281F">
              <w:rPr>
                <w:rFonts w:eastAsia="Times New Roman"/>
                <w:sz w:val="16"/>
                <w:szCs w:val="16"/>
                <w:lang w:eastAsia="ru-RU"/>
              </w:rPr>
              <w:t>муницпального</w:t>
            </w:r>
            <w:proofErr w:type="spellEnd"/>
            <w:r w:rsidRPr="00CF281F">
              <w:rPr>
                <w:rFonts w:eastAsia="Times New Roman"/>
                <w:sz w:val="16"/>
                <w:szCs w:val="16"/>
                <w:lang w:eastAsia="ru-RU"/>
              </w:rPr>
              <w:t xml:space="preserve">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74 1 00 00000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Pr>
                <w:rFonts w:eastAsia="Times New Roman"/>
                <w:b/>
                <w:bCs/>
                <w:sz w:val="16"/>
                <w:szCs w:val="16"/>
                <w:lang w:eastAsia="ru-RU"/>
              </w:rPr>
              <w:t>2476236,77</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2 283 628,87</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108,39</w:t>
            </w:r>
          </w:p>
        </w:tc>
      </w:tr>
      <w:tr w:rsidR="00CF281F" w:rsidRPr="00CF281F" w:rsidTr="00CF281F">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74 1 00 00110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Pr>
                <w:rFonts w:eastAsia="Times New Roman"/>
                <w:sz w:val="16"/>
                <w:szCs w:val="16"/>
                <w:lang w:eastAsia="ru-RU"/>
              </w:rPr>
              <w:t>1794775,01</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1 608 829,07</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111,56</w:t>
            </w:r>
          </w:p>
        </w:tc>
      </w:tr>
      <w:tr w:rsidR="00CF281F" w:rsidRPr="00CF281F" w:rsidTr="00CF281F">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74 1 00 00110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120</w:t>
            </w:r>
          </w:p>
        </w:tc>
        <w:tc>
          <w:tcPr>
            <w:tcW w:w="1263" w:type="dxa"/>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Pr>
                <w:rFonts w:eastAsia="Times New Roman"/>
                <w:sz w:val="16"/>
                <w:szCs w:val="16"/>
                <w:lang w:eastAsia="ru-RU"/>
              </w:rPr>
              <w:t>1794775,01</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1 608 829,07</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111,56</w:t>
            </w:r>
          </w:p>
        </w:tc>
      </w:tr>
      <w:tr w:rsidR="00CF281F" w:rsidRPr="00CF281F" w:rsidTr="00CF281F">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lastRenderedPageBreak/>
              <w:t xml:space="preserve">Расходы на обеспечение функций органов </w:t>
            </w:r>
            <w:proofErr w:type="spellStart"/>
            <w:r w:rsidRPr="00CF281F">
              <w:rPr>
                <w:rFonts w:eastAsia="Times New Roman"/>
                <w:sz w:val="16"/>
                <w:szCs w:val="16"/>
                <w:lang w:eastAsia="ru-RU"/>
              </w:rPr>
              <w:t>местнго</w:t>
            </w:r>
            <w:proofErr w:type="spellEnd"/>
            <w:r w:rsidRPr="00CF281F">
              <w:rPr>
                <w:rFonts w:eastAsia="Times New Roman"/>
                <w:sz w:val="16"/>
                <w:szCs w:val="16"/>
                <w:lang w:eastAsia="ru-RU"/>
              </w:rPr>
              <w:t xml:space="preserve">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74 1 00 00190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680 461,76</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674 799,80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100,84</w:t>
            </w:r>
          </w:p>
        </w:tc>
      </w:tr>
      <w:tr w:rsidR="00CF281F" w:rsidRPr="00CF281F" w:rsidTr="00CF281F">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74 1 00 00190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565 915,76</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562 401,05</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100,62</w:t>
            </w:r>
          </w:p>
        </w:tc>
      </w:tr>
      <w:tr w:rsidR="00CF281F" w:rsidRPr="00CF281F" w:rsidTr="00CF281F">
        <w:trPr>
          <w:trHeight w:val="360"/>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74 1 00 00190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565 915,76</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562 401,05</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100,62</w:t>
            </w:r>
          </w:p>
        </w:tc>
      </w:tr>
      <w:tr w:rsidR="00CF281F" w:rsidRPr="00CF281F" w:rsidTr="00CF281F">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74 1 00 00190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114 546,00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112 398,75</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101,91</w:t>
            </w:r>
          </w:p>
        </w:tc>
      </w:tr>
      <w:tr w:rsidR="00CF281F" w:rsidRPr="00CF281F" w:rsidTr="00CF281F">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74 1 00 00190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850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114 546,00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112 398,75</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101,91</w:t>
            </w:r>
          </w:p>
        </w:tc>
      </w:tr>
      <w:tr w:rsidR="00CF281F" w:rsidRPr="00CF281F" w:rsidTr="00CF281F">
        <w:trPr>
          <w:trHeight w:val="885"/>
        </w:trPr>
        <w:tc>
          <w:tcPr>
            <w:tcW w:w="2410" w:type="dxa"/>
            <w:tcBorders>
              <w:top w:val="nil"/>
              <w:left w:val="nil"/>
              <w:bottom w:val="single" w:sz="4" w:space="0" w:color="auto"/>
              <w:right w:val="single" w:sz="8" w:space="0" w:color="auto"/>
            </w:tcBorders>
            <w:shd w:val="clear" w:color="auto" w:fill="auto"/>
            <w:vAlign w:val="bottom"/>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74 3 00 00000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r>
      <w:tr w:rsidR="00CF281F" w:rsidRPr="00CF281F" w:rsidTr="00CF281F">
        <w:trPr>
          <w:trHeight w:val="204"/>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Выполнение органами местного самоуправления переданных государственных полномочий по </w:t>
            </w:r>
            <w:proofErr w:type="spellStart"/>
            <w:r w:rsidRPr="00CF281F">
              <w:rPr>
                <w:rFonts w:eastAsia="Times New Roman"/>
                <w:sz w:val="16"/>
                <w:szCs w:val="16"/>
                <w:lang w:eastAsia="ru-RU"/>
              </w:rPr>
              <w:t>примению</w:t>
            </w:r>
            <w:proofErr w:type="spellEnd"/>
            <w:r w:rsidRPr="00CF281F">
              <w:rPr>
                <w:rFonts w:eastAsia="Times New Roman"/>
                <w:sz w:val="16"/>
                <w:szCs w:val="16"/>
                <w:lang w:eastAsia="ru-RU"/>
              </w:rPr>
              <w:t xml:space="preserve"> законодательства об административных правонарушениях</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74 3 00 21270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r>
      <w:tr w:rsidR="00CF281F" w:rsidRPr="00CF281F" w:rsidTr="00CF281F">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74 3 00 21270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r>
      <w:tr w:rsidR="00CF281F" w:rsidRPr="00CF281F" w:rsidTr="00CF281F">
        <w:trPr>
          <w:trHeight w:val="315"/>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74 3 00 21270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r>
      <w:tr w:rsidR="00CF281F" w:rsidRPr="00CF281F" w:rsidTr="00CF281F">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Pr>
                <w:rFonts w:eastAsia="Times New Roman"/>
                <w:b/>
                <w:bCs/>
                <w:sz w:val="16"/>
                <w:szCs w:val="16"/>
                <w:lang w:eastAsia="ru-RU"/>
              </w:rPr>
              <w:t>1063822,60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997 606,92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106,64</w:t>
            </w:r>
          </w:p>
        </w:tc>
      </w:tr>
      <w:tr w:rsidR="00CF281F" w:rsidRPr="00CF281F" w:rsidTr="00CF281F">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Обеспечение деятельности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hideMark/>
          </w:tcPr>
          <w:p w:rsidR="00CF281F" w:rsidRPr="00CF281F" w:rsidRDefault="00CF281F" w:rsidP="00CF281F">
            <w:pPr>
              <w:ind w:firstLine="21"/>
              <w:jc w:val="center"/>
            </w:pPr>
            <w:r w:rsidRPr="00CF281F">
              <w:rPr>
                <w:rFonts w:eastAsia="Times New Roman"/>
                <w:bCs/>
                <w:sz w:val="16"/>
                <w:szCs w:val="16"/>
                <w:lang w:eastAsia="ru-RU"/>
              </w:rPr>
              <w:t>1063822,60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997 606,92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106,64</w:t>
            </w:r>
          </w:p>
        </w:tc>
      </w:tr>
      <w:tr w:rsidR="00CF281F" w:rsidRPr="00CF281F" w:rsidTr="00CF281F">
        <w:trPr>
          <w:trHeight w:val="315"/>
        </w:trPr>
        <w:tc>
          <w:tcPr>
            <w:tcW w:w="2410" w:type="dxa"/>
            <w:tcBorders>
              <w:top w:val="nil"/>
              <w:left w:val="nil"/>
              <w:bottom w:val="nil"/>
              <w:right w:val="single" w:sz="8" w:space="0" w:color="auto"/>
            </w:tcBorders>
            <w:shd w:val="clear" w:color="auto" w:fill="auto"/>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74 2 00 00110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nil"/>
              <w:bottom w:val="single" w:sz="4" w:space="0" w:color="auto"/>
              <w:right w:val="single" w:sz="8" w:space="0" w:color="auto"/>
            </w:tcBorders>
            <w:shd w:val="clear" w:color="auto" w:fill="auto"/>
            <w:hideMark/>
          </w:tcPr>
          <w:p w:rsidR="00CF281F" w:rsidRPr="00CF281F" w:rsidRDefault="00CF281F" w:rsidP="00CF281F">
            <w:pPr>
              <w:ind w:firstLine="21"/>
              <w:jc w:val="center"/>
            </w:pPr>
            <w:r w:rsidRPr="00CF281F">
              <w:rPr>
                <w:rFonts w:eastAsia="Times New Roman"/>
                <w:bCs/>
                <w:sz w:val="16"/>
                <w:szCs w:val="16"/>
                <w:lang w:eastAsia="ru-RU"/>
              </w:rPr>
              <w:t>1063822,60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988 636,68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106,69</w:t>
            </w:r>
          </w:p>
        </w:tc>
      </w:tr>
      <w:tr w:rsidR="00CF281F" w:rsidRPr="00CF281F" w:rsidTr="00CF281F">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74 2 00 00110</w:t>
            </w:r>
          </w:p>
        </w:tc>
        <w:tc>
          <w:tcPr>
            <w:tcW w:w="641"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w:t>
            </w:r>
          </w:p>
        </w:tc>
        <w:tc>
          <w:tcPr>
            <w:tcW w:w="1263" w:type="dxa"/>
            <w:tcBorders>
              <w:top w:val="nil"/>
              <w:left w:val="single" w:sz="4" w:space="0" w:color="auto"/>
              <w:bottom w:val="single" w:sz="4" w:space="0" w:color="auto"/>
              <w:right w:val="single" w:sz="8" w:space="0" w:color="auto"/>
            </w:tcBorders>
            <w:shd w:val="clear" w:color="auto" w:fill="auto"/>
            <w:hideMark/>
          </w:tcPr>
          <w:p w:rsidR="00CF281F" w:rsidRPr="00CF281F" w:rsidRDefault="00CF281F" w:rsidP="00CF281F">
            <w:pPr>
              <w:ind w:firstLine="0"/>
              <w:jc w:val="center"/>
              <w:rPr>
                <w:rFonts w:eastAsia="Times New Roman"/>
                <w:bCs/>
                <w:sz w:val="16"/>
                <w:szCs w:val="16"/>
                <w:lang w:eastAsia="ru-RU"/>
              </w:rPr>
            </w:pPr>
          </w:p>
          <w:p w:rsidR="00CF281F" w:rsidRPr="00CF281F" w:rsidRDefault="00CF281F" w:rsidP="00CF281F">
            <w:pPr>
              <w:ind w:firstLine="0"/>
              <w:jc w:val="center"/>
            </w:pPr>
            <w:r w:rsidRPr="00CF281F">
              <w:rPr>
                <w:rFonts w:eastAsia="Times New Roman"/>
                <w:bCs/>
                <w:sz w:val="16"/>
                <w:szCs w:val="16"/>
                <w:lang w:eastAsia="ru-RU"/>
              </w:rPr>
              <w:t>1063822,60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988 636,68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106,69</w:t>
            </w:r>
          </w:p>
        </w:tc>
      </w:tr>
      <w:tr w:rsidR="00CF281F" w:rsidRPr="00CF281F" w:rsidTr="00CF281F">
        <w:trPr>
          <w:trHeight w:val="285"/>
        </w:trPr>
        <w:tc>
          <w:tcPr>
            <w:tcW w:w="2410" w:type="dxa"/>
            <w:tcBorders>
              <w:top w:val="nil"/>
              <w:left w:val="nil"/>
              <w:bottom w:val="nil"/>
              <w:right w:val="single" w:sz="8" w:space="0" w:color="auto"/>
            </w:tcBorders>
            <w:shd w:val="clear" w:color="auto" w:fill="auto"/>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74 2 00 00110</w:t>
            </w:r>
          </w:p>
        </w:tc>
        <w:tc>
          <w:tcPr>
            <w:tcW w:w="641"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110</w:t>
            </w:r>
          </w:p>
        </w:tc>
        <w:tc>
          <w:tcPr>
            <w:tcW w:w="1263" w:type="dxa"/>
            <w:tcBorders>
              <w:top w:val="nil"/>
              <w:left w:val="nil"/>
              <w:bottom w:val="single" w:sz="4" w:space="0" w:color="auto"/>
              <w:right w:val="single" w:sz="8" w:space="0" w:color="auto"/>
            </w:tcBorders>
            <w:shd w:val="clear" w:color="auto" w:fill="auto"/>
            <w:hideMark/>
          </w:tcPr>
          <w:p w:rsidR="00CF281F" w:rsidRPr="00CF281F" w:rsidRDefault="00CF281F" w:rsidP="00CF281F">
            <w:pPr>
              <w:ind w:firstLine="21"/>
              <w:jc w:val="center"/>
            </w:pPr>
            <w:r w:rsidRPr="00CF281F">
              <w:rPr>
                <w:rFonts w:eastAsia="Times New Roman"/>
                <w:bCs/>
                <w:sz w:val="16"/>
                <w:szCs w:val="16"/>
                <w:lang w:eastAsia="ru-RU"/>
              </w:rPr>
              <w:t>1063822,60</w:t>
            </w:r>
          </w:p>
        </w:tc>
        <w:tc>
          <w:tcPr>
            <w:tcW w:w="1129" w:type="dxa"/>
            <w:gridSpan w:val="2"/>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988 636,68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106,69</w:t>
            </w:r>
          </w:p>
        </w:tc>
      </w:tr>
      <w:tr w:rsidR="00CF281F" w:rsidRPr="00CF281F" w:rsidTr="00CF281F">
        <w:trPr>
          <w:trHeight w:val="27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 xml:space="preserve">74 2 00 </w:t>
            </w:r>
            <w:r w:rsidRPr="00CF281F">
              <w:rPr>
                <w:rFonts w:eastAsia="Times New Roman"/>
                <w:sz w:val="16"/>
                <w:szCs w:val="16"/>
                <w:lang w:eastAsia="ru-RU"/>
              </w:rPr>
              <w:lastRenderedPageBreak/>
              <w:t>00190</w:t>
            </w:r>
          </w:p>
        </w:tc>
        <w:tc>
          <w:tcPr>
            <w:tcW w:w="641"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lastRenderedPageBreak/>
              <w:t>800</w:t>
            </w:r>
          </w:p>
        </w:tc>
        <w:tc>
          <w:tcPr>
            <w:tcW w:w="1263" w:type="dxa"/>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9 000,00</w:t>
            </w:r>
          </w:p>
        </w:tc>
        <w:tc>
          <w:tcPr>
            <w:tcW w:w="1129" w:type="dxa"/>
            <w:gridSpan w:val="2"/>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8 970,24</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100,33</w:t>
            </w:r>
          </w:p>
        </w:tc>
      </w:tr>
      <w:tr w:rsidR="00CF281F" w:rsidRPr="00CF281F" w:rsidTr="00CF281F">
        <w:trPr>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lastRenderedPageBreak/>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13</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74 2 00 00190</w:t>
            </w:r>
          </w:p>
        </w:tc>
        <w:tc>
          <w:tcPr>
            <w:tcW w:w="641"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850</w:t>
            </w:r>
          </w:p>
        </w:tc>
        <w:tc>
          <w:tcPr>
            <w:tcW w:w="1263" w:type="dxa"/>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9 000,00</w:t>
            </w:r>
          </w:p>
        </w:tc>
        <w:tc>
          <w:tcPr>
            <w:tcW w:w="1129" w:type="dxa"/>
            <w:gridSpan w:val="2"/>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8 970,24</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100,33</w:t>
            </w:r>
          </w:p>
        </w:tc>
      </w:tr>
      <w:tr w:rsidR="00CF281F" w:rsidRPr="00CF281F" w:rsidTr="00CF281F">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Национальная оборона</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38 700,00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38 700,00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proofErr w:type="spellStart"/>
            <w:r w:rsidRPr="00CF281F">
              <w:rPr>
                <w:rFonts w:eastAsia="Times New Roman"/>
                <w:b/>
                <w:bCs/>
                <w:sz w:val="16"/>
                <w:szCs w:val="16"/>
                <w:lang w:eastAsia="ru-RU"/>
              </w:rPr>
              <w:t>Мобилизационая</w:t>
            </w:r>
            <w:proofErr w:type="spellEnd"/>
            <w:r w:rsidRPr="00CF281F">
              <w:rPr>
                <w:rFonts w:eastAsia="Times New Roman"/>
                <w:b/>
                <w:bCs/>
                <w:sz w:val="16"/>
                <w:szCs w:val="16"/>
                <w:lang w:eastAsia="ru-RU"/>
              </w:rPr>
              <w:t xml:space="preserve"> и вневойсковая подготовка</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38 700,00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38 700,00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810"/>
        </w:trPr>
        <w:tc>
          <w:tcPr>
            <w:tcW w:w="2410" w:type="dxa"/>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Обеспечение функционирования органа местного самоуправления </w:t>
            </w:r>
            <w:proofErr w:type="spellStart"/>
            <w:r w:rsidRPr="00CF281F">
              <w:rPr>
                <w:rFonts w:eastAsia="Times New Roman"/>
                <w:sz w:val="16"/>
                <w:szCs w:val="16"/>
                <w:lang w:eastAsia="ru-RU"/>
              </w:rPr>
              <w:t>муниципальнго</w:t>
            </w:r>
            <w:proofErr w:type="spellEnd"/>
            <w:r w:rsidRPr="00CF281F">
              <w:rPr>
                <w:rFonts w:eastAsia="Times New Roman"/>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74 0 00 00000</w:t>
            </w:r>
          </w:p>
        </w:tc>
        <w:tc>
          <w:tcPr>
            <w:tcW w:w="641" w:type="dxa"/>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38 700,00</w:t>
            </w:r>
          </w:p>
        </w:tc>
        <w:tc>
          <w:tcPr>
            <w:tcW w:w="1129" w:type="dxa"/>
            <w:gridSpan w:val="2"/>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38 700,00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74 4 00 00000</w:t>
            </w:r>
          </w:p>
        </w:tc>
        <w:tc>
          <w:tcPr>
            <w:tcW w:w="641" w:type="dxa"/>
            <w:tcBorders>
              <w:top w:val="nil"/>
              <w:left w:val="nil"/>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36 900,00</w:t>
            </w:r>
          </w:p>
        </w:tc>
        <w:tc>
          <w:tcPr>
            <w:tcW w:w="1129" w:type="dxa"/>
            <w:gridSpan w:val="2"/>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36 900,00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5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74 4 00 51180</w:t>
            </w:r>
          </w:p>
        </w:tc>
        <w:tc>
          <w:tcPr>
            <w:tcW w:w="641" w:type="dxa"/>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36 900,00</w:t>
            </w:r>
          </w:p>
        </w:tc>
        <w:tc>
          <w:tcPr>
            <w:tcW w:w="1129" w:type="dxa"/>
            <w:gridSpan w:val="2"/>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36 900,00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346"/>
        </w:trPr>
        <w:tc>
          <w:tcPr>
            <w:tcW w:w="2410" w:type="dxa"/>
            <w:tcBorders>
              <w:top w:val="nil"/>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74 4 00 51180</w:t>
            </w:r>
          </w:p>
        </w:tc>
        <w:tc>
          <w:tcPr>
            <w:tcW w:w="641" w:type="dxa"/>
            <w:tcBorders>
              <w:top w:val="nil"/>
              <w:left w:val="nil"/>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w:t>
            </w:r>
          </w:p>
        </w:tc>
        <w:tc>
          <w:tcPr>
            <w:tcW w:w="1263" w:type="dxa"/>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36 900,00</w:t>
            </w:r>
          </w:p>
        </w:tc>
        <w:tc>
          <w:tcPr>
            <w:tcW w:w="1129" w:type="dxa"/>
            <w:gridSpan w:val="2"/>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36 900,00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single" w:sz="4"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74 4 00 51180</w:t>
            </w:r>
          </w:p>
        </w:tc>
        <w:tc>
          <w:tcPr>
            <w:tcW w:w="641" w:type="dxa"/>
            <w:tcBorders>
              <w:top w:val="nil"/>
              <w:left w:val="nil"/>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120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36 900,00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36 900,00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74 4 00 51180</w:t>
            </w:r>
          </w:p>
        </w:tc>
        <w:tc>
          <w:tcPr>
            <w:tcW w:w="641" w:type="dxa"/>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1 800,00</w:t>
            </w:r>
          </w:p>
        </w:tc>
        <w:tc>
          <w:tcPr>
            <w:tcW w:w="1129" w:type="dxa"/>
            <w:gridSpan w:val="2"/>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1 800,00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345"/>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74 4 00 51180</w:t>
            </w:r>
          </w:p>
        </w:tc>
        <w:tc>
          <w:tcPr>
            <w:tcW w:w="641" w:type="dxa"/>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1 800,00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1 800,00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63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40 920,00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40 451,18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101,16</w:t>
            </w:r>
          </w:p>
        </w:tc>
      </w:tr>
      <w:tr w:rsidR="00CF281F" w:rsidRPr="00CF281F" w:rsidTr="00CF281F">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Обеспечение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40 920,00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40 451,18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101,16</w:t>
            </w:r>
          </w:p>
        </w:tc>
      </w:tr>
      <w:tr w:rsidR="00CF281F" w:rsidRPr="00CF281F" w:rsidTr="00CF281F">
        <w:trPr>
          <w:trHeight w:val="12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40 920,00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40 451,18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101,16</w:t>
            </w:r>
          </w:p>
        </w:tc>
      </w:tr>
      <w:tr w:rsidR="00CF281F" w:rsidRPr="00CF281F" w:rsidTr="00CF281F">
        <w:trPr>
          <w:trHeight w:val="765"/>
        </w:trPr>
        <w:tc>
          <w:tcPr>
            <w:tcW w:w="2410" w:type="dxa"/>
            <w:tcBorders>
              <w:top w:val="nil"/>
              <w:left w:val="nil"/>
              <w:bottom w:val="nil"/>
              <w:right w:val="nil"/>
            </w:tcBorders>
            <w:shd w:val="clear" w:color="auto" w:fill="auto"/>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03 0 02 00000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40 920,00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40 451,18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101,16</w:t>
            </w:r>
          </w:p>
        </w:tc>
      </w:tr>
      <w:tr w:rsidR="00CF281F" w:rsidRPr="00CF281F" w:rsidTr="00CF281F">
        <w:trPr>
          <w:trHeight w:val="54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Организационно- технические мероприятия по обеспечению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 xml:space="preserve">03 0 02 03220 </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40 920,00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40 451,18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101,16</w:t>
            </w:r>
          </w:p>
        </w:tc>
      </w:tr>
      <w:tr w:rsidR="00CF281F" w:rsidRPr="00CF281F" w:rsidTr="00CF281F">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 xml:space="preserve">03 0 02 03220 </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40 920,00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40 451,18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101,16</w:t>
            </w:r>
          </w:p>
        </w:tc>
      </w:tr>
      <w:tr w:rsidR="00CF281F" w:rsidRPr="00CF281F" w:rsidTr="00CF281F">
        <w:trPr>
          <w:trHeight w:val="315"/>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 xml:space="preserve">03 0 02 03220 </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40 920,00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40 451,18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101,16</w:t>
            </w:r>
          </w:p>
        </w:tc>
      </w:tr>
      <w:tr w:rsidR="00CF281F" w:rsidRPr="00CF281F" w:rsidTr="00CF281F">
        <w:trPr>
          <w:trHeight w:val="2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Национальная экономика</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323 421,63</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292 746,14</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110,48</w:t>
            </w:r>
          </w:p>
        </w:tc>
      </w:tr>
      <w:tr w:rsidR="00CF281F" w:rsidRPr="00CF281F" w:rsidTr="00CF281F">
        <w:trPr>
          <w:trHeight w:val="3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3 700,00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3 700,00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3 700,00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3 700,00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74 3 00 00000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3 700,00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3 700,00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Осуществление отдельных государственных </w:t>
            </w:r>
            <w:proofErr w:type="spellStart"/>
            <w:r w:rsidRPr="00CF281F">
              <w:rPr>
                <w:rFonts w:eastAsia="Times New Roman"/>
                <w:sz w:val="16"/>
                <w:szCs w:val="16"/>
                <w:lang w:eastAsia="ru-RU"/>
              </w:rPr>
              <w:t>полномочй</w:t>
            </w:r>
            <w:proofErr w:type="spellEnd"/>
            <w:r w:rsidRPr="00CF281F">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74 3 00 02100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3 700,00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3 700,00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1005"/>
        </w:trPr>
        <w:tc>
          <w:tcPr>
            <w:tcW w:w="2410" w:type="dxa"/>
            <w:tcBorders>
              <w:top w:val="nil"/>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74 3 00 02100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74 3 00 02100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120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74 3 00 02100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285"/>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74 3 00 02100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Дорожное хозяйство (дорожные фонды)</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319 721,63</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289 046,14</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110,61</w:t>
            </w:r>
          </w:p>
        </w:tc>
      </w:tr>
      <w:tr w:rsidR="00CF281F" w:rsidRPr="00CF281F" w:rsidTr="00CF281F">
        <w:trPr>
          <w:trHeight w:val="990"/>
        </w:trPr>
        <w:tc>
          <w:tcPr>
            <w:tcW w:w="2410" w:type="dxa"/>
            <w:tcBorders>
              <w:top w:val="nil"/>
              <w:left w:val="single" w:sz="8" w:space="0" w:color="auto"/>
              <w:bottom w:val="single" w:sz="4" w:space="0" w:color="auto"/>
              <w:right w:val="single" w:sz="8" w:space="0" w:color="auto"/>
            </w:tcBorders>
            <w:shd w:val="clear" w:color="000000" w:fill="FFFFFF"/>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lastRenderedPageBreak/>
              <w:t xml:space="preserve">Муниципальная программа «Развитие сети автомобильных дорог общего пользования местного значения, муниципального образования </w:t>
            </w:r>
            <w:r w:rsidRPr="00CF281F">
              <w:rPr>
                <w:rFonts w:eastAsia="Times New Roman"/>
                <w:sz w:val="16"/>
                <w:szCs w:val="16"/>
                <w:lang w:eastAsia="ru-RU"/>
              </w:rPr>
              <w:br/>
              <w:t>«Надеждинское сельское поселение Биробиджанского муниципального района» на 2016-2020годы»</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319 721,63</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289 046,14</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110,61</w:t>
            </w:r>
          </w:p>
        </w:tc>
      </w:tr>
      <w:tr w:rsidR="00CF281F" w:rsidRPr="00CF281F" w:rsidTr="00CF281F">
        <w:trPr>
          <w:trHeight w:val="900"/>
        </w:trPr>
        <w:tc>
          <w:tcPr>
            <w:tcW w:w="2410" w:type="dxa"/>
            <w:tcBorders>
              <w:top w:val="nil"/>
              <w:left w:val="nil"/>
              <w:bottom w:val="single" w:sz="4" w:space="0" w:color="auto"/>
              <w:right w:val="single" w:sz="8" w:space="0" w:color="auto"/>
            </w:tcBorders>
            <w:shd w:val="clear" w:color="auto" w:fill="auto"/>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Мероприятие «Содержание автомобильных дорог и уличной сети Надеждинского сельского поселения на 2016-2020 годы».</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01 0 01 00000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319 721,63</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289 046,14</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110,61</w:t>
            </w:r>
          </w:p>
        </w:tc>
      </w:tr>
      <w:tr w:rsidR="00CF281F" w:rsidRPr="00CF281F" w:rsidTr="00CF281F">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Прочие мероприятия в области </w:t>
            </w:r>
            <w:proofErr w:type="gramStart"/>
            <w:r w:rsidRPr="00CF281F">
              <w:rPr>
                <w:rFonts w:eastAsia="Times New Roman"/>
                <w:sz w:val="16"/>
                <w:szCs w:val="16"/>
                <w:lang w:eastAsia="ru-RU"/>
              </w:rPr>
              <w:t>развития сети автомобильных дорог общего пользования местного значения</w:t>
            </w:r>
            <w:proofErr w:type="gramEnd"/>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01 0 01 03151</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319 721,63</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289 046,14</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110,61</w:t>
            </w:r>
          </w:p>
        </w:tc>
      </w:tr>
      <w:tr w:rsidR="00CF281F" w:rsidRPr="00CF281F" w:rsidTr="00CF281F">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01 0 01 03151</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319 721,63</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289 046,14</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110,61</w:t>
            </w:r>
          </w:p>
        </w:tc>
      </w:tr>
      <w:tr w:rsidR="00CF281F" w:rsidRPr="00CF281F" w:rsidTr="00CF281F">
        <w:trPr>
          <w:trHeight w:val="270"/>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09</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01 0 01 03151</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319 721,63</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289 046,14</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110,61</w:t>
            </w:r>
          </w:p>
        </w:tc>
      </w:tr>
      <w:tr w:rsidR="00CF281F" w:rsidRPr="00CF281F" w:rsidTr="00CF281F">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250 150,00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250 062,38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100,04</w:t>
            </w:r>
          </w:p>
        </w:tc>
      </w:tr>
      <w:tr w:rsidR="00CF281F" w:rsidRPr="00CF281F" w:rsidTr="00CF281F">
        <w:trPr>
          <w:trHeight w:val="31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Благоустройство</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250 150,00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250 062,38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100,04</w:t>
            </w:r>
          </w:p>
        </w:tc>
      </w:tr>
      <w:tr w:rsidR="00CF281F" w:rsidRPr="00CF281F" w:rsidTr="00CF281F">
        <w:trPr>
          <w:trHeight w:val="8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07 0 00 00000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250 150,00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250 062,38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100,04</w:t>
            </w:r>
          </w:p>
        </w:tc>
      </w:tr>
      <w:tr w:rsidR="00CF281F" w:rsidRPr="00CF281F" w:rsidTr="00CF281F">
        <w:trPr>
          <w:trHeight w:val="5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07 0 01 00000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8 663,00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8 663,00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9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07 0 0122322</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8 663,00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8 663,00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14793A">
        <w:trPr>
          <w:trHeight w:val="204"/>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Закупка товаров, работ, услуг для обеспечения государственных </w:t>
            </w:r>
            <w:r w:rsidRPr="00CF281F">
              <w:rPr>
                <w:rFonts w:eastAsia="Times New Roman"/>
                <w:sz w:val="16"/>
                <w:szCs w:val="16"/>
                <w:lang w:eastAsia="ru-RU"/>
              </w:rPr>
              <w:lastRenderedPageBreak/>
              <w:t>(муниципальных)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07 0 0122322</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8 663,00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8 663,00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315"/>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07 0 01 22322</w:t>
            </w:r>
          </w:p>
        </w:tc>
        <w:tc>
          <w:tcPr>
            <w:tcW w:w="641" w:type="dxa"/>
            <w:tcBorders>
              <w:top w:val="nil"/>
              <w:left w:val="single" w:sz="4" w:space="0" w:color="auto"/>
              <w:bottom w:val="single" w:sz="4" w:space="0" w:color="auto"/>
              <w:right w:val="single" w:sz="8"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8 663,00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8 663,00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07 0 02 00000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236 487,00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236 399,38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100,04</w:t>
            </w:r>
          </w:p>
        </w:tc>
      </w:tr>
      <w:tr w:rsidR="00CF281F" w:rsidRPr="00CF281F" w:rsidTr="00CF281F">
        <w:trPr>
          <w:trHeight w:val="10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07 0 02 22322</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236 487,00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236 399,38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100,04</w:t>
            </w:r>
          </w:p>
        </w:tc>
      </w:tr>
      <w:tr w:rsidR="00CF281F" w:rsidRPr="00CF281F" w:rsidTr="00CF281F">
        <w:trPr>
          <w:trHeight w:val="204"/>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07 0 02 22322</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236 487,00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236 399,38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100,04</w:t>
            </w:r>
          </w:p>
        </w:tc>
      </w:tr>
      <w:tr w:rsidR="00CF281F" w:rsidRPr="00CF281F" w:rsidTr="00CF281F">
        <w:trPr>
          <w:trHeight w:val="285"/>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07 0 02 22322</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236 487,00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236 399,38</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100,04</w:t>
            </w:r>
          </w:p>
        </w:tc>
      </w:tr>
      <w:tr w:rsidR="00CF281F" w:rsidRPr="00CF281F" w:rsidTr="00CF281F">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Мероприятие "Создание новых и обустройство существующих детских, спортивных площадок"</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07 0 03 00000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5 000,00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5 000,00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10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07 0 03 22322</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07 0 03 22322</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270"/>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07 0 03 22322</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single" w:sz="4" w:space="0" w:color="auto"/>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single" w:sz="4" w:space="0" w:color="auto"/>
              <w:left w:val="nil"/>
              <w:bottom w:val="single" w:sz="4" w:space="0" w:color="auto"/>
              <w:right w:val="single" w:sz="8" w:space="0" w:color="auto"/>
            </w:tcBorders>
            <w:shd w:val="clear" w:color="auto" w:fill="auto"/>
            <w:noWrap/>
            <w:vAlign w:val="center"/>
            <w:hideMark/>
          </w:tcPr>
          <w:p w:rsidR="00CF281F" w:rsidRPr="00CF281F" w:rsidRDefault="0025725F" w:rsidP="00CF281F">
            <w:pPr>
              <w:spacing w:after="0" w:line="240" w:lineRule="auto"/>
              <w:ind w:firstLine="0"/>
              <w:jc w:val="center"/>
              <w:rPr>
                <w:rFonts w:eastAsia="Times New Roman"/>
                <w:b/>
                <w:bCs/>
                <w:sz w:val="16"/>
                <w:szCs w:val="16"/>
                <w:lang w:eastAsia="ru-RU"/>
              </w:rPr>
            </w:pPr>
            <w:r>
              <w:rPr>
                <w:rFonts w:eastAsia="Times New Roman"/>
                <w:b/>
                <w:bCs/>
                <w:sz w:val="16"/>
                <w:szCs w:val="16"/>
                <w:lang w:eastAsia="ru-RU"/>
              </w:rPr>
              <w:t>3678234,69</w:t>
            </w:r>
          </w:p>
        </w:tc>
        <w:tc>
          <w:tcPr>
            <w:tcW w:w="1129" w:type="dxa"/>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3 649 446,06</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100,79</w:t>
            </w:r>
          </w:p>
        </w:tc>
      </w:tr>
      <w:tr w:rsidR="00CF281F" w:rsidRPr="00CF281F" w:rsidTr="00CF281F">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Культура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25725F" w:rsidP="00CF281F">
            <w:pPr>
              <w:spacing w:after="0" w:line="240" w:lineRule="auto"/>
              <w:ind w:firstLine="0"/>
              <w:jc w:val="center"/>
              <w:rPr>
                <w:rFonts w:eastAsia="Times New Roman"/>
                <w:b/>
                <w:bCs/>
                <w:sz w:val="16"/>
                <w:szCs w:val="16"/>
                <w:lang w:eastAsia="ru-RU"/>
              </w:rPr>
            </w:pPr>
            <w:r>
              <w:rPr>
                <w:rFonts w:eastAsia="Times New Roman"/>
                <w:b/>
                <w:bCs/>
                <w:sz w:val="16"/>
                <w:szCs w:val="16"/>
                <w:lang w:eastAsia="ru-RU"/>
              </w:rPr>
              <w:t>3142965,58</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3 114 403,43</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100,92</w:t>
            </w:r>
          </w:p>
        </w:tc>
      </w:tr>
      <w:tr w:rsidR="00CF281F" w:rsidRPr="00CF281F" w:rsidTr="00CF281F">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lastRenderedPageBreak/>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04 0 00 00000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25725F" w:rsidP="00CF281F">
            <w:pPr>
              <w:spacing w:after="0" w:line="240" w:lineRule="auto"/>
              <w:ind w:firstLine="0"/>
              <w:jc w:val="center"/>
              <w:rPr>
                <w:rFonts w:eastAsia="Times New Roman"/>
                <w:b/>
                <w:bCs/>
                <w:sz w:val="16"/>
                <w:szCs w:val="16"/>
                <w:lang w:eastAsia="ru-RU"/>
              </w:rPr>
            </w:pPr>
            <w:r>
              <w:rPr>
                <w:rFonts w:eastAsia="Times New Roman"/>
                <w:b/>
                <w:bCs/>
                <w:sz w:val="16"/>
                <w:szCs w:val="16"/>
                <w:lang w:eastAsia="ru-RU"/>
              </w:rPr>
              <w:t>2973629,58</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2 945 067,43</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100,97</w:t>
            </w:r>
          </w:p>
        </w:tc>
      </w:tr>
      <w:tr w:rsidR="003E0D0D" w:rsidRPr="00CF281F" w:rsidTr="00BA51CD">
        <w:trPr>
          <w:trHeight w:val="510"/>
        </w:trPr>
        <w:tc>
          <w:tcPr>
            <w:tcW w:w="2410" w:type="dxa"/>
            <w:tcBorders>
              <w:top w:val="nil"/>
              <w:left w:val="nil"/>
              <w:bottom w:val="single" w:sz="4" w:space="0" w:color="auto"/>
              <w:right w:val="single" w:sz="8" w:space="0" w:color="auto"/>
            </w:tcBorders>
            <w:shd w:val="clear" w:color="000000" w:fill="FFFFFF"/>
            <w:vAlign w:val="bottom"/>
            <w:hideMark/>
          </w:tcPr>
          <w:p w:rsidR="003E0D0D" w:rsidRPr="00CF281F" w:rsidRDefault="003E0D0D"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Расходы на обеспечение деятельности (оказание услуг) МКУ</w:t>
            </w:r>
            <w:proofErr w:type="gramStart"/>
            <w:r w:rsidRPr="00CF281F">
              <w:rPr>
                <w:rFonts w:eastAsia="Times New Roman"/>
                <w:b/>
                <w:bCs/>
                <w:sz w:val="16"/>
                <w:szCs w:val="16"/>
                <w:lang w:eastAsia="ru-RU"/>
              </w:rPr>
              <w:t>"П</w:t>
            </w:r>
            <w:proofErr w:type="gramEnd"/>
            <w:r w:rsidRPr="00CF281F">
              <w:rPr>
                <w:rFonts w:eastAsia="Times New Roman"/>
                <w:b/>
                <w:bCs/>
                <w:sz w:val="16"/>
                <w:szCs w:val="16"/>
                <w:lang w:eastAsia="ru-RU"/>
              </w:rPr>
              <w:t>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E0D0D" w:rsidRPr="00CF281F" w:rsidRDefault="003E0D0D"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3E0D0D" w:rsidRPr="00CF281F" w:rsidRDefault="003E0D0D"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3E0D0D" w:rsidRPr="00CF281F" w:rsidRDefault="003E0D0D"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04 0 01 00000</w:t>
            </w:r>
          </w:p>
        </w:tc>
        <w:tc>
          <w:tcPr>
            <w:tcW w:w="641" w:type="dxa"/>
            <w:tcBorders>
              <w:top w:val="nil"/>
              <w:left w:val="nil"/>
              <w:bottom w:val="single" w:sz="4" w:space="0" w:color="auto"/>
              <w:right w:val="single" w:sz="8" w:space="0" w:color="auto"/>
            </w:tcBorders>
            <w:shd w:val="clear" w:color="000000" w:fill="FFFFFF"/>
            <w:noWrap/>
            <w:vAlign w:val="center"/>
            <w:hideMark/>
          </w:tcPr>
          <w:p w:rsidR="003E0D0D" w:rsidRPr="00CF281F" w:rsidRDefault="003E0D0D"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noWrap/>
            <w:hideMark/>
          </w:tcPr>
          <w:p w:rsidR="003E0D0D" w:rsidRDefault="003E0D0D" w:rsidP="003E0D0D">
            <w:pPr>
              <w:ind w:firstLine="0"/>
              <w:rPr>
                <w:rFonts w:eastAsia="Times New Roman"/>
                <w:b/>
                <w:bCs/>
                <w:sz w:val="16"/>
                <w:szCs w:val="16"/>
                <w:lang w:eastAsia="ru-RU"/>
              </w:rPr>
            </w:pPr>
          </w:p>
          <w:p w:rsidR="003E0D0D" w:rsidRDefault="003E0D0D" w:rsidP="003E0D0D">
            <w:pPr>
              <w:ind w:firstLine="0"/>
            </w:pPr>
            <w:r w:rsidRPr="0050626E">
              <w:rPr>
                <w:rFonts w:eastAsia="Times New Roman"/>
                <w:b/>
                <w:bCs/>
                <w:sz w:val="16"/>
                <w:szCs w:val="16"/>
                <w:lang w:eastAsia="ru-RU"/>
              </w:rPr>
              <w:t>2973629,58</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3E0D0D" w:rsidRPr="00CF281F" w:rsidRDefault="003E0D0D"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2 451 001,20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3E0D0D" w:rsidRPr="00CF281F" w:rsidRDefault="003E0D0D"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100,69</w:t>
            </w:r>
          </w:p>
        </w:tc>
      </w:tr>
      <w:tr w:rsidR="003E0D0D" w:rsidRPr="00CF281F" w:rsidTr="00BA51CD">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3E0D0D" w:rsidRPr="00CF281F" w:rsidRDefault="003E0D0D"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E0D0D" w:rsidRPr="00CF281F" w:rsidRDefault="003E0D0D"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3E0D0D" w:rsidRPr="00CF281F" w:rsidRDefault="003E0D0D"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3E0D0D" w:rsidRPr="00CF281F" w:rsidRDefault="003E0D0D"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04 0 01 21020</w:t>
            </w:r>
          </w:p>
        </w:tc>
        <w:tc>
          <w:tcPr>
            <w:tcW w:w="641" w:type="dxa"/>
            <w:tcBorders>
              <w:top w:val="nil"/>
              <w:left w:val="nil"/>
              <w:bottom w:val="single" w:sz="4" w:space="0" w:color="auto"/>
              <w:right w:val="single" w:sz="8" w:space="0" w:color="auto"/>
            </w:tcBorders>
            <w:shd w:val="clear" w:color="000000" w:fill="FFFFFF"/>
            <w:noWrap/>
            <w:vAlign w:val="center"/>
            <w:hideMark/>
          </w:tcPr>
          <w:p w:rsidR="003E0D0D" w:rsidRPr="00CF281F" w:rsidRDefault="003E0D0D"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nil"/>
              <w:bottom w:val="single" w:sz="4" w:space="0" w:color="auto"/>
              <w:right w:val="single" w:sz="8" w:space="0" w:color="auto"/>
            </w:tcBorders>
            <w:shd w:val="clear" w:color="auto" w:fill="auto"/>
            <w:noWrap/>
            <w:hideMark/>
          </w:tcPr>
          <w:p w:rsidR="003E0D0D" w:rsidRDefault="003E0D0D" w:rsidP="003E0D0D">
            <w:pPr>
              <w:ind w:firstLine="21"/>
              <w:rPr>
                <w:rFonts w:eastAsia="Times New Roman"/>
                <w:b/>
                <w:bCs/>
                <w:sz w:val="16"/>
                <w:szCs w:val="16"/>
                <w:lang w:eastAsia="ru-RU"/>
              </w:rPr>
            </w:pPr>
          </w:p>
          <w:p w:rsidR="003E0D0D" w:rsidRDefault="003E0D0D" w:rsidP="003E0D0D">
            <w:pPr>
              <w:ind w:firstLine="21"/>
            </w:pPr>
            <w:r w:rsidRPr="0050626E">
              <w:rPr>
                <w:rFonts w:eastAsia="Times New Roman"/>
                <w:b/>
                <w:bCs/>
                <w:sz w:val="16"/>
                <w:szCs w:val="16"/>
                <w:lang w:eastAsia="ru-RU"/>
              </w:rPr>
              <w:t>2973629,58</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3E0D0D" w:rsidRPr="00CF281F" w:rsidRDefault="003E0D0D"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2 451 001,20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3E0D0D" w:rsidRPr="00CF281F" w:rsidRDefault="003E0D0D"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100,69</w:t>
            </w:r>
          </w:p>
        </w:tc>
      </w:tr>
      <w:tr w:rsidR="00CF281F" w:rsidRPr="00CF281F" w:rsidTr="00CF281F">
        <w:trPr>
          <w:trHeight w:val="629"/>
        </w:trPr>
        <w:tc>
          <w:tcPr>
            <w:tcW w:w="2410" w:type="dxa"/>
            <w:tcBorders>
              <w:top w:val="nil"/>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04 0 01 21020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3D5AFB" w:rsidP="00CF281F">
            <w:pPr>
              <w:spacing w:after="0" w:line="240" w:lineRule="auto"/>
              <w:ind w:firstLine="0"/>
              <w:jc w:val="center"/>
              <w:rPr>
                <w:rFonts w:eastAsia="Times New Roman"/>
                <w:sz w:val="16"/>
                <w:szCs w:val="16"/>
                <w:lang w:eastAsia="ru-RU"/>
              </w:rPr>
            </w:pPr>
            <w:r>
              <w:rPr>
                <w:rFonts w:eastAsia="Times New Roman"/>
                <w:sz w:val="16"/>
                <w:szCs w:val="16"/>
                <w:lang w:eastAsia="ru-RU"/>
              </w:rPr>
              <w:t>1561824.04</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1 555 562,97</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100,40</w:t>
            </w:r>
          </w:p>
        </w:tc>
      </w:tr>
      <w:tr w:rsidR="00CF281F" w:rsidRPr="00CF281F" w:rsidTr="00CF281F">
        <w:trPr>
          <w:trHeight w:val="330"/>
        </w:trPr>
        <w:tc>
          <w:tcPr>
            <w:tcW w:w="2410" w:type="dxa"/>
            <w:tcBorders>
              <w:top w:val="nil"/>
              <w:left w:val="nil"/>
              <w:bottom w:val="nil"/>
              <w:right w:val="single" w:sz="8" w:space="0" w:color="auto"/>
            </w:tcBorders>
            <w:shd w:val="clear" w:color="auto" w:fill="auto"/>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04 0 01 21020</w:t>
            </w:r>
          </w:p>
        </w:tc>
        <w:tc>
          <w:tcPr>
            <w:tcW w:w="641" w:type="dxa"/>
            <w:tcBorders>
              <w:top w:val="nil"/>
              <w:left w:val="nil"/>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110</w:t>
            </w:r>
          </w:p>
        </w:tc>
        <w:tc>
          <w:tcPr>
            <w:tcW w:w="1263" w:type="dxa"/>
            <w:tcBorders>
              <w:top w:val="nil"/>
              <w:left w:val="nil"/>
              <w:bottom w:val="single" w:sz="4" w:space="0" w:color="auto"/>
              <w:right w:val="single" w:sz="8" w:space="0" w:color="auto"/>
            </w:tcBorders>
            <w:shd w:val="clear" w:color="000000" w:fill="FFFEFF"/>
            <w:noWrap/>
            <w:vAlign w:val="center"/>
            <w:hideMark/>
          </w:tcPr>
          <w:p w:rsidR="00CF281F" w:rsidRPr="00CF281F" w:rsidRDefault="003D5AFB" w:rsidP="00CF281F">
            <w:pPr>
              <w:spacing w:after="0" w:line="240" w:lineRule="auto"/>
              <w:ind w:firstLine="0"/>
              <w:jc w:val="center"/>
              <w:rPr>
                <w:rFonts w:eastAsia="Times New Roman"/>
                <w:sz w:val="16"/>
                <w:szCs w:val="16"/>
                <w:lang w:eastAsia="ru-RU"/>
              </w:rPr>
            </w:pPr>
            <w:r>
              <w:rPr>
                <w:rFonts w:eastAsia="Times New Roman"/>
                <w:sz w:val="16"/>
                <w:szCs w:val="16"/>
                <w:lang w:eastAsia="ru-RU"/>
              </w:rPr>
              <w:t>1561824.04</w:t>
            </w:r>
          </w:p>
        </w:tc>
        <w:tc>
          <w:tcPr>
            <w:tcW w:w="112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1 555 562,97</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100,40</w:t>
            </w:r>
          </w:p>
        </w:tc>
      </w:tr>
      <w:tr w:rsidR="00CF281F" w:rsidRPr="00CF281F" w:rsidTr="00CF281F">
        <w:trPr>
          <w:trHeight w:val="67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04 0 01 21020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881 374,03</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870 934,19</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101,20</w:t>
            </w:r>
          </w:p>
        </w:tc>
      </w:tr>
      <w:tr w:rsidR="00CF281F" w:rsidRPr="00CF281F" w:rsidTr="00CF281F">
        <w:trPr>
          <w:trHeight w:val="330"/>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04 0 01 21020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nil"/>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881 374,03</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870 934,19</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101,20</w:t>
            </w:r>
          </w:p>
        </w:tc>
      </w:tr>
      <w:tr w:rsidR="00CF281F" w:rsidRPr="00CF281F" w:rsidTr="00CF281F">
        <w:trPr>
          <w:trHeight w:val="36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04 0 01 21020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24 650,11</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24 504,04</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100,60</w:t>
            </w:r>
          </w:p>
        </w:tc>
      </w:tr>
      <w:tr w:rsidR="00CF281F" w:rsidRPr="00CF281F" w:rsidTr="00CF281F">
        <w:trPr>
          <w:trHeight w:val="2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04 0 01 21020</w:t>
            </w:r>
          </w:p>
        </w:tc>
        <w:tc>
          <w:tcPr>
            <w:tcW w:w="641" w:type="dxa"/>
            <w:tcBorders>
              <w:top w:val="nil"/>
              <w:left w:val="nil"/>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850</w:t>
            </w:r>
          </w:p>
        </w:tc>
        <w:tc>
          <w:tcPr>
            <w:tcW w:w="1263" w:type="dxa"/>
            <w:tcBorders>
              <w:top w:val="nil"/>
              <w:left w:val="nil"/>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24 650,11</w:t>
            </w:r>
          </w:p>
        </w:tc>
        <w:tc>
          <w:tcPr>
            <w:tcW w:w="112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24 504,04</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100,60</w:t>
            </w:r>
          </w:p>
        </w:tc>
      </w:tr>
      <w:tr w:rsidR="00CF281F" w:rsidRPr="00CF281F" w:rsidTr="00CF281F">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Расходы на мероприятия в сфере культуры МКУ "ПДК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04 0 02 00000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35 000,00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31 872,50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109,81</w:t>
            </w:r>
          </w:p>
        </w:tc>
      </w:tr>
      <w:tr w:rsidR="00CF281F" w:rsidRPr="00CF281F" w:rsidTr="00723926">
        <w:trPr>
          <w:trHeight w:val="204"/>
        </w:trPr>
        <w:tc>
          <w:tcPr>
            <w:tcW w:w="2410" w:type="dxa"/>
            <w:tcBorders>
              <w:top w:val="nil"/>
              <w:left w:val="nil"/>
              <w:bottom w:val="single" w:sz="4" w:space="0" w:color="auto"/>
              <w:right w:val="single" w:sz="8" w:space="0" w:color="auto"/>
            </w:tcBorders>
            <w:shd w:val="clear" w:color="auto" w:fill="auto"/>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w:t>
            </w:r>
            <w:r w:rsidRPr="00CF281F">
              <w:rPr>
                <w:rFonts w:eastAsia="Times New Roman"/>
                <w:sz w:val="16"/>
                <w:szCs w:val="16"/>
                <w:lang w:eastAsia="ru-RU"/>
              </w:rPr>
              <w:lastRenderedPageBreak/>
              <w:t>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04 0 02 21020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35 000,00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31 872,50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109,81</w:t>
            </w:r>
          </w:p>
        </w:tc>
      </w:tr>
      <w:tr w:rsidR="00CF281F" w:rsidRPr="00CF281F" w:rsidTr="00CF281F">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 xml:space="preserve"> 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04 0 02 21020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35 000,00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31 872,50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109,81</w:t>
            </w:r>
          </w:p>
        </w:tc>
      </w:tr>
      <w:tr w:rsidR="00CF281F" w:rsidRPr="00CF281F" w:rsidTr="00CF281F">
        <w:trPr>
          <w:trHeight w:val="330"/>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04 0 02 21020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35 000,00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31 872,50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109,81</w:t>
            </w:r>
          </w:p>
        </w:tc>
      </w:tr>
      <w:tr w:rsidR="00CF281F" w:rsidRPr="00CF281F" w:rsidTr="00CF281F">
        <w:trPr>
          <w:trHeight w:val="85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 xml:space="preserve">Расходы на обеспечение деятельности (оказание услуг) филиалы библиотек </w:t>
            </w:r>
            <w:proofErr w:type="spellStart"/>
            <w:r w:rsidRPr="00CF281F">
              <w:rPr>
                <w:rFonts w:eastAsia="Times New Roman"/>
                <w:b/>
                <w:bCs/>
                <w:sz w:val="16"/>
                <w:szCs w:val="16"/>
                <w:lang w:eastAsia="ru-RU"/>
              </w:rPr>
              <w:t>с</w:t>
            </w:r>
            <w:proofErr w:type="gramStart"/>
            <w:r w:rsidRPr="00CF281F">
              <w:rPr>
                <w:rFonts w:eastAsia="Times New Roman"/>
                <w:b/>
                <w:bCs/>
                <w:sz w:val="16"/>
                <w:szCs w:val="16"/>
                <w:lang w:eastAsia="ru-RU"/>
              </w:rPr>
              <w:t>.Н</w:t>
            </w:r>
            <w:proofErr w:type="gramEnd"/>
            <w:r w:rsidRPr="00CF281F">
              <w:rPr>
                <w:rFonts w:eastAsia="Times New Roman"/>
                <w:b/>
                <w:bCs/>
                <w:sz w:val="16"/>
                <w:szCs w:val="16"/>
                <w:lang w:eastAsia="ru-RU"/>
              </w:rPr>
              <w:t>адеждинское</w:t>
            </w:r>
            <w:proofErr w:type="spellEnd"/>
            <w:r w:rsidRPr="00CF281F">
              <w:rPr>
                <w:rFonts w:eastAsia="Times New Roman"/>
                <w:b/>
                <w:bCs/>
                <w:sz w:val="16"/>
                <w:szCs w:val="16"/>
                <w:lang w:eastAsia="ru-RU"/>
              </w:rPr>
              <w:t>, с.Головино</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04 0 03 00000</w:t>
            </w:r>
          </w:p>
        </w:tc>
        <w:tc>
          <w:tcPr>
            <w:tcW w:w="641" w:type="dxa"/>
            <w:tcBorders>
              <w:top w:val="nil"/>
              <w:left w:val="nil"/>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470 781,40</w:t>
            </w:r>
          </w:p>
        </w:tc>
        <w:tc>
          <w:tcPr>
            <w:tcW w:w="112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462 193,73</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101,86</w:t>
            </w:r>
          </w:p>
        </w:tc>
      </w:tr>
      <w:tr w:rsidR="00CF281F" w:rsidRPr="00CF281F" w:rsidTr="00CF281F">
        <w:trPr>
          <w:trHeight w:val="930"/>
        </w:trPr>
        <w:tc>
          <w:tcPr>
            <w:tcW w:w="2410" w:type="dxa"/>
            <w:tcBorders>
              <w:top w:val="nil"/>
              <w:left w:val="nil"/>
              <w:bottom w:val="single" w:sz="4" w:space="0" w:color="auto"/>
              <w:right w:val="single" w:sz="8" w:space="0" w:color="auto"/>
            </w:tcBorders>
            <w:shd w:val="clear" w:color="auto" w:fill="auto"/>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04 0 03 21020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470 781,40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462 193,73</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101,86</w:t>
            </w:r>
          </w:p>
        </w:tc>
      </w:tr>
      <w:tr w:rsidR="00CF281F" w:rsidRPr="00CF281F" w:rsidTr="00CF281F">
        <w:trPr>
          <w:trHeight w:val="1575"/>
        </w:trPr>
        <w:tc>
          <w:tcPr>
            <w:tcW w:w="2410" w:type="dxa"/>
            <w:tcBorders>
              <w:top w:val="nil"/>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04 0 03 21020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442 481,40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434 118,76</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101,93</w:t>
            </w:r>
          </w:p>
        </w:tc>
      </w:tr>
      <w:tr w:rsidR="00CF281F" w:rsidRPr="00CF281F" w:rsidTr="00CF281F">
        <w:trPr>
          <w:trHeight w:val="225"/>
        </w:trPr>
        <w:tc>
          <w:tcPr>
            <w:tcW w:w="2410" w:type="dxa"/>
            <w:tcBorders>
              <w:top w:val="nil"/>
              <w:left w:val="nil"/>
              <w:bottom w:val="nil"/>
              <w:right w:val="single" w:sz="8" w:space="0" w:color="auto"/>
            </w:tcBorders>
            <w:shd w:val="clear" w:color="auto" w:fill="auto"/>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E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04 0 03 21020</w:t>
            </w:r>
          </w:p>
        </w:tc>
        <w:tc>
          <w:tcPr>
            <w:tcW w:w="641" w:type="dxa"/>
            <w:tcBorders>
              <w:top w:val="nil"/>
              <w:left w:val="nil"/>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110</w:t>
            </w:r>
          </w:p>
        </w:tc>
        <w:tc>
          <w:tcPr>
            <w:tcW w:w="1263" w:type="dxa"/>
            <w:tcBorders>
              <w:top w:val="nil"/>
              <w:left w:val="nil"/>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442 481,40</w:t>
            </w:r>
          </w:p>
        </w:tc>
        <w:tc>
          <w:tcPr>
            <w:tcW w:w="1129" w:type="dxa"/>
            <w:gridSpan w:val="2"/>
            <w:tcBorders>
              <w:top w:val="nil"/>
              <w:left w:val="single" w:sz="4" w:space="0" w:color="auto"/>
              <w:bottom w:val="single" w:sz="4" w:space="0" w:color="auto"/>
              <w:right w:val="single" w:sz="8" w:space="0" w:color="auto"/>
            </w:tcBorders>
            <w:shd w:val="clear" w:color="000000" w:fill="FFFE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434 118,76</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101,93</w:t>
            </w:r>
          </w:p>
        </w:tc>
      </w:tr>
      <w:tr w:rsidR="00CF281F" w:rsidRPr="00CF281F" w:rsidTr="00CF281F">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04 0 03 21020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28 300,00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28 074,97</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100,80</w:t>
            </w:r>
          </w:p>
        </w:tc>
      </w:tr>
      <w:tr w:rsidR="00CF281F" w:rsidRPr="00CF281F" w:rsidTr="00CF281F">
        <w:trPr>
          <w:trHeight w:val="450"/>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04 0 03 21020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28 300,00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28 074,97</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100,80</w:t>
            </w:r>
          </w:p>
        </w:tc>
      </w:tr>
      <w:tr w:rsidR="00CF281F" w:rsidRPr="00CF281F" w:rsidTr="00CF281F">
        <w:trPr>
          <w:trHeight w:val="630"/>
        </w:trPr>
        <w:tc>
          <w:tcPr>
            <w:tcW w:w="2410" w:type="dxa"/>
            <w:tcBorders>
              <w:top w:val="single" w:sz="4" w:space="0" w:color="auto"/>
              <w:left w:val="nil"/>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Государственная программа ЕАО "Культура Еврейской автономной области"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14 0 00 00000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169 336,00</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169 336,00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1125"/>
        </w:trPr>
        <w:tc>
          <w:tcPr>
            <w:tcW w:w="2410" w:type="dxa"/>
            <w:tcBorders>
              <w:top w:val="single" w:sz="4" w:space="0" w:color="auto"/>
              <w:left w:val="nil"/>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14 0 08 L4670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169 336,00</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169 336,00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67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14 0 08 L4670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169 336,00</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169 336,00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450"/>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14 0 08 L4670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169 336,00</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169 336,00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43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lastRenderedPageBreak/>
              <w:t>Другие вопросы в области культуры, кинематографии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535 269,11</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535 042,63</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100,04</w:t>
            </w:r>
          </w:p>
        </w:tc>
      </w:tr>
      <w:tr w:rsidR="00CF281F" w:rsidRPr="00CF281F" w:rsidTr="00CF281F">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Обеспечение деятельности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74 2 00 00000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535 269,11</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535 042,63</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100,04</w:t>
            </w:r>
          </w:p>
        </w:tc>
      </w:tr>
      <w:tr w:rsidR="00CF281F" w:rsidRPr="00CF281F" w:rsidTr="00CF281F">
        <w:trPr>
          <w:trHeight w:val="1575"/>
        </w:trPr>
        <w:tc>
          <w:tcPr>
            <w:tcW w:w="2410" w:type="dxa"/>
            <w:tcBorders>
              <w:top w:val="nil"/>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74 2 00 00110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535 269,11</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535 042,63</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100,04</w:t>
            </w:r>
          </w:p>
        </w:tc>
      </w:tr>
      <w:tr w:rsidR="00CF281F" w:rsidRPr="00CF281F" w:rsidTr="00CF281F">
        <w:trPr>
          <w:trHeight w:val="225"/>
        </w:trPr>
        <w:tc>
          <w:tcPr>
            <w:tcW w:w="2410" w:type="dxa"/>
            <w:tcBorders>
              <w:top w:val="nil"/>
              <w:left w:val="nil"/>
              <w:bottom w:val="nil"/>
              <w:right w:val="single" w:sz="8" w:space="0" w:color="auto"/>
            </w:tcBorders>
            <w:shd w:val="clear" w:color="auto" w:fill="auto"/>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74 2 00 00110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394 752,76</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394 750,51</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67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Расходы на обеспечение функций органов </w:t>
            </w:r>
            <w:proofErr w:type="spellStart"/>
            <w:r w:rsidRPr="00CF281F">
              <w:rPr>
                <w:rFonts w:eastAsia="Times New Roman"/>
                <w:sz w:val="16"/>
                <w:szCs w:val="16"/>
                <w:lang w:eastAsia="ru-RU"/>
              </w:rPr>
              <w:t>местнго</w:t>
            </w:r>
            <w:proofErr w:type="spellEnd"/>
            <w:r w:rsidRPr="00CF281F">
              <w:rPr>
                <w:rFonts w:eastAsia="Times New Roman"/>
                <w:sz w:val="16"/>
                <w:szCs w:val="16"/>
                <w:lang w:eastAsia="ru-RU"/>
              </w:rPr>
              <w:t xml:space="preserve"> самоуправления 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74 2 00 00190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140 516,35</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140 292,12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100,16</w:t>
            </w:r>
          </w:p>
        </w:tc>
      </w:tr>
      <w:tr w:rsidR="00CF281F" w:rsidRPr="00CF281F" w:rsidTr="00CF281F">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74 2 00 00190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200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124 421,44</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124 217,00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100,16</w:t>
            </w:r>
          </w:p>
        </w:tc>
      </w:tr>
      <w:tr w:rsidR="00CF281F" w:rsidRPr="00CF281F" w:rsidTr="00CF281F">
        <w:trPr>
          <w:trHeight w:val="450"/>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74 2 00 00190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124 421,44</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124 217,00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100,16</w:t>
            </w:r>
          </w:p>
        </w:tc>
      </w:tr>
      <w:tr w:rsidR="00CF281F" w:rsidRPr="00CF281F" w:rsidTr="00CF281F">
        <w:trPr>
          <w:trHeight w:val="225"/>
        </w:trPr>
        <w:tc>
          <w:tcPr>
            <w:tcW w:w="2410" w:type="dxa"/>
            <w:tcBorders>
              <w:top w:val="single" w:sz="4" w:space="0" w:color="auto"/>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74 2 00 00190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800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16 094,91</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16 075,12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100,12</w:t>
            </w:r>
          </w:p>
        </w:tc>
      </w:tr>
      <w:tr w:rsidR="00CF281F" w:rsidRPr="00CF281F" w:rsidTr="00CF281F">
        <w:trPr>
          <w:trHeight w:val="225"/>
        </w:trPr>
        <w:tc>
          <w:tcPr>
            <w:tcW w:w="2410"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04</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74 2 00 00190</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850</w:t>
            </w:r>
          </w:p>
        </w:tc>
        <w:tc>
          <w:tcPr>
            <w:tcW w:w="1263" w:type="dxa"/>
            <w:tcBorders>
              <w:top w:val="nil"/>
              <w:left w:val="nil"/>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16 094,91</w:t>
            </w:r>
          </w:p>
        </w:tc>
        <w:tc>
          <w:tcPr>
            <w:tcW w:w="1129" w:type="dxa"/>
            <w:gridSpan w:val="2"/>
            <w:tcBorders>
              <w:top w:val="nil"/>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16 075,12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100,12</w:t>
            </w:r>
          </w:p>
        </w:tc>
      </w:tr>
      <w:tr w:rsidR="00CF281F" w:rsidRPr="00CF281F" w:rsidTr="00CF281F">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Социальная политика</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199 855,32</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199 855,32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Пенсионное обеспечение</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199 855,32</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199 855,32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135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Обеспечение </w:t>
            </w:r>
            <w:proofErr w:type="spellStart"/>
            <w:r w:rsidRPr="00CF281F">
              <w:rPr>
                <w:rFonts w:eastAsia="Times New Roman"/>
                <w:sz w:val="16"/>
                <w:szCs w:val="16"/>
                <w:lang w:eastAsia="ru-RU"/>
              </w:rPr>
              <w:t>функцонированя</w:t>
            </w:r>
            <w:proofErr w:type="spellEnd"/>
            <w:r w:rsidRPr="00CF281F">
              <w:rPr>
                <w:rFonts w:eastAsia="Times New Roman"/>
                <w:sz w:val="16"/>
                <w:szCs w:val="16"/>
                <w:lang w:eastAsia="ru-RU"/>
              </w:rPr>
              <w:t xml:space="preserve"> органа местного самоуправления </w:t>
            </w:r>
            <w:proofErr w:type="spellStart"/>
            <w:r w:rsidRPr="00CF281F">
              <w:rPr>
                <w:rFonts w:eastAsia="Times New Roman"/>
                <w:sz w:val="16"/>
                <w:szCs w:val="16"/>
                <w:lang w:eastAsia="ru-RU"/>
              </w:rPr>
              <w:t>муниипального</w:t>
            </w:r>
            <w:proofErr w:type="spellEnd"/>
            <w:r w:rsidRPr="00CF281F">
              <w:rPr>
                <w:rFonts w:eastAsia="Times New Roman"/>
                <w:sz w:val="16"/>
                <w:szCs w:val="16"/>
                <w:lang w:eastAsia="ru-RU"/>
              </w:rPr>
              <w:t xml:space="preserve"> образования, обеспечение </w:t>
            </w:r>
            <w:proofErr w:type="spellStart"/>
            <w:r w:rsidRPr="00CF281F">
              <w:rPr>
                <w:rFonts w:eastAsia="Times New Roman"/>
                <w:sz w:val="16"/>
                <w:szCs w:val="16"/>
                <w:lang w:eastAsia="ru-RU"/>
              </w:rPr>
              <w:t>функионирования</w:t>
            </w:r>
            <w:proofErr w:type="spellEnd"/>
            <w:r w:rsidRPr="00CF281F">
              <w:rPr>
                <w:rFonts w:eastAsia="Times New Roman"/>
                <w:sz w:val="16"/>
                <w:szCs w:val="16"/>
                <w:lang w:eastAsia="ru-RU"/>
              </w:rPr>
              <w:t xml:space="preserve"> отдельных казенных учреждений </w:t>
            </w:r>
            <w:proofErr w:type="spellStart"/>
            <w:r w:rsidRPr="00CF281F">
              <w:rPr>
                <w:rFonts w:eastAsia="Times New Roman"/>
                <w:sz w:val="16"/>
                <w:szCs w:val="16"/>
                <w:lang w:eastAsia="ru-RU"/>
              </w:rPr>
              <w:t>муницпального</w:t>
            </w:r>
            <w:proofErr w:type="spellEnd"/>
            <w:r w:rsidRPr="00CF281F">
              <w:rPr>
                <w:rFonts w:eastAsia="Times New Roman"/>
                <w:sz w:val="16"/>
                <w:szCs w:val="16"/>
                <w:lang w:eastAsia="ru-RU"/>
              </w:rPr>
              <w:t xml:space="preserve"> </w:t>
            </w:r>
            <w:proofErr w:type="spellStart"/>
            <w:r w:rsidRPr="00CF281F">
              <w:rPr>
                <w:rFonts w:eastAsia="Times New Roman"/>
                <w:sz w:val="16"/>
                <w:szCs w:val="16"/>
                <w:lang w:eastAsia="ru-RU"/>
              </w:rPr>
              <w:t>оразования</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74 0 00 00000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199 855,32</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199 855,32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74 4 00 00000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199 855,32</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199 855,32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Пенсии за выслугу лет муниципальным служащим</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74 4 00 01000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199 855,32</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199 855,32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74 4 00 01000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300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199 855,32</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199 855,32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Публичные нормативные социальные выплаты гражданам</w:t>
            </w:r>
          </w:p>
        </w:tc>
        <w:tc>
          <w:tcPr>
            <w:tcW w:w="425"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single" w:sz="4" w:space="0" w:color="auto"/>
              <w:bottom w:val="single" w:sz="4" w:space="0" w:color="auto"/>
              <w:right w:val="nil"/>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74 4 00 01000</w:t>
            </w:r>
          </w:p>
        </w:tc>
        <w:tc>
          <w:tcPr>
            <w:tcW w:w="641" w:type="dxa"/>
            <w:tcBorders>
              <w:top w:val="nil"/>
              <w:left w:val="single" w:sz="4"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310</w:t>
            </w:r>
          </w:p>
        </w:tc>
        <w:tc>
          <w:tcPr>
            <w:tcW w:w="1263"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199 855,32</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199 855,32</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 xml:space="preserve"> 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lastRenderedPageBreak/>
              <w:t xml:space="preserve">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84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Муниципальная программа "Развитие физической культуры и спорта в Надеждинском сельском поселении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05 0 00 00000</w:t>
            </w:r>
          </w:p>
        </w:tc>
        <w:tc>
          <w:tcPr>
            <w:tcW w:w="641"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84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05 0 01 00000</w:t>
            </w:r>
          </w:p>
        </w:tc>
        <w:tc>
          <w:tcPr>
            <w:tcW w:w="641"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112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05 0 01 22321</w:t>
            </w:r>
          </w:p>
        </w:tc>
        <w:tc>
          <w:tcPr>
            <w:tcW w:w="641"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67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05 0 01 22321</w:t>
            </w:r>
          </w:p>
        </w:tc>
        <w:tc>
          <w:tcPr>
            <w:tcW w:w="641"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 xml:space="preserve">200 </w:t>
            </w:r>
          </w:p>
        </w:tc>
        <w:tc>
          <w:tcPr>
            <w:tcW w:w="1263" w:type="dxa"/>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450"/>
        </w:trPr>
        <w:tc>
          <w:tcPr>
            <w:tcW w:w="2410" w:type="dxa"/>
            <w:tcBorders>
              <w:top w:val="nil"/>
              <w:left w:val="single" w:sz="8" w:space="0" w:color="auto"/>
              <w:bottom w:val="nil"/>
              <w:right w:val="single" w:sz="8" w:space="0" w:color="auto"/>
            </w:tcBorders>
            <w:shd w:val="clear" w:color="auto" w:fill="auto"/>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закупки товаров, работ и услуг для государственных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01</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05 0 01 22321</w:t>
            </w:r>
          </w:p>
        </w:tc>
        <w:tc>
          <w:tcPr>
            <w:tcW w:w="641"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240</w:t>
            </w:r>
          </w:p>
        </w:tc>
        <w:tc>
          <w:tcPr>
            <w:tcW w:w="1263" w:type="dxa"/>
            <w:tcBorders>
              <w:top w:val="nil"/>
              <w:left w:val="nil"/>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1129" w:type="dxa"/>
            <w:gridSpan w:val="2"/>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3 000,00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85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34 380,00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34 380,00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Прочие межбюджетные трансферты общего характера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00 0 00 0000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34 380,00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34 380,00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74 0 00 00000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34 380,00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34 380,00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74 4 00 00000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34 380,00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34 380,00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1260"/>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74 4 00 02210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000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34 380,00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34 380,00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100,00</w:t>
            </w:r>
          </w:p>
        </w:tc>
      </w:tr>
      <w:tr w:rsidR="00CF281F" w:rsidRPr="00CF281F" w:rsidTr="00CF281F">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74 4 00 02210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500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34 380,00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34 380,00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F281F" w:rsidRPr="00CF281F" w:rsidRDefault="00CF281F" w:rsidP="00CF281F">
            <w:pPr>
              <w:spacing w:after="0" w:line="240" w:lineRule="auto"/>
              <w:ind w:firstLine="0"/>
              <w:jc w:val="left"/>
              <w:rPr>
                <w:rFonts w:eastAsia="Times New Roman"/>
                <w:sz w:val="16"/>
                <w:szCs w:val="16"/>
                <w:lang w:eastAsia="ru-RU"/>
              </w:rPr>
            </w:pPr>
            <w:r w:rsidRPr="00CF281F">
              <w:rPr>
                <w:rFonts w:eastAsia="Times New Roman"/>
                <w:sz w:val="16"/>
                <w:szCs w:val="16"/>
                <w:lang w:eastAsia="ru-RU"/>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03</w:t>
            </w:r>
          </w:p>
        </w:tc>
        <w:tc>
          <w:tcPr>
            <w:tcW w:w="776" w:type="dxa"/>
            <w:tcBorders>
              <w:top w:val="nil"/>
              <w:left w:val="nil"/>
              <w:bottom w:val="single" w:sz="4" w:space="0" w:color="auto"/>
              <w:right w:val="single" w:sz="4" w:space="0" w:color="auto"/>
            </w:tcBorders>
            <w:shd w:val="clear" w:color="000000" w:fill="FFFFFF"/>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74 4 00 02210</w:t>
            </w:r>
          </w:p>
        </w:tc>
        <w:tc>
          <w:tcPr>
            <w:tcW w:w="641" w:type="dxa"/>
            <w:tcBorders>
              <w:top w:val="nil"/>
              <w:left w:val="nil"/>
              <w:bottom w:val="single" w:sz="4" w:space="0" w:color="auto"/>
              <w:right w:val="single" w:sz="8" w:space="0" w:color="auto"/>
            </w:tcBorders>
            <w:shd w:val="clear" w:color="000000" w:fill="FFFFFF"/>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540</w:t>
            </w:r>
          </w:p>
        </w:tc>
        <w:tc>
          <w:tcPr>
            <w:tcW w:w="1263" w:type="dxa"/>
            <w:tcBorders>
              <w:top w:val="nil"/>
              <w:left w:val="nil"/>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34 380,00</w:t>
            </w:r>
          </w:p>
        </w:tc>
        <w:tc>
          <w:tcPr>
            <w:tcW w:w="1129" w:type="dxa"/>
            <w:gridSpan w:val="2"/>
            <w:tcBorders>
              <w:top w:val="nil"/>
              <w:left w:val="single" w:sz="4" w:space="0" w:color="auto"/>
              <w:bottom w:val="single" w:sz="4" w:space="0" w:color="auto"/>
              <w:right w:val="single" w:sz="8" w:space="0" w:color="auto"/>
            </w:tcBorders>
            <w:shd w:val="clear" w:color="auto" w:fill="auto"/>
            <w:noWrap/>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34 380,00</w:t>
            </w:r>
          </w:p>
        </w:tc>
        <w:tc>
          <w:tcPr>
            <w:tcW w:w="714" w:type="dxa"/>
            <w:tcBorders>
              <w:top w:val="nil"/>
              <w:left w:val="single" w:sz="4" w:space="0" w:color="auto"/>
              <w:bottom w:val="single" w:sz="4" w:space="0" w:color="auto"/>
              <w:right w:val="single" w:sz="8" w:space="0" w:color="auto"/>
            </w:tcBorders>
            <w:shd w:val="clear" w:color="auto" w:fill="auto"/>
            <w:vAlign w:val="center"/>
            <w:hideMark/>
          </w:tcPr>
          <w:p w:rsidR="00CF281F" w:rsidRPr="00CF281F" w:rsidRDefault="00CF281F" w:rsidP="00CF281F">
            <w:pPr>
              <w:spacing w:after="0" w:line="240" w:lineRule="auto"/>
              <w:ind w:firstLine="0"/>
              <w:jc w:val="center"/>
              <w:rPr>
                <w:rFonts w:eastAsia="Times New Roman"/>
                <w:sz w:val="16"/>
                <w:szCs w:val="16"/>
                <w:lang w:eastAsia="ru-RU"/>
              </w:rPr>
            </w:pPr>
            <w:r w:rsidRPr="00CF281F">
              <w:rPr>
                <w:rFonts w:eastAsia="Times New Roman"/>
                <w:sz w:val="16"/>
                <w:szCs w:val="16"/>
                <w:lang w:eastAsia="ru-RU"/>
              </w:rPr>
              <w:t>100,00</w:t>
            </w:r>
          </w:p>
        </w:tc>
      </w:tr>
      <w:tr w:rsidR="00CF281F" w:rsidRPr="00CF281F" w:rsidTr="00CF281F">
        <w:trPr>
          <w:trHeight w:val="225"/>
        </w:trPr>
        <w:tc>
          <w:tcPr>
            <w:tcW w:w="2410" w:type="dxa"/>
            <w:tcBorders>
              <w:top w:val="nil"/>
              <w:left w:val="nil"/>
              <w:bottom w:val="single" w:sz="4" w:space="0" w:color="auto"/>
              <w:right w:val="single" w:sz="8" w:space="0" w:color="auto"/>
            </w:tcBorders>
            <w:shd w:val="clear" w:color="000000" w:fill="FFFFFF"/>
            <w:vAlign w:val="bottom"/>
            <w:hideMark/>
          </w:tcPr>
          <w:p w:rsidR="00CF281F" w:rsidRPr="00CF281F" w:rsidRDefault="00CF281F" w:rsidP="00CF281F">
            <w:pPr>
              <w:spacing w:after="0" w:line="240" w:lineRule="auto"/>
              <w:ind w:firstLine="0"/>
              <w:jc w:val="left"/>
              <w:rPr>
                <w:rFonts w:eastAsia="Times New Roman"/>
                <w:b/>
                <w:bCs/>
                <w:sz w:val="16"/>
                <w:szCs w:val="16"/>
                <w:lang w:eastAsia="ru-RU"/>
              </w:rPr>
            </w:pPr>
            <w:r w:rsidRPr="00CF281F">
              <w:rPr>
                <w:rFonts w:eastAsia="Times New Roman"/>
                <w:b/>
                <w:bCs/>
                <w:sz w:val="16"/>
                <w:szCs w:val="16"/>
                <w:lang w:eastAsia="ru-RU"/>
              </w:rPr>
              <w:t>Всего</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 </w:t>
            </w:r>
          </w:p>
        </w:tc>
        <w:tc>
          <w:tcPr>
            <w:tcW w:w="776" w:type="dxa"/>
            <w:tcBorders>
              <w:top w:val="nil"/>
              <w:left w:val="nil"/>
              <w:bottom w:val="single" w:sz="4" w:space="0" w:color="auto"/>
              <w:right w:val="single" w:sz="4" w:space="0" w:color="auto"/>
            </w:tcBorders>
            <w:shd w:val="clear" w:color="000000" w:fill="FFFFFF"/>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 </w:t>
            </w:r>
          </w:p>
        </w:tc>
        <w:tc>
          <w:tcPr>
            <w:tcW w:w="641" w:type="dxa"/>
            <w:tcBorders>
              <w:top w:val="nil"/>
              <w:left w:val="nil"/>
              <w:bottom w:val="single" w:sz="4" w:space="0" w:color="auto"/>
              <w:right w:val="single" w:sz="8" w:space="0" w:color="auto"/>
            </w:tcBorders>
            <w:shd w:val="clear" w:color="000000" w:fill="FFFFFF"/>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 </w:t>
            </w:r>
          </w:p>
        </w:tc>
        <w:tc>
          <w:tcPr>
            <w:tcW w:w="1263" w:type="dxa"/>
            <w:tcBorders>
              <w:top w:val="single" w:sz="4" w:space="0" w:color="auto"/>
              <w:left w:val="nil"/>
              <w:bottom w:val="single" w:sz="4" w:space="0" w:color="auto"/>
              <w:right w:val="single" w:sz="8" w:space="0" w:color="auto"/>
            </w:tcBorders>
            <w:shd w:val="clear" w:color="auto" w:fill="auto"/>
            <w:noWrap/>
            <w:vAlign w:val="bottom"/>
            <w:hideMark/>
          </w:tcPr>
          <w:p w:rsidR="00CF281F" w:rsidRPr="00CF281F" w:rsidRDefault="003D5AFB" w:rsidP="00CF281F">
            <w:pPr>
              <w:spacing w:after="0" w:line="240" w:lineRule="auto"/>
              <w:ind w:firstLine="0"/>
              <w:jc w:val="center"/>
              <w:rPr>
                <w:rFonts w:eastAsia="Times New Roman"/>
                <w:b/>
                <w:bCs/>
                <w:sz w:val="16"/>
                <w:szCs w:val="16"/>
                <w:lang w:eastAsia="ru-RU"/>
              </w:rPr>
            </w:pPr>
            <w:r>
              <w:rPr>
                <w:rFonts w:eastAsia="Times New Roman"/>
                <w:b/>
                <w:bCs/>
                <w:sz w:val="16"/>
                <w:szCs w:val="16"/>
                <w:lang w:eastAsia="ru-RU"/>
              </w:rPr>
              <w:t>9086159,00</w:t>
            </w:r>
          </w:p>
        </w:tc>
        <w:tc>
          <w:tcPr>
            <w:tcW w:w="1129"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8 749 568,36</w:t>
            </w:r>
          </w:p>
        </w:tc>
        <w:tc>
          <w:tcPr>
            <w:tcW w:w="71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F281F" w:rsidRPr="00CF281F" w:rsidRDefault="00CF281F" w:rsidP="00CF281F">
            <w:pPr>
              <w:spacing w:after="0" w:line="240" w:lineRule="auto"/>
              <w:ind w:firstLine="0"/>
              <w:jc w:val="center"/>
              <w:rPr>
                <w:rFonts w:eastAsia="Times New Roman"/>
                <w:b/>
                <w:bCs/>
                <w:sz w:val="16"/>
                <w:szCs w:val="16"/>
                <w:lang w:eastAsia="ru-RU"/>
              </w:rPr>
            </w:pPr>
            <w:r w:rsidRPr="00CF281F">
              <w:rPr>
                <w:rFonts w:eastAsia="Times New Roman"/>
                <w:b/>
                <w:bCs/>
                <w:sz w:val="16"/>
                <w:szCs w:val="16"/>
                <w:lang w:eastAsia="ru-RU"/>
              </w:rPr>
              <w:t>103,85</w:t>
            </w:r>
          </w:p>
        </w:tc>
      </w:tr>
    </w:tbl>
    <w:p w:rsidR="000406E3" w:rsidRPr="00B62753" w:rsidRDefault="000406E3" w:rsidP="00A66A04">
      <w:pPr>
        <w:tabs>
          <w:tab w:val="left" w:pos="426"/>
        </w:tabs>
        <w:spacing w:after="0" w:line="240" w:lineRule="auto"/>
        <w:ind w:firstLine="0"/>
        <w:contextualSpacing/>
        <w:rPr>
          <w:sz w:val="16"/>
          <w:szCs w:val="16"/>
        </w:rPr>
      </w:pPr>
    </w:p>
    <w:tbl>
      <w:tblPr>
        <w:tblW w:w="7862" w:type="dxa"/>
        <w:tblInd w:w="89" w:type="dxa"/>
        <w:tblLook w:val="04A0"/>
      </w:tblPr>
      <w:tblGrid>
        <w:gridCol w:w="2996"/>
        <w:gridCol w:w="776"/>
        <w:gridCol w:w="560"/>
        <w:gridCol w:w="1278"/>
        <w:gridCol w:w="1176"/>
        <w:gridCol w:w="1076"/>
      </w:tblGrid>
      <w:tr w:rsidR="00BA51CD" w:rsidRPr="00BA51CD" w:rsidTr="00BA51CD">
        <w:trPr>
          <w:trHeight w:val="225"/>
        </w:trPr>
        <w:tc>
          <w:tcPr>
            <w:tcW w:w="2996" w:type="dxa"/>
            <w:tcBorders>
              <w:top w:val="nil"/>
              <w:left w:val="nil"/>
              <w:bottom w:val="nil"/>
              <w:right w:val="nil"/>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bookmarkStart w:id="73" w:name="RANGE!A1:F142"/>
            <w:r w:rsidRPr="00BA51CD">
              <w:rPr>
                <w:rFonts w:eastAsia="Times New Roman"/>
                <w:sz w:val="16"/>
                <w:szCs w:val="16"/>
                <w:lang w:eastAsia="ru-RU"/>
              </w:rPr>
              <w:t> </w:t>
            </w:r>
            <w:bookmarkEnd w:id="73"/>
          </w:p>
        </w:tc>
        <w:tc>
          <w:tcPr>
            <w:tcW w:w="776" w:type="dxa"/>
            <w:tcBorders>
              <w:top w:val="nil"/>
              <w:left w:val="nil"/>
              <w:bottom w:val="nil"/>
              <w:right w:val="nil"/>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w:t>
            </w:r>
          </w:p>
        </w:tc>
        <w:tc>
          <w:tcPr>
            <w:tcW w:w="560" w:type="dxa"/>
            <w:tcBorders>
              <w:top w:val="nil"/>
              <w:left w:val="nil"/>
              <w:bottom w:val="nil"/>
              <w:right w:val="nil"/>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w:t>
            </w:r>
          </w:p>
        </w:tc>
        <w:tc>
          <w:tcPr>
            <w:tcW w:w="1278" w:type="dxa"/>
            <w:tcBorders>
              <w:top w:val="nil"/>
              <w:left w:val="nil"/>
              <w:bottom w:val="nil"/>
              <w:right w:val="nil"/>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w:t>
            </w:r>
          </w:p>
        </w:tc>
        <w:tc>
          <w:tcPr>
            <w:tcW w:w="2252" w:type="dxa"/>
            <w:gridSpan w:val="2"/>
            <w:tcBorders>
              <w:top w:val="nil"/>
              <w:left w:val="nil"/>
              <w:bottom w:val="nil"/>
              <w:right w:val="nil"/>
            </w:tcBorders>
            <w:shd w:val="clear" w:color="000000" w:fill="FFFFFF"/>
            <w:noWrap/>
            <w:vAlign w:val="bottom"/>
            <w:hideMark/>
          </w:tcPr>
          <w:p w:rsidR="00BA51CD" w:rsidRPr="00BA51CD" w:rsidRDefault="00BA51CD" w:rsidP="00BA51CD">
            <w:pPr>
              <w:spacing w:after="0" w:line="240" w:lineRule="auto"/>
              <w:ind w:firstLine="0"/>
              <w:jc w:val="right"/>
              <w:rPr>
                <w:rFonts w:eastAsia="Times New Roman"/>
                <w:sz w:val="16"/>
                <w:szCs w:val="16"/>
                <w:lang w:eastAsia="ru-RU"/>
              </w:rPr>
            </w:pPr>
            <w:r w:rsidRPr="00BA51CD">
              <w:rPr>
                <w:rFonts w:eastAsia="Times New Roman"/>
                <w:sz w:val="16"/>
                <w:szCs w:val="16"/>
                <w:lang w:eastAsia="ru-RU"/>
              </w:rPr>
              <w:t>УТВЕРЖДЕН</w:t>
            </w:r>
          </w:p>
        </w:tc>
      </w:tr>
      <w:tr w:rsidR="00BA51CD" w:rsidRPr="00BA51CD" w:rsidTr="00BA51CD">
        <w:trPr>
          <w:trHeight w:val="225"/>
        </w:trPr>
        <w:tc>
          <w:tcPr>
            <w:tcW w:w="2996" w:type="dxa"/>
            <w:tcBorders>
              <w:top w:val="nil"/>
              <w:left w:val="nil"/>
              <w:bottom w:val="nil"/>
              <w:right w:val="nil"/>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lastRenderedPageBreak/>
              <w:t> </w:t>
            </w:r>
          </w:p>
        </w:tc>
        <w:tc>
          <w:tcPr>
            <w:tcW w:w="776" w:type="dxa"/>
            <w:tcBorders>
              <w:top w:val="nil"/>
              <w:left w:val="nil"/>
              <w:bottom w:val="nil"/>
              <w:right w:val="nil"/>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w:t>
            </w:r>
          </w:p>
        </w:tc>
        <w:tc>
          <w:tcPr>
            <w:tcW w:w="560" w:type="dxa"/>
            <w:tcBorders>
              <w:top w:val="nil"/>
              <w:left w:val="nil"/>
              <w:bottom w:val="nil"/>
              <w:right w:val="nil"/>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w:t>
            </w:r>
          </w:p>
        </w:tc>
        <w:tc>
          <w:tcPr>
            <w:tcW w:w="1278" w:type="dxa"/>
            <w:tcBorders>
              <w:top w:val="nil"/>
              <w:left w:val="nil"/>
              <w:bottom w:val="nil"/>
              <w:right w:val="nil"/>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w:t>
            </w:r>
          </w:p>
        </w:tc>
        <w:tc>
          <w:tcPr>
            <w:tcW w:w="2252" w:type="dxa"/>
            <w:gridSpan w:val="2"/>
            <w:tcBorders>
              <w:top w:val="nil"/>
              <w:left w:val="nil"/>
              <w:bottom w:val="nil"/>
              <w:right w:val="nil"/>
            </w:tcBorders>
            <w:shd w:val="clear" w:color="000000" w:fill="FFFFFF"/>
            <w:noWrap/>
            <w:vAlign w:val="bottom"/>
            <w:hideMark/>
          </w:tcPr>
          <w:p w:rsidR="00BA51CD" w:rsidRPr="00BA51CD" w:rsidRDefault="00BA51CD" w:rsidP="00BA51CD">
            <w:pPr>
              <w:spacing w:after="0" w:line="240" w:lineRule="auto"/>
              <w:ind w:firstLine="0"/>
              <w:jc w:val="right"/>
              <w:rPr>
                <w:rFonts w:eastAsia="Times New Roman"/>
                <w:sz w:val="16"/>
                <w:szCs w:val="16"/>
                <w:lang w:eastAsia="ru-RU"/>
              </w:rPr>
            </w:pPr>
            <w:r w:rsidRPr="00BA51CD">
              <w:rPr>
                <w:rFonts w:eastAsia="Times New Roman"/>
                <w:sz w:val="16"/>
                <w:szCs w:val="16"/>
                <w:lang w:eastAsia="ru-RU"/>
              </w:rPr>
              <w:t>решением Собрания депутатов</w:t>
            </w:r>
          </w:p>
        </w:tc>
      </w:tr>
      <w:tr w:rsidR="00BA51CD" w:rsidRPr="00BA51CD" w:rsidTr="00BA51CD">
        <w:trPr>
          <w:trHeight w:val="270"/>
        </w:trPr>
        <w:tc>
          <w:tcPr>
            <w:tcW w:w="2996" w:type="dxa"/>
            <w:tcBorders>
              <w:top w:val="nil"/>
              <w:left w:val="nil"/>
              <w:bottom w:val="nil"/>
              <w:right w:val="nil"/>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w:t>
            </w:r>
          </w:p>
        </w:tc>
        <w:tc>
          <w:tcPr>
            <w:tcW w:w="776" w:type="dxa"/>
            <w:tcBorders>
              <w:top w:val="nil"/>
              <w:left w:val="nil"/>
              <w:bottom w:val="nil"/>
              <w:right w:val="nil"/>
            </w:tcBorders>
            <w:shd w:val="clear" w:color="auto" w:fill="auto"/>
            <w:vAlign w:val="bottom"/>
            <w:hideMark/>
          </w:tcPr>
          <w:p w:rsidR="00BA51CD" w:rsidRPr="00BA51CD" w:rsidRDefault="00BA51CD" w:rsidP="00BA51CD">
            <w:pPr>
              <w:spacing w:after="0" w:line="240" w:lineRule="auto"/>
              <w:ind w:firstLine="0"/>
              <w:jc w:val="left"/>
              <w:rPr>
                <w:rFonts w:eastAsia="Times New Roman"/>
                <w:sz w:val="16"/>
                <w:szCs w:val="16"/>
                <w:lang w:eastAsia="ru-RU"/>
              </w:rPr>
            </w:pPr>
          </w:p>
        </w:tc>
        <w:tc>
          <w:tcPr>
            <w:tcW w:w="560" w:type="dxa"/>
            <w:tcBorders>
              <w:top w:val="nil"/>
              <w:left w:val="nil"/>
              <w:bottom w:val="nil"/>
              <w:right w:val="nil"/>
            </w:tcBorders>
            <w:shd w:val="clear" w:color="auto" w:fill="auto"/>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p>
        </w:tc>
        <w:tc>
          <w:tcPr>
            <w:tcW w:w="1278" w:type="dxa"/>
            <w:tcBorders>
              <w:top w:val="nil"/>
              <w:left w:val="nil"/>
              <w:bottom w:val="nil"/>
              <w:right w:val="nil"/>
            </w:tcBorders>
            <w:shd w:val="clear" w:color="auto" w:fill="auto"/>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p>
        </w:tc>
        <w:tc>
          <w:tcPr>
            <w:tcW w:w="2252" w:type="dxa"/>
            <w:gridSpan w:val="2"/>
            <w:tcBorders>
              <w:top w:val="nil"/>
              <w:left w:val="nil"/>
              <w:bottom w:val="nil"/>
              <w:right w:val="nil"/>
            </w:tcBorders>
            <w:shd w:val="clear" w:color="auto" w:fill="auto"/>
            <w:noWrap/>
            <w:vAlign w:val="bottom"/>
            <w:hideMark/>
          </w:tcPr>
          <w:p w:rsidR="00BA51CD" w:rsidRPr="00BA51CD" w:rsidRDefault="00BA51CD" w:rsidP="00BA51CD">
            <w:pPr>
              <w:spacing w:after="0" w:line="240" w:lineRule="auto"/>
              <w:ind w:firstLine="0"/>
              <w:jc w:val="right"/>
              <w:rPr>
                <w:rFonts w:eastAsia="Times New Roman"/>
                <w:sz w:val="16"/>
                <w:szCs w:val="16"/>
                <w:lang w:eastAsia="ru-RU"/>
              </w:rPr>
            </w:pPr>
            <w:r w:rsidRPr="00BA51CD">
              <w:rPr>
                <w:rFonts w:eastAsia="Times New Roman"/>
                <w:sz w:val="16"/>
                <w:szCs w:val="16"/>
                <w:lang w:eastAsia="ru-RU"/>
              </w:rPr>
              <w:t>от 30.06.2020 № 96</w:t>
            </w:r>
          </w:p>
        </w:tc>
      </w:tr>
      <w:tr w:rsidR="00BA51CD" w:rsidRPr="00BA51CD" w:rsidTr="0014793A">
        <w:trPr>
          <w:trHeight w:val="976"/>
        </w:trPr>
        <w:tc>
          <w:tcPr>
            <w:tcW w:w="6786" w:type="dxa"/>
            <w:gridSpan w:val="5"/>
            <w:tcBorders>
              <w:top w:val="nil"/>
              <w:left w:val="nil"/>
              <w:bottom w:val="nil"/>
              <w:right w:val="nil"/>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BA51CD">
              <w:rPr>
                <w:rFonts w:eastAsia="Times New Roman"/>
                <w:b/>
                <w:bCs/>
                <w:sz w:val="16"/>
                <w:szCs w:val="16"/>
                <w:lang w:eastAsia="ru-RU"/>
              </w:rPr>
              <w:t>районна</w:t>
            </w:r>
            <w:proofErr w:type="spellEnd"/>
            <w:r w:rsidRPr="00BA51CD">
              <w:rPr>
                <w:rFonts w:eastAsia="Times New Roman"/>
                <w:b/>
                <w:bCs/>
                <w:sz w:val="16"/>
                <w:szCs w:val="16"/>
                <w:lang w:eastAsia="ru-RU"/>
              </w:rPr>
              <w:t xml:space="preserve"> Еврейской автономной области за 2019 год</w:t>
            </w:r>
          </w:p>
        </w:tc>
        <w:tc>
          <w:tcPr>
            <w:tcW w:w="1076" w:type="dxa"/>
            <w:tcBorders>
              <w:top w:val="nil"/>
              <w:left w:val="nil"/>
              <w:bottom w:val="nil"/>
              <w:right w:val="nil"/>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w:t>
            </w:r>
          </w:p>
        </w:tc>
      </w:tr>
      <w:tr w:rsidR="00BA51CD" w:rsidRPr="00BA51CD" w:rsidTr="00BA51CD">
        <w:trPr>
          <w:trHeight w:val="270"/>
        </w:trPr>
        <w:tc>
          <w:tcPr>
            <w:tcW w:w="299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Наименование</w:t>
            </w:r>
          </w:p>
        </w:tc>
        <w:tc>
          <w:tcPr>
            <w:tcW w:w="1336"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 </w:t>
            </w:r>
          </w:p>
        </w:tc>
        <w:tc>
          <w:tcPr>
            <w:tcW w:w="1278" w:type="dxa"/>
            <w:vMerge w:val="restart"/>
            <w:tcBorders>
              <w:top w:val="single" w:sz="8" w:space="0" w:color="auto"/>
              <w:left w:val="single" w:sz="8" w:space="0" w:color="auto"/>
              <w:bottom w:val="single" w:sz="8" w:space="0" w:color="auto"/>
              <w:right w:val="nil"/>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Утвержденная сумма на 2019 год                (рублей)</w:t>
            </w:r>
          </w:p>
        </w:tc>
        <w:tc>
          <w:tcPr>
            <w:tcW w:w="1176"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Исполнение за 2019 год</w:t>
            </w:r>
          </w:p>
        </w:tc>
        <w:tc>
          <w:tcPr>
            <w:tcW w:w="107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процент исполнения</w:t>
            </w:r>
          </w:p>
        </w:tc>
      </w:tr>
      <w:tr w:rsidR="00BA51CD" w:rsidRPr="00BA51CD" w:rsidTr="00BA51CD">
        <w:trPr>
          <w:trHeight w:val="240"/>
        </w:trPr>
        <w:tc>
          <w:tcPr>
            <w:tcW w:w="2996" w:type="dxa"/>
            <w:vMerge/>
            <w:tcBorders>
              <w:top w:val="single" w:sz="8" w:space="0" w:color="auto"/>
              <w:left w:val="single" w:sz="8" w:space="0" w:color="auto"/>
              <w:bottom w:val="single" w:sz="8" w:space="0" w:color="000000"/>
              <w:right w:val="single" w:sz="8" w:space="0" w:color="auto"/>
            </w:tcBorders>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p>
        </w:tc>
        <w:tc>
          <w:tcPr>
            <w:tcW w:w="1336" w:type="dxa"/>
            <w:gridSpan w:val="2"/>
            <w:vMerge/>
            <w:tcBorders>
              <w:top w:val="single" w:sz="8" w:space="0" w:color="auto"/>
              <w:left w:val="nil"/>
              <w:bottom w:val="single" w:sz="8" w:space="0" w:color="000000"/>
              <w:right w:val="single" w:sz="8" w:space="0" w:color="auto"/>
            </w:tcBorders>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p>
        </w:tc>
        <w:tc>
          <w:tcPr>
            <w:tcW w:w="1278" w:type="dxa"/>
            <w:vMerge/>
            <w:tcBorders>
              <w:top w:val="single" w:sz="8" w:space="0" w:color="auto"/>
              <w:left w:val="single" w:sz="8" w:space="0" w:color="auto"/>
              <w:bottom w:val="single" w:sz="8" w:space="0" w:color="auto"/>
              <w:right w:val="nil"/>
            </w:tcBorders>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p>
        </w:tc>
        <w:tc>
          <w:tcPr>
            <w:tcW w:w="1176" w:type="dxa"/>
            <w:vMerge/>
            <w:tcBorders>
              <w:top w:val="single" w:sz="8" w:space="0" w:color="auto"/>
              <w:left w:val="single" w:sz="8" w:space="0" w:color="auto"/>
              <w:bottom w:val="single" w:sz="8" w:space="0" w:color="000000"/>
              <w:right w:val="single" w:sz="4" w:space="0" w:color="auto"/>
            </w:tcBorders>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p>
        </w:tc>
        <w:tc>
          <w:tcPr>
            <w:tcW w:w="1076" w:type="dxa"/>
            <w:vMerge/>
            <w:tcBorders>
              <w:top w:val="single" w:sz="8" w:space="0" w:color="auto"/>
              <w:left w:val="single" w:sz="4" w:space="0" w:color="auto"/>
              <w:bottom w:val="single" w:sz="8" w:space="0" w:color="000000"/>
              <w:right w:val="single" w:sz="8" w:space="0" w:color="auto"/>
            </w:tcBorders>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p>
        </w:tc>
      </w:tr>
      <w:tr w:rsidR="00BA51CD" w:rsidRPr="00BA51CD" w:rsidTr="00BA51CD">
        <w:trPr>
          <w:trHeight w:val="360"/>
        </w:trPr>
        <w:tc>
          <w:tcPr>
            <w:tcW w:w="2996" w:type="dxa"/>
            <w:vMerge/>
            <w:tcBorders>
              <w:top w:val="single" w:sz="8" w:space="0" w:color="auto"/>
              <w:left w:val="single" w:sz="8" w:space="0" w:color="auto"/>
              <w:bottom w:val="single" w:sz="8" w:space="0" w:color="000000"/>
              <w:right w:val="single" w:sz="8" w:space="0" w:color="auto"/>
            </w:tcBorders>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p>
        </w:tc>
        <w:tc>
          <w:tcPr>
            <w:tcW w:w="776" w:type="dxa"/>
            <w:tcBorders>
              <w:top w:val="nil"/>
              <w:left w:val="nil"/>
              <w:bottom w:val="single" w:sz="8"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ЦСР</w:t>
            </w:r>
          </w:p>
        </w:tc>
        <w:tc>
          <w:tcPr>
            <w:tcW w:w="560" w:type="dxa"/>
            <w:tcBorders>
              <w:top w:val="nil"/>
              <w:left w:val="nil"/>
              <w:bottom w:val="single" w:sz="8"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ВР</w:t>
            </w:r>
          </w:p>
        </w:tc>
        <w:tc>
          <w:tcPr>
            <w:tcW w:w="1278" w:type="dxa"/>
            <w:vMerge/>
            <w:tcBorders>
              <w:top w:val="single" w:sz="8" w:space="0" w:color="auto"/>
              <w:left w:val="single" w:sz="8" w:space="0" w:color="auto"/>
              <w:bottom w:val="single" w:sz="8" w:space="0" w:color="auto"/>
              <w:right w:val="nil"/>
            </w:tcBorders>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p>
        </w:tc>
        <w:tc>
          <w:tcPr>
            <w:tcW w:w="1176" w:type="dxa"/>
            <w:vMerge/>
            <w:tcBorders>
              <w:top w:val="single" w:sz="8" w:space="0" w:color="auto"/>
              <w:left w:val="single" w:sz="8" w:space="0" w:color="auto"/>
              <w:bottom w:val="single" w:sz="8" w:space="0" w:color="000000"/>
              <w:right w:val="single" w:sz="4" w:space="0" w:color="auto"/>
            </w:tcBorders>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p>
        </w:tc>
        <w:tc>
          <w:tcPr>
            <w:tcW w:w="1076" w:type="dxa"/>
            <w:vMerge/>
            <w:tcBorders>
              <w:top w:val="single" w:sz="8" w:space="0" w:color="auto"/>
              <w:left w:val="single" w:sz="4" w:space="0" w:color="auto"/>
              <w:bottom w:val="single" w:sz="8" w:space="0" w:color="000000"/>
              <w:right w:val="single" w:sz="8" w:space="0" w:color="auto"/>
            </w:tcBorders>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p>
        </w:tc>
      </w:tr>
      <w:tr w:rsidR="00BA51CD" w:rsidRPr="00BA51CD" w:rsidTr="00BA51CD">
        <w:trPr>
          <w:trHeight w:val="270"/>
        </w:trPr>
        <w:tc>
          <w:tcPr>
            <w:tcW w:w="2996" w:type="dxa"/>
            <w:tcBorders>
              <w:top w:val="nil"/>
              <w:left w:val="single" w:sz="8" w:space="0" w:color="auto"/>
              <w:bottom w:val="single" w:sz="8" w:space="0" w:color="auto"/>
              <w:right w:val="single" w:sz="8" w:space="0" w:color="auto"/>
            </w:tcBorders>
            <w:shd w:val="clear" w:color="000000" w:fill="FFFFFF"/>
            <w:noWrap/>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w:t>
            </w:r>
          </w:p>
        </w:tc>
        <w:tc>
          <w:tcPr>
            <w:tcW w:w="776" w:type="dxa"/>
            <w:tcBorders>
              <w:top w:val="nil"/>
              <w:left w:val="nil"/>
              <w:bottom w:val="single" w:sz="8"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w:t>
            </w:r>
          </w:p>
        </w:tc>
        <w:tc>
          <w:tcPr>
            <w:tcW w:w="560" w:type="dxa"/>
            <w:tcBorders>
              <w:top w:val="nil"/>
              <w:left w:val="nil"/>
              <w:bottom w:val="single" w:sz="8" w:space="0" w:color="auto"/>
              <w:right w:val="single" w:sz="8" w:space="0" w:color="auto"/>
            </w:tcBorders>
            <w:shd w:val="clear" w:color="000000" w:fill="FFFFFF"/>
            <w:noWrap/>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w:t>
            </w:r>
          </w:p>
        </w:tc>
        <w:tc>
          <w:tcPr>
            <w:tcW w:w="1278" w:type="dxa"/>
            <w:tcBorders>
              <w:top w:val="nil"/>
              <w:left w:val="nil"/>
              <w:bottom w:val="single" w:sz="8" w:space="0" w:color="auto"/>
              <w:right w:val="single" w:sz="8"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w:t>
            </w:r>
          </w:p>
        </w:tc>
        <w:tc>
          <w:tcPr>
            <w:tcW w:w="1176" w:type="dxa"/>
            <w:tcBorders>
              <w:top w:val="nil"/>
              <w:left w:val="nil"/>
              <w:bottom w:val="single" w:sz="8" w:space="0" w:color="auto"/>
              <w:right w:val="single" w:sz="8" w:space="0" w:color="auto"/>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 </w:t>
            </w:r>
          </w:p>
        </w:tc>
        <w:tc>
          <w:tcPr>
            <w:tcW w:w="1076" w:type="dxa"/>
            <w:tcBorders>
              <w:top w:val="nil"/>
              <w:left w:val="nil"/>
              <w:bottom w:val="single" w:sz="8" w:space="0" w:color="auto"/>
              <w:right w:val="single" w:sz="8" w:space="0" w:color="auto"/>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w:t>
            </w:r>
          </w:p>
        </w:tc>
      </w:tr>
      <w:tr w:rsidR="00BA51CD" w:rsidRPr="00BA51CD" w:rsidTr="00BA51CD">
        <w:trPr>
          <w:trHeight w:val="945"/>
        </w:trPr>
        <w:tc>
          <w:tcPr>
            <w:tcW w:w="2996" w:type="dxa"/>
            <w:tcBorders>
              <w:top w:val="single" w:sz="4" w:space="0" w:color="auto"/>
              <w:left w:val="single" w:sz="8" w:space="0" w:color="auto"/>
              <w:bottom w:val="single" w:sz="4" w:space="0" w:color="auto"/>
              <w:right w:val="single" w:sz="8" w:space="0" w:color="auto"/>
            </w:tcBorders>
            <w:shd w:val="clear" w:color="000000" w:fill="FFFFFF"/>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BA51CD">
              <w:rPr>
                <w:rFonts w:eastAsia="Times New Roman"/>
                <w:b/>
                <w:bCs/>
                <w:sz w:val="16"/>
                <w:szCs w:val="16"/>
                <w:lang w:eastAsia="ru-RU"/>
              </w:rPr>
              <w:br/>
              <w:t>«Надеждинское сельское поселение Биробиджанского муниципального района» на 2016-2020годы»</w:t>
            </w:r>
          </w:p>
        </w:tc>
        <w:tc>
          <w:tcPr>
            <w:tcW w:w="776" w:type="dxa"/>
            <w:tcBorders>
              <w:top w:val="single" w:sz="4" w:space="0" w:color="auto"/>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01 0 00 00000</w:t>
            </w:r>
          </w:p>
        </w:tc>
        <w:tc>
          <w:tcPr>
            <w:tcW w:w="560" w:type="dxa"/>
            <w:tcBorders>
              <w:top w:val="single" w:sz="4" w:space="0" w:color="auto"/>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319 721,63</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289 046,14</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110,61</w:t>
            </w:r>
          </w:p>
        </w:tc>
      </w:tr>
      <w:tr w:rsidR="00BA51CD" w:rsidRPr="00BA51CD" w:rsidTr="00BA51CD">
        <w:trPr>
          <w:trHeight w:val="450"/>
        </w:trPr>
        <w:tc>
          <w:tcPr>
            <w:tcW w:w="2996" w:type="dxa"/>
            <w:tcBorders>
              <w:top w:val="nil"/>
              <w:left w:val="single" w:sz="8" w:space="0" w:color="auto"/>
              <w:bottom w:val="single" w:sz="4" w:space="0" w:color="auto"/>
              <w:right w:val="single" w:sz="8" w:space="0" w:color="auto"/>
            </w:tcBorders>
            <w:shd w:val="clear" w:color="auto" w:fill="auto"/>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Мероприятие «Содержание автомобильных дорог и уличной сети Надеждинского сельского поселения на 2016-2020 годы».</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01 0 01 00000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319 721,63</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289 046,14</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110,61</w:t>
            </w:r>
          </w:p>
        </w:tc>
      </w:tr>
      <w:tr w:rsidR="00BA51CD" w:rsidRPr="00BA51CD" w:rsidTr="00BA51CD">
        <w:trPr>
          <w:trHeight w:val="54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xml:space="preserve">Прочие мероприятия в области </w:t>
            </w:r>
            <w:proofErr w:type="gramStart"/>
            <w:r w:rsidRPr="00BA51CD">
              <w:rPr>
                <w:rFonts w:eastAsia="Times New Roman"/>
                <w:sz w:val="16"/>
                <w:szCs w:val="16"/>
                <w:lang w:eastAsia="ru-RU"/>
              </w:rPr>
              <w:t>развития сети автомобильных дорог общего пользования местного значения</w:t>
            </w:r>
            <w:proofErr w:type="gramEnd"/>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01 0 01 03151</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319 721,63</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289 046,14</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110,61</w:t>
            </w:r>
          </w:p>
        </w:tc>
      </w:tr>
      <w:tr w:rsidR="00BA51CD" w:rsidRPr="00BA51CD" w:rsidTr="00BA51CD">
        <w:trPr>
          <w:trHeight w:val="39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01 0 01 03151</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319 721,63</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289 046,14</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110,61</w:t>
            </w:r>
          </w:p>
        </w:tc>
      </w:tr>
      <w:tr w:rsidR="00BA51CD" w:rsidRPr="00BA51CD" w:rsidTr="00BA51CD">
        <w:trPr>
          <w:trHeight w:val="315"/>
        </w:trPr>
        <w:tc>
          <w:tcPr>
            <w:tcW w:w="2996" w:type="dxa"/>
            <w:tcBorders>
              <w:top w:val="nil"/>
              <w:left w:val="single" w:sz="8" w:space="0" w:color="auto"/>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01 0 01 03151</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319 721,63</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289 046,14</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110,61</w:t>
            </w:r>
          </w:p>
        </w:tc>
      </w:tr>
      <w:tr w:rsidR="00BA51CD" w:rsidRPr="00BA51CD" w:rsidTr="00BA51CD">
        <w:trPr>
          <w:trHeight w:val="96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2019 -2021 годы"</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03 0 00 00000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40 920,00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40 451,18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101,16</w:t>
            </w:r>
          </w:p>
        </w:tc>
      </w:tr>
      <w:tr w:rsidR="00BA51CD" w:rsidRPr="00BA51CD" w:rsidTr="00BA51CD">
        <w:trPr>
          <w:trHeight w:val="720"/>
        </w:trPr>
        <w:tc>
          <w:tcPr>
            <w:tcW w:w="2996" w:type="dxa"/>
            <w:tcBorders>
              <w:top w:val="nil"/>
              <w:left w:val="nil"/>
              <w:bottom w:val="single" w:sz="4" w:space="0" w:color="auto"/>
              <w:right w:val="single" w:sz="8" w:space="0" w:color="auto"/>
            </w:tcBorders>
            <w:shd w:val="clear" w:color="auto" w:fill="auto"/>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03 0 02 00000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40 920,00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40 451,18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101,16</w:t>
            </w:r>
          </w:p>
        </w:tc>
      </w:tr>
      <w:tr w:rsidR="00BA51CD" w:rsidRPr="00BA51CD" w:rsidTr="00BA51CD">
        <w:trPr>
          <w:trHeight w:val="49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Организационно- технические мероприятия по обеспечению пожарной безопасности</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 xml:space="preserve">03 0 02 03220 </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40 920,00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40 451,18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101,16</w:t>
            </w:r>
          </w:p>
        </w:tc>
      </w:tr>
      <w:tr w:rsidR="00BA51CD" w:rsidRPr="00BA51CD" w:rsidTr="00BA51CD">
        <w:trPr>
          <w:trHeight w:val="49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 xml:space="preserve">03 0 02 03220 </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40 920,00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40 451,18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101,16</w:t>
            </w:r>
          </w:p>
        </w:tc>
      </w:tr>
      <w:tr w:rsidR="00BA51CD" w:rsidRPr="00BA51CD" w:rsidTr="00BA51CD">
        <w:trPr>
          <w:trHeight w:val="285"/>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xml:space="preserve">Иные закупки товаров, работ и услуг </w:t>
            </w:r>
            <w:r w:rsidRPr="00BA51CD">
              <w:rPr>
                <w:rFonts w:eastAsia="Times New Roman"/>
                <w:sz w:val="16"/>
                <w:szCs w:val="16"/>
                <w:lang w:eastAsia="ru-RU"/>
              </w:rPr>
              <w:lastRenderedPageBreak/>
              <w:t>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 xml:space="preserve">03 0 02 03220 </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40 920,00</w:t>
            </w:r>
          </w:p>
        </w:tc>
        <w:tc>
          <w:tcPr>
            <w:tcW w:w="1176" w:type="dxa"/>
            <w:tcBorders>
              <w:top w:val="nil"/>
              <w:left w:val="nil"/>
              <w:bottom w:val="single" w:sz="4" w:space="0" w:color="auto"/>
              <w:right w:val="single" w:sz="4" w:space="0" w:color="auto"/>
            </w:tcBorders>
            <w:shd w:val="clear" w:color="000000" w:fill="FFFFFF"/>
            <w:noWrap/>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40 451,18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101,16</w:t>
            </w:r>
          </w:p>
        </w:tc>
      </w:tr>
      <w:tr w:rsidR="00BA51CD" w:rsidRPr="00BA51CD" w:rsidTr="00BA51CD">
        <w:trPr>
          <w:trHeight w:val="855"/>
        </w:trPr>
        <w:tc>
          <w:tcPr>
            <w:tcW w:w="2996" w:type="dxa"/>
            <w:tcBorders>
              <w:top w:val="single" w:sz="4" w:space="0" w:color="auto"/>
              <w:left w:val="single" w:sz="8" w:space="0" w:color="auto"/>
              <w:bottom w:val="nil"/>
              <w:right w:val="single" w:sz="8" w:space="0" w:color="auto"/>
            </w:tcBorders>
            <w:shd w:val="clear" w:color="000000" w:fill="FFFEFF"/>
            <w:vAlign w:val="bottom"/>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04 0 00 00000</w:t>
            </w:r>
          </w:p>
        </w:tc>
        <w:tc>
          <w:tcPr>
            <w:tcW w:w="560" w:type="dxa"/>
            <w:tcBorders>
              <w:top w:val="nil"/>
              <w:left w:val="nil"/>
              <w:bottom w:val="single" w:sz="4" w:space="0" w:color="auto"/>
              <w:right w:val="single" w:sz="4" w:space="0" w:color="auto"/>
            </w:tcBorders>
            <w:shd w:val="clear" w:color="000000" w:fill="FFFEFF"/>
            <w:noWrap/>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000000" w:fill="FFFEFF"/>
            <w:noWrap/>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2 973 629,58</w:t>
            </w:r>
          </w:p>
        </w:tc>
        <w:tc>
          <w:tcPr>
            <w:tcW w:w="1176" w:type="dxa"/>
            <w:tcBorders>
              <w:top w:val="nil"/>
              <w:left w:val="nil"/>
              <w:bottom w:val="single" w:sz="4" w:space="0" w:color="auto"/>
              <w:right w:val="single" w:sz="4" w:space="0" w:color="auto"/>
            </w:tcBorders>
            <w:shd w:val="clear" w:color="000000" w:fill="FFFEFF"/>
            <w:noWrap/>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2 945 067,43</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100,97</w:t>
            </w:r>
          </w:p>
        </w:tc>
      </w:tr>
      <w:tr w:rsidR="00BA51CD" w:rsidRPr="00BA51CD" w:rsidTr="00BA51CD">
        <w:trPr>
          <w:trHeight w:val="435"/>
        </w:trPr>
        <w:tc>
          <w:tcPr>
            <w:tcW w:w="2996"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обеспечение деятельности (оказание услуг) МКУ "ПДК Надеждинское сельское поселение"</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04 0 01 00000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2 467 848,18</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2 451 001,20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100,69</w:t>
            </w:r>
          </w:p>
        </w:tc>
      </w:tr>
      <w:tr w:rsidR="00BA51CD" w:rsidRPr="00BA51CD" w:rsidTr="00BA51CD">
        <w:trPr>
          <w:trHeight w:val="945"/>
        </w:trPr>
        <w:tc>
          <w:tcPr>
            <w:tcW w:w="2996" w:type="dxa"/>
            <w:tcBorders>
              <w:top w:val="nil"/>
              <w:left w:val="nil"/>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2 467 848,18</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2 451 001,20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100,69</w:t>
            </w:r>
          </w:p>
        </w:tc>
      </w:tr>
      <w:tr w:rsidR="00BA51CD" w:rsidRPr="00BA51CD" w:rsidTr="00BA51CD">
        <w:trPr>
          <w:trHeight w:val="870"/>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1 561 824,04</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1 555 562,97</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100,40</w:t>
            </w:r>
          </w:p>
        </w:tc>
      </w:tr>
      <w:tr w:rsidR="00BA51CD" w:rsidRPr="00BA51CD" w:rsidTr="00BA51CD">
        <w:trPr>
          <w:trHeight w:val="345"/>
        </w:trPr>
        <w:tc>
          <w:tcPr>
            <w:tcW w:w="2996" w:type="dxa"/>
            <w:tcBorders>
              <w:top w:val="nil"/>
              <w:left w:val="single" w:sz="8" w:space="0" w:color="auto"/>
              <w:bottom w:val="single" w:sz="4" w:space="0" w:color="auto"/>
              <w:right w:val="single" w:sz="8" w:space="0" w:color="auto"/>
            </w:tcBorders>
            <w:shd w:val="clear" w:color="auto" w:fill="auto"/>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E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110</w:t>
            </w:r>
          </w:p>
        </w:tc>
        <w:tc>
          <w:tcPr>
            <w:tcW w:w="1278" w:type="dxa"/>
            <w:tcBorders>
              <w:top w:val="nil"/>
              <w:left w:val="nil"/>
              <w:bottom w:val="single" w:sz="4" w:space="0" w:color="auto"/>
              <w:right w:val="single" w:sz="4" w:space="0" w:color="auto"/>
            </w:tcBorders>
            <w:shd w:val="clear" w:color="000000" w:fill="FFFE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1 561 824,04</w:t>
            </w:r>
          </w:p>
        </w:tc>
        <w:tc>
          <w:tcPr>
            <w:tcW w:w="1176" w:type="dxa"/>
            <w:tcBorders>
              <w:top w:val="nil"/>
              <w:left w:val="nil"/>
              <w:bottom w:val="single" w:sz="4" w:space="0" w:color="auto"/>
              <w:right w:val="single" w:sz="4" w:space="0" w:color="auto"/>
            </w:tcBorders>
            <w:shd w:val="clear" w:color="000000" w:fill="FFFE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1 555 562,97</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100,40</w:t>
            </w:r>
          </w:p>
        </w:tc>
      </w:tr>
      <w:tr w:rsidR="00BA51CD" w:rsidRPr="00BA51CD" w:rsidTr="00BA51CD">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881 374,03</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870 934,19</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101,20</w:t>
            </w:r>
          </w:p>
        </w:tc>
      </w:tr>
      <w:tr w:rsidR="00BA51CD" w:rsidRPr="00BA51CD" w:rsidTr="00BA51CD">
        <w:trPr>
          <w:trHeight w:val="360"/>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881 374,03</w:t>
            </w:r>
          </w:p>
        </w:tc>
        <w:tc>
          <w:tcPr>
            <w:tcW w:w="1176" w:type="dxa"/>
            <w:tcBorders>
              <w:top w:val="nil"/>
              <w:left w:val="nil"/>
              <w:bottom w:val="single" w:sz="4" w:space="0" w:color="auto"/>
              <w:right w:val="single" w:sz="4" w:space="0" w:color="auto"/>
            </w:tcBorders>
            <w:shd w:val="clear" w:color="000000" w:fill="FFFFFF"/>
            <w:noWrap/>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870 934,19</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101,20</w:t>
            </w:r>
          </w:p>
        </w:tc>
      </w:tr>
      <w:tr w:rsidR="00BA51CD" w:rsidRPr="00BA51CD" w:rsidTr="00BA51CD">
        <w:trPr>
          <w:trHeight w:val="285"/>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24 650,11</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24 504,04</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100,60</w:t>
            </w:r>
          </w:p>
        </w:tc>
      </w:tr>
      <w:tr w:rsidR="00BA51CD" w:rsidRPr="00BA51CD" w:rsidTr="00BA51CD">
        <w:trPr>
          <w:trHeight w:val="34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04 0 01 21020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850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24 650,11</w:t>
            </w:r>
          </w:p>
        </w:tc>
        <w:tc>
          <w:tcPr>
            <w:tcW w:w="1176" w:type="dxa"/>
            <w:tcBorders>
              <w:top w:val="nil"/>
              <w:left w:val="nil"/>
              <w:bottom w:val="single" w:sz="4" w:space="0" w:color="auto"/>
              <w:right w:val="single" w:sz="4" w:space="0" w:color="auto"/>
            </w:tcBorders>
            <w:shd w:val="clear" w:color="000000" w:fill="FFFFFF"/>
            <w:noWrap/>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24 504,04</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100,60</w:t>
            </w:r>
          </w:p>
        </w:tc>
      </w:tr>
      <w:tr w:rsidR="00BA51CD" w:rsidRPr="00BA51CD" w:rsidTr="00BA51CD">
        <w:trPr>
          <w:trHeight w:val="465"/>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мероприятия в сфере культуры МКУ "ПДК Надеждинское сельское поселение"</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04 0 02 00000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35 000,00</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31 872,50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109,81</w:t>
            </w:r>
          </w:p>
        </w:tc>
      </w:tr>
      <w:tr w:rsidR="00BA51CD" w:rsidRPr="00BA51CD" w:rsidTr="00BA51CD">
        <w:trPr>
          <w:trHeight w:val="915"/>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04 0 02 21020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35 000,00</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31 872,50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109,81</w:t>
            </w:r>
          </w:p>
        </w:tc>
      </w:tr>
      <w:tr w:rsidR="00BA51CD" w:rsidRPr="00BA51CD" w:rsidTr="00BA51CD">
        <w:trPr>
          <w:trHeight w:val="42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04 0 02 21020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35 000,00</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31 872,50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109,81</w:t>
            </w:r>
          </w:p>
        </w:tc>
      </w:tr>
      <w:tr w:rsidR="00BA51CD" w:rsidRPr="00BA51CD" w:rsidTr="00BA51CD">
        <w:trPr>
          <w:trHeight w:val="300"/>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04 0 02 21020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35 000,00</w:t>
            </w:r>
          </w:p>
        </w:tc>
        <w:tc>
          <w:tcPr>
            <w:tcW w:w="1176" w:type="dxa"/>
            <w:tcBorders>
              <w:top w:val="nil"/>
              <w:left w:val="nil"/>
              <w:bottom w:val="single" w:sz="4" w:space="0" w:color="auto"/>
              <w:right w:val="single" w:sz="4" w:space="0" w:color="auto"/>
            </w:tcBorders>
            <w:shd w:val="clear" w:color="000000" w:fill="FFFFFF"/>
            <w:noWrap/>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31 872,50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109,81</w:t>
            </w:r>
          </w:p>
        </w:tc>
      </w:tr>
      <w:tr w:rsidR="00BA51CD" w:rsidRPr="00BA51CD" w:rsidTr="00BA51CD">
        <w:trPr>
          <w:trHeight w:val="450"/>
        </w:trPr>
        <w:tc>
          <w:tcPr>
            <w:tcW w:w="2996"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xml:space="preserve">Расходы на обеспечение деятельности (оказание услуг) филиалы библиотек </w:t>
            </w:r>
            <w:proofErr w:type="spellStart"/>
            <w:r w:rsidRPr="00BA51CD">
              <w:rPr>
                <w:rFonts w:eastAsia="Times New Roman"/>
                <w:sz w:val="16"/>
                <w:szCs w:val="16"/>
                <w:lang w:eastAsia="ru-RU"/>
              </w:rPr>
              <w:t>с</w:t>
            </w:r>
            <w:proofErr w:type="gramStart"/>
            <w:r w:rsidRPr="00BA51CD">
              <w:rPr>
                <w:rFonts w:eastAsia="Times New Roman"/>
                <w:sz w:val="16"/>
                <w:szCs w:val="16"/>
                <w:lang w:eastAsia="ru-RU"/>
              </w:rPr>
              <w:t>.Н</w:t>
            </w:r>
            <w:proofErr w:type="gramEnd"/>
            <w:r w:rsidRPr="00BA51CD">
              <w:rPr>
                <w:rFonts w:eastAsia="Times New Roman"/>
                <w:sz w:val="16"/>
                <w:szCs w:val="16"/>
                <w:lang w:eastAsia="ru-RU"/>
              </w:rPr>
              <w:t>адеждинское</w:t>
            </w:r>
            <w:proofErr w:type="spellEnd"/>
            <w:r w:rsidRPr="00BA51CD">
              <w:rPr>
                <w:rFonts w:eastAsia="Times New Roman"/>
                <w:sz w:val="16"/>
                <w:szCs w:val="16"/>
                <w:lang w:eastAsia="ru-RU"/>
              </w:rPr>
              <w:t>, с.Головино</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04 0 03 00000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470 781,40</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462 193,73</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101,86</w:t>
            </w:r>
          </w:p>
        </w:tc>
      </w:tr>
      <w:tr w:rsidR="00BA51CD" w:rsidRPr="00BA51CD" w:rsidTr="00BA51CD">
        <w:trPr>
          <w:trHeight w:val="900"/>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lastRenderedPageBreak/>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2016-2020 годы</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04 0 03 21020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470 781,40</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462 193,73</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101,86</w:t>
            </w:r>
          </w:p>
        </w:tc>
      </w:tr>
      <w:tr w:rsidR="00BA51CD" w:rsidRPr="00BA51CD" w:rsidTr="00BA51CD">
        <w:trPr>
          <w:trHeight w:val="645"/>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04 0 03 21020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442 481,40</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434 118,76</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101,93</w:t>
            </w:r>
          </w:p>
        </w:tc>
      </w:tr>
      <w:tr w:rsidR="00BA51CD" w:rsidRPr="00BA51CD" w:rsidTr="00BA51CD">
        <w:trPr>
          <w:trHeight w:val="285"/>
        </w:trPr>
        <w:tc>
          <w:tcPr>
            <w:tcW w:w="2996" w:type="dxa"/>
            <w:tcBorders>
              <w:top w:val="nil"/>
              <w:left w:val="single" w:sz="8" w:space="0" w:color="auto"/>
              <w:bottom w:val="nil"/>
              <w:right w:val="single" w:sz="8" w:space="0" w:color="auto"/>
            </w:tcBorders>
            <w:shd w:val="clear" w:color="auto" w:fill="auto"/>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04 0 03 21020</w:t>
            </w:r>
          </w:p>
        </w:tc>
        <w:tc>
          <w:tcPr>
            <w:tcW w:w="560" w:type="dxa"/>
            <w:tcBorders>
              <w:top w:val="nil"/>
              <w:left w:val="nil"/>
              <w:bottom w:val="single" w:sz="4" w:space="0" w:color="auto"/>
              <w:right w:val="single" w:sz="4" w:space="0" w:color="auto"/>
            </w:tcBorders>
            <w:shd w:val="clear" w:color="000000" w:fill="FFFE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110</w:t>
            </w:r>
          </w:p>
        </w:tc>
        <w:tc>
          <w:tcPr>
            <w:tcW w:w="1278" w:type="dxa"/>
            <w:tcBorders>
              <w:top w:val="nil"/>
              <w:left w:val="nil"/>
              <w:bottom w:val="single" w:sz="4" w:space="0" w:color="auto"/>
              <w:right w:val="single" w:sz="4" w:space="0" w:color="auto"/>
            </w:tcBorders>
            <w:shd w:val="clear" w:color="000000" w:fill="FFFE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442 481,40</w:t>
            </w:r>
          </w:p>
        </w:tc>
        <w:tc>
          <w:tcPr>
            <w:tcW w:w="1176" w:type="dxa"/>
            <w:tcBorders>
              <w:top w:val="nil"/>
              <w:left w:val="nil"/>
              <w:bottom w:val="single" w:sz="4" w:space="0" w:color="auto"/>
              <w:right w:val="single" w:sz="4" w:space="0" w:color="auto"/>
            </w:tcBorders>
            <w:shd w:val="clear" w:color="000000" w:fill="FFFEFF"/>
            <w:noWrap/>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434 118,76</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101,93</w:t>
            </w:r>
          </w:p>
        </w:tc>
      </w:tr>
      <w:tr w:rsidR="00BA51CD" w:rsidRPr="00BA51CD" w:rsidTr="00BA51CD">
        <w:trPr>
          <w:trHeight w:val="42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04 0 03 21020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28 300,00</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28 074,97</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100,80</w:t>
            </w:r>
          </w:p>
        </w:tc>
      </w:tr>
      <w:tr w:rsidR="00BA51CD" w:rsidRPr="00BA51CD" w:rsidTr="00BA51CD">
        <w:trPr>
          <w:trHeight w:val="450"/>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04 0 03 21020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28 300,00</w:t>
            </w:r>
          </w:p>
        </w:tc>
        <w:tc>
          <w:tcPr>
            <w:tcW w:w="1176" w:type="dxa"/>
            <w:tcBorders>
              <w:top w:val="nil"/>
              <w:left w:val="nil"/>
              <w:bottom w:val="single" w:sz="4" w:space="0" w:color="auto"/>
              <w:right w:val="single" w:sz="4" w:space="0" w:color="auto"/>
            </w:tcBorders>
            <w:shd w:val="clear" w:color="000000" w:fill="FFFFFF"/>
            <w:noWrap/>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28 074,97</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100,80</w:t>
            </w:r>
          </w:p>
        </w:tc>
      </w:tr>
      <w:tr w:rsidR="00BA51CD" w:rsidRPr="00BA51CD" w:rsidTr="00BA51CD">
        <w:trPr>
          <w:trHeight w:val="45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 xml:space="preserve">Муниципальная программа "Развитие физической культуры и спорта Надеждинском сельском </w:t>
            </w:r>
            <w:proofErr w:type="gramStart"/>
            <w:r w:rsidRPr="00BA51CD">
              <w:rPr>
                <w:rFonts w:eastAsia="Times New Roman"/>
                <w:b/>
                <w:bCs/>
                <w:sz w:val="16"/>
                <w:szCs w:val="16"/>
                <w:lang w:eastAsia="ru-RU"/>
              </w:rPr>
              <w:t>поселении</w:t>
            </w:r>
            <w:proofErr w:type="gramEnd"/>
            <w:r w:rsidRPr="00BA51CD">
              <w:rPr>
                <w:rFonts w:eastAsia="Times New Roman"/>
                <w:b/>
                <w:bCs/>
                <w:sz w:val="16"/>
                <w:szCs w:val="16"/>
                <w:lang w:eastAsia="ru-RU"/>
              </w:rPr>
              <w:t xml:space="preserve"> на 2018-2020 годы"</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05 0 00 00000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3 000,00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3 000,00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100,00</w:t>
            </w:r>
          </w:p>
        </w:tc>
      </w:tr>
      <w:tr w:rsidR="00BA51CD" w:rsidRPr="00BA51CD" w:rsidTr="00BA51CD">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Мероприятие "Развитие инфраструктуры для занятий массовым спортом на территории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05 0 01 00000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70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05 0 01 22321</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05 0 01 22321</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 xml:space="preserve">200 </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330"/>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05 0 01 22321</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176" w:type="dxa"/>
            <w:tcBorders>
              <w:top w:val="nil"/>
              <w:left w:val="nil"/>
              <w:bottom w:val="single" w:sz="4" w:space="0" w:color="auto"/>
              <w:right w:val="single" w:sz="4" w:space="0" w:color="auto"/>
            </w:tcBorders>
            <w:shd w:val="clear" w:color="000000" w:fill="FFFFFF"/>
            <w:noWrap/>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945"/>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2016-2018 годы"</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07 0 00 00000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250 150,00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250 062,38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100,04</w:t>
            </w:r>
          </w:p>
        </w:tc>
      </w:tr>
      <w:tr w:rsidR="00BA51CD" w:rsidRPr="00BA51CD" w:rsidTr="00BA51CD">
        <w:trPr>
          <w:trHeight w:val="54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07 0 01 22322</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8 663,00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8 663,00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07 0 0122322</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8 663,00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8 663,00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300"/>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07 0 01 22322</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8 663,00</w:t>
            </w:r>
          </w:p>
        </w:tc>
        <w:tc>
          <w:tcPr>
            <w:tcW w:w="1176"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8 663,00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825"/>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lastRenderedPageBreak/>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07 0 02 22322</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236 487,00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236 399,38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100,04</w:t>
            </w:r>
          </w:p>
        </w:tc>
      </w:tr>
      <w:tr w:rsidR="00BA51CD" w:rsidRPr="00BA51CD" w:rsidTr="00BA51CD">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07 0 02 22322</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236 487,00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236 399,38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100,04</w:t>
            </w:r>
          </w:p>
        </w:tc>
      </w:tr>
      <w:tr w:rsidR="00BA51CD" w:rsidRPr="00BA51CD" w:rsidTr="00BA51CD">
        <w:trPr>
          <w:trHeight w:val="270"/>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07 0 02 22322</w:t>
            </w:r>
          </w:p>
        </w:tc>
        <w:tc>
          <w:tcPr>
            <w:tcW w:w="560"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236 487,00</w:t>
            </w:r>
          </w:p>
        </w:tc>
        <w:tc>
          <w:tcPr>
            <w:tcW w:w="1176" w:type="dxa"/>
            <w:tcBorders>
              <w:top w:val="nil"/>
              <w:left w:val="nil"/>
              <w:bottom w:val="single" w:sz="4" w:space="0" w:color="auto"/>
              <w:right w:val="single" w:sz="4" w:space="0" w:color="auto"/>
            </w:tcBorders>
            <w:shd w:val="clear" w:color="000000" w:fill="FFFE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236 399,38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100,04</w:t>
            </w:r>
          </w:p>
        </w:tc>
      </w:tr>
      <w:tr w:rsidR="00BA51CD" w:rsidRPr="00BA51CD" w:rsidTr="00BA51CD">
        <w:trPr>
          <w:trHeight w:val="54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Мероприятие "Создание новых и обустройство существующих детских, спортивных площадок"</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07 0 03 22322</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5 000,00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5 000,00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90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07 0 03 22322</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5 000,00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5 000,00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270"/>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07 0 03 22322</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5 000,00</w:t>
            </w:r>
          </w:p>
        </w:tc>
        <w:tc>
          <w:tcPr>
            <w:tcW w:w="1176"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5 000,00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285"/>
        </w:trPr>
        <w:tc>
          <w:tcPr>
            <w:tcW w:w="2996" w:type="dxa"/>
            <w:tcBorders>
              <w:top w:val="single" w:sz="4" w:space="0" w:color="auto"/>
              <w:left w:val="nil"/>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Государственная программа ЕАО "Культура Еврейской автономной области"</w:t>
            </w:r>
          </w:p>
        </w:tc>
        <w:tc>
          <w:tcPr>
            <w:tcW w:w="776" w:type="dxa"/>
            <w:tcBorders>
              <w:top w:val="nil"/>
              <w:left w:val="single" w:sz="4" w:space="0" w:color="auto"/>
              <w:bottom w:val="single" w:sz="4" w:space="0" w:color="auto"/>
              <w:right w:val="single" w:sz="4" w:space="0" w:color="auto"/>
            </w:tcBorders>
            <w:shd w:val="clear" w:color="000000" w:fill="FFFFFF"/>
            <w:vAlign w:val="bottom"/>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14 0 00 00000</w:t>
            </w:r>
          </w:p>
        </w:tc>
        <w:tc>
          <w:tcPr>
            <w:tcW w:w="560" w:type="dxa"/>
            <w:tcBorders>
              <w:top w:val="nil"/>
              <w:left w:val="nil"/>
              <w:bottom w:val="single" w:sz="4" w:space="0" w:color="auto"/>
              <w:right w:val="single" w:sz="8" w:space="0" w:color="auto"/>
            </w:tcBorders>
            <w:shd w:val="clear" w:color="000000" w:fill="FFFFFF"/>
            <w:noWrap/>
            <w:vAlign w:val="bottom"/>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single" w:sz="4" w:space="0" w:color="auto"/>
              <w:bottom w:val="nil"/>
              <w:right w:val="nil"/>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169 336,00</w:t>
            </w:r>
          </w:p>
        </w:tc>
        <w:tc>
          <w:tcPr>
            <w:tcW w:w="1176" w:type="dxa"/>
            <w:tcBorders>
              <w:top w:val="nil"/>
              <w:left w:val="single" w:sz="4" w:space="0" w:color="auto"/>
              <w:bottom w:val="nil"/>
              <w:right w:val="nil"/>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169 336,00</w:t>
            </w:r>
          </w:p>
        </w:tc>
        <w:tc>
          <w:tcPr>
            <w:tcW w:w="1076" w:type="dxa"/>
            <w:tcBorders>
              <w:top w:val="nil"/>
              <w:left w:val="single" w:sz="4" w:space="0" w:color="auto"/>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100,00</w:t>
            </w:r>
          </w:p>
        </w:tc>
      </w:tr>
      <w:tr w:rsidR="00BA51CD" w:rsidRPr="00BA51CD" w:rsidTr="00BA51CD">
        <w:trPr>
          <w:trHeight w:val="495"/>
        </w:trPr>
        <w:tc>
          <w:tcPr>
            <w:tcW w:w="2996" w:type="dxa"/>
            <w:tcBorders>
              <w:top w:val="single" w:sz="4" w:space="0" w:color="auto"/>
              <w:left w:val="nil"/>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Обеспечение развития и укрепления материально технической базы домов культуры в населенных пунктах с числом жителей до 50 тыс. человек</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14 0 08 L4670</w:t>
            </w:r>
          </w:p>
        </w:tc>
        <w:tc>
          <w:tcPr>
            <w:tcW w:w="560" w:type="dxa"/>
            <w:tcBorders>
              <w:top w:val="nil"/>
              <w:left w:val="nil"/>
              <w:bottom w:val="single" w:sz="4" w:space="0" w:color="auto"/>
              <w:right w:val="single" w:sz="8"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single" w:sz="4" w:space="0" w:color="auto"/>
              <w:left w:val="single" w:sz="4" w:space="0" w:color="auto"/>
              <w:bottom w:val="nil"/>
              <w:right w:val="nil"/>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169 336,00</w:t>
            </w:r>
          </w:p>
        </w:tc>
        <w:tc>
          <w:tcPr>
            <w:tcW w:w="1176" w:type="dxa"/>
            <w:tcBorders>
              <w:top w:val="single" w:sz="4" w:space="0" w:color="auto"/>
              <w:left w:val="single" w:sz="4" w:space="0" w:color="auto"/>
              <w:bottom w:val="nil"/>
              <w:right w:val="nil"/>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169 336,00</w:t>
            </w:r>
          </w:p>
        </w:tc>
        <w:tc>
          <w:tcPr>
            <w:tcW w:w="1076" w:type="dxa"/>
            <w:tcBorders>
              <w:top w:val="nil"/>
              <w:left w:val="single" w:sz="4" w:space="0" w:color="auto"/>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14793A">
        <w:trPr>
          <w:trHeight w:val="675"/>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14 0 08 L4670</w:t>
            </w:r>
          </w:p>
        </w:tc>
        <w:tc>
          <w:tcPr>
            <w:tcW w:w="560" w:type="dxa"/>
            <w:tcBorders>
              <w:top w:val="nil"/>
              <w:left w:val="nil"/>
              <w:bottom w:val="single" w:sz="4" w:space="0" w:color="auto"/>
              <w:right w:val="single" w:sz="8" w:space="0" w:color="auto"/>
            </w:tcBorders>
            <w:shd w:val="clear" w:color="000000" w:fill="FFFFFF"/>
            <w:noWrap/>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single" w:sz="4" w:space="0" w:color="auto"/>
              <w:left w:val="single" w:sz="4" w:space="0" w:color="auto"/>
              <w:bottom w:val="nil"/>
              <w:right w:val="nil"/>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169 336,00</w:t>
            </w:r>
          </w:p>
        </w:tc>
        <w:tc>
          <w:tcPr>
            <w:tcW w:w="1176" w:type="dxa"/>
            <w:tcBorders>
              <w:top w:val="single" w:sz="4" w:space="0" w:color="auto"/>
              <w:left w:val="single" w:sz="4" w:space="0" w:color="auto"/>
              <w:bottom w:val="nil"/>
              <w:right w:val="nil"/>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169 336,00</w:t>
            </w:r>
          </w:p>
        </w:tc>
        <w:tc>
          <w:tcPr>
            <w:tcW w:w="1076" w:type="dxa"/>
            <w:tcBorders>
              <w:top w:val="nil"/>
              <w:left w:val="single" w:sz="4" w:space="0" w:color="auto"/>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285"/>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single" w:sz="4" w:space="0" w:color="auto"/>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14 0 08 L4670</w:t>
            </w:r>
          </w:p>
        </w:tc>
        <w:tc>
          <w:tcPr>
            <w:tcW w:w="560" w:type="dxa"/>
            <w:tcBorders>
              <w:top w:val="nil"/>
              <w:left w:val="nil"/>
              <w:bottom w:val="single" w:sz="4" w:space="0" w:color="auto"/>
              <w:right w:val="single" w:sz="8" w:space="0" w:color="auto"/>
            </w:tcBorders>
            <w:shd w:val="clear" w:color="000000" w:fill="FFFFFF"/>
            <w:noWrap/>
            <w:vAlign w:val="bottom"/>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single" w:sz="4" w:space="0" w:color="auto"/>
              <w:left w:val="single" w:sz="4" w:space="0" w:color="auto"/>
              <w:bottom w:val="nil"/>
              <w:right w:val="nil"/>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169 336,00</w:t>
            </w:r>
          </w:p>
        </w:tc>
        <w:tc>
          <w:tcPr>
            <w:tcW w:w="1176" w:type="dxa"/>
            <w:tcBorders>
              <w:top w:val="single" w:sz="4" w:space="0" w:color="auto"/>
              <w:left w:val="single" w:sz="4" w:space="0" w:color="auto"/>
              <w:bottom w:val="nil"/>
              <w:right w:val="nil"/>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169 336,00</w:t>
            </w:r>
          </w:p>
        </w:tc>
        <w:tc>
          <w:tcPr>
            <w:tcW w:w="1076" w:type="dxa"/>
            <w:tcBorders>
              <w:top w:val="nil"/>
              <w:left w:val="single" w:sz="4" w:space="0" w:color="auto"/>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27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Итого:</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 </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 </w:t>
            </w:r>
          </w:p>
        </w:tc>
        <w:tc>
          <w:tcPr>
            <w:tcW w:w="1278" w:type="dxa"/>
            <w:tcBorders>
              <w:top w:val="single" w:sz="4" w:space="0" w:color="auto"/>
              <w:left w:val="nil"/>
              <w:bottom w:val="nil"/>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3 756 757,21</w:t>
            </w:r>
          </w:p>
        </w:tc>
        <w:tc>
          <w:tcPr>
            <w:tcW w:w="1176" w:type="dxa"/>
            <w:tcBorders>
              <w:top w:val="single" w:sz="4" w:space="0" w:color="auto"/>
              <w:left w:val="nil"/>
              <w:bottom w:val="nil"/>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3 696 963,13</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101,62</w:t>
            </w:r>
          </w:p>
        </w:tc>
      </w:tr>
      <w:tr w:rsidR="00BA51CD" w:rsidRPr="00BA51CD" w:rsidTr="00BA51CD">
        <w:trPr>
          <w:trHeight w:val="48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Обеспечение функционирования высшего должностного лица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71 0 00 00000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974 437,99</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956 717,21</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101,85</w:t>
            </w:r>
          </w:p>
        </w:tc>
      </w:tr>
      <w:tr w:rsidR="00BA51CD" w:rsidRPr="00BA51CD" w:rsidTr="00BA51CD">
        <w:trPr>
          <w:trHeight w:val="34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Глава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71 1 00 00000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974 437,99</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956 717,21</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101,85</w:t>
            </w:r>
          </w:p>
        </w:tc>
      </w:tr>
      <w:tr w:rsidR="00BA51CD" w:rsidRPr="00BA51CD" w:rsidTr="00BA51CD">
        <w:trPr>
          <w:trHeight w:val="33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выплаты персоналу казённых учреждений</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71 1 00 00110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974 437,99</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956 717,21</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101,85</w:t>
            </w:r>
          </w:p>
        </w:tc>
      </w:tr>
      <w:tr w:rsidR="00BA51CD" w:rsidRPr="00BA51CD" w:rsidTr="00BA51CD">
        <w:trPr>
          <w:trHeight w:val="720"/>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71 1 00 00110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974 437,99</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956 717,21</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101,85</w:t>
            </w:r>
          </w:p>
        </w:tc>
      </w:tr>
      <w:tr w:rsidR="00BA51CD" w:rsidRPr="00BA51CD" w:rsidTr="00BA51CD">
        <w:trPr>
          <w:trHeight w:val="28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выплату персоналу государственных органов</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71 1 00 00110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120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974 437,99</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956 717,21</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101,85</w:t>
            </w:r>
          </w:p>
        </w:tc>
      </w:tr>
      <w:tr w:rsidR="00BA51CD" w:rsidRPr="00BA51CD" w:rsidTr="00BA51CD">
        <w:trPr>
          <w:trHeight w:val="49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Обеспечение деятельности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72 0 00 00000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3 000,00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2 974,28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100,86</w:t>
            </w:r>
          </w:p>
        </w:tc>
      </w:tr>
      <w:tr w:rsidR="00BA51CD" w:rsidRPr="00BA51CD" w:rsidTr="00BA51CD">
        <w:trPr>
          <w:trHeight w:val="34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Депутаты представительного органа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72 2 00 00000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2 974,28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100,86</w:t>
            </w:r>
          </w:p>
        </w:tc>
      </w:tr>
      <w:tr w:rsidR="00BA51CD" w:rsidRPr="00BA51CD" w:rsidTr="00BA51CD">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lastRenderedPageBreak/>
              <w:t xml:space="preserve">Расходы на обеспечение функций органов </w:t>
            </w:r>
            <w:proofErr w:type="spellStart"/>
            <w:r w:rsidRPr="00BA51CD">
              <w:rPr>
                <w:rFonts w:eastAsia="Times New Roman"/>
                <w:sz w:val="16"/>
                <w:szCs w:val="16"/>
                <w:lang w:eastAsia="ru-RU"/>
              </w:rPr>
              <w:t>местнго</w:t>
            </w:r>
            <w:proofErr w:type="spellEnd"/>
            <w:r w:rsidRPr="00BA51CD">
              <w:rPr>
                <w:rFonts w:eastAsia="Times New Roman"/>
                <w:sz w:val="16"/>
                <w:szCs w:val="16"/>
                <w:lang w:eastAsia="ru-RU"/>
              </w:rPr>
              <w:t xml:space="preserve"> </w:t>
            </w:r>
            <w:proofErr w:type="spellStart"/>
            <w:r w:rsidRPr="00BA51CD">
              <w:rPr>
                <w:rFonts w:eastAsia="Times New Roman"/>
                <w:sz w:val="16"/>
                <w:szCs w:val="16"/>
                <w:lang w:eastAsia="ru-RU"/>
              </w:rPr>
              <w:t>самоуправлени</w:t>
            </w:r>
            <w:proofErr w:type="spellEnd"/>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72 2 00 00190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nil"/>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176" w:type="dxa"/>
            <w:tcBorders>
              <w:top w:val="nil"/>
              <w:left w:val="nil"/>
              <w:bottom w:val="nil"/>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2 974,28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100,86</w:t>
            </w:r>
          </w:p>
        </w:tc>
      </w:tr>
      <w:tr w:rsidR="00BA51CD" w:rsidRPr="00BA51CD" w:rsidTr="00BA51CD">
        <w:trPr>
          <w:trHeight w:val="4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 xml:space="preserve"> 72 2 00 00190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2 974,28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100,86</w:t>
            </w:r>
          </w:p>
        </w:tc>
      </w:tr>
      <w:tr w:rsidR="00BA51CD" w:rsidRPr="00BA51CD" w:rsidTr="0014793A">
        <w:trPr>
          <w:trHeight w:val="487"/>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72 2  00 00190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2 974,28</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100,86</w:t>
            </w:r>
          </w:p>
        </w:tc>
      </w:tr>
      <w:tr w:rsidR="00BA51CD" w:rsidRPr="00BA51CD" w:rsidTr="00BA51CD">
        <w:trPr>
          <w:trHeight w:val="346"/>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 xml:space="preserve">Обеспечение </w:t>
            </w:r>
            <w:proofErr w:type="spellStart"/>
            <w:r w:rsidRPr="00BA51CD">
              <w:rPr>
                <w:rFonts w:eastAsia="Times New Roman"/>
                <w:b/>
                <w:bCs/>
                <w:sz w:val="16"/>
                <w:szCs w:val="16"/>
                <w:lang w:eastAsia="ru-RU"/>
              </w:rPr>
              <w:t>функционрования</w:t>
            </w:r>
            <w:proofErr w:type="spellEnd"/>
            <w:r w:rsidRPr="00BA51CD">
              <w:rPr>
                <w:rFonts w:eastAsia="Times New Roman"/>
                <w:b/>
                <w:bCs/>
                <w:sz w:val="16"/>
                <w:szCs w:val="16"/>
                <w:lang w:eastAsia="ru-RU"/>
              </w:rPr>
              <w:t xml:space="preserve"> органа местного самоуправления </w:t>
            </w:r>
            <w:proofErr w:type="spellStart"/>
            <w:r w:rsidRPr="00BA51CD">
              <w:rPr>
                <w:rFonts w:eastAsia="Times New Roman"/>
                <w:b/>
                <w:bCs/>
                <w:sz w:val="16"/>
                <w:szCs w:val="16"/>
                <w:lang w:eastAsia="ru-RU"/>
              </w:rPr>
              <w:t>муницпальнго</w:t>
            </w:r>
            <w:proofErr w:type="spellEnd"/>
            <w:r w:rsidRPr="00BA51CD">
              <w:rPr>
                <w:rFonts w:eastAsia="Times New Roman"/>
                <w:b/>
                <w:bCs/>
                <w:sz w:val="16"/>
                <w:szCs w:val="16"/>
                <w:lang w:eastAsia="ru-RU"/>
              </w:rPr>
              <w:t xml:space="preserve"> </w:t>
            </w:r>
            <w:proofErr w:type="spellStart"/>
            <w:r w:rsidRPr="00BA51CD">
              <w:rPr>
                <w:rFonts w:eastAsia="Times New Roman"/>
                <w:b/>
                <w:bCs/>
                <w:sz w:val="16"/>
                <w:szCs w:val="16"/>
                <w:lang w:eastAsia="ru-RU"/>
              </w:rPr>
              <w:t>оразования</w:t>
            </w:r>
            <w:proofErr w:type="spellEnd"/>
            <w:r w:rsidRPr="00BA51CD">
              <w:rPr>
                <w:rFonts w:eastAsia="Times New Roman"/>
                <w:b/>
                <w:bCs/>
                <w:sz w:val="16"/>
                <w:szCs w:val="16"/>
                <w:lang w:eastAsia="ru-RU"/>
              </w:rPr>
              <w:t xml:space="preserve">, обеспечение функционирования отдельных казенных учреждений </w:t>
            </w:r>
            <w:proofErr w:type="spellStart"/>
            <w:r w:rsidRPr="00BA51CD">
              <w:rPr>
                <w:rFonts w:eastAsia="Times New Roman"/>
                <w:b/>
                <w:bCs/>
                <w:sz w:val="16"/>
                <w:szCs w:val="16"/>
                <w:lang w:eastAsia="ru-RU"/>
              </w:rPr>
              <w:t>муниипального</w:t>
            </w:r>
            <w:proofErr w:type="spellEnd"/>
            <w:r w:rsidRPr="00BA51CD">
              <w:rPr>
                <w:rFonts w:eastAsia="Times New Roman"/>
                <w:b/>
                <w:bCs/>
                <w:sz w:val="16"/>
                <w:szCs w:val="16"/>
                <w:lang w:eastAsia="ru-RU"/>
              </w:rPr>
              <w:t xml:space="preserve"> </w:t>
            </w:r>
            <w:proofErr w:type="spellStart"/>
            <w:r w:rsidRPr="00BA51CD">
              <w:rPr>
                <w:rFonts w:eastAsia="Times New Roman"/>
                <w:b/>
                <w:bCs/>
                <w:sz w:val="16"/>
                <w:szCs w:val="16"/>
                <w:lang w:eastAsia="ru-RU"/>
              </w:rPr>
              <w:t>образованя</w:t>
            </w:r>
            <w:proofErr w:type="spellEnd"/>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74 0 00 00000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4 351 963,80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4 092 913,74</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106,33</w:t>
            </w:r>
          </w:p>
        </w:tc>
      </w:tr>
      <w:tr w:rsidR="00BA51CD" w:rsidRPr="00BA51CD" w:rsidTr="00BA51CD">
        <w:trPr>
          <w:trHeight w:val="48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 xml:space="preserve">Обеспечение деятельности органа местного самоуправления </w:t>
            </w:r>
            <w:proofErr w:type="spellStart"/>
            <w:r w:rsidRPr="00BA51CD">
              <w:rPr>
                <w:rFonts w:eastAsia="Times New Roman"/>
                <w:b/>
                <w:bCs/>
                <w:sz w:val="16"/>
                <w:szCs w:val="16"/>
                <w:lang w:eastAsia="ru-RU"/>
              </w:rPr>
              <w:t>муницпального</w:t>
            </w:r>
            <w:proofErr w:type="spellEnd"/>
            <w:r w:rsidRPr="00BA51CD">
              <w:rPr>
                <w:rFonts w:eastAsia="Times New Roman"/>
                <w:b/>
                <w:bCs/>
                <w:sz w:val="16"/>
                <w:szCs w:val="16"/>
                <w:lang w:eastAsia="ru-RU"/>
              </w:rPr>
              <w:t xml:space="preserve">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74 1 00 00100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2 475 236,77</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2 283 628,87</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108,39</w:t>
            </w:r>
          </w:p>
        </w:tc>
      </w:tr>
      <w:tr w:rsidR="00BA51CD" w:rsidRPr="00BA51CD" w:rsidTr="00BA51CD">
        <w:trPr>
          <w:trHeight w:val="720"/>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74 1 00 00110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1 794 775,01</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1 608 829,07</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111,56</w:t>
            </w:r>
          </w:p>
        </w:tc>
      </w:tr>
      <w:tr w:rsidR="00BA51CD" w:rsidRPr="00BA51CD" w:rsidTr="00BA51CD">
        <w:trPr>
          <w:trHeight w:val="33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выплату персонала государственных органов</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74 1 00 00110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120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1 794 775,01</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1 608 829,07</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111,56</w:t>
            </w:r>
          </w:p>
        </w:tc>
      </w:tr>
      <w:tr w:rsidR="00BA51CD" w:rsidRPr="00BA51CD" w:rsidTr="00BA51CD">
        <w:trPr>
          <w:trHeight w:val="31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xml:space="preserve">Расходы на обеспечение функций органов </w:t>
            </w:r>
            <w:proofErr w:type="spellStart"/>
            <w:r w:rsidRPr="00BA51CD">
              <w:rPr>
                <w:rFonts w:eastAsia="Times New Roman"/>
                <w:sz w:val="16"/>
                <w:szCs w:val="16"/>
                <w:lang w:eastAsia="ru-RU"/>
              </w:rPr>
              <w:t>местнго</w:t>
            </w:r>
            <w:proofErr w:type="spellEnd"/>
            <w:r w:rsidRPr="00BA51CD">
              <w:rPr>
                <w:rFonts w:eastAsia="Times New Roman"/>
                <w:sz w:val="16"/>
                <w:szCs w:val="16"/>
                <w:lang w:eastAsia="ru-RU"/>
              </w:rPr>
              <w:t xml:space="preserve"> </w:t>
            </w:r>
            <w:proofErr w:type="spellStart"/>
            <w:r w:rsidRPr="00BA51CD">
              <w:rPr>
                <w:rFonts w:eastAsia="Times New Roman"/>
                <w:sz w:val="16"/>
                <w:szCs w:val="16"/>
                <w:lang w:eastAsia="ru-RU"/>
              </w:rPr>
              <w:t>самоуправлени</w:t>
            </w:r>
            <w:proofErr w:type="spellEnd"/>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74 1 00 00190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680 461,76</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674 799,80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100,84</w:t>
            </w:r>
          </w:p>
        </w:tc>
      </w:tr>
      <w:tr w:rsidR="00BA51CD" w:rsidRPr="00BA51CD" w:rsidTr="0014793A">
        <w:trPr>
          <w:trHeight w:val="647"/>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74 1 00 00190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565 915,76</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562 401,05</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100,62</w:t>
            </w:r>
          </w:p>
        </w:tc>
      </w:tr>
      <w:tr w:rsidR="00BA51CD" w:rsidRPr="00BA51CD" w:rsidTr="00BA51CD">
        <w:trPr>
          <w:trHeight w:val="330"/>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74 1 00 00190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565 915,76</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562 401,05</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100,62</w:t>
            </w:r>
          </w:p>
        </w:tc>
      </w:tr>
      <w:tr w:rsidR="00BA51CD" w:rsidRPr="00BA51CD" w:rsidTr="00BA51CD">
        <w:trPr>
          <w:trHeight w:val="45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74 1 00 00190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114 546,00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112 398,75</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101,91</w:t>
            </w:r>
          </w:p>
        </w:tc>
      </w:tr>
      <w:tr w:rsidR="00BA51CD" w:rsidRPr="00BA51CD" w:rsidTr="00BA51CD">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74 1 00 00190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850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114 546,00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112 398,75</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101,91</w:t>
            </w:r>
          </w:p>
        </w:tc>
      </w:tr>
      <w:tr w:rsidR="00BA51CD" w:rsidRPr="00BA51CD" w:rsidTr="00BA51CD">
        <w:trPr>
          <w:trHeight w:val="27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Обеспечение деятельности казенных учреждений</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74 2 00 00000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1 599 091,71</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1 532 649,55</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104,34</w:t>
            </w:r>
          </w:p>
        </w:tc>
      </w:tr>
      <w:tr w:rsidR="00BA51CD" w:rsidRPr="00BA51CD" w:rsidTr="00BA51CD">
        <w:trPr>
          <w:trHeight w:val="1289"/>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74 2 00 00110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1 449 575,36</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1 383 387,19</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104,78</w:t>
            </w:r>
          </w:p>
        </w:tc>
      </w:tr>
      <w:tr w:rsidR="00BA51CD" w:rsidRPr="00BA51CD" w:rsidTr="00BA51CD">
        <w:trPr>
          <w:trHeight w:val="240"/>
        </w:trPr>
        <w:tc>
          <w:tcPr>
            <w:tcW w:w="2996" w:type="dxa"/>
            <w:tcBorders>
              <w:top w:val="nil"/>
              <w:left w:val="single" w:sz="8" w:space="0" w:color="auto"/>
              <w:bottom w:val="nil"/>
              <w:right w:val="single" w:sz="8" w:space="0" w:color="auto"/>
            </w:tcBorders>
            <w:shd w:val="clear" w:color="auto" w:fill="auto"/>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xml:space="preserve">Расходы на выплаты персоналу казенных учреждений </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74 2 00 00110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110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1 449 575,36</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1 383 387,19</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104,78</w:t>
            </w:r>
          </w:p>
        </w:tc>
      </w:tr>
      <w:tr w:rsidR="00BA51CD" w:rsidRPr="00BA51CD" w:rsidTr="00BA51CD">
        <w:trPr>
          <w:trHeight w:val="900"/>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74 2 00 00190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124 421,44</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124 217,00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100,16</w:t>
            </w:r>
          </w:p>
        </w:tc>
      </w:tr>
      <w:tr w:rsidR="00BA51CD" w:rsidRPr="00BA51CD" w:rsidTr="0014793A">
        <w:trPr>
          <w:trHeight w:val="487"/>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lastRenderedPageBreak/>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74 2 00 00190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124 421,44</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124 217,00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100,16</w:t>
            </w:r>
          </w:p>
        </w:tc>
      </w:tr>
      <w:tr w:rsidR="00BA51CD" w:rsidRPr="00BA51CD" w:rsidTr="00BA51CD">
        <w:trPr>
          <w:trHeight w:val="225"/>
        </w:trPr>
        <w:tc>
          <w:tcPr>
            <w:tcW w:w="2996"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бюджетные ассигнования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74 2 00 00190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25 094,91</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25 045,36</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100,20</w:t>
            </w:r>
          </w:p>
        </w:tc>
      </w:tr>
      <w:tr w:rsidR="00BA51CD" w:rsidRPr="00BA51CD" w:rsidTr="00BA51CD">
        <w:trPr>
          <w:trHeight w:val="45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Уплата налогов, сборов и иных платежей</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74 2 00 00190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850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25 094,91</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25 045,36</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100,20</w:t>
            </w:r>
          </w:p>
        </w:tc>
      </w:tr>
      <w:tr w:rsidR="00BA51CD" w:rsidRPr="00BA51CD" w:rsidTr="00BA51CD">
        <w:trPr>
          <w:trHeight w:val="346"/>
        </w:trPr>
        <w:tc>
          <w:tcPr>
            <w:tcW w:w="2996" w:type="dxa"/>
            <w:tcBorders>
              <w:top w:val="nil"/>
              <w:left w:val="single" w:sz="8" w:space="0" w:color="auto"/>
              <w:bottom w:val="nil"/>
              <w:right w:val="single" w:sz="8" w:space="0" w:color="auto"/>
            </w:tcBorders>
            <w:shd w:val="clear" w:color="auto" w:fill="auto"/>
            <w:vAlign w:val="bottom"/>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74 3 00 00000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43 400,00</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42 400,00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102,36</w:t>
            </w:r>
          </w:p>
        </w:tc>
      </w:tr>
      <w:tr w:rsidR="00BA51CD" w:rsidRPr="00BA51CD" w:rsidTr="00BA51CD">
        <w:trPr>
          <w:trHeight w:val="974"/>
        </w:trPr>
        <w:tc>
          <w:tcPr>
            <w:tcW w:w="2996"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xml:space="preserve">Выполнение органами местного самоуправления переданных государственных полномочий по </w:t>
            </w:r>
            <w:proofErr w:type="spellStart"/>
            <w:r w:rsidRPr="00BA51CD">
              <w:rPr>
                <w:rFonts w:eastAsia="Times New Roman"/>
                <w:sz w:val="16"/>
                <w:szCs w:val="16"/>
                <w:lang w:eastAsia="ru-RU"/>
              </w:rPr>
              <w:t>примению</w:t>
            </w:r>
            <w:proofErr w:type="spellEnd"/>
            <w:r w:rsidRPr="00BA51CD">
              <w:rPr>
                <w:rFonts w:eastAsia="Times New Roman"/>
                <w:sz w:val="16"/>
                <w:szCs w:val="16"/>
                <w:lang w:eastAsia="ru-RU"/>
              </w:rPr>
              <w:t xml:space="preserve"> законодательства об административных правонарушениях</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74 3 00 21270</w:t>
            </w:r>
          </w:p>
        </w:tc>
        <w:tc>
          <w:tcPr>
            <w:tcW w:w="560"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1 000,00</w:t>
            </w:r>
          </w:p>
        </w:tc>
        <w:tc>
          <w:tcPr>
            <w:tcW w:w="11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r>
      <w:tr w:rsidR="00BA51CD" w:rsidRPr="00BA51CD" w:rsidTr="00BA51CD">
        <w:trPr>
          <w:trHeight w:val="691"/>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74 3 00 21270</w:t>
            </w:r>
          </w:p>
        </w:tc>
        <w:tc>
          <w:tcPr>
            <w:tcW w:w="560"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1 000,00</w:t>
            </w:r>
          </w:p>
        </w:tc>
        <w:tc>
          <w:tcPr>
            <w:tcW w:w="11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r>
      <w:tr w:rsidR="00BA51CD" w:rsidRPr="00BA51CD" w:rsidTr="00BA51CD">
        <w:trPr>
          <w:trHeight w:val="315"/>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74 3 00 21270</w:t>
            </w:r>
          </w:p>
        </w:tc>
        <w:tc>
          <w:tcPr>
            <w:tcW w:w="560"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1 000,00</w:t>
            </w:r>
          </w:p>
        </w:tc>
        <w:tc>
          <w:tcPr>
            <w:tcW w:w="11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r>
      <w:tr w:rsidR="00BA51CD" w:rsidRPr="00BA51CD" w:rsidTr="00BA51CD">
        <w:trPr>
          <w:trHeight w:val="73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xml:space="preserve">Осуществление отдельных государственных </w:t>
            </w:r>
            <w:proofErr w:type="spellStart"/>
            <w:r w:rsidRPr="00BA51CD">
              <w:rPr>
                <w:rFonts w:eastAsia="Times New Roman"/>
                <w:sz w:val="16"/>
                <w:szCs w:val="16"/>
                <w:lang w:eastAsia="ru-RU"/>
              </w:rPr>
              <w:t>полномочй</w:t>
            </w:r>
            <w:proofErr w:type="spellEnd"/>
            <w:r w:rsidRPr="00BA51CD">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74 3 00 02100</w:t>
            </w:r>
          </w:p>
        </w:tc>
        <w:tc>
          <w:tcPr>
            <w:tcW w:w="560"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3 700,00</w:t>
            </w:r>
          </w:p>
        </w:tc>
        <w:tc>
          <w:tcPr>
            <w:tcW w:w="11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3 700,00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1291"/>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74 3 00 02100</w:t>
            </w:r>
          </w:p>
        </w:tc>
        <w:tc>
          <w:tcPr>
            <w:tcW w:w="560"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1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30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выплату персоналу государственных (муниципальных) органов</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74 3 00 02100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120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3 000,00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708"/>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74 3 00 02100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865A47">
        <w:trPr>
          <w:trHeight w:val="563"/>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74 3 00 02100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865A47">
        <w:trPr>
          <w:trHeight w:val="685"/>
        </w:trPr>
        <w:tc>
          <w:tcPr>
            <w:tcW w:w="2996"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74 3 00 51180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38 700,00</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38 700,00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865A47">
        <w:trPr>
          <w:trHeight w:val="1276"/>
        </w:trPr>
        <w:tc>
          <w:tcPr>
            <w:tcW w:w="2996" w:type="dxa"/>
            <w:tcBorders>
              <w:top w:val="nil"/>
              <w:left w:val="single" w:sz="8" w:space="0" w:color="auto"/>
              <w:bottom w:val="single" w:sz="4" w:space="0" w:color="auto"/>
              <w:right w:val="single" w:sz="8" w:space="0" w:color="auto"/>
            </w:tcBorders>
            <w:shd w:val="clear" w:color="000000" w:fill="FFFFFF"/>
            <w:vAlign w:val="bottom"/>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74 3 00 51180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w:t>
            </w:r>
          </w:p>
        </w:tc>
        <w:tc>
          <w:tcPr>
            <w:tcW w:w="1278"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36 900,00</w:t>
            </w:r>
          </w:p>
        </w:tc>
        <w:tc>
          <w:tcPr>
            <w:tcW w:w="11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36 900,00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28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Расходы на выплату персоналу государственных (муниципальных) органов</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74 3 00 51180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120</w:t>
            </w:r>
          </w:p>
        </w:tc>
        <w:tc>
          <w:tcPr>
            <w:tcW w:w="1278"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36 900,00</w:t>
            </w:r>
          </w:p>
        </w:tc>
        <w:tc>
          <w:tcPr>
            <w:tcW w:w="11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36 900,00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865A47">
        <w:trPr>
          <w:trHeight w:val="551"/>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Закупка товаров, работ, услуг для обеспечения государственных (муниципальных) нужд</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74 3 00 51180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200</w:t>
            </w:r>
          </w:p>
        </w:tc>
        <w:tc>
          <w:tcPr>
            <w:tcW w:w="1278"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1 800,00</w:t>
            </w:r>
          </w:p>
        </w:tc>
        <w:tc>
          <w:tcPr>
            <w:tcW w:w="11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1 800,00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865A47">
        <w:trPr>
          <w:trHeight w:val="487"/>
        </w:trPr>
        <w:tc>
          <w:tcPr>
            <w:tcW w:w="2996" w:type="dxa"/>
            <w:tcBorders>
              <w:top w:val="nil"/>
              <w:left w:val="single" w:sz="8" w:space="0" w:color="auto"/>
              <w:bottom w:val="nil"/>
              <w:right w:val="single" w:sz="8" w:space="0" w:color="auto"/>
            </w:tcBorders>
            <w:shd w:val="clear" w:color="auto" w:fill="auto"/>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закупки товаров, работ и услуг для государственных нужд</w:t>
            </w:r>
          </w:p>
        </w:tc>
        <w:tc>
          <w:tcPr>
            <w:tcW w:w="7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74 3 00 51180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240</w:t>
            </w:r>
          </w:p>
        </w:tc>
        <w:tc>
          <w:tcPr>
            <w:tcW w:w="1278"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1 800,00</w:t>
            </w:r>
          </w:p>
        </w:tc>
        <w:tc>
          <w:tcPr>
            <w:tcW w:w="1176" w:type="dxa"/>
            <w:tcBorders>
              <w:top w:val="nil"/>
              <w:left w:val="nil"/>
              <w:bottom w:val="single" w:sz="4" w:space="0" w:color="auto"/>
              <w:right w:val="single" w:sz="4" w:space="0" w:color="auto"/>
            </w:tcBorders>
            <w:shd w:val="clear" w:color="000000" w:fill="FFFE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1 800,00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435"/>
        </w:trPr>
        <w:tc>
          <w:tcPr>
            <w:tcW w:w="299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b/>
                <w:bCs/>
                <w:sz w:val="16"/>
                <w:szCs w:val="16"/>
                <w:lang w:eastAsia="ru-RU"/>
              </w:rPr>
            </w:pPr>
            <w:r w:rsidRPr="00BA51CD">
              <w:rPr>
                <w:rFonts w:eastAsia="Times New Roman"/>
                <w:b/>
                <w:bCs/>
                <w:sz w:val="16"/>
                <w:szCs w:val="16"/>
                <w:lang w:eastAsia="ru-RU"/>
              </w:rPr>
              <w:t>Непрограммные мероприятия органа местного самоуправления муниципального образования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74 4 00 00000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234 235,32</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234 235,32</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b/>
                <w:bCs/>
                <w:sz w:val="16"/>
                <w:szCs w:val="16"/>
                <w:lang w:eastAsia="ru-RU"/>
              </w:rPr>
            </w:pPr>
            <w:r w:rsidRPr="00BA51CD">
              <w:rPr>
                <w:rFonts w:eastAsia="Times New Roman"/>
                <w:b/>
                <w:bCs/>
                <w:sz w:val="16"/>
                <w:szCs w:val="16"/>
                <w:lang w:eastAsia="ru-RU"/>
              </w:rPr>
              <w:t>100,00</w:t>
            </w:r>
          </w:p>
        </w:tc>
      </w:tr>
      <w:tr w:rsidR="00BA51CD" w:rsidRPr="00BA51CD" w:rsidTr="00BA51CD">
        <w:trPr>
          <w:trHeight w:val="3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Пенсии за выслугу лет муниципальным служащим</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74 4 00 01000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199 855,32</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199 855,32</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34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Социальное обеспечение и иные выплаты населению</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74 4 00 01000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300</w:t>
            </w:r>
          </w:p>
        </w:tc>
        <w:tc>
          <w:tcPr>
            <w:tcW w:w="1278"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199 855,32</w:t>
            </w:r>
          </w:p>
        </w:tc>
        <w:tc>
          <w:tcPr>
            <w:tcW w:w="1176" w:type="dxa"/>
            <w:tcBorders>
              <w:top w:val="nil"/>
              <w:left w:val="nil"/>
              <w:bottom w:val="single" w:sz="4" w:space="0" w:color="auto"/>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199 855,32</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37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Публичные нормативные социальные выплаты гражданам</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74 4 00 01000</w:t>
            </w:r>
          </w:p>
        </w:tc>
        <w:tc>
          <w:tcPr>
            <w:tcW w:w="560"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310</w:t>
            </w:r>
          </w:p>
        </w:tc>
        <w:tc>
          <w:tcPr>
            <w:tcW w:w="1278" w:type="dxa"/>
            <w:tcBorders>
              <w:top w:val="nil"/>
              <w:left w:val="nil"/>
              <w:bottom w:val="nil"/>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199 855,32</w:t>
            </w:r>
          </w:p>
        </w:tc>
        <w:tc>
          <w:tcPr>
            <w:tcW w:w="1176" w:type="dxa"/>
            <w:tcBorders>
              <w:top w:val="nil"/>
              <w:left w:val="nil"/>
              <w:bottom w:val="nil"/>
              <w:right w:val="single" w:sz="4"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199 855,32</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865A47">
        <w:trPr>
          <w:trHeight w:val="909"/>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74 4 00 02210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34 380,00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34 380,00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405"/>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 xml:space="preserve">Межбюджетные трансферты </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74 4 00 02210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500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34 380,00</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34 380,00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360"/>
        </w:trPr>
        <w:tc>
          <w:tcPr>
            <w:tcW w:w="2996" w:type="dxa"/>
            <w:tcBorders>
              <w:top w:val="nil"/>
              <w:left w:val="single" w:sz="8" w:space="0" w:color="auto"/>
              <w:bottom w:val="single" w:sz="4" w:space="0" w:color="auto"/>
              <w:right w:val="single" w:sz="8" w:space="0" w:color="auto"/>
            </w:tcBorders>
            <w:shd w:val="clear" w:color="000000" w:fill="FFFFFF"/>
            <w:vAlign w:val="center"/>
            <w:hideMark/>
          </w:tcPr>
          <w:p w:rsidR="00BA51CD" w:rsidRPr="00BA51CD" w:rsidRDefault="00BA51CD" w:rsidP="00BA51CD">
            <w:pPr>
              <w:spacing w:after="0" w:line="240" w:lineRule="auto"/>
              <w:ind w:firstLine="0"/>
              <w:jc w:val="left"/>
              <w:rPr>
                <w:rFonts w:eastAsia="Times New Roman"/>
                <w:sz w:val="16"/>
                <w:szCs w:val="16"/>
                <w:lang w:eastAsia="ru-RU"/>
              </w:rPr>
            </w:pPr>
            <w:r w:rsidRPr="00BA51CD">
              <w:rPr>
                <w:rFonts w:eastAsia="Times New Roman"/>
                <w:sz w:val="16"/>
                <w:szCs w:val="16"/>
                <w:lang w:eastAsia="ru-RU"/>
              </w:rPr>
              <w:t>Иные межбюджетные трансферты</w:t>
            </w:r>
          </w:p>
        </w:tc>
        <w:tc>
          <w:tcPr>
            <w:tcW w:w="776" w:type="dxa"/>
            <w:tcBorders>
              <w:top w:val="nil"/>
              <w:left w:val="nil"/>
              <w:bottom w:val="single" w:sz="4" w:space="0" w:color="auto"/>
              <w:right w:val="single" w:sz="4" w:space="0" w:color="auto"/>
            </w:tcBorders>
            <w:shd w:val="clear" w:color="000000" w:fill="FFFFFF"/>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74 4 00 02210</w:t>
            </w:r>
          </w:p>
        </w:tc>
        <w:tc>
          <w:tcPr>
            <w:tcW w:w="560" w:type="dxa"/>
            <w:tcBorders>
              <w:top w:val="nil"/>
              <w:left w:val="nil"/>
              <w:bottom w:val="single" w:sz="4" w:space="0" w:color="auto"/>
              <w:right w:val="single" w:sz="4" w:space="0" w:color="auto"/>
            </w:tcBorders>
            <w:shd w:val="clear" w:color="000000" w:fill="FFFFFF"/>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540</w:t>
            </w:r>
          </w:p>
        </w:tc>
        <w:tc>
          <w:tcPr>
            <w:tcW w:w="1278"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34 380,00</w:t>
            </w:r>
          </w:p>
        </w:tc>
        <w:tc>
          <w:tcPr>
            <w:tcW w:w="1176" w:type="dxa"/>
            <w:tcBorders>
              <w:top w:val="nil"/>
              <w:left w:val="nil"/>
              <w:bottom w:val="single" w:sz="4" w:space="0" w:color="auto"/>
              <w:right w:val="single" w:sz="4" w:space="0" w:color="auto"/>
            </w:tcBorders>
            <w:shd w:val="clear" w:color="auto" w:fill="auto"/>
            <w:noWrap/>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34 380,00</w:t>
            </w:r>
          </w:p>
        </w:tc>
        <w:tc>
          <w:tcPr>
            <w:tcW w:w="1076" w:type="dxa"/>
            <w:tcBorders>
              <w:top w:val="nil"/>
              <w:left w:val="nil"/>
              <w:bottom w:val="single" w:sz="4" w:space="0" w:color="auto"/>
              <w:right w:val="single" w:sz="8" w:space="0" w:color="auto"/>
            </w:tcBorders>
            <w:shd w:val="clear" w:color="auto" w:fill="auto"/>
            <w:vAlign w:val="center"/>
            <w:hideMark/>
          </w:tcPr>
          <w:p w:rsidR="00BA51CD" w:rsidRPr="00BA51CD" w:rsidRDefault="00BA51CD" w:rsidP="00BA51CD">
            <w:pPr>
              <w:spacing w:after="0" w:line="240" w:lineRule="auto"/>
              <w:ind w:firstLine="0"/>
              <w:jc w:val="center"/>
              <w:rPr>
                <w:rFonts w:eastAsia="Times New Roman"/>
                <w:sz w:val="16"/>
                <w:szCs w:val="16"/>
                <w:lang w:eastAsia="ru-RU"/>
              </w:rPr>
            </w:pPr>
            <w:r w:rsidRPr="00BA51CD">
              <w:rPr>
                <w:rFonts w:eastAsia="Times New Roman"/>
                <w:sz w:val="16"/>
                <w:szCs w:val="16"/>
                <w:lang w:eastAsia="ru-RU"/>
              </w:rPr>
              <w:t>100,00</w:t>
            </w:r>
          </w:p>
        </w:tc>
      </w:tr>
      <w:tr w:rsidR="00BA51CD" w:rsidRPr="00BA51CD" w:rsidTr="00BA51CD">
        <w:trPr>
          <w:trHeight w:val="240"/>
        </w:trPr>
        <w:tc>
          <w:tcPr>
            <w:tcW w:w="2996" w:type="dxa"/>
            <w:tcBorders>
              <w:top w:val="nil"/>
              <w:left w:val="single" w:sz="8" w:space="0" w:color="auto"/>
              <w:bottom w:val="single" w:sz="8" w:space="0" w:color="auto"/>
              <w:right w:val="single" w:sz="8" w:space="0" w:color="auto"/>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b/>
                <w:bCs/>
                <w:i/>
                <w:iCs/>
                <w:sz w:val="16"/>
                <w:szCs w:val="16"/>
                <w:lang w:eastAsia="ru-RU"/>
              </w:rPr>
            </w:pPr>
            <w:r w:rsidRPr="00BA51CD">
              <w:rPr>
                <w:rFonts w:eastAsia="Times New Roman"/>
                <w:b/>
                <w:bCs/>
                <w:i/>
                <w:iCs/>
                <w:sz w:val="16"/>
                <w:szCs w:val="16"/>
                <w:lang w:eastAsia="ru-RU"/>
              </w:rPr>
              <w:t>Итого:</w:t>
            </w:r>
          </w:p>
        </w:tc>
        <w:tc>
          <w:tcPr>
            <w:tcW w:w="776" w:type="dxa"/>
            <w:tcBorders>
              <w:top w:val="nil"/>
              <w:left w:val="nil"/>
              <w:bottom w:val="single" w:sz="8" w:space="0" w:color="auto"/>
              <w:right w:val="single" w:sz="4" w:space="0" w:color="auto"/>
            </w:tcBorders>
            <w:shd w:val="clear" w:color="000000" w:fill="FFFFFF"/>
            <w:vAlign w:val="bottom"/>
            <w:hideMark/>
          </w:tcPr>
          <w:p w:rsidR="00BA51CD" w:rsidRPr="00BA51CD" w:rsidRDefault="00BA51CD" w:rsidP="00BA51CD">
            <w:pPr>
              <w:spacing w:after="0" w:line="240" w:lineRule="auto"/>
              <w:ind w:firstLine="0"/>
              <w:jc w:val="center"/>
              <w:rPr>
                <w:rFonts w:eastAsia="Times New Roman"/>
                <w:b/>
                <w:bCs/>
                <w:i/>
                <w:iCs/>
                <w:sz w:val="16"/>
                <w:szCs w:val="16"/>
                <w:lang w:eastAsia="ru-RU"/>
              </w:rPr>
            </w:pPr>
            <w:r w:rsidRPr="00BA51CD">
              <w:rPr>
                <w:rFonts w:eastAsia="Times New Roman"/>
                <w:b/>
                <w:bCs/>
                <w:i/>
                <w:iCs/>
                <w:sz w:val="16"/>
                <w:szCs w:val="16"/>
                <w:lang w:eastAsia="ru-RU"/>
              </w:rPr>
              <w:t> </w:t>
            </w:r>
          </w:p>
        </w:tc>
        <w:tc>
          <w:tcPr>
            <w:tcW w:w="560" w:type="dxa"/>
            <w:tcBorders>
              <w:top w:val="nil"/>
              <w:left w:val="nil"/>
              <w:bottom w:val="single" w:sz="8" w:space="0" w:color="auto"/>
              <w:right w:val="nil"/>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b/>
                <w:bCs/>
                <w:i/>
                <w:iCs/>
                <w:sz w:val="16"/>
                <w:szCs w:val="16"/>
                <w:lang w:eastAsia="ru-RU"/>
              </w:rPr>
            </w:pPr>
            <w:r w:rsidRPr="00BA51CD">
              <w:rPr>
                <w:rFonts w:eastAsia="Times New Roman"/>
                <w:b/>
                <w:bCs/>
                <w:i/>
                <w:iCs/>
                <w:sz w:val="16"/>
                <w:szCs w:val="16"/>
                <w:lang w:eastAsia="ru-RU"/>
              </w:rPr>
              <w:t> </w:t>
            </w:r>
          </w:p>
        </w:tc>
        <w:tc>
          <w:tcPr>
            <w:tcW w:w="1278" w:type="dxa"/>
            <w:tcBorders>
              <w:top w:val="nil"/>
              <w:left w:val="single" w:sz="4" w:space="0" w:color="auto"/>
              <w:bottom w:val="single" w:sz="8" w:space="0" w:color="auto"/>
              <w:right w:val="single" w:sz="4" w:space="0" w:color="auto"/>
            </w:tcBorders>
            <w:shd w:val="clear" w:color="000000" w:fill="FFFFFF"/>
            <w:noWrap/>
            <w:vAlign w:val="bottom"/>
            <w:hideMark/>
          </w:tcPr>
          <w:p w:rsidR="00BA51CD" w:rsidRPr="00BA51CD" w:rsidRDefault="00BA51CD" w:rsidP="00BA51CD">
            <w:pPr>
              <w:spacing w:after="0" w:line="240" w:lineRule="auto"/>
              <w:ind w:firstLine="0"/>
              <w:jc w:val="right"/>
              <w:rPr>
                <w:rFonts w:eastAsia="Times New Roman"/>
                <w:b/>
                <w:bCs/>
                <w:i/>
                <w:iCs/>
                <w:sz w:val="16"/>
                <w:szCs w:val="16"/>
                <w:lang w:eastAsia="ru-RU"/>
              </w:rPr>
            </w:pPr>
            <w:r w:rsidRPr="00BA51CD">
              <w:rPr>
                <w:rFonts w:eastAsia="Times New Roman"/>
                <w:b/>
                <w:bCs/>
                <w:i/>
                <w:iCs/>
                <w:sz w:val="16"/>
                <w:szCs w:val="16"/>
                <w:lang w:eastAsia="ru-RU"/>
              </w:rPr>
              <w:t>5 329 401,79</w:t>
            </w:r>
          </w:p>
        </w:tc>
        <w:tc>
          <w:tcPr>
            <w:tcW w:w="1176" w:type="dxa"/>
            <w:tcBorders>
              <w:top w:val="nil"/>
              <w:left w:val="nil"/>
              <w:bottom w:val="single" w:sz="8" w:space="0" w:color="auto"/>
              <w:right w:val="single" w:sz="4" w:space="0" w:color="auto"/>
            </w:tcBorders>
            <w:shd w:val="clear" w:color="000000" w:fill="FFFFFF"/>
            <w:noWrap/>
            <w:vAlign w:val="bottom"/>
            <w:hideMark/>
          </w:tcPr>
          <w:p w:rsidR="00BA51CD" w:rsidRPr="00BA51CD" w:rsidRDefault="00865A47" w:rsidP="00BA51CD">
            <w:pPr>
              <w:spacing w:after="0" w:line="240" w:lineRule="auto"/>
              <w:ind w:firstLine="0"/>
              <w:jc w:val="center"/>
              <w:rPr>
                <w:rFonts w:eastAsia="Times New Roman"/>
                <w:b/>
                <w:bCs/>
                <w:i/>
                <w:iCs/>
                <w:sz w:val="16"/>
                <w:szCs w:val="16"/>
                <w:lang w:eastAsia="ru-RU"/>
              </w:rPr>
            </w:pPr>
            <w:r>
              <w:rPr>
                <w:rFonts w:eastAsia="Times New Roman"/>
                <w:b/>
                <w:bCs/>
                <w:i/>
                <w:iCs/>
                <w:sz w:val="16"/>
                <w:szCs w:val="16"/>
                <w:lang w:eastAsia="ru-RU"/>
              </w:rPr>
              <w:t>5052605,23</w:t>
            </w:r>
          </w:p>
        </w:tc>
        <w:tc>
          <w:tcPr>
            <w:tcW w:w="1076" w:type="dxa"/>
            <w:tcBorders>
              <w:top w:val="nil"/>
              <w:left w:val="nil"/>
              <w:bottom w:val="single" w:sz="8" w:space="0" w:color="auto"/>
              <w:right w:val="single" w:sz="8" w:space="0" w:color="auto"/>
            </w:tcBorders>
            <w:shd w:val="clear" w:color="000000" w:fill="FFFFFF"/>
            <w:noWrap/>
            <w:vAlign w:val="bottom"/>
            <w:hideMark/>
          </w:tcPr>
          <w:p w:rsidR="00BA51CD" w:rsidRPr="00BA51CD" w:rsidRDefault="00BA51CD" w:rsidP="00BA51CD">
            <w:pPr>
              <w:spacing w:after="0" w:line="240" w:lineRule="auto"/>
              <w:ind w:firstLine="0"/>
              <w:jc w:val="right"/>
              <w:rPr>
                <w:rFonts w:eastAsia="Times New Roman"/>
                <w:b/>
                <w:bCs/>
                <w:i/>
                <w:iCs/>
                <w:sz w:val="16"/>
                <w:szCs w:val="16"/>
                <w:lang w:eastAsia="ru-RU"/>
              </w:rPr>
            </w:pPr>
            <w:r w:rsidRPr="00BA51CD">
              <w:rPr>
                <w:rFonts w:eastAsia="Times New Roman"/>
                <w:b/>
                <w:bCs/>
                <w:i/>
                <w:iCs/>
                <w:sz w:val="16"/>
                <w:szCs w:val="16"/>
                <w:lang w:eastAsia="ru-RU"/>
              </w:rPr>
              <w:t>105,48</w:t>
            </w:r>
          </w:p>
        </w:tc>
      </w:tr>
      <w:tr w:rsidR="00BA51CD" w:rsidRPr="00BA51CD" w:rsidTr="00BA51CD">
        <w:trPr>
          <w:trHeight w:val="315"/>
        </w:trPr>
        <w:tc>
          <w:tcPr>
            <w:tcW w:w="2996" w:type="dxa"/>
            <w:tcBorders>
              <w:top w:val="nil"/>
              <w:left w:val="single" w:sz="8" w:space="0" w:color="auto"/>
              <w:bottom w:val="single" w:sz="8" w:space="0" w:color="auto"/>
              <w:right w:val="nil"/>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b/>
                <w:bCs/>
                <w:sz w:val="22"/>
                <w:lang w:eastAsia="ru-RU"/>
              </w:rPr>
            </w:pPr>
            <w:r w:rsidRPr="00BA51CD">
              <w:rPr>
                <w:rFonts w:eastAsia="Times New Roman"/>
                <w:b/>
                <w:bCs/>
                <w:sz w:val="22"/>
                <w:lang w:eastAsia="ru-RU"/>
              </w:rPr>
              <w:t>Всего расходов:</w:t>
            </w:r>
          </w:p>
        </w:tc>
        <w:tc>
          <w:tcPr>
            <w:tcW w:w="776" w:type="dxa"/>
            <w:tcBorders>
              <w:top w:val="nil"/>
              <w:left w:val="nil"/>
              <w:bottom w:val="single" w:sz="8" w:space="0" w:color="auto"/>
              <w:right w:val="nil"/>
            </w:tcBorders>
            <w:shd w:val="clear" w:color="000000" w:fill="FFFFFF"/>
            <w:vAlign w:val="bottom"/>
            <w:hideMark/>
          </w:tcPr>
          <w:p w:rsidR="00BA51CD" w:rsidRPr="00BA51CD" w:rsidRDefault="00BA51CD" w:rsidP="00BA51CD">
            <w:pPr>
              <w:spacing w:after="0" w:line="240" w:lineRule="auto"/>
              <w:ind w:firstLine="0"/>
              <w:jc w:val="center"/>
              <w:rPr>
                <w:rFonts w:eastAsia="Times New Roman"/>
                <w:b/>
                <w:bCs/>
                <w:sz w:val="22"/>
                <w:lang w:eastAsia="ru-RU"/>
              </w:rPr>
            </w:pPr>
            <w:r w:rsidRPr="00BA51CD">
              <w:rPr>
                <w:rFonts w:eastAsia="Times New Roman"/>
                <w:b/>
                <w:bCs/>
                <w:sz w:val="22"/>
                <w:lang w:eastAsia="ru-RU"/>
              </w:rPr>
              <w:t> </w:t>
            </w:r>
          </w:p>
        </w:tc>
        <w:tc>
          <w:tcPr>
            <w:tcW w:w="560" w:type="dxa"/>
            <w:tcBorders>
              <w:top w:val="nil"/>
              <w:left w:val="nil"/>
              <w:bottom w:val="single" w:sz="8" w:space="0" w:color="auto"/>
              <w:right w:val="nil"/>
            </w:tcBorders>
            <w:shd w:val="clear" w:color="000000" w:fill="FFFFFF"/>
            <w:noWrap/>
            <w:vAlign w:val="bottom"/>
            <w:hideMark/>
          </w:tcPr>
          <w:p w:rsidR="00BA51CD" w:rsidRPr="00BA51CD" w:rsidRDefault="00BA51CD" w:rsidP="00BA51CD">
            <w:pPr>
              <w:spacing w:after="0" w:line="240" w:lineRule="auto"/>
              <w:ind w:firstLine="0"/>
              <w:jc w:val="left"/>
              <w:rPr>
                <w:rFonts w:eastAsia="Times New Roman"/>
                <w:b/>
                <w:bCs/>
                <w:sz w:val="18"/>
                <w:szCs w:val="18"/>
                <w:lang w:eastAsia="ru-RU"/>
              </w:rPr>
            </w:pPr>
            <w:r w:rsidRPr="00BA51CD">
              <w:rPr>
                <w:rFonts w:eastAsia="Times New Roman"/>
                <w:b/>
                <w:bCs/>
                <w:sz w:val="18"/>
                <w:szCs w:val="18"/>
                <w:lang w:eastAsia="ru-RU"/>
              </w:rPr>
              <w:t> </w:t>
            </w:r>
          </w:p>
        </w:tc>
        <w:tc>
          <w:tcPr>
            <w:tcW w:w="1278" w:type="dxa"/>
            <w:tcBorders>
              <w:top w:val="nil"/>
              <w:left w:val="nil"/>
              <w:bottom w:val="single" w:sz="8" w:space="0" w:color="auto"/>
              <w:right w:val="nil"/>
            </w:tcBorders>
            <w:shd w:val="clear" w:color="000000" w:fill="FFFFFF"/>
            <w:noWrap/>
            <w:vAlign w:val="bottom"/>
            <w:hideMark/>
          </w:tcPr>
          <w:p w:rsidR="00BA51CD" w:rsidRPr="00BA51CD" w:rsidRDefault="00BA51CD" w:rsidP="00BA51CD">
            <w:pPr>
              <w:spacing w:after="0" w:line="240" w:lineRule="auto"/>
              <w:ind w:firstLine="0"/>
              <w:jc w:val="right"/>
              <w:rPr>
                <w:rFonts w:eastAsia="Times New Roman"/>
                <w:b/>
                <w:bCs/>
                <w:sz w:val="18"/>
                <w:szCs w:val="18"/>
                <w:lang w:eastAsia="ru-RU"/>
              </w:rPr>
            </w:pPr>
            <w:r w:rsidRPr="00BA51CD">
              <w:rPr>
                <w:rFonts w:eastAsia="Times New Roman"/>
                <w:b/>
                <w:bCs/>
                <w:sz w:val="18"/>
                <w:szCs w:val="18"/>
                <w:lang w:eastAsia="ru-RU"/>
              </w:rPr>
              <w:t>9 086 159,00</w:t>
            </w:r>
          </w:p>
        </w:tc>
        <w:tc>
          <w:tcPr>
            <w:tcW w:w="1176" w:type="dxa"/>
            <w:tcBorders>
              <w:top w:val="nil"/>
              <w:left w:val="nil"/>
              <w:bottom w:val="single" w:sz="8" w:space="0" w:color="auto"/>
              <w:right w:val="nil"/>
            </w:tcBorders>
            <w:shd w:val="clear" w:color="000000" w:fill="FFFFFF"/>
            <w:noWrap/>
            <w:vAlign w:val="bottom"/>
            <w:hideMark/>
          </w:tcPr>
          <w:p w:rsidR="00BA51CD" w:rsidRPr="00BA51CD" w:rsidRDefault="00BA51CD" w:rsidP="00BA51CD">
            <w:pPr>
              <w:spacing w:after="0" w:line="240" w:lineRule="auto"/>
              <w:ind w:firstLine="0"/>
              <w:jc w:val="right"/>
              <w:rPr>
                <w:rFonts w:eastAsia="Times New Roman"/>
                <w:b/>
                <w:bCs/>
                <w:sz w:val="18"/>
                <w:szCs w:val="18"/>
                <w:lang w:eastAsia="ru-RU"/>
              </w:rPr>
            </w:pPr>
            <w:r w:rsidRPr="00BA51CD">
              <w:rPr>
                <w:rFonts w:eastAsia="Times New Roman"/>
                <w:b/>
                <w:bCs/>
                <w:sz w:val="18"/>
                <w:szCs w:val="18"/>
                <w:lang w:eastAsia="ru-RU"/>
              </w:rPr>
              <w:t>8 749 568,36</w:t>
            </w:r>
          </w:p>
        </w:tc>
        <w:tc>
          <w:tcPr>
            <w:tcW w:w="1076" w:type="dxa"/>
            <w:tcBorders>
              <w:top w:val="nil"/>
              <w:left w:val="nil"/>
              <w:bottom w:val="single" w:sz="8" w:space="0" w:color="auto"/>
              <w:right w:val="single" w:sz="8" w:space="0" w:color="auto"/>
            </w:tcBorders>
            <w:shd w:val="clear" w:color="000000" w:fill="FFFFFF"/>
            <w:noWrap/>
            <w:vAlign w:val="bottom"/>
            <w:hideMark/>
          </w:tcPr>
          <w:p w:rsidR="00BA51CD" w:rsidRPr="00BA51CD" w:rsidRDefault="00BA51CD" w:rsidP="00BA51CD">
            <w:pPr>
              <w:spacing w:after="0" w:line="240" w:lineRule="auto"/>
              <w:ind w:firstLine="0"/>
              <w:jc w:val="right"/>
              <w:rPr>
                <w:rFonts w:eastAsia="Times New Roman"/>
                <w:b/>
                <w:bCs/>
                <w:sz w:val="18"/>
                <w:szCs w:val="18"/>
                <w:lang w:eastAsia="ru-RU"/>
              </w:rPr>
            </w:pPr>
            <w:r w:rsidRPr="00BA51CD">
              <w:rPr>
                <w:rFonts w:eastAsia="Times New Roman"/>
                <w:b/>
                <w:bCs/>
                <w:sz w:val="18"/>
                <w:szCs w:val="18"/>
                <w:lang w:eastAsia="ru-RU"/>
              </w:rPr>
              <w:t>103,85</w:t>
            </w:r>
          </w:p>
        </w:tc>
      </w:tr>
    </w:tbl>
    <w:p w:rsidR="000406E3" w:rsidRPr="00B62753" w:rsidRDefault="000406E3" w:rsidP="003D5AFB">
      <w:pPr>
        <w:spacing w:after="0" w:line="240" w:lineRule="auto"/>
        <w:ind w:firstLine="0"/>
        <w:rPr>
          <w:color w:val="000000"/>
          <w:sz w:val="16"/>
          <w:szCs w:val="16"/>
        </w:rPr>
      </w:pPr>
    </w:p>
    <w:tbl>
      <w:tblPr>
        <w:tblW w:w="7877" w:type="dxa"/>
        <w:tblInd w:w="89" w:type="dxa"/>
        <w:tblLook w:val="04A0"/>
      </w:tblPr>
      <w:tblGrid>
        <w:gridCol w:w="4697"/>
        <w:gridCol w:w="1340"/>
        <w:gridCol w:w="1840"/>
      </w:tblGrid>
      <w:tr w:rsidR="00865A47" w:rsidRPr="00865A47" w:rsidTr="00865A47">
        <w:trPr>
          <w:trHeight w:val="543"/>
        </w:trPr>
        <w:tc>
          <w:tcPr>
            <w:tcW w:w="4697" w:type="dxa"/>
            <w:tcBorders>
              <w:top w:val="nil"/>
              <w:left w:val="nil"/>
              <w:bottom w:val="nil"/>
              <w:right w:val="nil"/>
            </w:tcBorders>
            <w:shd w:val="clear" w:color="auto" w:fill="auto"/>
            <w:noWrap/>
            <w:vAlign w:val="bottom"/>
            <w:hideMark/>
          </w:tcPr>
          <w:p w:rsidR="00865A47" w:rsidRPr="00865A47" w:rsidRDefault="00865A47" w:rsidP="00865A47">
            <w:pPr>
              <w:spacing w:after="0" w:line="240" w:lineRule="auto"/>
              <w:ind w:firstLine="0"/>
              <w:jc w:val="left"/>
              <w:rPr>
                <w:rFonts w:ascii="Calibri" w:eastAsia="Times New Roman" w:hAnsi="Calibri"/>
                <w:color w:val="000000"/>
                <w:sz w:val="16"/>
                <w:szCs w:val="16"/>
                <w:lang w:eastAsia="ru-RU"/>
              </w:rPr>
            </w:pPr>
          </w:p>
        </w:tc>
        <w:tc>
          <w:tcPr>
            <w:tcW w:w="3180" w:type="dxa"/>
            <w:gridSpan w:val="2"/>
            <w:tcBorders>
              <w:top w:val="nil"/>
              <w:left w:val="nil"/>
              <w:bottom w:val="nil"/>
              <w:right w:val="nil"/>
            </w:tcBorders>
            <w:shd w:val="clear" w:color="auto" w:fill="auto"/>
            <w:hideMark/>
          </w:tcPr>
          <w:p w:rsidR="00865A47" w:rsidRPr="00865A47" w:rsidRDefault="00865A47" w:rsidP="00865A47">
            <w:pPr>
              <w:spacing w:after="0" w:line="240" w:lineRule="auto"/>
              <w:ind w:firstLine="0"/>
              <w:jc w:val="right"/>
              <w:rPr>
                <w:rFonts w:eastAsia="Times New Roman"/>
                <w:color w:val="000000"/>
                <w:sz w:val="16"/>
                <w:szCs w:val="16"/>
                <w:lang w:eastAsia="ru-RU"/>
              </w:rPr>
            </w:pPr>
            <w:r w:rsidRPr="00865A47">
              <w:rPr>
                <w:rFonts w:eastAsia="Times New Roman"/>
                <w:color w:val="000000"/>
                <w:sz w:val="16"/>
                <w:szCs w:val="16"/>
                <w:lang w:eastAsia="ru-RU"/>
              </w:rPr>
              <w:t xml:space="preserve">УТВЕРЖДЕНЫ                                 решением Собрания депутатов от </w:t>
            </w:r>
            <w:r>
              <w:rPr>
                <w:rFonts w:eastAsia="Times New Roman"/>
                <w:color w:val="000000"/>
                <w:sz w:val="16"/>
                <w:szCs w:val="16"/>
                <w:lang w:eastAsia="ru-RU"/>
              </w:rPr>
              <w:t xml:space="preserve">30.06.2020 </w:t>
            </w:r>
            <w:r w:rsidRPr="00865A47">
              <w:rPr>
                <w:rFonts w:eastAsia="Times New Roman"/>
                <w:color w:val="000000"/>
                <w:sz w:val="16"/>
                <w:szCs w:val="16"/>
                <w:lang w:eastAsia="ru-RU"/>
              </w:rPr>
              <w:t xml:space="preserve">№ </w:t>
            </w:r>
            <w:r>
              <w:rPr>
                <w:rFonts w:eastAsia="Times New Roman"/>
                <w:color w:val="000000"/>
                <w:sz w:val="16"/>
                <w:szCs w:val="16"/>
                <w:lang w:eastAsia="ru-RU"/>
              </w:rPr>
              <w:t>96</w:t>
            </w:r>
          </w:p>
        </w:tc>
      </w:tr>
      <w:tr w:rsidR="00865A47" w:rsidRPr="00865A47" w:rsidTr="00865A47">
        <w:trPr>
          <w:trHeight w:val="679"/>
        </w:trPr>
        <w:tc>
          <w:tcPr>
            <w:tcW w:w="7877" w:type="dxa"/>
            <w:gridSpan w:val="3"/>
            <w:tcBorders>
              <w:top w:val="nil"/>
              <w:left w:val="nil"/>
              <w:bottom w:val="nil"/>
              <w:right w:val="nil"/>
            </w:tcBorders>
            <w:shd w:val="clear" w:color="auto" w:fill="auto"/>
            <w:vAlign w:val="bottom"/>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СВЕДЕНИЯ О ЧИСЛЕННОСТИ   МУНИЦИПАЛЬНЫХ СЛУЖАЩИХ НАДЕЖДИНСКОГО СЕЛЬСКОГО ПОСЕЛЕНИЯ,   РАБОТНИКОВ МУНИЦИПАЛЬНЫХ УЧРЕЖДЕНИЙ                                                                                   И ФАКТИЧЕСКИХ ЗАТРАТ НА ИХ ДЕНЕЖНОЕ СОДЕРЖАНИЕ</w:t>
            </w:r>
          </w:p>
        </w:tc>
      </w:tr>
      <w:tr w:rsidR="00865A47" w:rsidRPr="00865A47" w:rsidTr="00865A47">
        <w:trPr>
          <w:trHeight w:val="300"/>
        </w:trPr>
        <w:tc>
          <w:tcPr>
            <w:tcW w:w="7877" w:type="dxa"/>
            <w:gridSpan w:val="3"/>
            <w:tcBorders>
              <w:top w:val="nil"/>
              <w:left w:val="nil"/>
              <w:bottom w:val="nil"/>
              <w:right w:val="nil"/>
            </w:tcBorders>
            <w:shd w:val="clear" w:color="auto" w:fill="auto"/>
            <w:noWrap/>
            <w:vAlign w:val="bottom"/>
            <w:hideMark/>
          </w:tcPr>
          <w:p w:rsidR="00865A47" w:rsidRPr="00865A47" w:rsidRDefault="00865A47" w:rsidP="00865A47">
            <w:pPr>
              <w:spacing w:after="0" w:line="240" w:lineRule="auto"/>
              <w:ind w:firstLine="0"/>
              <w:jc w:val="center"/>
              <w:rPr>
                <w:rFonts w:eastAsia="Times New Roman"/>
                <w:i/>
                <w:iCs/>
                <w:color w:val="000000"/>
                <w:sz w:val="16"/>
                <w:szCs w:val="16"/>
                <w:lang w:eastAsia="ru-RU"/>
              </w:rPr>
            </w:pPr>
            <w:r w:rsidRPr="00865A47">
              <w:rPr>
                <w:rFonts w:eastAsia="Times New Roman"/>
                <w:i/>
                <w:iCs/>
                <w:color w:val="000000"/>
                <w:sz w:val="16"/>
                <w:szCs w:val="16"/>
                <w:lang w:eastAsia="ru-RU"/>
              </w:rPr>
              <w:t xml:space="preserve">          </w:t>
            </w:r>
            <w:r w:rsidRPr="00865A47">
              <w:rPr>
                <w:rFonts w:eastAsia="Times New Roman"/>
                <w:color w:val="000000"/>
                <w:sz w:val="16"/>
                <w:szCs w:val="16"/>
                <w:lang w:eastAsia="ru-RU"/>
              </w:rPr>
              <w:t>по состоянию на 1 января 2020 года</w:t>
            </w:r>
          </w:p>
        </w:tc>
      </w:tr>
      <w:tr w:rsidR="00865A47" w:rsidRPr="00865A47" w:rsidTr="00865A47">
        <w:trPr>
          <w:trHeight w:val="315"/>
        </w:trPr>
        <w:tc>
          <w:tcPr>
            <w:tcW w:w="4697" w:type="dxa"/>
            <w:tcBorders>
              <w:top w:val="single" w:sz="8" w:space="0" w:color="auto"/>
              <w:left w:val="single" w:sz="8" w:space="0" w:color="auto"/>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Показатели</w:t>
            </w:r>
          </w:p>
        </w:tc>
        <w:tc>
          <w:tcPr>
            <w:tcW w:w="1340" w:type="dxa"/>
            <w:tcBorders>
              <w:top w:val="single" w:sz="8" w:space="0" w:color="auto"/>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 xml:space="preserve">Ед.  </w:t>
            </w:r>
            <w:proofErr w:type="spellStart"/>
            <w:r w:rsidRPr="00865A47">
              <w:rPr>
                <w:rFonts w:eastAsia="Times New Roman"/>
                <w:color w:val="000000"/>
                <w:sz w:val="16"/>
                <w:szCs w:val="16"/>
                <w:lang w:eastAsia="ru-RU"/>
              </w:rPr>
              <w:t>изм</w:t>
            </w:r>
            <w:proofErr w:type="spellEnd"/>
            <w:r w:rsidRPr="00865A47">
              <w:rPr>
                <w:rFonts w:eastAsia="Times New Roman"/>
                <w:color w:val="000000"/>
                <w:sz w:val="16"/>
                <w:szCs w:val="16"/>
                <w:lang w:eastAsia="ru-RU"/>
              </w:rPr>
              <w:t>.</w:t>
            </w:r>
          </w:p>
        </w:tc>
        <w:tc>
          <w:tcPr>
            <w:tcW w:w="1840" w:type="dxa"/>
            <w:tcBorders>
              <w:top w:val="single" w:sz="8" w:space="0" w:color="auto"/>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 </w:t>
            </w:r>
          </w:p>
        </w:tc>
      </w:tr>
      <w:tr w:rsidR="00865A47" w:rsidRPr="00865A47" w:rsidTr="00865A47">
        <w:trPr>
          <w:trHeight w:val="315"/>
        </w:trPr>
        <w:tc>
          <w:tcPr>
            <w:tcW w:w="4697" w:type="dxa"/>
            <w:tcBorders>
              <w:top w:val="nil"/>
              <w:left w:val="single" w:sz="8" w:space="0" w:color="auto"/>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1</w:t>
            </w:r>
          </w:p>
        </w:tc>
        <w:tc>
          <w:tcPr>
            <w:tcW w:w="1340" w:type="dxa"/>
            <w:tcBorders>
              <w:top w:val="nil"/>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2</w:t>
            </w:r>
          </w:p>
        </w:tc>
        <w:tc>
          <w:tcPr>
            <w:tcW w:w="1840" w:type="dxa"/>
            <w:tcBorders>
              <w:top w:val="nil"/>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3</w:t>
            </w:r>
          </w:p>
        </w:tc>
      </w:tr>
      <w:tr w:rsidR="00865A47" w:rsidRPr="00865A47" w:rsidTr="00865A47">
        <w:trPr>
          <w:trHeight w:val="441"/>
        </w:trPr>
        <w:tc>
          <w:tcPr>
            <w:tcW w:w="4697" w:type="dxa"/>
            <w:tcBorders>
              <w:top w:val="nil"/>
              <w:left w:val="single" w:sz="8" w:space="0" w:color="auto"/>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Плановая численность муниципальных служащих и работников органов МСУ на 2019 г.</w:t>
            </w:r>
          </w:p>
        </w:tc>
        <w:tc>
          <w:tcPr>
            <w:tcW w:w="1340" w:type="dxa"/>
            <w:tcBorders>
              <w:top w:val="nil"/>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чел.</w:t>
            </w:r>
          </w:p>
        </w:tc>
        <w:tc>
          <w:tcPr>
            <w:tcW w:w="1840" w:type="dxa"/>
            <w:tcBorders>
              <w:top w:val="nil"/>
              <w:left w:val="nil"/>
              <w:bottom w:val="single" w:sz="8" w:space="0" w:color="auto"/>
              <w:right w:val="single" w:sz="8" w:space="0" w:color="auto"/>
            </w:tcBorders>
            <w:shd w:val="clear" w:color="000000" w:fill="FFFFFF"/>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5</w:t>
            </w:r>
          </w:p>
        </w:tc>
      </w:tr>
      <w:tr w:rsidR="00865A47" w:rsidRPr="00865A47" w:rsidTr="00865A47">
        <w:trPr>
          <w:trHeight w:val="420"/>
        </w:trPr>
        <w:tc>
          <w:tcPr>
            <w:tcW w:w="4697" w:type="dxa"/>
            <w:tcBorders>
              <w:top w:val="nil"/>
              <w:left w:val="single" w:sz="8" w:space="0" w:color="auto"/>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Среднесписочная численность  муниципальных служащих и работников органов МСУ за отчетный период 2019 г.</w:t>
            </w:r>
          </w:p>
        </w:tc>
        <w:tc>
          <w:tcPr>
            <w:tcW w:w="1340" w:type="dxa"/>
            <w:tcBorders>
              <w:top w:val="nil"/>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чел.</w:t>
            </w:r>
          </w:p>
        </w:tc>
        <w:tc>
          <w:tcPr>
            <w:tcW w:w="1840" w:type="dxa"/>
            <w:tcBorders>
              <w:top w:val="nil"/>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5</w:t>
            </w:r>
          </w:p>
        </w:tc>
      </w:tr>
      <w:tr w:rsidR="00865A47" w:rsidRPr="00865A47" w:rsidTr="00865A47">
        <w:trPr>
          <w:trHeight w:val="526"/>
        </w:trPr>
        <w:tc>
          <w:tcPr>
            <w:tcW w:w="4697" w:type="dxa"/>
            <w:tcBorders>
              <w:top w:val="nil"/>
              <w:left w:val="single" w:sz="8" w:space="0" w:color="auto"/>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lastRenderedPageBreak/>
              <w:t>Плановые расходы по выплате заработной платы   муниципальных служащих и работников органов МСУ на отчетный период 2019 г.</w:t>
            </w:r>
          </w:p>
        </w:tc>
        <w:tc>
          <w:tcPr>
            <w:tcW w:w="1340" w:type="dxa"/>
            <w:tcBorders>
              <w:top w:val="nil"/>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тыс. руб.</w:t>
            </w:r>
          </w:p>
        </w:tc>
        <w:tc>
          <w:tcPr>
            <w:tcW w:w="1840" w:type="dxa"/>
            <w:tcBorders>
              <w:top w:val="nil"/>
              <w:left w:val="nil"/>
              <w:bottom w:val="single" w:sz="8" w:space="0" w:color="auto"/>
              <w:right w:val="single" w:sz="8" w:space="0" w:color="auto"/>
            </w:tcBorders>
            <w:shd w:val="clear" w:color="000000" w:fill="FFFFFF"/>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2769,2</w:t>
            </w:r>
          </w:p>
        </w:tc>
      </w:tr>
      <w:tr w:rsidR="00865A47" w:rsidRPr="00865A47" w:rsidTr="00865A47">
        <w:trPr>
          <w:trHeight w:val="533"/>
        </w:trPr>
        <w:tc>
          <w:tcPr>
            <w:tcW w:w="4697" w:type="dxa"/>
            <w:tcBorders>
              <w:top w:val="nil"/>
              <w:left w:val="single" w:sz="8" w:space="0" w:color="auto"/>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Фактические расходы  по выплате заработной платы муниципальных служащих и работников органов МСУ  за отчетный период 2019 г</w:t>
            </w:r>
          </w:p>
        </w:tc>
        <w:tc>
          <w:tcPr>
            <w:tcW w:w="1340" w:type="dxa"/>
            <w:tcBorders>
              <w:top w:val="nil"/>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тыс. руб.</w:t>
            </w:r>
          </w:p>
        </w:tc>
        <w:tc>
          <w:tcPr>
            <w:tcW w:w="1840" w:type="dxa"/>
            <w:tcBorders>
              <w:top w:val="nil"/>
              <w:left w:val="nil"/>
              <w:bottom w:val="single" w:sz="8" w:space="0" w:color="auto"/>
              <w:right w:val="single" w:sz="8" w:space="0" w:color="auto"/>
            </w:tcBorders>
            <w:shd w:val="clear" w:color="000000" w:fill="FFFFFF"/>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2769,2</w:t>
            </w:r>
          </w:p>
        </w:tc>
      </w:tr>
      <w:tr w:rsidR="00865A47" w:rsidRPr="00865A47" w:rsidTr="00865A47">
        <w:trPr>
          <w:trHeight w:val="244"/>
        </w:trPr>
        <w:tc>
          <w:tcPr>
            <w:tcW w:w="4697" w:type="dxa"/>
            <w:tcBorders>
              <w:top w:val="nil"/>
              <w:left w:val="single" w:sz="8" w:space="0" w:color="auto"/>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Плановая численность работников муниципальных учреждений на  2019 г.</w:t>
            </w:r>
          </w:p>
        </w:tc>
        <w:tc>
          <w:tcPr>
            <w:tcW w:w="1340" w:type="dxa"/>
            <w:tcBorders>
              <w:top w:val="nil"/>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чел.</w:t>
            </w:r>
          </w:p>
        </w:tc>
        <w:tc>
          <w:tcPr>
            <w:tcW w:w="1840" w:type="dxa"/>
            <w:tcBorders>
              <w:top w:val="nil"/>
              <w:left w:val="nil"/>
              <w:bottom w:val="single" w:sz="8" w:space="0" w:color="auto"/>
              <w:right w:val="single" w:sz="8" w:space="0" w:color="auto"/>
            </w:tcBorders>
            <w:shd w:val="clear" w:color="000000" w:fill="FFFFFF"/>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15</w:t>
            </w:r>
          </w:p>
        </w:tc>
      </w:tr>
      <w:tr w:rsidR="00865A47" w:rsidRPr="00865A47" w:rsidTr="00865A47">
        <w:trPr>
          <w:trHeight w:val="419"/>
        </w:trPr>
        <w:tc>
          <w:tcPr>
            <w:tcW w:w="4697" w:type="dxa"/>
            <w:tcBorders>
              <w:top w:val="nil"/>
              <w:left w:val="single" w:sz="8" w:space="0" w:color="auto"/>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Среднесписочная численность работников муниципальных учреждений за отчетный период 2019 г.</w:t>
            </w:r>
          </w:p>
        </w:tc>
        <w:tc>
          <w:tcPr>
            <w:tcW w:w="1340" w:type="dxa"/>
            <w:tcBorders>
              <w:top w:val="nil"/>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чел.</w:t>
            </w:r>
          </w:p>
        </w:tc>
        <w:tc>
          <w:tcPr>
            <w:tcW w:w="1840" w:type="dxa"/>
            <w:tcBorders>
              <w:top w:val="nil"/>
              <w:left w:val="nil"/>
              <w:bottom w:val="single" w:sz="8" w:space="0" w:color="auto"/>
              <w:right w:val="single" w:sz="8" w:space="0" w:color="auto"/>
            </w:tcBorders>
            <w:shd w:val="clear" w:color="000000" w:fill="FFFFFF"/>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14</w:t>
            </w:r>
          </w:p>
        </w:tc>
      </w:tr>
      <w:tr w:rsidR="00865A47" w:rsidRPr="00865A47" w:rsidTr="00865A47">
        <w:trPr>
          <w:trHeight w:val="411"/>
        </w:trPr>
        <w:tc>
          <w:tcPr>
            <w:tcW w:w="4697" w:type="dxa"/>
            <w:tcBorders>
              <w:top w:val="nil"/>
              <w:left w:val="single" w:sz="8" w:space="0" w:color="auto"/>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Плановые расходы по выплате заработной платы работников муниципальных учреждений на отчетный период 2019 г.</w:t>
            </w:r>
          </w:p>
        </w:tc>
        <w:tc>
          <w:tcPr>
            <w:tcW w:w="1340" w:type="dxa"/>
            <w:tcBorders>
              <w:top w:val="nil"/>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тыс. руб.</w:t>
            </w:r>
          </w:p>
        </w:tc>
        <w:tc>
          <w:tcPr>
            <w:tcW w:w="1840" w:type="dxa"/>
            <w:tcBorders>
              <w:top w:val="nil"/>
              <w:left w:val="nil"/>
              <w:bottom w:val="single" w:sz="8" w:space="0" w:color="auto"/>
              <w:right w:val="single" w:sz="8" w:space="0" w:color="auto"/>
            </w:tcBorders>
            <w:shd w:val="clear" w:color="000000" w:fill="FFFFFF"/>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3453,9</w:t>
            </w:r>
          </w:p>
        </w:tc>
      </w:tr>
      <w:tr w:rsidR="00865A47" w:rsidRPr="00865A47" w:rsidTr="00865A47">
        <w:trPr>
          <w:trHeight w:val="478"/>
        </w:trPr>
        <w:tc>
          <w:tcPr>
            <w:tcW w:w="4697" w:type="dxa"/>
            <w:tcBorders>
              <w:top w:val="nil"/>
              <w:left w:val="single" w:sz="8" w:space="0" w:color="auto"/>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Фактические расходы  по выплате заработной платы работников муниципальных учреждений за отчетный период 2019 г.</w:t>
            </w:r>
          </w:p>
        </w:tc>
        <w:tc>
          <w:tcPr>
            <w:tcW w:w="1340" w:type="dxa"/>
            <w:tcBorders>
              <w:top w:val="nil"/>
              <w:left w:val="nil"/>
              <w:bottom w:val="single" w:sz="8" w:space="0" w:color="auto"/>
              <w:right w:val="single" w:sz="8" w:space="0" w:color="auto"/>
            </w:tcBorders>
            <w:shd w:val="clear" w:color="auto" w:fill="auto"/>
            <w:hideMark/>
          </w:tcPr>
          <w:p w:rsidR="00865A47" w:rsidRPr="00865A47" w:rsidRDefault="00865A47" w:rsidP="00865A47">
            <w:pPr>
              <w:spacing w:after="0" w:line="240" w:lineRule="auto"/>
              <w:ind w:firstLine="0"/>
              <w:jc w:val="left"/>
              <w:rPr>
                <w:rFonts w:eastAsia="Times New Roman"/>
                <w:color w:val="000000"/>
                <w:sz w:val="16"/>
                <w:szCs w:val="16"/>
                <w:lang w:eastAsia="ru-RU"/>
              </w:rPr>
            </w:pPr>
            <w:r w:rsidRPr="00865A47">
              <w:rPr>
                <w:rFonts w:eastAsia="Times New Roman"/>
                <w:color w:val="000000"/>
                <w:sz w:val="16"/>
                <w:szCs w:val="16"/>
                <w:lang w:eastAsia="ru-RU"/>
              </w:rPr>
              <w:t>тыс. руб.</w:t>
            </w:r>
          </w:p>
        </w:tc>
        <w:tc>
          <w:tcPr>
            <w:tcW w:w="1840" w:type="dxa"/>
            <w:tcBorders>
              <w:top w:val="nil"/>
              <w:left w:val="nil"/>
              <w:bottom w:val="single" w:sz="8" w:space="0" w:color="auto"/>
              <w:right w:val="single" w:sz="8" w:space="0" w:color="auto"/>
            </w:tcBorders>
            <w:shd w:val="clear" w:color="000000" w:fill="FFFFFF"/>
            <w:hideMark/>
          </w:tcPr>
          <w:p w:rsidR="00865A47" w:rsidRPr="00865A47" w:rsidRDefault="00865A47" w:rsidP="00865A47">
            <w:pPr>
              <w:spacing w:after="0" w:line="240" w:lineRule="auto"/>
              <w:ind w:firstLine="0"/>
              <w:jc w:val="center"/>
              <w:rPr>
                <w:rFonts w:eastAsia="Times New Roman"/>
                <w:color w:val="000000"/>
                <w:sz w:val="16"/>
                <w:szCs w:val="16"/>
                <w:lang w:eastAsia="ru-RU"/>
              </w:rPr>
            </w:pPr>
            <w:r w:rsidRPr="00865A47">
              <w:rPr>
                <w:rFonts w:eastAsia="Times New Roman"/>
                <w:color w:val="000000"/>
                <w:sz w:val="16"/>
                <w:szCs w:val="16"/>
                <w:lang w:eastAsia="ru-RU"/>
              </w:rPr>
              <w:t>3453,9</w:t>
            </w:r>
          </w:p>
        </w:tc>
      </w:tr>
    </w:tbl>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E1EEC" w:rsidRDefault="007E1EEC"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p w:rsidR="00723926" w:rsidRDefault="00723926" w:rsidP="00A66A04">
      <w:pPr>
        <w:spacing w:after="0" w:line="240" w:lineRule="auto"/>
        <w:ind w:firstLine="0"/>
        <w:rPr>
          <w:b/>
          <w:sz w:val="16"/>
          <w:szCs w:val="16"/>
        </w:rPr>
      </w:pPr>
    </w:p>
    <w:bookmarkEnd w:id="0"/>
    <w:p w:rsidR="00AA380A" w:rsidRDefault="00AA380A" w:rsidP="00A66A04">
      <w:pPr>
        <w:spacing w:after="0" w:line="240" w:lineRule="auto"/>
        <w:ind w:firstLine="0"/>
      </w:pPr>
    </w:p>
    <w:p w:rsidR="000A5584" w:rsidRPr="00E53586" w:rsidRDefault="000A5584" w:rsidP="00A66A04">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0A5584" w:rsidRPr="00E53586" w:rsidRDefault="000A5584" w:rsidP="00A66A04">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0A5584" w:rsidRPr="00E53586" w:rsidRDefault="000A5584" w:rsidP="00A66A04">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0A5584" w:rsidRPr="00E53586" w:rsidRDefault="000A5584" w:rsidP="00A66A04">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0A5584" w:rsidRPr="00E53586" w:rsidRDefault="000A5584" w:rsidP="00A66A04">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0A5584" w:rsidRPr="00E53586" w:rsidRDefault="000A5584" w:rsidP="00A66A04">
      <w:pPr>
        <w:pStyle w:val="a3"/>
        <w:rPr>
          <w:rFonts w:ascii="Times New Roman" w:hAnsi="Times New Roman" w:cs="Times New Roman"/>
          <w:sz w:val="12"/>
          <w:szCs w:val="12"/>
        </w:rPr>
      </w:pPr>
      <w:r>
        <w:rPr>
          <w:rFonts w:ascii="Times New Roman" w:hAnsi="Times New Roman" w:cs="Times New Roman"/>
          <w:sz w:val="12"/>
          <w:szCs w:val="12"/>
        </w:rPr>
        <w:t xml:space="preserve">Время подписания в печать – 15.45             </w:t>
      </w:r>
      <w:r w:rsidR="00723926">
        <w:rPr>
          <w:rFonts w:ascii="Times New Roman" w:hAnsi="Times New Roman" w:cs="Times New Roman"/>
          <w:sz w:val="12"/>
          <w:szCs w:val="12"/>
        </w:rPr>
        <w:t>02.07</w:t>
      </w:r>
      <w:r w:rsidR="00472D27">
        <w:rPr>
          <w:rFonts w:ascii="Times New Roman" w:hAnsi="Times New Roman" w:cs="Times New Roman"/>
          <w:sz w:val="12"/>
          <w:szCs w:val="12"/>
        </w:rPr>
        <w:t>.</w:t>
      </w:r>
      <w:r>
        <w:rPr>
          <w:rFonts w:ascii="Times New Roman" w:hAnsi="Times New Roman" w:cs="Times New Roman"/>
          <w:sz w:val="12"/>
          <w:szCs w:val="12"/>
        </w:rPr>
        <w:t>.2020</w:t>
      </w:r>
    </w:p>
    <w:p w:rsidR="000A5584" w:rsidRPr="00E53586" w:rsidRDefault="000A5584" w:rsidP="00A66A04">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0A5584" w:rsidRPr="00E53586" w:rsidRDefault="000A5584" w:rsidP="00A66A04">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0A5584" w:rsidRDefault="000A5584" w:rsidP="00A66A04">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D647C1" w:rsidRPr="000A5584" w:rsidRDefault="000A5584" w:rsidP="00A66A04">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D647C1" w:rsidRPr="000A5584" w:rsidSect="006C33F7">
      <w:type w:val="continuous"/>
      <w:pgSz w:w="16838" w:h="11906" w:orient="landscape"/>
      <w:pgMar w:top="425" w:right="539" w:bottom="851" w:left="425" w:header="709" w:footer="709" w:gutter="0"/>
      <w:cols w:num="2" w:space="57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23" w:rsidRDefault="00EA0C23" w:rsidP="0097385B">
      <w:pPr>
        <w:spacing w:after="0" w:line="240" w:lineRule="auto"/>
      </w:pPr>
      <w:r>
        <w:separator/>
      </w:r>
    </w:p>
  </w:endnote>
  <w:endnote w:type="continuationSeparator" w:id="0">
    <w:p w:rsidR="00EA0C23" w:rsidRDefault="00EA0C23" w:rsidP="00973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 w:name="Lohit Hindi">
    <w:altName w:val="Arial Unicode MS"/>
    <w:charset w:val="80"/>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23" w:rsidRDefault="00EA0C23" w:rsidP="0097385B">
      <w:pPr>
        <w:spacing w:after="0" w:line="240" w:lineRule="auto"/>
      </w:pPr>
      <w:r>
        <w:separator/>
      </w:r>
    </w:p>
  </w:footnote>
  <w:footnote w:type="continuationSeparator" w:id="0">
    <w:p w:rsidR="00EA0C23" w:rsidRDefault="00EA0C23" w:rsidP="0097385B">
      <w:pPr>
        <w:spacing w:after="0" w:line="240" w:lineRule="auto"/>
      </w:pPr>
      <w:r>
        <w:continuationSeparator/>
      </w:r>
    </w:p>
  </w:footnote>
  <w:footnote w:id="1">
    <w:p w:rsidR="0014793A" w:rsidRPr="0014793A" w:rsidRDefault="0014793A" w:rsidP="0097385B">
      <w:pPr>
        <w:pStyle w:val="afb"/>
        <w:jc w:val="both"/>
        <w:rPr>
          <w:sz w:val="6"/>
          <w:szCs w:val="6"/>
        </w:rPr>
      </w:pPr>
      <w:r w:rsidRPr="00A66A04">
        <w:rPr>
          <w:rStyle w:val="afd"/>
          <w:sz w:val="12"/>
          <w:szCs w:val="12"/>
        </w:rPr>
        <w:footnoteRef/>
      </w:r>
      <w:r w:rsidRPr="00A66A04">
        <w:rPr>
          <w:sz w:val="12"/>
          <w:szCs w:val="12"/>
        </w:rPr>
        <w:t xml:space="preserve"> </w:t>
      </w:r>
      <w:bookmarkStart w:id="52" w:name="_Hlk6839046"/>
      <w:r w:rsidRPr="0014793A">
        <w:rPr>
          <w:sz w:val="6"/>
          <w:szCs w:val="6"/>
        </w:rP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52"/>
    </w:p>
  </w:footnote>
  <w:footnote w:id="2">
    <w:p w:rsidR="0014793A" w:rsidRPr="00A66A04" w:rsidRDefault="0014793A" w:rsidP="0097385B">
      <w:pPr>
        <w:pStyle w:val="afb"/>
        <w:rPr>
          <w:sz w:val="12"/>
          <w:szCs w:val="12"/>
        </w:rPr>
      </w:pPr>
      <w:r w:rsidRPr="0014793A">
        <w:rPr>
          <w:rStyle w:val="afd"/>
          <w:sz w:val="6"/>
          <w:szCs w:val="6"/>
        </w:rPr>
        <w:footnoteRef/>
      </w:r>
      <w:r w:rsidRPr="0014793A">
        <w:rPr>
          <w:sz w:val="6"/>
          <w:szCs w:val="6"/>
        </w:rPr>
        <w:t xml:space="preserve"> Дополнительно могут быть указаны реквизиты документа, подтверждающего право собственности, аренды и т.п.</w:t>
      </w:r>
      <w:r w:rsidRPr="00A66A04">
        <w:rPr>
          <w:sz w:val="12"/>
          <w:szCs w:val="12"/>
        </w:rPr>
        <w:t xml:space="preserve"> </w:t>
      </w:r>
    </w:p>
  </w:footnote>
  <w:footnote w:id="3">
    <w:p w:rsidR="0014793A" w:rsidRPr="0014793A" w:rsidRDefault="0014793A" w:rsidP="0097385B">
      <w:pPr>
        <w:pStyle w:val="afb"/>
        <w:rPr>
          <w:sz w:val="6"/>
          <w:szCs w:val="6"/>
        </w:rPr>
      </w:pPr>
      <w:r w:rsidRPr="0014793A">
        <w:rPr>
          <w:rStyle w:val="afd"/>
          <w:sz w:val="6"/>
          <w:szCs w:val="6"/>
        </w:rPr>
        <w:footnoteRef/>
      </w:r>
      <w:r w:rsidRPr="0014793A">
        <w:rPr>
          <w:sz w:val="6"/>
          <w:szCs w:val="6"/>
        </w:rP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14793A" w:rsidRPr="0014793A" w:rsidRDefault="0014793A" w:rsidP="0097385B">
      <w:pPr>
        <w:pStyle w:val="afb"/>
        <w:jc w:val="both"/>
        <w:rPr>
          <w:sz w:val="6"/>
          <w:szCs w:val="6"/>
        </w:rPr>
      </w:pPr>
      <w:r w:rsidRPr="0014793A">
        <w:rPr>
          <w:rStyle w:val="afd"/>
          <w:sz w:val="6"/>
          <w:szCs w:val="6"/>
        </w:rPr>
        <w:footnoteRef/>
      </w:r>
      <w:proofErr w:type="gramStart"/>
      <w:r w:rsidRPr="0014793A">
        <w:rPr>
          <w:sz w:val="6"/>
          <w:szCs w:val="6"/>
        </w:rP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14793A" w:rsidRPr="0014793A" w:rsidRDefault="0014793A" w:rsidP="0097385B">
      <w:pPr>
        <w:pStyle w:val="afb"/>
        <w:jc w:val="both"/>
        <w:rPr>
          <w:sz w:val="6"/>
          <w:szCs w:val="6"/>
        </w:rPr>
      </w:pPr>
      <w:r w:rsidRPr="0014793A">
        <w:rPr>
          <w:rStyle w:val="afd"/>
          <w:sz w:val="6"/>
          <w:szCs w:val="6"/>
        </w:rPr>
        <w:footnoteRef/>
      </w:r>
      <w:r w:rsidRPr="0014793A">
        <w:rPr>
          <w:sz w:val="6"/>
          <w:szCs w:val="6"/>
        </w:rPr>
        <w:t xml:space="preserve"> </w:t>
      </w:r>
      <w:proofErr w:type="gramStart"/>
      <w:r w:rsidRPr="0014793A">
        <w:rPr>
          <w:sz w:val="6"/>
          <w:szCs w:val="6"/>
        </w:rPr>
        <w:t>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footnote>
  <w:footnote w:id="6">
    <w:p w:rsidR="0014793A" w:rsidRPr="0014793A" w:rsidRDefault="0014793A" w:rsidP="0097385B">
      <w:pPr>
        <w:pStyle w:val="afb"/>
        <w:jc w:val="both"/>
        <w:rPr>
          <w:sz w:val="6"/>
          <w:szCs w:val="6"/>
        </w:rPr>
      </w:pPr>
      <w:r w:rsidRPr="0014793A">
        <w:rPr>
          <w:rStyle w:val="afd"/>
          <w:sz w:val="6"/>
          <w:szCs w:val="6"/>
        </w:rPr>
        <w:footnoteRef/>
      </w:r>
      <w:r w:rsidRPr="0014793A">
        <w:rPr>
          <w:sz w:val="6"/>
          <w:szCs w:val="6"/>
        </w:rPr>
        <w:t xml:space="preserve"> </w:t>
      </w:r>
      <w:bookmarkStart w:id="56" w:name="_Hlk6840896"/>
      <w:r w:rsidRPr="0014793A">
        <w:rPr>
          <w:sz w:val="6"/>
          <w:szCs w:val="6"/>
        </w:rPr>
        <w:t>Данное условие не является обязательным и может исключено</w:t>
      </w:r>
      <w:bookmarkEnd w:id="56"/>
    </w:p>
  </w:footnote>
  <w:footnote w:id="7">
    <w:p w:rsidR="0014793A" w:rsidRPr="0014793A" w:rsidRDefault="0014793A" w:rsidP="0097385B">
      <w:pPr>
        <w:pStyle w:val="afb"/>
        <w:jc w:val="both"/>
        <w:rPr>
          <w:sz w:val="6"/>
          <w:szCs w:val="6"/>
        </w:rPr>
      </w:pPr>
      <w:r w:rsidRPr="0014793A">
        <w:rPr>
          <w:rStyle w:val="afd"/>
          <w:sz w:val="6"/>
          <w:szCs w:val="6"/>
        </w:rPr>
        <w:footnoteRef/>
      </w:r>
      <w:r w:rsidRPr="0014793A">
        <w:rPr>
          <w:sz w:val="6"/>
          <w:szCs w:val="6"/>
        </w:rPr>
        <w:t xml:space="preserve"> </w:t>
      </w:r>
      <w:bookmarkStart w:id="57" w:name="_Hlk6840934"/>
      <w:r w:rsidRPr="0014793A">
        <w:rPr>
          <w:sz w:val="6"/>
          <w:szCs w:val="6"/>
        </w:rPr>
        <w:t>Данное условие не является обязательным и может исключено</w:t>
      </w:r>
      <w:bookmarkEnd w:id="57"/>
    </w:p>
  </w:footnote>
  <w:footnote w:id="8">
    <w:p w:rsidR="0014793A" w:rsidRPr="0014793A" w:rsidRDefault="0014793A" w:rsidP="0097385B">
      <w:pPr>
        <w:pStyle w:val="afb"/>
        <w:jc w:val="both"/>
        <w:rPr>
          <w:sz w:val="6"/>
          <w:szCs w:val="6"/>
        </w:rPr>
      </w:pPr>
      <w:r w:rsidRPr="0014793A">
        <w:rPr>
          <w:rStyle w:val="afd"/>
          <w:sz w:val="6"/>
          <w:szCs w:val="6"/>
        </w:rPr>
        <w:footnoteRef/>
      </w:r>
      <w:r w:rsidRPr="0014793A">
        <w:rPr>
          <w:sz w:val="6"/>
          <w:szCs w:val="6"/>
        </w:rPr>
        <w:t xml:space="preserve"> Данное условие не является обязательным и может исключено</w:t>
      </w:r>
    </w:p>
  </w:footnote>
  <w:footnote w:id="9">
    <w:p w:rsidR="0014793A" w:rsidRPr="0014793A" w:rsidRDefault="0014793A" w:rsidP="0097385B">
      <w:pPr>
        <w:pStyle w:val="afb"/>
        <w:rPr>
          <w:sz w:val="6"/>
          <w:szCs w:val="6"/>
        </w:rPr>
      </w:pPr>
      <w:r w:rsidRPr="00EA528F">
        <w:rPr>
          <w:rStyle w:val="afd"/>
          <w:sz w:val="12"/>
          <w:szCs w:val="12"/>
        </w:rPr>
        <w:footnoteRef/>
      </w:r>
      <w:r w:rsidRPr="00EA528F">
        <w:rPr>
          <w:sz w:val="12"/>
          <w:szCs w:val="12"/>
        </w:rPr>
        <w:t xml:space="preserve"> </w:t>
      </w:r>
      <w:bookmarkStart w:id="60" w:name="_Hlk10815311"/>
      <w:r w:rsidRPr="0014793A">
        <w:rPr>
          <w:sz w:val="6"/>
          <w:szCs w:val="6"/>
        </w:rPr>
        <w:t>Указывается в случае, если заявителем является физическое лицо.</w:t>
      </w:r>
      <w:bookmarkEnd w:id="60"/>
    </w:p>
  </w:footnote>
  <w:footnote w:id="10">
    <w:p w:rsidR="0014793A" w:rsidRPr="00EA528F" w:rsidRDefault="0014793A" w:rsidP="0097385B">
      <w:pPr>
        <w:pStyle w:val="afb"/>
        <w:rPr>
          <w:sz w:val="12"/>
          <w:szCs w:val="12"/>
        </w:rPr>
      </w:pPr>
      <w:r w:rsidRPr="0014793A">
        <w:rPr>
          <w:rStyle w:val="afd"/>
          <w:sz w:val="6"/>
          <w:szCs w:val="6"/>
        </w:rPr>
        <w:footnoteRef/>
      </w:r>
      <w:r w:rsidRPr="0014793A">
        <w:rPr>
          <w:sz w:val="6"/>
          <w:szCs w:val="6"/>
        </w:rPr>
        <w:t xml:space="preserve"> </w:t>
      </w:r>
      <w:bookmarkStart w:id="64" w:name="_Hlk10818001"/>
      <w:r w:rsidRPr="0014793A">
        <w:rPr>
          <w:sz w:val="6"/>
          <w:szCs w:val="6"/>
        </w:rPr>
        <w:t>ОГРН и ИНН не указываются в отношении иностранных юридических лиц</w:t>
      </w:r>
      <w:bookmarkEnd w:id="64"/>
    </w:p>
  </w:footnote>
  <w:footnote w:id="11">
    <w:p w:rsidR="0014793A" w:rsidRPr="00EA528F" w:rsidRDefault="0014793A" w:rsidP="0097385B">
      <w:pPr>
        <w:pStyle w:val="afb"/>
        <w:rPr>
          <w:sz w:val="12"/>
          <w:szCs w:val="12"/>
        </w:rPr>
      </w:pPr>
      <w:r w:rsidRPr="00EA528F">
        <w:rPr>
          <w:rStyle w:val="afd"/>
          <w:sz w:val="12"/>
          <w:szCs w:val="12"/>
        </w:rPr>
        <w:footnoteRef/>
      </w:r>
      <w:r w:rsidRPr="00EA528F">
        <w:rPr>
          <w:sz w:val="12"/>
          <w:szCs w:val="12"/>
        </w:rPr>
        <w:t xml:space="preserve"> </w:t>
      </w:r>
      <w:bookmarkStart w:id="65" w:name="_Hlk10818212"/>
      <w:r w:rsidRPr="00EA528F">
        <w:rPr>
          <w:sz w:val="12"/>
          <w:szCs w:val="12"/>
        </w:rPr>
        <w:t>Указывается в случае, если заявителем является физическое лицо.</w:t>
      </w:r>
      <w:bookmarkEnd w:id="65"/>
    </w:p>
  </w:footnote>
  <w:footnote w:id="12">
    <w:p w:rsidR="0014793A" w:rsidRPr="00EA528F" w:rsidRDefault="0014793A" w:rsidP="0097385B">
      <w:pPr>
        <w:pStyle w:val="afb"/>
        <w:rPr>
          <w:sz w:val="12"/>
          <w:szCs w:val="12"/>
        </w:rPr>
      </w:pPr>
      <w:r w:rsidRPr="00EA528F">
        <w:rPr>
          <w:rStyle w:val="afd"/>
          <w:sz w:val="12"/>
          <w:szCs w:val="12"/>
        </w:rPr>
        <w:footnoteRef/>
      </w:r>
      <w:r w:rsidRPr="00EA528F">
        <w:rPr>
          <w:sz w:val="12"/>
          <w:szCs w:val="12"/>
        </w:rPr>
        <w:t xml:space="preserve"> ОГРН и ИНН не указываются в отношении иностранных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0F229"/>
    <w:multiLevelType w:val="hybridMultilevel"/>
    <w:tmpl w:val="CD51F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2537B7"/>
    <w:multiLevelType w:val="hybridMultilevel"/>
    <w:tmpl w:val="D893C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19451"/>
    <w:multiLevelType w:val="hybridMultilevel"/>
    <w:tmpl w:val="91465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9543B3"/>
    <w:multiLevelType w:val="hybridMultilevel"/>
    <w:tmpl w:val="A1F98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E"/>
    <w:multiLevelType w:val="singleLevel"/>
    <w:tmpl w:val="D834E93E"/>
    <w:lvl w:ilvl="0">
      <w:numFmt w:val="bullet"/>
      <w:lvlText w:val="*"/>
      <w:lvlJc w:val="left"/>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0AB16E0"/>
    <w:multiLevelType w:val="hybridMultilevel"/>
    <w:tmpl w:val="CBFA0D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24CD8F"/>
    <w:multiLevelType w:val="hybridMultilevel"/>
    <w:tmpl w:val="1AEE52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87B6AFF"/>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44B95"/>
    <w:multiLevelType w:val="hybridMultilevel"/>
    <w:tmpl w:val="17740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2">
    <w:nsid w:val="206F0A31"/>
    <w:multiLevelType w:val="hybridMultilevel"/>
    <w:tmpl w:val="C0348F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4">
    <w:nsid w:val="275A31B8"/>
    <w:multiLevelType w:val="hybridMultilevel"/>
    <w:tmpl w:val="5FB87A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6">
    <w:nsid w:val="31357B2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388FB2F2"/>
    <w:multiLevelType w:val="hybridMultilevel"/>
    <w:tmpl w:val="4A7EA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3F4D226C"/>
    <w:multiLevelType w:val="hybridMultilevel"/>
    <w:tmpl w:val="5EB82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A75E6B"/>
    <w:multiLevelType w:val="hybridMultilevel"/>
    <w:tmpl w:val="41D46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44F4444"/>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9708F"/>
    <w:multiLevelType w:val="hybridMultilevel"/>
    <w:tmpl w:val="FE0D1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B8A6F5"/>
    <w:multiLevelType w:val="hybridMultilevel"/>
    <w:tmpl w:val="DAB0C2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A3AED17"/>
    <w:multiLevelType w:val="hybridMultilevel"/>
    <w:tmpl w:val="DEC06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D624CD1"/>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9A6C02"/>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A94AE8"/>
    <w:multiLevelType w:val="hybridMultilevel"/>
    <w:tmpl w:val="F05C7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36EF3"/>
    <w:multiLevelType w:val="hybridMultilevel"/>
    <w:tmpl w:val="F05C7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9"/>
  </w:num>
  <w:num w:numId="2">
    <w:abstractNumId w:val="23"/>
  </w:num>
  <w:num w:numId="3">
    <w:abstractNumId w:val="30"/>
  </w:num>
  <w:num w:numId="4">
    <w:abstractNumId w:val="16"/>
  </w:num>
  <w:num w:numId="5">
    <w:abstractNumId w:val="27"/>
  </w:num>
  <w:num w:numId="6">
    <w:abstractNumId w:val="32"/>
  </w:num>
  <w:num w:numId="7">
    <w:abstractNumId w:val="31"/>
  </w:num>
  <w:num w:numId="8">
    <w:abstractNumId w:val="20"/>
  </w:num>
  <w:num w:numId="9">
    <w:abstractNumId w:val="15"/>
  </w:num>
  <w:num w:numId="10">
    <w:abstractNumId w:val="13"/>
  </w:num>
  <w:num w:numId="11">
    <w:abstractNumId w:val="28"/>
  </w:num>
  <w:num w:numId="12">
    <w:abstractNumId w:val="19"/>
  </w:num>
  <w:num w:numId="13">
    <w:abstractNumId w:val="34"/>
  </w:num>
  <w:num w:numId="14">
    <w:abstractNumId w:val="33"/>
  </w:num>
  <w:num w:numId="15">
    <w:abstractNumId w:val="6"/>
  </w:num>
  <w:num w:numId="16">
    <w:abstractNumId w:val="5"/>
  </w:num>
  <w:num w:numId="17">
    <w:abstractNumId w:val="4"/>
    <w:lvlOverride w:ilvl="0">
      <w:lvl w:ilvl="0">
        <w:start w:val="65535"/>
        <w:numFmt w:val="bullet"/>
        <w:lvlText w:val="-"/>
        <w:legacy w:legacy="1" w:legacySpace="0" w:legacyIndent="182"/>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39"/>
        <w:lvlJc w:val="left"/>
        <w:rPr>
          <w:rFonts w:ascii="Times New Roman" w:hAnsi="Times New Roman" w:cs="Times New Roman" w:hint="default"/>
        </w:rPr>
      </w:lvl>
    </w:lvlOverride>
  </w:num>
  <w:num w:numId="19">
    <w:abstractNumId w:val="4"/>
    <w:lvlOverride w:ilvl="0">
      <w:lvl w:ilvl="0">
        <w:start w:val="65535"/>
        <w:numFmt w:val="bullet"/>
        <w:lvlText w:val="-"/>
        <w:legacy w:legacy="1" w:legacySpace="0" w:legacyIndent="336"/>
        <w:lvlJc w:val="left"/>
        <w:rPr>
          <w:rFonts w:ascii="Times New Roman" w:hAnsi="Times New Roman" w:cs="Times New Roman" w:hint="default"/>
        </w:rPr>
      </w:lvl>
    </w:lvlOverride>
  </w:num>
  <w:num w:numId="20">
    <w:abstractNumId w:val="4"/>
    <w:lvlOverride w:ilvl="0">
      <w:lvl w:ilvl="0">
        <w:start w:val="65535"/>
        <w:numFmt w:val="bullet"/>
        <w:lvlText w:val="-"/>
        <w:legacy w:legacy="1" w:legacySpace="0" w:legacyIndent="192"/>
        <w:lvlJc w:val="left"/>
        <w:rPr>
          <w:rFonts w:ascii="Times New Roman" w:hAnsi="Times New Roman" w:cs="Times New Roman" w:hint="default"/>
        </w:rPr>
      </w:lvl>
    </w:lvlOverride>
  </w:num>
  <w:num w:numId="21">
    <w:abstractNumId w:val="17"/>
  </w:num>
  <w:num w:numId="22">
    <w:abstractNumId w:val="11"/>
  </w:num>
  <w:num w:numId="23">
    <w:abstractNumId w:val="21"/>
  </w:num>
  <w:num w:numId="24">
    <w:abstractNumId w:val="29"/>
  </w:num>
  <w:num w:numId="25">
    <w:abstractNumId w:val="18"/>
  </w:num>
  <w:num w:numId="26">
    <w:abstractNumId w:val="22"/>
  </w:num>
  <w:num w:numId="27">
    <w:abstractNumId w:val="25"/>
  </w:num>
  <w:num w:numId="28">
    <w:abstractNumId w:val="0"/>
  </w:num>
  <w:num w:numId="29">
    <w:abstractNumId w:val="26"/>
  </w:num>
  <w:num w:numId="30">
    <w:abstractNumId w:val="1"/>
  </w:num>
  <w:num w:numId="31">
    <w:abstractNumId w:val="24"/>
  </w:num>
  <w:num w:numId="32">
    <w:abstractNumId w:val="3"/>
  </w:num>
  <w:num w:numId="33">
    <w:abstractNumId w:val="8"/>
  </w:num>
  <w:num w:numId="34">
    <w:abstractNumId w:val="7"/>
  </w:num>
  <w:num w:numId="35">
    <w:abstractNumId w:val="2"/>
  </w:num>
  <w:num w:numId="36">
    <w:abstractNumId w:val="10"/>
  </w:num>
  <w:num w:numId="37">
    <w:abstractNumId w:val="14"/>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0"/>
  <w:characterSpacingControl w:val="doNotCompress"/>
  <w:footnotePr>
    <w:footnote w:id="-1"/>
    <w:footnote w:id="0"/>
  </w:footnotePr>
  <w:endnotePr>
    <w:endnote w:id="-1"/>
    <w:endnote w:id="0"/>
  </w:endnotePr>
  <w:compat/>
  <w:rsids>
    <w:rsidRoot w:val="000F18E8"/>
    <w:rsid w:val="000406E3"/>
    <w:rsid w:val="00092DA7"/>
    <w:rsid w:val="000A5584"/>
    <w:rsid w:val="000B309A"/>
    <w:rsid w:val="000F18E8"/>
    <w:rsid w:val="0013486A"/>
    <w:rsid w:val="0014793A"/>
    <w:rsid w:val="00162E97"/>
    <w:rsid w:val="001B5620"/>
    <w:rsid w:val="00210FBB"/>
    <w:rsid w:val="002275E1"/>
    <w:rsid w:val="002376D5"/>
    <w:rsid w:val="0025725F"/>
    <w:rsid w:val="00274610"/>
    <w:rsid w:val="002D72FE"/>
    <w:rsid w:val="002D7623"/>
    <w:rsid w:val="003B1257"/>
    <w:rsid w:val="003D5AFB"/>
    <w:rsid w:val="003E0D0D"/>
    <w:rsid w:val="00472D27"/>
    <w:rsid w:val="004F7A76"/>
    <w:rsid w:val="00500958"/>
    <w:rsid w:val="00566B3C"/>
    <w:rsid w:val="005C07EE"/>
    <w:rsid w:val="005D6E79"/>
    <w:rsid w:val="006273E7"/>
    <w:rsid w:val="006C33F7"/>
    <w:rsid w:val="006D608D"/>
    <w:rsid w:val="007020EB"/>
    <w:rsid w:val="00702935"/>
    <w:rsid w:val="00723926"/>
    <w:rsid w:val="00794061"/>
    <w:rsid w:val="007E1EEC"/>
    <w:rsid w:val="007E3112"/>
    <w:rsid w:val="00865A47"/>
    <w:rsid w:val="008A4D9D"/>
    <w:rsid w:val="008F2D89"/>
    <w:rsid w:val="009009F8"/>
    <w:rsid w:val="00904A6D"/>
    <w:rsid w:val="0097385B"/>
    <w:rsid w:val="00A32D49"/>
    <w:rsid w:val="00A656F5"/>
    <w:rsid w:val="00A66A04"/>
    <w:rsid w:val="00A80BBE"/>
    <w:rsid w:val="00AA380A"/>
    <w:rsid w:val="00AD6CC0"/>
    <w:rsid w:val="00AE77CE"/>
    <w:rsid w:val="00AF7FBD"/>
    <w:rsid w:val="00B31F46"/>
    <w:rsid w:val="00B73A9F"/>
    <w:rsid w:val="00BA51CD"/>
    <w:rsid w:val="00BB4AF6"/>
    <w:rsid w:val="00BC4938"/>
    <w:rsid w:val="00C37D18"/>
    <w:rsid w:val="00CB08DB"/>
    <w:rsid w:val="00CF281F"/>
    <w:rsid w:val="00D235A2"/>
    <w:rsid w:val="00D4175F"/>
    <w:rsid w:val="00D647C1"/>
    <w:rsid w:val="00D72B0B"/>
    <w:rsid w:val="00D74221"/>
    <w:rsid w:val="00DA318D"/>
    <w:rsid w:val="00E044EF"/>
    <w:rsid w:val="00E47864"/>
    <w:rsid w:val="00EA0C23"/>
    <w:rsid w:val="00EA364B"/>
    <w:rsid w:val="00EA528F"/>
    <w:rsid w:val="00ED5FCE"/>
    <w:rsid w:val="00F13C53"/>
    <w:rsid w:val="00F4131A"/>
    <w:rsid w:val="00F86803"/>
    <w:rsid w:val="00FC7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8E8"/>
    <w:pPr>
      <w:ind w:firstLine="709"/>
      <w:jc w:val="both"/>
    </w:pPr>
    <w:rPr>
      <w:rFonts w:ascii="Times New Roman" w:eastAsia="Calibri" w:hAnsi="Times New Roman" w:cs="Times New Roman"/>
      <w:sz w:val="28"/>
    </w:rPr>
  </w:style>
  <w:style w:type="paragraph" w:styleId="1">
    <w:name w:val="heading 1"/>
    <w:basedOn w:val="a"/>
    <w:next w:val="a"/>
    <w:link w:val="10"/>
    <w:qFormat/>
    <w:rsid w:val="0097385B"/>
    <w:pPr>
      <w:widowControl w:val="0"/>
      <w:autoSpaceDE w:val="0"/>
      <w:autoSpaceDN w:val="0"/>
      <w:adjustRightInd w:val="0"/>
      <w:spacing w:before="108" w:after="108" w:line="240" w:lineRule="auto"/>
      <w:ind w:firstLine="0"/>
      <w:jc w:val="center"/>
      <w:outlineLvl w:val="0"/>
    </w:pPr>
    <w:rPr>
      <w:rFonts w:ascii="Arial" w:eastAsia="Times New Roman" w:hAnsi="Arial"/>
      <w:b/>
      <w:bCs/>
      <w:color w:val="000080"/>
      <w:sz w:val="20"/>
      <w:szCs w:val="20"/>
      <w:lang w:eastAsia="ru-RU"/>
    </w:rPr>
  </w:style>
  <w:style w:type="paragraph" w:styleId="3">
    <w:name w:val="heading 3"/>
    <w:basedOn w:val="a"/>
    <w:link w:val="30"/>
    <w:uiPriority w:val="9"/>
    <w:qFormat/>
    <w:rsid w:val="000406E3"/>
    <w:pPr>
      <w:spacing w:before="100" w:beforeAutospacing="1" w:after="100" w:afterAutospacing="1" w:line="240" w:lineRule="auto"/>
      <w:ind w:firstLine="0"/>
      <w:jc w:val="left"/>
      <w:outlineLvl w:val="2"/>
    </w:pPr>
    <w:rPr>
      <w:rFonts w:eastAsia="Times New Roman"/>
      <w:b/>
      <w:bCs/>
      <w:sz w:val="27"/>
      <w:szCs w:val="27"/>
      <w:lang w:eastAsia="ru-RU"/>
    </w:rPr>
  </w:style>
  <w:style w:type="paragraph" w:styleId="4">
    <w:name w:val="heading 4"/>
    <w:basedOn w:val="a"/>
    <w:link w:val="40"/>
    <w:qFormat/>
    <w:rsid w:val="0097385B"/>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6E3"/>
    <w:rPr>
      <w:rFonts w:ascii="Times New Roman" w:eastAsia="Times New Roman" w:hAnsi="Times New Roman" w:cs="Times New Roman"/>
      <w:b/>
      <w:bCs/>
      <w:sz w:val="27"/>
      <w:szCs w:val="27"/>
      <w:lang w:eastAsia="ru-RU"/>
    </w:rPr>
  </w:style>
  <w:style w:type="paragraph" w:styleId="a3">
    <w:name w:val="No Spacing"/>
    <w:uiPriority w:val="1"/>
    <w:qFormat/>
    <w:rsid w:val="000F18E8"/>
    <w:pPr>
      <w:spacing w:after="0" w:line="240" w:lineRule="auto"/>
    </w:pPr>
    <w:rPr>
      <w:rFonts w:eastAsiaTheme="minorEastAsia"/>
      <w:lang w:eastAsia="ru-RU"/>
    </w:rPr>
  </w:style>
  <w:style w:type="paragraph" w:customStyle="1" w:styleId="ConsTitle">
    <w:name w:val="ConsTitle"/>
    <w:rsid w:val="000F18E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Normal (Web)"/>
    <w:basedOn w:val="a"/>
    <w:rsid w:val="000F18E8"/>
    <w:pPr>
      <w:spacing w:before="100" w:beforeAutospacing="1" w:after="100" w:afterAutospacing="1" w:line="240" w:lineRule="auto"/>
      <w:ind w:firstLine="0"/>
      <w:jc w:val="left"/>
    </w:pPr>
    <w:rPr>
      <w:rFonts w:eastAsia="Times New Roman"/>
      <w:sz w:val="24"/>
      <w:szCs w:val="24"/>
      <w:lang w:eastAsia="ru-RU"/>
    </w:rPr>
  </w:style>
  <w:style w:type="paragraph" w:styleId="a5">
    <w:name w:val="List Paragraph"/>
    <w:basedOn w:val="a"/>
    <w:uiPriority w:val="99"/>
    <w:qFormat/>
    <w:rsid w:val="000F18E8"/>
    <w:pPr>
      <w:ind w:left="720"/>
      <w:contextualSpacing/>
    </w:pPr>
  </w:style>
  <w:style w:type="character" w:customStyle="1" w:styleId="blk">
    <w:name w:val="blk"/>
    <w:basedOn w:val="a0"/>
    <w:rsid w:val="000F18E8"/>
  </w:style>
  <w:style w:type="character" w:styleId="a6">
    <w:name w:val="Hyperlink"/>
    <w:basedOn w:val="a0"/>
    <w:uiPriority w:val="99"/>
    <w:unhideWhenUsed/>
    <w:rsid w:val="000F18E8"/>
    <w:rPr>
      <w:color w:val="0000FF"/>
      <w:u w:val="single"/>
    </w:rPr>
  </w:style>
  <w:style w:type="character" w:styleId="a7">
    <w:name w:val="Strong"/>
    <w:basedOn w:val="a0"/>
    <w:qFormat/>
    <w:rsid w:val="000F18E8"/>
    <w:rPr>
      <w:b/>
      <w:bCs/>
    </w:rPr>
  </w:style>
  <w:style w:type="character" w:customStyle="1" w:styleId="apple-converted-space">
    <w:name w:val="apple-converted-space"/>
    <w:basedOn w:val="a0"/>
    <w:rsid w:val="000F18E8"/>
  </w:style>
  <w:style w:type="paragraph" w:customStyle="1" w:styleId="consplustitle">
    <w:name w:val="consplustitle"/>
    <w:basedOn w:val="a"/>
    <w:rsid w:val="00AF7FBD"/>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F7F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Heading">
    <w:name w:val="Heading"/>
    <w:uiPriority w:val="99"/>
    <w:rsid w:val="00162E97"/>
    <w:pPr>
      <w:autoSpaceDE w:val="0"/>
      <w:autoSpaceDN w:val="0"/>
      <w:adjustRightInd w:val="0"/>
      <w:spacing w:after="0" w:line="240" w:lineRule="auto"/>
    </w:pPr>
    <w:rPr>
      <w:rFonts w:ascii="System" w:hAnsi="System" w:cs="System"/>
      <w:b/>
      <w:bCs/>
      <w:sz w:val="24"/>
      <w:szCs w:val="24"/>
    </w:rPr>
  </w:style>
  <w:style w:type="table" w:styleId="a8">
    <w:name w:val="Table Grid"/>
    <w:basedOn w:val="a1"/>
    <w:rsid w:val="003B1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style14"/>
    <w:basedOn w:val="a0"/>
    <w:rsid w:val="007E1EEC"/>
  </w:style>
  <w:style w:type="character" w:customStyle="1" w:styleId="fontstyle15">
    <w:name w:val="fontstyle15"/>
    <w:basedOn w:val="a0"/>
    <w:rsid w:val="007E1EEC"/>
  </w:style>
  <w:style w:type="paragraph" w:customStyle="1" w:styleId="ConsPlusTitle0">
    <w:name w:val="ConsPlusTitle"/>
    <w:uiPriority w:val="99"/>
    <w:rsid w:val="007E1EEC"/>
    <w:pPr>
      <w:widowControl w:val="0"/>
      <w:suppressAutoHyphens/>
      <w:spacing w:after="0" w:line="240" w:lineRule="auto"/>
      <w:jc w:val="both"/>
    </w:pPr>
    <w:rPr>
      <w:rFonts w:ascii="Liberation Serif" w:eastAsia="DejaVu Sans" w:hAnsi="Liberation Serif" w:cs="Lohit Hindi"/>
      <w:kern w:val="1"/>
      <w:sz w:val="24"/>
      <w:szCs w:val="24"/>
      <w:lang w:eastAsia="hi-IN" w:bidi="hi-IN"/>
    </w:rPr>
  </w:style>
  <w:style w:type="character" w:customStyle="1" w:styleId="2">
    <w:name w:val="Основной текст (2)"/>
    <w:basedOn w:val="a0"/>
    <w:rsid w:val="00D72B0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9">
    <w:name w:val="Body Text Indent"/>
    <w:basedOn w:val="a"/>
    <w:link w:val="aa"/>
    <w:unhideWhenUsed/>
    <w:rsid w:val="008A4D9D"/>
    <w:pPr>
      <w:spacing w:after="0" w:line="240" w:lineRule="auto"/>
      <w:ind w:firstLine="720"/>
    </w:pPr>
    <w:rPr>
      <w:rFonts w:eastAsia="Times New Roman"/>
      <w:szCs w:val="24"/>
    </w:rPr>
  </w:style>
  <w:style w:type="character" w:customStyle="1" w:styleId="aa">
    <w:name w:val="Основной текст с отступом Знак"/>
    <w:basedOn w:val="a0"/>
    <w:link w:val="a9"/>
    <w:rsid w:val="008A4D9D"/>
    <w:rPr>
      <w:rFonts w:ascii="Times New Roman" w:eastAsia="Times New Roman" w:hAnsi="Times New Roman" w:cs="Times New Roman"/>
      <w:sz w:val="28"/>
      <w:szCs w:val="24"/>
    </w:rPr>
  </w:style>
  <w:style w:type="paragraph" w:customStyle="1" w:styleId="formattext">
    <w:name w:val="formattext"/>
    <w:basedOn w:val="a"/>
    <w:rsid w:val="008A4D9D"/>
    <w:pPr>
      <w:spacing w:before="100" w:beforeAutospacing="1" w:after="100" w:afterAutospacing="1" w:line="240" w:lineRule="auto"/>
      <w:ind w:firstLine="0"/>
      <w:jc w:val="left"/>
    </w:pPr>
    <w:rPr>
      <w:rFonts w:eastAsia="Times New Roman"/>
      <w:sz w:val="24"/>
      <w:szCs w:val="24"/>
      <w:lang w:eastAsia="ru-RU"/>
    </w:rPr>
  </w:style>
  <w:style w:type="paragraph" w:styleId="ab">
    <w:name w:val="Body Text"/>
    <w:basedOn w:val="a"/>
    <w:link w:val="ac"/>
    <w:unhideWhenUsed/>
    <w:rsid w:val="008A4D9D"/>
    <w:pPr>
      <w:spacing w:after="120"/>
    </w:pPr>
  </w:style>
  <w:style w:type="character" w:customStyle="1" w:styleId="ac">
    <w:name w:val="Основной текст Знак"/>
    <w:basedOn w:val="a0"/>
    <w:link w:val="ab"/>
    <w:rsid w:val="008A4D9D"/>
    <w:rPr>
      <w:rFonts w:ascii="Times New Roman" w:eastAsia="Calibri" w:hAnsi="Times New Roman" w:cs="Times New Roman"/>
      <w:sz w:val="28"/>
    </w:rPr>
  </w:style>
  <w:style w:type="character" w:customStyle="1" w:styleId="10">
    <w:name w:val="Заголовок 1 Знак"/>
    <w:basedOn w:val="a0"/>
    <w:link w:val="1"/>
    <w:rsid w:val="0097385B"/>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97385B"/>
    <w:rPr>
      <w:rFonts w:ascii="Times New Roman" w:eastAsia="Times New Roman" w:hAnsi="Times New Roman" w:cs="Times New Roman"/>
      <w:b/>
      <w:bCs/>
      <w:sz w:val="24"/>
      <w:szCs w:val="24"/>
      <w:lang w:eastAsia="ru-RU"/>
    </w:rPr>
  </w:style>
  <w:style w:type="paragraph" w:customStyle="1" w:styleId="Default">
    <w:name w:val="Default"/>
    <w:rsid w:val="0097385B"/>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1">
    <w:name w:val="Нет списка1"/>
    <w:next w:val="a2"/>
    <w:uiPriority w:val="99"/>
    <w:semiHidden/>
    <w:unhideWhenUsed/>
    <w:rsid w:val="0097385B"/>
  </w:style>
  <w:style w:type="paragraph" w:styleId="ad">
    <w:name w:val="Balloon Text"/>
    <w:basedOn w:val="a"/>
    <w:link w:val="ae"/>
    <w:semiHidden/>
    <w:unhideWhenUsed/>
    <w:rsid w:val="0097385B"/>
    <w:pPr>
      <w:spacing w:after="0" w:line="240" w:lineRule="auto"/>
      <w:ind w:firstLine="0"/>
      <w:jc w:val="left"/>
    </w:pPr>
    <w:rPr>
      <w:rFonts w:ascii="Segoe UI" w:eastAsia="Times New Roman" w:hAnsi="Segoe UI" w:cs="Segoe UI"/>
      <w:sz w:val="18"/>
      <w:szCs w:val="18"/>
      <w:lang w:eastAsia="ru-RU"/>
    </w:rPr>
  </w:style>
  <w:style w:type="character" w:customStyle="1" w:styleId="ae">
    <w:name w:val="Текст выноски Знак"/>
    <w:basedOn w:val="a0"/>
    <w:link w:val="ad"/>
    <w:semiHidden/>
    <w:rsid w:val="0097385B"/>
    <w:rPr>
      <w:rFonts w:ascii="Segoe UI" w:eastAsia="Times New Roman" w:hAnsi="Segoe UI" w:cs="Segoe UI"/>
      <w:sz w:val="18"/>
      <w:szCs w:val="18"/>
      <w:lang w:eastAsia="ru-RU"/>
    </w:rPr>
  </w:style>
  <w:style w:type="paragraph" w:styleId="af">
    <w:name w:val="header"/>
    <w:basedOn w:val="a"/>
    <w:link w:val="af0"/>
    <w:rsid w:val="0097385B"/>
    <w:pPr>
      <w:tabs>
        <w:tab w:val="center" w:pos="4677"/>
        <w:tab w:val="right" w:pos="9355"/>
      </w:tabs>
      <w:spacing w:after="0" w:line="240" w:lineRule="auto"/>
      <w:ind w:firstLine="0"/>
      <w:jc w:val="left"/>
    </w:pPr>
    <w:rPr>
      <w:rFonts w:eastAsia="Times New Roman"/>
      <w:sz w:val="24"/>
      <w:szCs w:val="24"/>
      <w:lang w:eastAsia="ru-RU"/>
    </w:rPr>
  </w:style>
  <w:style w:type="character" w:customStyle="1" w:styleId="af0">
    <w:name w:val="Верхний колонтитул Знак"/>
    <w:basedOn w:val="a0"/>
    <w:link w:val="af"/>
    <w:rsid w:val="0097385B"/>
    <w:rPr>
      <w:rFonts w:ascii="Times New Roman" w:eastAsia="Times New Roman" w:hAnsi="Times New Roman" w:cs="Times New Roman"/>
      <w:sz w:val="24"/>
      <w:szCs w:val="24"/>
      <w:lang w:eastAsia="ru-RU"/>
    </w:rPr>
  </w:style>
  <w:style w:type="character" w:styleId="af1">
    <w:name w:val="page number"/>
    <w:rsid w:val="0097385B"/>
  </w:style>
  <w:style w:type="paragraph" w:styleId="af2">
    <w:name w:val="footer"/>
    <w:basedOn w:val="a"/>
    <w:link w:val="af3"/>
    <w:rsid w:val="0097385B"/>
    <w:pPr>
      <w:tabs>
        <w:tab w:val="center" w:pos="4677"/>
        <w:tab w:val="right" w:pos="9355"/>
      </w:tabs>
      <w:spacing w:after="0" w:line="240" w:lineRule="auto"/>
      <w:ind w:firstLine="0"/>
      <w:jc w:val="left"/>
    </w:pPr>
    <w:rPr>
      <w:rFonts w:eastAsia="Times New Roman"/>
      <w:sz w:val="24"/>
      <w:szCs w:val="24"/>
      <w:lang w:eastAsia="ru-RU"/>
    </w:rPr>
  </w:style>
  <w:style w:type="character" w:customStyle="1" w:styleId="af3">
    <w:name w:val="Нижний колонтитул Знак"/>
    <w:basedOn w:val="a0"/>
    <w:link w:val="af2"/>
    <w:rsid w:val="0097385B"/>
    <w:rPr>
      <w:rFonts w:ascii="Times New Roman" w:eastAsia="Times New Roman" w:hAnsi="Times New Roman" w:cs="Times New Roman"/>
      <w:sz w:val="24"/>
      <w:szCs w:val="24"/>
      <w:lang w:eastAsia="ru-RU"/>
    </w:rPr>
  </w:style>
  <w:style w:type="character" w:styleId="af4">
    <w:name w:val="FollowedHyperlink"/>
    <w:uiPriority w:val="99"/>
    <w:rsid w:val="0097385B"/>
    <w:rPr>
      <w:color w:val="800080"/>
      <w:u w:val="single"/>
    </w:rPr>
  </w:style>
  <w:style w:type="character" w:customStyle="1" w:styleId="af5">
    <w:name w:val="Цветовое выделение"/>
    <w:rsid w:val="0097385B"/>
    <w:rPr>
      <w:b/>
      <w:bCs/>
      <w:color w:val="000080"/>
      <w:szCs w:val="20"/>
    </w:rPr>
  </w:style>
  <w:style w:type="character" w:customStyle="1" w:styleId="af6">
    <w:name w:val="Гипертекстовая ссылка"/>
    <w:rsid w:val="0097385B"/>
    <w:rPr>
      <w:b/>
      <w:bCs/>
      <w:color w:val="008000"/>
      <w:szCs w:val="20"/>
      <w:u w:val="single"/>
    </w:rPr>
  </w:style>
  <w:style w:type="paragraph" w:customStyle="1" w:styleId="af7">
    <w:name w:val="Таблицы (моноширинный)"/>
    <w:basedOn w:val="a"/>
    <w:next w:val="a"/>
    <w:rsid w:val="0097385B"/>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styleId="af8">
    <w:name w:val="annotation text"/>
    <w:basedOn w:val="a"/>
    <w:link w:val="af9"/>
    <w:semiHidden/>
    <w:rsid w:val="0097385B"/>
    <w:pPr>
      <w:spacing w:after="0" w:line="240" w:lineRule="auto"/>
      <w:ind w:firstLine="0"/>
      <w:jc w:val="left"/>
    </w:pPr>
    <w:rPr>
      <w:rFonts w:eastAsia="Times New Roman"/>
      <w:sz w:val="20"/>
      <w:szCs w:val="20"/>
      <w:lang w:eastAsia="ru-RU"/>
    </w:rPr>
  </w:style>
  <w:style w:type="character" w:customStyle="1" w:styleId="af9">
    <w:name w:val="Текст примечания Знак"/>
    <w:basedOn w:val="a0"/>
    <w:link w:val="af8"/>
    <w:semiHidden/>
    <w:rsid w:val="0097385B"/>
    <w:rPr>
      <w:rFonts w:ascii="Times New Roman" w:eastAsia="Times New Roman" w:hAnsi="Times New Roman" w:cs="Times New Roman"/>
      <w:sz w:val="20"/>
      <w:szCs w:val="20"/>
      <w:lang w:eastAsia="ru-RU"/>
    </w:rPr>
  </w:style>
  <w:style w:type="character" w:styleId="afa">
    <w:name w:val="annotation reference"/>
    <w:semiHidden/>
    <w:rsid w:val="0097385B"/>
    <w:rPr>
      <w:sz w:val="16"/>
      <w:szCs w:val="16"/>
    </w:rPr>
  </w:style>
  <w:style w:type="paragraph" w:styleId="afb">
    <w:name w:val="footnote text"/>
    <w:basedOn w:val="a"/>
    <w:link w:val="afc"/>
    <w:semiHidden/>
    <w:rsid w:val="0097385B"/>
    <w:pPr>
      <w:spacing w:after="0" w:line="240" w:lineRule="auto"/>
      <w:ind w:firstLine="0"/>
      <w:jc w:val="left"/>
    </w:pPr>
    <w:rPr>
      <w:rFonts w:eastAsia="Times New Roman"/>
      <w:sz w:val="20"/>
      <w:szCs w:val="20"/>
      <w:lang w:eastAsia="ru-RU"/>
    </w:rPr>
  </w:style>
  <w:style w:type="character" w:customStyle="1" w:styleId="afc">
    <w:name w:val="Текст сноски Знак"/>
    <w:basedOn w:val="a0"/>
    <w:link w:val="afb"/>
    <w:semiHidden/>
    <w:rsid w:val="0097385B"/>
    <w:rPr>
      <w:rFonts w:ascii="Times New Roman" w:eastAsia="Times New Roman" w:hAnsi="Times New Roman" w:cs="Times New Roman"/>
      <w:sz w:val="20"/>
      <w:szCs w:val="20"/>
      <w:lang w:eastAsia="ru-RU"/>
    </w:rPr>
  </w:style>
  <w:style w:type="character" w:styleId="afd">
    <w:name w:val="footnote reference"/>
    <w:uiPriority w:val="99"/>
    <w:semiHidden/>
    <w:rsid w:val="0097385B"/>
    <w:rPr>
      <w:vertAlign w:val="superscript"/>
    </w:rPr>
  </w:style>
  <w:style w:type="paragraph" w:customStyle="1" w:styleId="ConsNormal">
    <w:name w:val="ConsNormal"/>
    <w:rsid w:val="009738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738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7385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97385B"/>
    <w:rPr>
      <w:color w:val="666666"/>
      <w:sz w:val="29"/>
      <w:szCs w:val="29"/>
    </w:rPr>
  </w:style>
  <w:style w:type="paragraph" w:customStyle="1" w:styleId="21">
    <w:name w:val="Основной текст 21"/>
    <w:basedOn w:val="a"/>
    <w:rsid w:val="0097385B"/>
    <w:pPr>
      <w:widowControl w:val="0"/>
      <w:spacing w:after="0" w:line="360" w:lineRule="auto"/>
      <w:ind w:firstLine="0"/>
    </w:pPr>
    <w:rPr>
      <w:rFonts w:eastAsia="Times New Roman"/>
      <w:szCs w:val="20"/>
      <w:lang w:eastAsia="ru-RU"/>
    </w:rPr>
  </w:style>
  <w:style w:type="paragraph" w:styleId="afe">
    <w:name w:val="annotation subject"/>
    <w:basedOn w:val="af8"/>
    <w:next w:val="af8"/>
    <w:link w:val="aff"/>
    <w:uiPriority w:val="99"/>
    <w:semiHidden/>
    <w:unhideWhenUsed/>
    <w:rsid w:val="0097385B"/>
    <w:pPr>
      <w:spacing w:after="200"/>
    </w:pPr>
    <w:rPr>
      <w:rFonts w:ascii="Calibri" w:hAnsi="Calibri" w:cs="Calibri"/>
      <w:b/>
      <w:bCs/>
    </w:rPr>
  </w:style>
  <w:style w:type="character" w:customStyle="1" w:styleId="aff">
    <w:name w:val="Тема примечания Знак"/>
    <w:basedOn w:val="af9"/>
    <w:link w:val="afe"/>
    <w:uiPriority w:val="99"/>
    <w:semiHidden/>
    <w:rsid w:val="0097385B"/>
    <w:rPr>
      <w:rFonts w:ascii="Calibri" w:hAnsi="Calibri" w:cs="Calibri"/>
      <w:b/>
      <w:bCs/>
    </w:rPr>
  </w:style>
  <w:style w:type="character" w:customStyle="1" w:styleId="12">
    <w:name w:val="Неразрешенное упоминание1"/>
    <w:basedOn w:val="a0"/>
    <w:uiPriority w:val="99"/>
    <w:semiHidden/>
    <w:unhideWhenUsed/>
    <w:rsid w:val="0097385B"/>
    <w:rPr>
      <w:color w:val="605E5C"/>
      <w:shd w:val="clear" w:color="auto" w:fill="E1DFDD"/>
    </w:rPr>
  </w:style>
  <w:style w:type="paragraph" w:styleId="aff0">
    <w:name w:val="Revision"/>
    <w:hidden/>
    <w:uiPriority w:val="99"/>
    <w:semiHidden/>
    <w:rsid w:val="0097385B"/>
    <w:pPr>
      <w:spacing w:after="0" w:line="240" w:lineRule="auto"/>
    </w:pPr>
    <w:rPr>
      <w:rFonts w:ascii="Calibri" w:eastAsia="Times New Roman" w:hAnsi="Calibri" w:cs="Calibri"/>
      <w:lang w:eastAsia="ru-RU"/>
    </w:rPr>
  </w:style>
  <w:style w:type="character" w:customStyle="1" w:styleId="20">
    <w:name w:val="Неразрешенное упоминание2"/>
    <w:basedOn w:val="a0"/>
    <w:uiPriority w:val="99"/>
    <w:semiHidden/>
    <w:unhideWhenUsed/>
    <w:rsid w:val="0097385B"/>
    <w:rPr>
      <w:color w:val="605E5C"/>
      <w:shd w:val="clear" w:color="auto" w:fill="E1DFDD"/>
    </w:rPr>
  </w:style>
  <w:style w:type="character" w:customStyle="1" w:styleId="31">
    <w:name w:val="Неразрешенное упоминание3"/>
    <w:basedOn w:val="a0"/>
    <w:uiPriority w:val="99"/>
    <w:semiHidden/>
    <w:unhideWhenUsed/>
    <w:rsid w:val="0097385B"/>
    <w:rPr>
      <w:color w:val="605E5C"/>
      <w:shd w:val="clear" w:color="auto" w:fill="E1DFDD"/>
    </w:rPr>
  </w:style>
  <w:style w:type="character" w:customStyle="1" w:styleId="UnresolvedMention">
    <w:name w:val="Unresolved Mention"/>
    <w:basedOn w:val="a0"/>
    <w:uiPriority w:val="99"/>
    <w:semiHidden/>
    <w:unhideWhenUsed/>
    <w:rsid w:val="0097385B"/>
    <w:rPr>
      <w:color w:val="605E5C"/>
      <w:shd w:val="clear" w:color="auto" w:fill="E1DFDD"/>
    </w:rPr>
  </w:style>
  <w:style w:type="paragraph" w:customStyle="1" w:styleId="cs2a4a7cb2">
    <w:name w:val="cs2a4a7cb2"/>
    <w:basedOn w:val="a"/>
    <w:rsid w:val="00BC4938"/>
    <w:pPr>
      <w:spacing w:after="0" w:line="240" w:lineRule="auto"/>
      <w:ind w:firstLine="0"/>
      <w:jc w:val="center"/>
    </w:pPr>
    <w:rPr>
      <w:rFonts w:eastAsia="Times New Roman"/>
      <w:sz w:val="24"/>
      <w:szCs w:val="24"/>
      <w:lang w:eastAsia="ru-RU"/>
    </w:rPr>
  </w:style>
  <w:style w:type="paragraph" w:customStyle="1" w:styleId="cs2654ae3a">
    <w:name w:val="cs2654ae3a"/>
    <w:basedOn w:val="a"/>
    <w:rsid w:val="00BC4938"/>
    <w:pPr>
      <w:spacing w:after="0" w:line="240" w:lineRule="auto"/>
      <w:ind w:firstLine="0"/>
      <w:jc w:val="left"/>
    </w:pPr>
    <w:rPr>
      <w:rFonts w:eastAsia="Times New Roman"/>
      <w:sz w:val="24"/>
      <w:szCs w:val="24"/>
      <w:lang w:eastAsia="ru-RU"/>
    </w:rPr>
  </w:style>
  <w:style w:type="paragraph" w:customStyle="1" w:styleId="csad7a2888">
    <w:name w:val="csad7a2888"/>
    <w:basedOn w:val="a"/>
    <w:rsid w:val="00BC4938"/>
    <w:pPr>
      <w:spacing w:before="240" w:after="240" w:line="240" w:lineRule="auto"/>
      <w:ind w:firstLine="0"/>
      <w:jc w:val="left"/>
    </w:pPr>
    <w:rPr>
      <w:rFonts w:eastAsia="Times New Roman"/>
      <w:sz w:val="24"/>
      <w:szCs w:val="24"/>
      <w:lang w:eastAsia="ru-RU"/>
    </w:rPr>
  </w:style>
  <w:style w:type="character" w:customStyle="1" w:styleId="cs1ba52a261">
    <w:name w:val="cs1ba52a261"/>
    <w:rsid w:val="00BC4938"/>
    <w:rPr>
      <w:rFonts w:ascii="Arial" w:hAnsi="Arial" w:cs="Arial" w:hint="default"/>
      <w:b/>
      <w:bCs/>
      <w:i w:val="0"/>
      <w:iCs w:val="0"/>
      <w:color w:val="000000"/>
      <w:sz w:val="20"/>
      <w:szCs w:val="20"/>
      <w:shd w:val="clear" w:color="auto" w:fill="auto"/>
    </w:rPr>
  </w:style>
  <w:style w:type="character" w:customStyle="1" w:styleId="cs23fb06641">
    <w:name w:val="cs23fb06641"/>
    <w:rsid w:val="00BC4938"/>
    <w:rPr>
      <w:rFonts w:ascii="Times New Roman" w:hAnsi="Times New Roman" w:cs="Times New Roman" w:hint="default"/>
      <w:b w:val="0"/>
      <w:bCs w:val="0"/>
      <w:i w:val="0"/>
      <w:iCs w:val="0"/>
      <w:color w:val="000000"/>
      <w:sz w:val="24"/>
      <w:szCs w:val="24"/>
      <w:shd w:val="clear" w:color="auto" w:fill="auto"/>
    </w:rPr>
  </w:style>
  <w:style w:type="character" w:customStyle="1" w:styleId="csc8f6d761">
    <w:name w:val="csc8f6d761"/>
    <w:rsid w:val="00BC4938"/>
    <w:rPr>
      <w:rFonts w:ascii="Calibri" w:hAnsi="Calibri" w:hint="default"/>
      <w:b w:val="0"/>
      <w:bCs w:val="0"/>
      <w:i w:val="0"/>
      <w:iCs w:val="0"/>
      <w:color w:val="000000"/>
      <w:sz w:val="22"/>
      <w:szCs w:val="22"/>
      <w:shd w:val="clear" w:color="auto" w:fill="auto"/>
    </w:rPr>
  </w:style>
  <w:style w:type="paragraph" w:customStyle="1" w:styleId="font5">
    <w:name w:val="font5"/>
    <w:basedOn w:val="a"/>
    <w:rsid w:val="00904A6D"/>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6">
    <w:name w:val="font6"/>
    <w:basedOn w:val="a"/>
    <w:rsid w:val="00904A6D"/>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xl66">
    <w:name w:val="xl66"/>
    <w:basedOn w:val="a"/>
    <w:rsid w:val="00904A6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67">
    <w:name w:val="xl67"/>
    <w:basedOn w:val="a"/>
    <w:rsid w:val="00904A6D"/>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68">
    <w:name w:val="xl68"/>
    <w:basedOn w:val="a"/>
    <w:rsid w:val="00904A6D"/>
    <w:pPr>
      <w:pBdr>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69">
    <w:name w:val="xl69"/>
    <w:basedOn w:val="a"/>
    <w:rsid w:val="00904A6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70">
    <w:name w:val="xl70"/>
    <w:basedOn w:val="a"/>
    <w:rsid w:val="00904A6D"/>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71">
    <w:name w:val="xl71"/>
    <w:basedOn w:val="a"/>
    <w:rsid w:val="00904A6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72">
    <w:name w:val="xl72"/>
    <w:basedOn w:val="a"/>
    <w:rsid w:val="00904A6D"/>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73">
    <w:name w:val="xl73"/>
    <w:basedOn w:val="a"/>
    <w:rsid w:val="00904A6D"/>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74">
    <w:name w:val="xl74"/>
    <w:basedOn w:val="a"/>
    <w:rsid w:val="00904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75">
    <w:name w:val="xl75"/>
    <w:basedOn w:val="a"/>
    <w:rsid w:val="00904A6D"/>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76">
    <w:name w:val="xl76"/>
    <w:basedOn w:val="a"/>
    <w:rsid w:val="00904A6D"/>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77">
    <w:name w:val="xl77"/>
    <w:basedOn w:val="a"/>
    <w:rsid w:val="00904A6D"/>
    <w:pP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78">
    <w:name w:val="xl78"/>
    <w:basedOn w:val="a"/>
    <w:rsid w:val="00904A6D"/>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79">
    <w:name w:val="xl79"/>
    <w:basedOn w:val="a"/>
    <w:rsid w:val="00904A6D"/>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80">
    <w:name w:val="xl80"/>
    <w:basedOn w:val="a"/>
    <w:rsid w:val="00904A6D"/>
    <w:pP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81">
    <w:name w:val="xl81"/>
    <w:basedOn w:val="a"/>
    <w:rsid w:val="00904A6D"/>
    <w:pP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82">
    <w:name w:val="xl82"/>
    <w:basedOn w:val="a"/>
    <w:rsid w:val="00904A6D"/>
    <w:pP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83">
    <w:name w:val="xl83"/>
    <w:basedOn w:val="a"/>
    <w:rsid w:val="00904A6D"/>
    <w:pP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84">
    <w:name w:val="xl84"/>
    <w:basedOn w:val="a"/>
    <w:rsid w:val="00904A6D"/>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85">
    <w:name w:val="xl85"/>
    <w:basedOn w:val="a"/>
    <w:rsid w:val="00904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6">
    <w:name w:val="xl86"/>
    <w:basedOn w:val="a"/>
    <w:rsid w:val="00904A6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87">
    <w:name w:val="xl87"/>
    <w:basedOn w:val="a"/>
    <w:rsid w:val="00904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88">
    <w:name w:val="xl88"/>
    <w:basedOn w:val="a"/>
    <w:rsid w:val="00904A6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89">
    <w:name w:val="xl89"/>
    <w:basedOn w:val="a"/>
    <w:rsid w:val="00904A6D"/>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90">
    <w:name w:val="xl90"/>
    <w:basedOn w:val="a"/>
    <w:rsid w:val="00904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1">
    <w:name w:val="xl91"/>
    <w:basedOn w:val="a"/>
    <w:rsid w:val="00904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2">
    <w:name w:val="xl92"/>
    <w:basedOn w:val="a"/>
    <w:rsid w:val="00904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93">
    <w:name w:val="xl93"/>
    <w:basedOn w:val="a"/>
    <w:rsid w:val="00904A6D"/>
    <w:pPr>
      <w:pBdr>
        <w:bottom w:val="single" w:sz="8" w:space="0" w:color="auto"/>
      </w:pBd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94">
    <w:name w:val="xl94"/>
    <w:basedOn w:val="a"/>
    <w:rsid w:val="00904A6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95">
    <w:name w:val="xl95"/>
    <w:basedOn w:val="a"/>
    <w:rsid w:val="00904A6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sz w:val="16"/>
      <w:szCs w:val="16"/>
      <w:lang w:eastAsia="ru-RU"/>
    </w:rPr>
  </w:style>
  <w:style w:type="paragraph" w:customStyle="1" w:styleId="xl96">
    <w:name w:val="xl96"/>
    <w:basedOn w:val="a"/>
    <w:rsid w:val="00904A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7">
    <w:name w:val="xl97"/>
    <w:basedOn w:val="a"/>
    <w:rsid w:val="00904A6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98">
    <w:name w:val="xl98"/>
    <w:basedOn w:val="a"/>
    <w:rsid w:val="00904A6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99">
    <w:name w:val="xl99"/>
    <w:basedOn w:val="a"/>
    <w:rsid w:val="00904A6D"/>
    <w:pPr>
      <w:pBdr>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00">
    <w:name w:val="xl100"/>
    <w:basedOn w:val="a"/>
    <w:rsid w:val="00904A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01">
    <w:name w:val="xl101"/>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02">
    <w:name w:val="xl102"/>
    <w:basedOn w:val="a"/>
    <w:rsid w:val="00904A6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03">
    <w:name w:val="xl103"/>
    <w:basedOn w:val="a"/>
    <w:rsid w:val="00904A6D"/>
    <w:pPr>
      <w:pBdr>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104">
    <w:name w:val="xl104"/>
    <w:basedOn w:val="a"/>
    <w:rsid w:val="00904A6D"/>
    <w:pPr>
      <w:pBdr>
        <w:top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sz w:val="16"/>
      <w:szCs w:val="16"/>
      <w:lang w:eastAsia="ru-RU"/>
    </w:rPr>
  </w:style>
  <w:style w:type="paragraph" w:customStyle="1" w:styleId="xl105">
    <w:name w:val="xl105"/>
    <w:basedOn w:val="a"/>
    <w:rsid w:val="00904A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106">
    <w:name w:val="xl106"/>
    <w:basedOn w:val="a"/>
    <w:rsid w:val="00904A6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sz w:val="16"/>
      <w:szCs w:val="16"/>
      <w:lang w:eastAsia="ru-RU"/>
    </w:rPr>
  </w:style>
  <w:style w:type="paragraph" w:customStyle="1" w:styleId="xl107">
    <w:name w:val="xl107"/>
    <w:basedOn w:val="a"/>
    <w:rsid w:val="00904A6D"/>
    <w:pPr>
      <w:pBdr>
        <w:top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08">
    <w:name w:val="xl108"/>
    <w:basedOn w:val="a"/>
    <w:rsid w:val="00904A6D"/>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9">
    <w:name w:val="xl109"/>
    <w:basedOn w:val="a"/>
    <w:rsid w:val="00904A6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10">
    <w:name w:val="xl110"/>
    <w:basedOn w:val="a"/>
    <w:rsid w:val="00904A6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1">
    <w:name w:val="xl111"/>
    <w:basedOn w:val="a"/>
    <w:rsid w:val="00904A6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12">
    <w:name w:val="xl112"/>
    <w:basedOn w:val="a"/>
    <w:rsid w:val="00904A6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3">
    <w:name w:val="xl113"/>
    <w:basedOn w:val="a"/>
    <w:rsid w:val="00904A6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4">
    <w:name w:val="xl114"/>
    <w:basedOn w:val="a"/>
    <w:rsid w:val="00904A6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15">
    <w:name w:val="xl115"/>
    <w:basedOn w:val="a"/>
    <w:rsid w:val="00904A6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16">
    <w:name w:val="xl116"/>
    <w:basedOn w:val="a"/>
    <w:rsid w:val="00904A6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7">
    <w:name w:val="xl117"/>
    <w:basedOn w:val="a"/>
    <w:rsid w:val="00904A6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8">
    <w:name w:val="xl118"/>
    <w:basedOn w:val="a"/>
    <w:rsid w:val="00904A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19">
    <w:name w:val="xl119"/>
    <w:basedOn w:val="a"/>
    <w:rsid w:val="00904A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0">
    <w:name w:val="xl120"/>
    <w:basedOn w:val="a"/>
    <w:rsid w:val="00904A6D"/>
    <w:pPr>
      <w:pBdr>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21">
    <w:name w:val="xl121"/>
    <w:basedOn w:val="a"/>
    <w:rsid w:val="00904A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2">
    <w:name w:val="xl122"/>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3">
    <w:name w:val="xl123"/>
    <w:basedOn w:val="a"/>
    <w:rsid w:val="00904A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24">
    <w:name w:val="xl124"/>
    <w:basedOn w:val="a"/>
    <w:rsid w:val="00904A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5">
    <w:name w:val="xl125"/>
    <w:basedOn w:val="a"/>
    <w:rsid w:val="00904A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26">
    <w:name w:val="xl126"/>
    <w:basedOn w:val="a"/>
    <w:rsid w:val="00904A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27">
    <w:name w:val="xl127"/>
    <w:basedOn w:val="a"/>
    <w:rsid w:val="00904A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8">
    <w:name w:val="xl128"/>
    <w:basedOn w:val="a"/>
    <w:rsid w:val="00904A6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29">
    <w:name w:val="xl129"/>
    <w:basedOn w:val="a"/>
    <w:rsid w:val="00904A6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30">
    <w:name w:val="xl130"/>
    <w:basedOn w:val="a"/>
    <w:rsid w:val="00904A6D"/>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31">
    <w:name w:val="xl131"/>
    <w:basedOn w:val="a"/>
    <w:rsid w:val="00904A6D"/>
    <w:pPr>
      <w:pBdr>
        <w:top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32">
    <w:name w:val="xl132"/>
    <w:basedOn w:val="a"/>
    <w:rsid w:val="00904A6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3">
    <w:name w:val="xl133"/>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4">
    <w:name w:val="xl134"/>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35">
    <w:name w:val="xl135"/>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6">
    <w:name w:val="xl136"/>
    <w:basedOn w:val="a"/>
    <w:rsid w:val="00904A6D"/>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b/>
      <w:bCs/>
      <w:sz w:val="16"/>
      <w:szCs w:val="16"/>
      <w:lang w:eastAsia="ru-RU"/>
    </w:rPr>
  </w:style>
  <w:style w:type="paragraph" w:customStyle="1" w:styleId="xl137">
    <w:name w:val="xl137"/>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8">
    <w:name w:val="xl138"/>
    <w:basedOn w:val="a"/>
    <w:rsid w:val="00904A6D"/>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39">
    <w:name w:val="xl139"/>
    <w:basedOn w:val="a"/>
    <w:rsid w:val="00904A6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0">
    <w:name w:val="xl140"/>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1">
    <w:name w:val="xl141"/>
    <w:basedOn w:val="a"/>
    <w:rsid w:val="00904A6D"/>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42">
    <w:name w:val="xl142"/>
    <w:basedOn w:val="a"/>
    <w:rsid w:val="00904A6D"/>
    <w:pPr>
      <w:pBdr>
        <w:top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top"/>
    </w:pPr>
    <w:rPr>
      <w:rFonts w:eastAsia="Times New Roman"/>
      <w:sz w:val="16"/>
      <w:szCs w:val="16"/>
      <w:lang w:eastAsia="ru-RU"/>
    </w:rPr>
  </w:style>
  <w:style w:type="paragraph" w:customStyle="1" w:styleId="xl143">
    <w:name w:val="xl143"/>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144">
    <w:name w:val="xl144"/>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145">
    <w:name w:val="xl145"/>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146">
    <w:name w:val="xl146"/>
    <w:basedOn w:val="a"/>
    <w:rsid w:val="00904A6D"/>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147">
    <w:name w:val="xl147"/>
    <w:basedOn w:val="a"/>
    <w:rsid w:val="00904A6D"/>
    <w:pPr>
      <w:shd w:val="clear" w:color="000000" w:fill="FFFFFF"/>
      <w:spacing w:before="100" w:beforeAutospacing="1" w:after="100" w:afterAutospacing="1" w:line="240" w:lineRule="auto"/>
      <w:ind w:firstLine="0"/>
      <w:jc w:val="left"/>
    </w:pPr>
    <w:rPr>
      <w:rFonts w:eastAsia="Times New Roman"/>
      <w:b/>
      <w:bCs/>
      <w:sz w:val="24"/>
      <w:szCs w:val="24"/>
      <w:lang w:eastAsia="ru-RU"/>
    </w:rPr>
  </w:style>
  <w:style w:type="paragraph" w:customStyle="1" w:styleId="xl148">
    <w:name w:val="xl148"/>
    <w:basedOn w:val="a"/>
    <w:rsid w:val="00904A6D"/>
    <w:pPr>
      <w:shd w:val="clear" w:color="000000" w:fill="FFFFFF"/>
      <w:spacing w:before="100" w:beforeAutospacing="1" w:after="100" w:afterAutospacing="1" w:line="240" w:lineRule="auto"/>
      <w:ind w:firstLine="0"/>
      <w:jc w:val="left"/>
    </w:pPr>
    <w:rPr>
      <w:rFonts w:eastAsia="Times New Roman"/>
      <w:sz w:val="24"/>
      <w:szCs w:val="24"/>
      <w:lang w:eastAsia="ru-RU"/>
    </w:rPr>
  </w:style>
  <w:style w:type="paragraph" w:customStyle="1" w:styleId="xl149">
    <w:name w:val="xl149"/>
    <w:basedOn w:val="a"/>
    <w:rsid w:val="00904A6D"/>
    <w:pP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150">
    <w:name w:val="xl150"/>
    <w:basedOn w:val="a"/>
    <w:rsid w:val="00904A6D"/>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151">
    <w:name w:val="xl151"/>
    <w:basedOn w:val="a"/>
    <w:rsid w:val="00904A6D"/>
    <w:pPr>
      <w:pBdr>
        <w:top w:val="single" w:sz="4" w:space="0" w:color="auto"/>
        <w:bottom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2">
    <w:name w:val="xl152"/>
    <w:basedOn w:val="a"/>
    <w:rsid w:val="00904A6D"/>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3">
    <w:name w:val="xl153"/>
    <w:basedOn w:val="a"/>
    <w:rsid w:val="00904A6D"/>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4">
    <w:name w:val="xl154"/>
    <w:basedOn w:val="a"/>
    <w:rsid w:val="00904A6D"/>
    <w:pPr>
      <w:pBdr>
        <w:top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5">
    <w:name w:val="xl155"/>
    <w:basedOn w:val="a"/>
    <w:rsid w:val="00904A6D"/>
    <w:pPr>
      <w:shd w:val="clear" w:color="000000" w:fill="FFFEFF"/>
      <w:spacing w:before="100" w:beforeAutospacing="1" w:after="100" w:afterAutospacing="1" w:line="240" w:lineRule="auto"/>
      <w:ind w:firstLine="0"/>
      <w:jc w:val="left"/>
    </w:pPr>
    <w:rPr>
      <w:rFonts w:eastAsia="Times New Roman"/>
      <w:sz w:val="16"/>
      <w:szCs w:val="16"/>
      <w:lang w:eastAsia="ru-RU"/>
    </w:rPr>
  </w:style>
  <w:style w:type="paragraph" w:customStyle="1" w:styleId="xl156">
    <w:name w:val="xl156"/>
    <w:basedOn w:val="a"/>
    <w:rsid w:val="00904A6D"/>
    <w:pPr>
      <w:pBdr>
        <w:top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left"/>
    </w:pPr>
    <w:rPr>
      <w:rFonts w:eastAsia="Times New Roman"/>
      <w:b/>
      <w:bCs/>
      <w:sz w:val="16"/>
      <w:szCs w:val="16"/>
      <w:lang w:eastAsia="ru-RU"/>
    </w:rPr>
  </w:style>
  <w:style w:type="paragraph" w:customStyle="1" w:styleId="xl157">
    <w:name w:val="xl157"/>
    <w:basedOn w:val="a"/>
    <w:rsid w:val="00904A6D"/>
    <w:pPr>
      <w:pBdr>
        <w:top w:val="single" w:sz="4" w:space="0" w:color="auto"/>
        <w:bottom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58">
    <w:name w:val="xl158"/>
    <w:basedOn w:val="a"/>
    <w:rsid w:val="00904A6D"/>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59">
    <w:name w:val="xl159"/>
    <w:basedOn w:val="a"/>
    <w:rsid w:val="00904A6D"/>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60">
    <w:name w:val="xl160"/>
    <w:basedOn w:val="a"/>
    <w:rsid w:val="00904A6D"/>
    <w:pPr>
      <w:pBdr>
        <w:top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61">
    <w:name w:val="xl161"/>
    <w:basedOn w:val="a"/>
    <w:rsid w:val="00904A6D"/>
    <w:pPr>
      <w:shd w:val="clear" w:color="000000" w:fill="FFFEFF"/>
      <w:spacing w:before="100" w:beforeAutospacing="1" w:after="100" w:afterAutospacing="1" w:line="240" w:lineRule="auto"/>
      <w:ind w:firstLine="0"/>
      <w:jc w:val="left"/>
    </w:pPr>
    <w:rPr>
      <w:rFonts w:eastAsia="Times New Roman"/>
      <w:b/>
      <w:bCs/>
      <w:sz w:val="16"/>
      <w:szCs w:val="16"/>
      <w:lang w:eastAsia="ru-RU"/>
    </w:rPr>
  </w:style>
  <w:style w:type="paragraph" w:customStyle="1" w:styleId="xl162">
    <w:name w:val="xl162"/>
    <w:basedOn w:val="a"/>
    <w:rsid w:val="00904A6D"/>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3">
    <w:name w:val="xl163"/>
    <w:basedOn w:val="a"/>
    <w:rsid w:val="00904A6D"/>
    <w:pPr>
      <w:pBdr>
        <w:top w:val="single" w:sz="4" w:space="0" w:color="auto"/>
        <w:left w:val="single" w:sz="4" w:space="0" w:color="auto"/>
        <w:bottom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4">
    <w:name w:val="xl164"/>
    <w:basedOn w:val="a"/>
    <w:rsid w:val="00904A6D"/>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5">
    <w:name w:val="xl165"/>
    <w:basedOn w:val="a"/>
    <w:rsid w:val="00904A6D"/>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6">
    <w:name w:val="xl166"/>
    <w:basedOn w:val="a"/>
    <w:rsid w:val="00904A6D"/>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b/>
      <w:bCs/>
      <w:sz w:val="16"/>
      <w:szCs w:val="16"/>
      <w:lang w:eastAsia="ru-RU"/>
    </w:rPr>
  </w:style>
  <w:style w:type="paragraph" w:customStyle="1" w:styleId="xl167">
    <w:name w:val="xl167"/>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68">
    <w:name w:val="xl168"/>
    <w:basedOn w:val="a"/>
    <w:rsid w:val="00904A6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sz w:val="16"/>
      <w:szCs w:val="16"/>
      <w:lang w:eastAsia="ru-RU"/>
    </w:rPr>
  </w:style>
  <w:style w:type="paragraph" w:customStyle="1" w:styleId="xl169">
    <w:name w:val="xl169"/>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70">
    <w:name w:val="xl170"/>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1">
    <w:name w:val="xl171"/>
    <w:basedOn w:val="a"/>
    <w:rsid w:val="00904A6D"/>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2">
    <w:name w:val="xl172"/>
    <w:basedOn w:val="a"/>
    <w:rsid w:val="00904A6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b/>
      <w:bCs/>
      <w:sz w:val="16"/>
      <w:szCs w:val="16"/>
      <w:lang w:eastAsia="ru-RU"/>
    </w:rPr>
  </w:style>
  <w:style w:type="paragraph" w:customStyle="1" w:styleId="xl173">
    <w:name w:val="xl173"/>
    <w:basedOn w:val="a"/>
    <w:rsid w:val="00904A6D"/>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74">
    <w:name w:val="xl174"/>
    <w:basedOn w:val="a"/>
    <w:rsid w:val="00904A6D"/>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ind w:firstLine="0"/>
      <w:jc w:val="right"/>
      <w:textAlignment w:val="center"/>
    </w:pPr>
    <w:rPr>
      <w:rFonts w:eastAsia="Times New Roman"/>
      <w:sz w:val="16"/>
      <w:szCs w:val="16"/>
      <w:lang w:eastAsia="ru-RU"/>
    </w:rPr>
  </w:style>
  <w:style w:type="paragraph" w:customStyle="1" w:styleId="xl175">
    <w:name w:val="xl175"/>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76">
    <w:name w:val="xl176"/>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7">
    <w:name w:val="xl177"/>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8">
    <w:name w:val="xl178"/>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79">
    <w:name w:val="xl179"/>
    <w:basedOn w:val="a"/>
    <w:rsid w:val="00904A6D"/>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0">
    <w:name w:val="xl180"/>
    <w:basedOn w:val="a"/>
    <w:rsid w:val="00904A6D"/>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81">
    <w:name w:val="xl181"/>
    <w:basedOn w:val="a"/>
    <w:rsid w:val="00904A6D"/>
    <w:pPr>
      <w:pBdr>
        <w:top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82">
    <w:name w:val="xl182"/>
    <w:basedOn w:val="a"/>
    <w:rsid w:val="00904A6D"/>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83">
    <w:name w:val="xl183"/>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4">
    <w:name w:val="xl184"/>
    <w:basedOn w:val="a"/>
    <w:rsid w:val="00904A6D"/>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85">
    <w:name w:val="xl185"/>
    <w:basedOn w:val="a"/>
    <w:rsid w:val="00904A6D"/>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6">
    <w:name w:val="xl186"/>
    <w:basedOn w:val="a"/>
    <w:rsid w:val="00904A6D"/>
    <w:pPr>
      <w:pBdr>
        <w:left w:val="single" w:sz="8"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87">
    <w:name w:val="xl187"/>
    <w:basedOn w:val="a"/>
    <w:rsid w:val="00904A6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8">
    <w:name w:val="xl188"/>
    <w:basedOn w:val="a"/>
    <w:rsid w:val="00904A6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89">
    <w:name w:val="xl189"/>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90">
    <w:name w:val="xl190"/>
    <w:basedOn w:val="a"/>
    <w:rsid w:val="00904A6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91">
    <w:name w:val="xl191"/>
    <w:basedOn w:val="a"/>
    <w:rsid w:val="00904A6D"/>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92">
    <w:name w:val="xl192"/>
    <w:basedOn w:val="a"/>
    <w:rsid w:val="00904A6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93">
    <w:name w:val="xl193"/>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94">
    <w:name w:val="xl194"/>
    <w:basedOn w:val="a"/>
    <w:rsid w:val="00904A6D"/>
    <w:pPr>
      <w:pBdr>
        <w:top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95">
    <w:name w:val="xl195"/>
    <w:basedOn w:val="a"/>
    <w:rsid w:val="00904A6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96">
    <w:name w:val="xl196"/>
    <w:basedOn w:val="a"/>
    <w:rsid w:val="00904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97">
    <w:name w:val="xl197"/>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98">
    <w:name w:val="xl198"/>
    <w:basedOn w:val="a"/>
    <w:rsid w:val="00904A6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99">
    <w:name w:val="xl199"/>
    <w:basedOn w:val="a"/>
    <w:rsid w:val="00904A6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top"/>
    </w:pPr>
    <w:rPr>
      <w:rFonts w:eastAsia="Times New Roman"/>
      <w:sz w:val="16"/>
      <w:szCs w:val="16"/>
      <w:lang w:eastAsia="ru-RU"/>
    </w:rPr>
  </w:style>
  <w:style w:type="paragraph" w:customStyle="1" w:styleId="xl200">
    <w:name w:val="xl200"/>
    <w:basedOn w:val="a"/>
    <w:rsid w:val="00904A6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01">
    <w:name w:val="xl201"/>
    <w:basedOn w:val="a"/>
    <w:rsid w:val="00904A6D"/>
    <w:pPr>
      <w:pBdr>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02">
    <w:name w:val="xl202"/>
    <w:basedOn w:val="a"/>
    <w:rsid w:val="00904A6D"/>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03">
    <w:name w:val="xl203"/>
    <w:basedOn w:val="a"/>
    <w:rsid w:val="00904A6D"/>
    <w:pPr>
      <w:pBdr>
        <w:top w:val="single" w:sz="4" w:space="0" w:color="auto"/>
        <w:bottom w:val="single" w:sz="4" w:space="0" w:color="auto"/>
        <w:right w:val="single" w:sz="8" w:space="0" w:color="auto"/>
      </w:pBdr>
      <w:shd w:val="clear" w:color="000000" w:fill="FFFF00"/>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204">
    <w:name w:val="xl204"/>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05">
    <w:name w:val="xl205"/>
    <w:basedOn w:val="a"/>
    <w:rsid w:val="00904A6D"/>
    <w:pPr>
      <w:pBdr>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06">
    <w:name w:val="xl206"/>
    <w:basedOn w:val="a"/>
    <w:rsid w:val="00904A6D"/>
    <w:pPr>
      <w:pBdr>
        <w:top w:val="single" w:sz="4" w:space="0" w:color="auto"/>
        <w:left w:val="single" w:sz="8"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207">
    <w:name w:val="xl207"/>
    <w:basedOn w:val="a"/>
    <w:rsid w:val="00904A6D"/>
    <w:pPr>
      <w:pBdr>
        <w:top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208">
    <w:name w:val="xl208"/>
    <w:basedOn w:val="a"/>
    <w:rsid w:val="00904A6D"/>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09">
    <w:name w:val="xl209"/>
    <w:basedOn w:val="a"/>
    <w:rsid w:val="00904A6D"/>
    <w:pPr>
      <w:pBdr>
        <w:top w:val="single" w:sz="4"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210">
    <w:name w:val="xl210"/>
    <w:basedOn w:val="a"/>
    <w:rsid w:val="00904A6D"/>
    <w:pPr>
      <w:pBdr>
        <w:top w:val="single" w:sz="4" w:space="0" w:color="auto"/>
        <w:right w:val="single" w:sz="8"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11">
    <w:name w:val="xl211"/>
    <w:basedOn w:val="a"/>
    <w:rsid w:val="00904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212">
    <w:name w:val="xl212"/>
    <w:basedOn w:val="a"/>
    <w:rsid w:val="00904A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213">
    <w:name w:val="xl213"/>
    <w:basedOn w:val="a"/>
    <w:rsid w:val="00904A6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214">
    <w:name w:val="xl214"/>
    <w:basedOn w:val="a"/>
    <w:rsid w:val="00904A6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b/>
      <w:bCs/>
      <w:sz w:val="16"/>
      <w:szCs w:val="16"/>
      <w:lang w:eastAsia="ru-RU"/>
    </w:rPr>
  </w:style>
  <w:style w:type="paragraph" w:customStyle="1" w:styleId="xl215">
    <w:name w:val="xl215"/>
    <w:basedOn w:val="a"/>
    <w:rsid w:val="00904A6D"/>
    <w:pPr>
      <w:pBdr>
        <w:top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216">
    <w:name w:val="xl216"/>
    <w:basedOn w:val="a"/>
    <w:rsid w:val="00904A6D"/>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17">
    <w:name w:val="xl217"/>
    <w:basedOn w:val="a"/>
    <w:rsid w:val="00904A6D"/>
    <w:pPr>
      <w:shd w:val="clear" w:color="000000" w:fill="FFFFFF"/>
      <w:spacing w:before="100" w:beforeAutospacing="1" w:after="100" w:afterAutospacing="1" w:line="240" w:lineRule="auto"/>
      <w:ind w:firstLine="0"/>
      <w:jc w:val="left"/>
      <w:textAlignment w:val="top"/>
    </w:pPr>
    <w:rPr>
      <w:rFonts w:eastAsia="Times New Roman"/>
      <w:sz w:val="16"/>
      <w:szCs w:val="16"/>
      <w:lang w:eastAsia="ru-RU"/>
    </w:rPr>
  </w:style>
  <w:style w:type="paragraph" w:customStyle="1" w:styleId="xl218">
    <w:name w:val="xl218"/>
    <w:basedOn w:val="a"/>
    <w:rsid w:val="00904A6D"/>
    <w:pPr>
      <w:pBdr>
        <w:top w:val="single" w:sz="8"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19">
    <w:name w:val="xl219"/>
    <w:basedOn w:val="a"/>
    <w:rsid w:val="00904A6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20">
    <w:name w:val="xl220"/>
    <w:basedOn w:val="a"/>
    <w:rsid w:val="00904A6D"/>
    <w:pPr>
      <w:pBdr>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21">
    <w:name w:val="xl221"/>
    <w:basedOn w:val="a"/>
    <w:rsid w:val="00904A6D"/>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22">
    <w:name w:val="xl222"/>
    <w:basedOn w:val="a"/>
    <w:rsid w:val="00904A6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23">
    <w:name w:val="xl223"/>
    <w:basedOn w:val="a"/>
    <w:rsid w:val="00904A6D"/>
    <w:pPr>
      <w:pBdr>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24">
    <w:name w:val="xl224"/>
    <w:basedOn w:val="a"/>
    <w:rsid w:val="00904A6D"/>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25">
    <w:name w:val="xl225"/>
    <w:basedOn w:val="a"/>
    <w:rsid w:val="00904A6D"/>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26">
    <w:name w:val="xl226"/>
    <w:basedOn w:val="a"/>
    <w:rsid w:val="00904A6D"/>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27">
    <w:name w:val="xl227"/>
    <w:basedOn w:val="a"/>
    <w:rsid w:val="00904A6D"/>
    <w:pPr>
      <w:pBdr>
        <w:top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28">
    <w:name w:val="xl228"/>
    <w:basedOn w:val="a"/>
    <w:rsid w:val="00904A6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29">
    <w:name w:val="xl229"/>
    <w:basedOn w:val="a"/>
    <w:rsid w:val="00904A6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30">
    <w:name w:val="xl230"/>
    <w:basedOn w:val="a"/>
    <w:rsid w:val="00904A6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31">
    <w:name w:val="xl231"/>
    <w:basedOn w:val="a"/>
    <w:rsid w:val="00904A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32">
    <w:name w:val="xl232"/>
    <w:basedOn w:val="a"/>
    <w:rsid w:val="00904A6D"/>
    <w:pP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233">
    <w:name w:val="xl233"/>
    <w:basedOn w:val="a"/>
    <w:rsid w:val="00904A6D"/>
    <w:pP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234">
    <w:name w:val="xl234"/>
    <w:basedOn w:val="a"/>
    <w:rsid w:val="00904A6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235">
    <w:name w:val="xl235"/>
    <w:basedOn w:val="a"/>
    <w:rsid w:val="00904A6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36">
    <w:name w:val="xl236"/>
    <w:basedOn w:val="a"/>
    <w:rsid w:val="00904A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37">
    <w:name w:val="xl237"/>
    <w:basedOn w:val="a"/>
    <w:rsid w:val="00904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238">
    <w:name w:val="xl238"/>
    <w:basedOn w:val="a"/>
    <w:rsid w:val="00904A6D"/>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39">
    <w:name w:val="xl239"/>
    <w:basedOn w:val="a"/>
    <w:rsid w:val="00904A6D"/>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40">
    <w:name w:val="xl240"/>
    <w:basedOn w:val="a"/>
    <w:rsid w:val="00904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241">
    <w:name w:val="xl241"/>
    <w:basedOn w:val="a"/>
    <w:rsid w:val="00904A6D"/>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242">
    <w:name w:val="xl242"/>
    <w:basedOn w:val="a"/>
    <w:rsid w:val="00904A6D"/>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43">
    <w:name w:val="xl243"/>
    <w:basedOn w:val="a"/>
    <w:rsid w:val="00904A6D"/>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244">
    <w:name w:val="xl244"/>
    <w:basedOn w:val="a"/>
    <w:rsid w:val="00904A6D"/>
    <w:pPr>
      <w:shd w:val="clear" w:color="000000" w:fill="FFFFFF"/>
      <w:spacing w:before="100" w:beforeAutospacing="1" w:after="100" w:afterAutospacing="1" w:line="240" w:lineRule="auto"/>
      <w:ind w:firstLine="0"/>
      <w:jc w:val="right"/>
    </w:pPr>
    <w:rPr>
      <w:rFonts w:eastAsia="Times New Roman"/>
      <w:sz w:val="16"/>
      <w:szCs w:val="16"/>
      <w:lang w:eastAsia="ru-RU"/>
    </w:rPr>
  </w:style>
  <w:style w:type="paragraph" w:customStyle="1" w:styleId="xl245">
    <w:name w:val="xl245"/>
    <w:basedOn w:val="a"/>
    <w:rsid w:val="00904A6D"/>
    <w:pPr>
      <w:spacing w:before="100" w:beforeAutospacing="1" w:after="100" w:afterAutospacing="1" w:line="240" w:lineRule="auto"/>
      <w:ind w:firstLine="0"/>
      <w:jc w:val="left"/>
    </w:pPr>
    <w:rPr>
      <w:rFonts w:eastAsia="Times New Roman"/>
      <w:sz w:val="16"/>
      <w:szCs w:val="16"/>
      <w:lang w:eastAsia="ru-RU"/>
    </w:rPr>
  </w:style>
  <w:style w:type="paragraph" w:customStyle="1" w:styleId="xl246">
    <w:name w:val="xl246"/>
    <w:basedOn w:val="a"/>
    <w:rsid w:val="00904A6D"/>
    <w:pPr>
      <w:spacing w:before="100" w:beforeAutospacing="1" w:after="100" w:afterAutospacing="1" w:line="240" w:lineRule="auto"/>
      <w:ind w:firstLine="0"/>
      <w:jc w:val="left"/>
    </w:pPr>
    <w:rPr>
      <w:rFonts w:eastAsia="Times New Roman"/>
      <w:sz w:val="16"/>
      <w:szCs w:val="16"/>
      <w:lang w:eastAsia="ru-RU"/>
    </w:rPr>
  </w:style>
  <w:style w:type="paragraph" w:customStyle="1" w:styleId="xl247">
    <w:name w:val="xl247"/>
    <w:basedOn w:val="a"/>
    <w:rsid w:val="00904A6D"/>
    <w:pPr>
      <w:spacing w:before="100" w:beforeAutospacing="1" w:after="100" w:afterAutospacing="1" w:line="240" w:lineRule="auto"/>
      <w:ind w:firstLine="0"/>
      <w:jc w:val="right"/>
    </w:pPr>
    <w:rPr>
      <w:rFonts w:eastAsia="Times New Roman"/>
      <w:sz w:val="16"/>
      <w:szCs w:val="16"/>
      <w:lang w:eastAsia="ru-RU"/>
    </w:rPr>
  </w:style>
  <w:style w:type="paragraph" w:customStyle="1" w:styleId="xl248">
    <w:name w:val="xl248"/>
    <w:basedOn w:val="a"/>
    <w:rsid w:val="00904A6D"/>
    <w:pP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49">
    <w:name w:val="xl249"/>
    <w:basedOn w:val="a"/>
    <w:rsid w:val="00904A6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50">
    <w:name w:val="xl250"/>
    <w:basedOn w:val="a"/>
    <w:rsid w:val="00904A6D"/>
    <w:pP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51">
    <w:name w:val="xl251"/>
    <w:basedOn w:val="a"/>
    <w:rsid w:val="00904A6D"/>
    <w:pPr>
      <w:pBdr>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52">
    <w:name w:val="xl252"/>
    <w:basedOn w:val="a"/>
    <w:rsid w:val="00904A6D"/>
    <w:pPr>
      <w:pBdr>
        <w:left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53">
    <w:name w:val="xl253"/>
    <w:basedOn w:val="a"/>
    <w:rsid w:val="00904A6D"/>
    <w:pPr>
      <w:pBdr>
        <w:left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54">
    <w:name w:val="xl254"/>
    <w:basedOn w:val="a"/>
    <w:rsid w:val="00904A6D"/>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55">
    <w:name w:val="xl255"/>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56">
    <w:name w:val="xl256"/>
    <w:basedOn w:val="a"/>
    <w:rsid w:val="00904A6D"/>
    <w:pPr>
      <w:pBdr>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57">
    <w:name w:val="xl257"/>
    <w:basedOn w:val="a"/>
    <w:rsid w:val="00904A6D"/>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58">
    <w:name w:val="xl258"/>
    <w:basedOn w:val="a"/>
    <w:rsid w:val="00904A6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59">
    <w:name w:val="xl259"/>
    <w:basedOn w:val="a"/>
    <w:rsid w:val="00904A6D"/>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60">
    <w:name w:val="xl260"/>
    <w:basedOn w:val="a"/>
    <w:rsid w:val="00904A6D"/>
    <w:pPr>
      <w:pBdr>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61">
    <w:name w:val="xl261"/>
    <w:basedOn w:val="a"/>
    <w:rsid w:val="00904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62">
    <w:name w:val="xl262"/>
    <w:basedOn w:val="a"/>
    <w:rsid w:val="00904A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63">
    <w:name w:val="xl263"/>
    <w:basedOn w:val="a"/>
    <w:rsid w:val="00904A6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64">
    <w:name w:val="xl264"/>
    <w:basedOn w:val="a"/>
    <w:rsid w:val="00904A6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65">
    <w:name w:val="xl265"/>
    <w:basedOn w:val="a"/>
    <w:rsid w:val="00904A6D"/>
    <w:pPr>
      <w:pBdr>
        <w:top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66">
    <w:name w:val="xl266"/>
    <w:basedOn w:val="a"/>
    <w:rsid w:val="00904A6D"/>
    <w:pPr>
      <w:pBdr>
        <w:top w:val="single" w:sz="4" w:space="0" w:color="auto"/>
        <w:right w:val="single" w:sz="8" w:space="0" w:color="auto"/>
      </w:pBdr>
      <w:shd w:val="clear" w:color="000000" w:fill="FFFEFF"/>
      <w:spacing w:before="100" w:beforeAutospacing="1" w:after="100" w:afterAutospacing="1" w:line="240" w:lineRule="auto"/>
      <w:ind w:firstLine="0"/>
      <w:jc w:val="left"/>
    </w:pPr>
    <w:rPr>
      <w:rFonts w:eastAsia="Times New Roman"/>
      <w:b/>
      <w:bCs/>
      <w:sz w:val="16"/>
      <w:szCs w:val="16"/>
      <w:lang w:eastAsia="ru-RU"/>
    </w:rPr>
  </w:style>
  <w:style w:type="paragraph" w:customStyle="1" w:styleId="xl267">
    <w:name w:val="xl267"/>
    <w:basedOn w:val="a"/>
    <w:rsid w:val="00904A6D"/>
    <w:pPr>
      <w:pBdr>
        <w:top w:val="single" w:sz="4" w:space="0" w:color="auto"/>
        <w:left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68">
    <w:name w:val="xl268"/>
    <w:basedOn w:val="a"/>
    <w:rsid w:val="00904A6D"/>
    <w:pPr>
      <w:pBdr>
        <w:top w:val="single" w:sz="4" w:space="0" w:color="auto"/>
        <w:left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69">
    <w:name w:val="xl269"/>
    <w:basedOn w:val="a"/>
    <w:rsid w:val="00904A6D"/>
    <w:pPr>
      <w:pBdr>
        <w:top w:val="single" w:sz="4" w:space="0" w:color="auto"/>
        <w:left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70">
    <w:name w:val="xl270"/>
    <w:basedOn w:val="a"/>
    <w:rsid w:val="00904A6D"/>
    <w:pPr>
      <w:pBdr>
        <w:top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71">
    <w:name w:val="xl271"/>
    <w:basedOn w:val="a"/>
    <w:rsid w:val="00904A6D"/>
    <w:pPr>
      <w:pBdr>
        <w:top w:val="single" w:sz="4" w:space="0" w:color="auto"/>
        <w:left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72">
    <w:name w:val="xl272"/>
    <w:basedOn w:val="a"/>
    <w:rsid w:val="00904A6D"/>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b/>
      <w:bCs/>
      <w:sz w:val="16"/>
      <w:szCs w:val="16"/>
      <w:lang w:eastAsia="ru-RU"/>
    </w:rPr>
  </w:style>
  <w:style w:type="paragraph" w:customStyle="1" w:styleId="xl273">
    <w:name w:val="xl273"/>
    <w:basedOn w:val="a"/>
    <w:rsid w:val="00904A6D"/>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70583204">
      <w:bodyDiv w:val="1"/>
      <w:marLeft w:val="0"/>
      <w:marRight w:val="0"/>
      <w:marTop w:val="0"/>
      <w:marBottom w:val="0"/>
      <w:divBdr>
        <w:top w:val="none" w:sz="0" w:space="0" w:color="auto"/>
        <w:left w:val="none" w:sz="0" w:space="0" w:color="auto"/>
        <w:bottom w:val="none" w:sz="0" w:space="0" w:color="auto"/>
        <w:right w:val="none" w:sz="0" w:space="0" w:color="auto"/>
      </w:divBdr>
    </w:div>
    <w:div w:id="108547425">
      <w:bodyDiv w:val="1"/>
      <w:marLeft w:val="0"/>
      <w:marRight w:val="0"/>
      <w:marTop w:val="0"/>
      <w:marBottom w:val="0"/>
      <w:divBdr>
        <w:top w:val="none" w:sz="0" w:space="0" w:color="auto"/>
        <w:left w:val="none" w:sz="0" w:space="0" w:color="auto"/>
        <w:bottom w:val="none" w:sz="0" w:space="0" w:color="auto"/>
        <w:right w:val="none" w:sz="0" w:space="0" w:color="auto"/>
      </w:divBdr>
    </w:div>
    <w:div w:id="139880923">
      <w:bodyDiv w:val="1"/>
      <w:marLeft w:val="0"/>
      <w:marRight w:val="0"/>
      <w:marTop w:val="0"/>
      <w:marBottom w:val="0"/>
      <w:divBdr>
        <w:top w:val="none" w:sz="0" w:space="0" w:color="auto"/>
        <w:left w:val="none" w:sz="0" w:space="0" w:color="auto"/>
        <w:bottom w:val="none" w:sz="0" w:space="0" w:color="auto"/>
        <w:right w:val="none" w:sz="0" w:space="0" w:color="auto"/>
      </w:divBdr>
    </w:div>
    <w:div w:id="225068122">
      <w:bodyDiv w:val="1"/>
      <w:marLeft w:val="0"/>
      <w:marRight w:val="0"/>
      <w:marTop w:val="0"/>
      <w:marBottom w:val="0"/>
      <w:divBdr>
        <w:top w:val="none" w:sz="0" w:space="0" w:color="auto"/>
        <w:left w:val="none" w:sz="0" w:space="0" w:color="auto"/>
        <w:bottom w:val="none" w:sz="0" w:space="0" w:color="auto"/>
        <w:right w:val="none" w:sz="0" w:space="0" w:color="auto"/>
      </w:divBdr>
    </w:div>
    <w:div w:id="581836414">
      <w:bodyDiv w:val="1"/>
      <w:marLeft w:val="0"/>
      <w:marRight w:val="0"/>
      <w:marTop w:val="0"/>
      <w:marBottom w:val="0"/>
      <w:divBdr>
        <w:top w:val="none" w:sz="0" w:space="0" w:color="auto"/>
        <w:left w:val="none" w:sz="0" w:space="0" w:color="auto"/>
        <w:bottom w:val="none" w:sz="0" w:space="0" w:color="auto"/>
        <w:right w:val="none" w:sz="0" w:space="0" w:color="auto"/>
      </w:divBdr>
    </w:div>
    <w:div w:id="709569979">
      <w:bodyDiv w:val="1"/>
      <w:marLeft w:val="0"/>
      <w:marRight w:val="0"/>
      <w:marTop w:val="0"/>
      <w:marBottom w:val="0"/>
      <w:divBdr>
        <w:top w:val="none" w:sz="0" w:space="0" w:color="auto"/>
        <w:left w:val="none" w:sz="0" w:space="0" w:color="auto"/>
        <w:bottom w:val="none" w:sz="0" w:space="0" w:color="auto"/>
        <w:right w:val="none" w:sz="0" w:space="0" w:color="auto"/>
      </w:divBdr>
    </w:div>
    <w:div w:id="836194695">
      <w:bodyDiv w:val="1"/>
      <w:marLeft w:val="0"/>
      <w:marRight w:val="0"/>
      <w:marTop w:val="0"/>
      <w:marBottom w:val="0"/>
      <w:divBdr>
        <w:top w:val="none" w:sz="0" w:space="0" w:color="auto"/>
        <w:left w:val="none" w:sz="0" w:space="0" w:color="auto"/>
        <w:bottom w:val="none" w:sz="0" w:space="0" w:color="auto"/>
        <w:right w:val="none" w:sz="0" w:space="0" w:color="auto"/>
      </w:divBdr>
    </w:div>
    <w:div w:id="840317134">
      <w:bodyDiv w:val="1"/>
      <w:marLeft w:val="0"/>
      <w:marRight w:val="0"/>
      <w:marTop w:val="0"/>
      <w:marBottom w:val="0"/>
      <w:divBdr>
        <w:top w:val="none" w:sz="0" w:space="0" w:color="auto"/>
        <w:left w:val="none" w:sz="0" w:space="0" w:color="auto"/>
        <w:bottom w:val="none" w:sz="0" w:space="0" w:color="auto"/>
        <w:right w:val="none" w:sz="0" w:space="0" w:color="auto"/>
      </w:divBdr>
    </w:div>
    <w:div w:id="1202478641">
      <w:bodyDiv w:val="1"/>
      <w:marLeft w:val="0"/>
      <w:marRight w:val="0"/>
      <w:marTop w:val="0"/>
      <w:marBottom w:val="0"/>
      <w:divBdr>
        <w:top w:val="none" w:sz="0" w:space="0" w:color="auto"/>
        <w:left w:val="none" w:sz="0" w:space="0" w:color="auto"/>
        <w:bottom w:val="none" w:sz="0" w:space="0" w:color="auto"/>
        <w:right w:val="none" w:sz="0" w:space="0" w:color="auto"/>
      </w:divBdr>
    </w:div>
    <w:div w:id="1208100340">
      <w:bodyDiv w:val="1"/>
      <w:marLeft w:val="0"/>
      <w:marRight w:val="0"/>
      <w:marTop w:val="0"/>
      <w:marBottom w:val="0"/>
      <w:divBdr>
        <w:top w:val="none" w:sz="0" w:space="0" w:color="auto"/>
        <w:left w:val="none" w:sz="0" w:space="0" w:color="auto"/>
        <w:bottom w:val="none" w:sz="0" w:space="0" w:color="auto"/>
        <w:right w:val="none" w:sz="0" w:space="0" w:color="auto"/>
      </w:divBdr>
    </w:div>
    <w:div w:id="1824924710">
      <w:bodyDiv w:val="1"/>
      <w:marLeft w:val="0"/>
      <w:marRight w:val="0"/>
      <w:marTop w:val="0"/>
      <w:marBottom w:val="0"/>
      <w:divBdr>
        <w:top w:val="none" w:sz="0" w:space="0" w:color="auto"/>
        <w:left w:val="none" w:sz="0" w:space="0" w:color="auto"/>
        <w:bottom w:val="none" w:sz="0" w:space="0" w:color="auto"/>
        <w:right w:val="none" w:sz="0" w:space="0" w:color="auto"/>
      </w:divBdr>
    </w:div>
    <w:div w:id="18326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01E549D1526111A5D1CE415247EE38E3C69747FF16A98B273A6FB0y0y4I" TargetMode="External"/><Relationship Id="rId18" Type="http://schemas.openxmlformats.org/officeDocument/2006/relationships/hyperlink" Target="consultantplus://offline/ref=C601E549D1526111A5D1CE415247EE38E0C39244FD16A98B273A6FB0y0y4I" TargetMode="External"/><Relationship Id="rId26" Type="http://schemas.openxmlformats.org/officeDocument/2006/relationships/hyperlink" Target="consultantplus://offline/ref=C601E549D1526111A5D1CE415247EE38E3C09241F116A98B273A6FB0y0y4I" TargetMode="External"/><Relationship Id="rId39" Type="http://schemas.openxmlformats.org/officeDocument/2006/relationships/hyperlink" Target="consultantplus://offline/ref=C601E549D1526111A5D1CE415247EE38E3C69640FC16A98B273A6FB0y0y4I" TargetMode="External"/><Relationship Id="rId21" Type="http://schemas.openxmlformats.org/officeDocument/2006/relationships/hyperlink" Target="consultantplus://offline/ref=C601E549D1526111A5D1CE415247EE38E3CA9246F816A98B273A6FB0y0y4I" TargetMode="External"/><Relationship Id="rId34" Type="http://schemas.openxmlformats.org/officeDocument/2006/relationships/hyperlink" Target="consultantplus://offline/ref=C601E549D1526111A5D1CE415247EE38E3C59640F016A98B273A6FB0y0y4I" TargetMode="External"/><Relationship Id="rId42" Type="http://schemas.openxmlformats.org/officeDocument/2006/relationships/hyperlink" Target="consultantplus://offline/ref=C601E549D1526111A5D1CE415247EE38E3C59740F116A98B273A6FB0y0y4I" TargetMode="External"/><Relationship Id="rId47" Type="http://schemas.openxmlformats.org/officeDocument/2006/relationships/hyperlink" Target="consultantplus://offline/ref=C601E549D1526111A5D1CE415247EE38E0C39044FF16A98B273A6FB0y0y4I" TargetMode="External"/><Relationship Id="rId50" Type="http://schemas.openxmlformats.org/officeDocument/2006/relationships/hyperlink" Target="consultantplus://offline/ref=C601E549D1526111A5D1CE415247EE38E3C19143F916A98B273A6FB0y0y4I" TargetMode="External"/><Relationship Id="rId55" Type="http://schemas.openxmlformats.org/officeDocument/2006/relationships/hyperlink" Target="consultantplus://offline/ref=C601E549D1526111A5D1CE415247EE38E3C49241FC16A98B273A6FB0y0y4I" TargetMode="External"/><Relationship Id="rId63" Type="http://schemas.openxmlformats.org/officeDocument/2006/relationships/hyperlink" Target="consultantplus://offline/ref=C601E549D1526111A5D1D1545747EE38E3C59647F01BF4812F6363B203yAyCI" TargetMode="External"/><Relationship Id="rId68" Type="http://schemas.openxmlformats.org/officeDocument/2006/relationships/hyperlink" Target="consultantplus://offline/ref=C601E549D1526111A5D1D2414E47EE38E0C49545F34BA3837E366DyBy7I" TargetMode="External"/><Relationship Id="rId76" Type="http://schemas.openxmlformats.org/officeDocument/2006/relationships/hyperlink" Target="consultantplus://offline/ref=C601E549D1526111A5D1CE415247EE38E3CA9546F016A98B273A6FB0y0y4I" TargetMode="External"/><Relationship Id="rId7" Type="http://schemas.openxmlformats.org/officeDocument/2006/relationships/hyperlink" Target="file:///C:\content\act\125fb744-ce3e-443c-88f7-da7792108507.html" TargetMode="External"/><Relationship Id="rId71" Type="http://schemas.openxmlformats.org/officeDocument/2006/relationships/hyperlink" Target="consultantplus://offline/ref=C601E549D1526111A5D1CE415247EE38EAC79341F34BA3837E366DyBy7I" TargetMode="External"/><Relationship Id="rId2" Type="http://schemas.openxmlformats.org/officeDocument/2006/relationships/styles" Target="styles.xml"/><Relationship Id="rId16" Type="http://schemas.openxmlformats.org/officeDocument/2006/relationships/hyperlink" Target="consultantplus://offline/ref=C601E549D1526111A5D1CE415247EE38E0C39245F116A98B273A6FB0y0y4I" TargetMode="External"/><Relationship Id="rId29" Type="http://schemas.openxmlformats.org/officeDocument/2006/relationships/hyperlink" Target="consultantplus://offline/ref=C601E549D1526111A5D1CE415247EE38E0C3974EFA16A98B273A6FB0y0y4I" TargetMode="External"/><Relationship Id="rId11" Type="http://schemas.openxmlformats.org/officeDocument/2006/relationships/hyperlink" Target="http://docs.cntd.ru/document/9005388" TargetMode="External"/><Relationship Id="rId24" Type="http://schemas.openxmlformats.org/officeDocument/2006/relationships/hyperlink" Target="consultantplus://offline/ref=C601E549D1526111A5D1CE415247EE38E3C59741FD16A98B273A6FB0y0y4I" TargetMode="External"/><Relationship Id="rId32" Type="http://schemas.openxmlformats.org/officeDocument/2006/relationships/hyperlink" Target="consultantplus://offline/ref=C601E549D1526111A5D1CE415247EE38E0C3914EFE16A98B273A6FB0y0y4I" TargetMode="External"/><Relationship Id="rId37" Type="http://schemas.openxmlformats.org/officeDocument/2006/relationships/hyperlink" Target="consultantplus://offline/ref=C601E549D1526111A5D1CE415247EE38E3C59D43FD16A98B273A6FB0y0y4I" TargetMode="External"/><Relationship Id="rId40" Type="http://schemas.openxmlformats.org/officeDocument/2006/relationships/hyperlink" Target="consultantplus://offline/ref=C601E549D1526111A5D1CE415247EE38E3C69C40F116A98B273A6FB0y0y4I" TargetMode="External"/><Relationship Id="rId45" Type="http://schemas.openxmlformats.org/officeDocument/2006/relationships/hyperlink" Target="consultantplus://offline/ref=C601E549D1526111A5D1D1545747EE38E3C2924FFE1CF4812F6363B203AC99E8E863584EC6491186y4y0I" TargetMode="External"/><Relationship Id="rId53" Type="http://schemas.openxmlformats.org/officeDocument/2006/relationships/hyperlink" Target="consultantplus://offline/ref=C601E549D1526111A5D1CE415247EE38E3C59240FE16A98B273A6FB0y0y4I" TargetMode="External"/><Relationship Id="rId58" Type="http://schemas.openxmlformats.org/officeDocument/2006/relationships/hyperlink" Target="consultantplus://offline/ref=C601E549D1526111A5D1CE415247EE38E3C49244FA16A98B273A6FB0y0y4I" TargetMode="External"/><Relationship Id="rId66" Type="http://schemas.openxmlformats.org/officeDocument/2006/relationships/hyperlink" Target="consultantplus://offline/ref=C601E549D1526111A5D1CE415247EE38E3C4914FFF16A98B273A6FB0y0y4I" TargetMode="External"/><Relationship Id="rId74" Type="http://schemas.openxmlformats.org/officeDocument/2006/relationships/hyperlink" Target="consultantplus://offline/ref=C601E549D1526111A5D1D2414E47EE38E6C59C46F34BA3837E366DyBy7I" TargetMode="External"/><Relationship Id="rId79"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footnotes" Target="footnotes.xml"/><Relationship Id="rId61" Type="http://schemas.openxmlformats.org/officeDocument/2006/relationships/hyperlink" Target="consultantplus://offline/ref=C601E549D1526111A5D1CE415247EE38E3CB9347F916A98B273A6FB0y0y4I" TargetMode="External"/><Relationship Id="rId82"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consultantplus://offline/ref=C601E549D1526111A5D1CE415247EE38E0C39042F016A98B273A6FB0y0y4I" TargetMode="External"/><Relationship Id="rId31" Type="http://schemas.openxmlformats.org/officeDocument/2006/relationships/hyperlink" Target="consultantplus://offline/ref=C601E549D1526111A5D1CE415247EE38E3CB9544FF16A98B273A6FB0y0y4I" TargetMode="External"/><Relationship Id="rId44" Type="http://schemas.openxmlformats.org/officeDocument/2006/relationships/hyperlink" Target="consultantplus://offline/ref=C601E549D1526111A5D1CE415247EE38E0C3904EFE16A98B273A6FB0y0y4I" TargetMode="External"/><Relationship Id="rId52" Type="http://schemas.openxmlformats.org/officeDocument/2006/relationships/hyperlink" Target="consultantplus://offline/ref=C601E549D1526111A5D1D84D5047EE38E7CB9644FB14F4812F6363B203yAyCI" TargetMode="External"/><Relationship Id="rId60" Type="http://schemas.openxmlformats.org/officeDocument/2006/relationships/hyperlink" Target="consultantplus://offline/ref=C601E549D1526111A5D1CE415247EE38E3CB9347FA16A98B273A6FB0y0y4I" TargetMode="External"/><Relationship Id="rId65" Type="http://schemas.openxmlformats.org/officeDocument/2006/relationships/hyperlink" Target="consultantplus://offline/ref=C601E549D1526111A5D1CE415247EE38E3C79746FB16A98B273A6FB0y0y4I" TargetMode="External"/><Relationship Id="rId73" Type="http://schemas.openxmlformats.org/officeDocument/2006/relationships/hyperlink" Target="consultantplus://offline/ref=C601E549D1526111A5D1D2414E47EE38E0C29446F34BA3837E366DyBy7I" TargetMode="External"/><Relationship Id="rId78" Type="http://schemas.openxmlformats.org/officeDocument/2006/relationships/hyperlink" Target="consultantplus://offline/ref=C601E549D1526111A5D1CE415247EE38E7C7954EF34BA3837E366DyBy7I" TargetMode="External"/><Relationship Id="rId81" Type="http://schemas.openxmlformats.org/officeDocument/2006/relationships/hyperlink" Target="http://demo.garant.ru/document?id=12048567&amp;sub=4" TargetMode="External"/><Relationship Id="rId4" Type="http://schemas.openxmlformats.org/officeDocument/2006/relationships/webSettings" Target="webSettings.xml"/><Relationship Id="rId9" Type="http://schemas.openxmlformats.org/officeDocument/2006/relationships/hyperlink" Target="file:///C:\content\act\125fb744-ce3e-443c-88f7-da7792108507.html" TargetMode="External"/><Relationship Id="rId14" Type="http://schemas.openxmlformats.org/officeDocument/2006/relationships/hyperlink" Target="consultantplus://offline/ref=C601E549D1526111A5D1CE415247EE38E0C39344FB16A98B273A6FB0y0y4I" TargetMode="External"/><Relationship Id="rId22" Type="http://schemas.openxmlformats.org/officeDocument/2006/relationships/hyperlink" Target="consultantplus://offline/ref=C601E549D1526111A5D1CE415247EE38E3C59643F816A98B273A6FB0y0y4I" TargetMode="External"/><Relationship Id="rId27" Type="http://schemas.openxmlformats.org/officeDocument/2006/relationships/hyperlink" Target="consultantplus://offline/ref=C601E549D1526111A5D1CE415247EE38E0C39D44FC16A98B273A6FB0y0y4I" TargetMode="External"/><Relationship Id="rId30" Type="http://schemas.openxmlformats.org/officeDocument/2006/relationships/hyperlink" Target="consultantplus://offline/ref=C601E549D1526111A5D1CE415247EE38E3CA9541FE16A98B273A6FB0y0y4I" TargetMode="External"/><Relationship Id="rId35" Type="http://schemas.openxmlformats.org/officeDocument/2006/relationships/hyperlink" Target="consultantplus://offline/ref=C601E549D1526111A5D1CE415247EE38E3C59740F116A98B273A6FB0y0y4I" TargetMode="External"/><Relationship Id="rId43" Type="http://schemas.openxmlformats.org/officeDocument/2006/relationships/hyperlink" Target="consultantplus://offline/ref=C601E549D1526111A5D1CE415247EE38E0C39243FC16A98B273A6FB0y0y4I" TargetMode="External"/><Relationship Id="rId48" Type="http://schemas.openxmlformats.org/officeDocument/2006/relationships/hyperlink" Target="consultantplus://offline/ref=C601E549D1526111A5D1CE415247EE38E3CA934FF116A98B273A6FB0y0y4I" TargetMode="External"/><Relationship Id="rId56" Type="http://schemas.openxmlformats.org/officeDocument/2006/relationships/hyperlink" Target="consultantplus://offline/ref=C601E549D1526111A5D1CE415247EE38E3C49241FB16A98B273A6FB0y0y4I" TargetMode="External"/><Relationship Id="rId64" Type="http://schemas.openxmlformats.org/officeDocument/2006/relationships/hyperlink" Target="consultantplus://offline/ref=C601E549D1526111A5D1CE415247EE38E3CB9D43FA16A98B273A6FB0y0y4I" TargetMode="External"/><Relationship Id="rId69" Type="http://schemas.openxmlformats.org/officeDocument/2006/relationships/hyperlink" Target="consultantplus://offline/ref=C601E549D1526111A5D1CE415247EE38E3C69C45FD16A98B273A6FB0y0y4I" TargetMode="External"/><Relationship Id="rId77" Type="http://schemas.openxmlformats.org/officeDocument/2006/relationships/hyperlink" Target="consultantplus://offline/ref=C601E549D1526111A5D1CE415247EE38E3CA9546F916A98B273A6FB0y0y4I" TargetMode="External"/><Relationship Id="rId8" Type="http://schemas.openxmlformats.org/officeDocument/2006/relationships/hyperlink" Target="http://npa.eao.ru/law?d&amp;nd=517500275&amp;prevDoc=517509174&amp;mark=00000000000000000000000000000000000000000000000000B5C1CC" TargetMode="External"/><Relationship Id="rId51" Type="http://schemas.openxmlformats.org/officeDocument/2006/relationships/hyperlink" Target="consultantplus://offline/ref=C601E549D1526111A5D1D84D5047EE38E7C49342FB1EF4812F6363B203yAyCI" TargetMode="External"/><Relationship Id="rId72" Type="http://schemas.openxmlformats.org/officeDocument/2006/relationships/hyperlink" Target="consultantplus://offline/ref=C601E549D1526111A5D1CE415247EE38E3C59143F116A98B273A6FB0y0y4I" TargetMode="External"/><Relationship Id="rId80" Type="http://schemas.openxmlformats.org/officeDocument/2006/relationships/hyperlink" Target="http://demo.garant.ru/document?id=12048567&amp;sub=4" TargetMode="External"/><Relationship Id="rId3" Type="http://schemas.openxmlformats.org/officeDocument/2006/relationships/settings" Target="settings.xml"/><Relationship Id="rId12" Type="http://schemas.openxmlformats.org/officeDocument/2006/relationships/hyperlink" Target="http://demo.garant.ru/document?id=10005643&amp;sub=4" TargetMode="External"/><Relationship Id="rId17" Type="http://schemas.openxmlformats.org/officeDocument/2006/relationships/hyperlink" Target="consultantplus://offline/ref=C601E549D1526111A5D1CE415247EE38E0C3934EFB16A98B273A6FB0y0y4I" TargetMode="External"/><Relationship Id="rId25" Type="http://schemas.openxmlformats.org/officeDocument/2006/relationships/hyperlink" Target="consultantplus://offline/ref=C601E549D1526111A5D1CE415247EE38E3C09246F116A98B273A6FB0y0y4I" TargetMode="External"/><Relationship Id="rId33" Type="http://schemas.openxmlformats.org/officeDocument/2006/relationships/hyperlink" Target="consultantplus://offline/ref=C601E549D1526111A5D1CE415247EE38E0C39C4FFC16A98B273A6FB0y0y4I" TargetMode="External"/><Relationship Id="rId38" Type="http://schemas.openxmlformats.org/officeDocument/2006/relationships/hyperlink" Target="consultantplus://offline/ref=C601E549D1526111A5D1CE415247EE38E3C69C4EF116A98B273A6FB0y0y4I" TargetMode="External"/><Relationship Id="rId46" Type="http://schemas.openxmlformats.org/officeDocument/2006/relationships/hyperlink" Target="consultantplus://offline/ref=C601E549D1526111A5D1CE415247EE38E0C3974EF816A98B273A6FB0y0y4I" TargetMode="External"/><Relationship Id="rId59" Type="http://schemas.openxmlformats.org/officeDocument/2006/relationships/hyperlink" Target="consultantplus://offline/ref=C601E549D1526111A5D1CE415247EE38E3CB9344F916A98B273A6FB0y0y4I" TargetMode="External"/><Relationship Id="rId67" Type="http://schemas.openxmlformats.org/officeDocument/2006/relationships/hyperlink" Target="consultantplus://offline/ref=C601E549D1526111A5D1D2414E47EE38E6C19D4EF34BA3837E366DyBy7I" TargetMode="External"/><Relationship Id="rId20" Type="http://schemas.openxmlformats.org/officeDocument/2006/relationships/hyperlink" Target="consultantplus://offline/ref=C601E549D1526111A5D1CE415247EE38E0C3934EFA16A98B273A6FB0y0y4I" TargetMode="External"/><Relationship Id="rId41" Type="http://schemas.openxmlformats.org/officeDocument/2006/relationships/hyperlink" Target="consultantplus://offline/ref=C601E549D1526111A5D1CE415247EE38E3C59640F016A98B273A6FB0y0y4I" TargetMode="External"/><Relationship Id="rId54" Type="http://schemas.openxmlformats.org/officeDocument/2006/relationships/hyperlink" Target="consultantplus://offline/ref=C601E549D1526111A5D1CE415247EE38E3C59641FF16A98B273A6FB0y0y4I" TargetMode="External"/><Relationship Id="rId62" Type="http://schemas.openxmlformats.org/officeDocument/2006/relationships/hyperlink" Target="consultantplus://offline/ref=C601E549D1526111A5D1CE415247EE38E3C49046FE16A98B273A6FB0y0y4I" TargetMode="External"/><Relationship Id="rId70" Type="http://schemas.openxmlformats.org/officeDocument/2006/relationships/hyperlink" Target="consultantplus://offline/ref=C601E549D1526111A5D1CE415247EE38E3C49D42F916A98B273A6FB0y0y4I" TargetMode="External"/><Relationship Id="rId75" Type="http://schemas.openxmlformats.org/officeDocument/2006/relationships/hyperlink" Target="consultantplus://offline/ref=C601E549D1526111A5D1D2414E47EE38E6C79541F34BA3837E366DyBy7I"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C601E549D1526111A5D1CE415247EE38E3C59547FA16A98B273A6FB0y0y4I" TargetMode="External"/><Relationship Id="rId23" Type="http://schemas.openxmlformats.org/officeDocument/2006/relationships/hyperlink" Target="consultantplus://offline/ref=C601E549D1526111A5D1CE415247EE38E3C59641F016A98B273A6FB0y0y4I" TargetMode="External"/><Relationship Id="rId28" Type="http://schemas.openxmlformats.org/officeDocument/2006/relationships/hyperlink" Target="consultantplus://offline/ref=C601E549D1526111A5D1CE415247EE38E0C3974EF916A98B273A6FB0y0y4I" TargetMode="External"/><Relationship Id="rId36" Type="http://schemas.openxmlformats.org/officeDocument/2006/relationships/hyperlink" Target="consultantplus://offline/ref=C601E549D1526111A5D1CE415247EE38E3C69643FA16A98B273A6FB0y0y4I" TargetMode="External"/><Relationship Id="rId49" Type="http://schemas.openxmlformats.org/officeDocument/2006/relationships/hyperlink" Target="consultantplus://offline/ref=C601E549D1526111A5D1CE415247EE38E3C59640FE16A98B273A6FB0y0y4I" TargetMode="External"/><Relationship Id="rId57" Type="http://schemas.openxmlformats.org/officeDocument/2006/relationships/hyperlink" Target="consultantplus://offline/ref=C601E549D1526111A5D1CE415247EE38E3C49241FD16A98B273A6FB0y0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68</Pages>
  <Words>49134</Words>
  <Characters>280065</Characters>
  <Application>Microsoft Office Word</Application>
  <DocSecurity>0</DocSecurity>
  <Lines>2333</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2001-12-31T14:09:00Z</cp:lastPrinted>
  <dcterms:created xsi:type="dcterms:W3CDTF">2020-05-28T02:22:00Z</dcterms:created>
  <dcterms:modified xsi:type="dcterms:W3CDTF">2001-12-31T14:28:00Z</dcterms:modified>
</cp:coreProperties>
</file>