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CF" w:rsidRDefault="00270DCF" w:rsidP="00270DCF">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0DCF" w:rsidRDefault="00270DCF" w:rsidP="00270DCF">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0DCF" w:rsidRDefault="00270DCF" w:rsidP="00270DCF">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0DCF" w:rsidRDefault="00270DCF" w:rsidP="00270DCF">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A4219D">
        <w:rPr>
          <w:rFonts w:ascii="Times New Roman" w:hAnsi="Times New Roman" w:cs="Times New Roman"/>
          <w:b/>
          <w:u w:val="single"/>
        </w:rPr>
        <w:t>6 августа 2020 г. № 11</w:t>
      </w:r>
    </w:p>
    <w:p w:rsidR="00F520CE" w:rsidRDefault="00270DCF" w:rsidP="00270DCF">
      <w:pPr>
        <w:jc w:val="center"/>
        <w:rPr>
          <w:b/>
          <w:u w:val="single"/>
        </w:rPr>
      </w:pPr>
      <w:r>
        <w:rPr>
          <w:b/>
          <w:u w:val="single"/>
        </w:rPr>
        <w:t>с. Надеждинское</w:t>
      </w:r>
    </w:p>
    <w:p w:rsidR="00270DCF" w:rsidRDefault="00270DCF" w:rsidP="00270DCF">
      <w:pPr>
        <w:ind w:firstLine="0"/>
        <w:sectPr w:rsidR="00270DCF" w:rsidSect="00270DCF">
          <w:pgSz w:w="16838" w:h="11906" w:orient="landscape"/>
          <w:pgMar w:top="142" w:right="253" w:bottom="142" w:left="284" w:header="709" w:footer="709" w:gutter="0"/>
          <w:cols w:space="708"/>
          <w:docGrid w:linePitch="360"/>
        </w:sectPr>
      </w:pPr>
    </w:p>
    <w:p w:rsidR="00A4219D" w:rsidRPr="00B54653" w:rsidRDefault="00A4219D" w:rsidP="00A4219D">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A4219D" w:rsidRPr="00B54653" w:rsidRDefault="00A4219D" w:rsidP="00A4219D">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Биробиджанский муниципальный район</w:t>
      </w:r>
    </w:p>
    <w:p w:rsidR="00A4219D" w:rsidRPr="00B54653" w:rsidRDefault="00A4219D" w:rsidP="00A4219D">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Еврейской автономной области</w:t>
      </w:r>
    </w:p>
    <w:p w:rsidR="00A4219D" w:rsidRPr="00B54653" w:rsidRDefault="00A4219D" w:rsidP="00A4219D">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АДМИНИСТРАЦИЯ СЕЛЬСКОГО ПОСЕЛЕНИЯ</w:t>
      </w:r>
    </w:p>
    <w:p w:rsidR="00A4219D" w:rsidRPr="00B54653" w:rsidRDefault="00A4219D" w:rsidP="00A4219D">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ПОСТАНОВЛЕНИЕ</w:t>
      </w:r>
    </w:p>
    <w:p w:rsidR="00A4219D" w:rsidRPr="00B54653" w:rsidRDefault="00A4219D" w:rsidP="00610F74">
      <w:pPr>
        <w:pStyle w:val="Heading"/>
        <w:contextualSpacing/>
        <w:jc w:val="both"/>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 xml:space="preserve">28.07.2020                                                                                                          </w:t>
      </w:r>
      <w:r>
        <w:rPr>
          <w:rFonts w:ascii="Times New Roman" w:hAnsi="Times New Roman" w:cs="Times New Roman"/>
          <w:b w:val="0"/>
          <w:color w:val="000000"/>
          <w:sz w:val="16"/>
          <w:szCs w:val="16"/>
        </w:rPr>
        <w:t xml:space="preserve">                                                           </w:t>
      </w:r>
      <w:r w:rsidRPr="00B54653">
        <w:rPr>
          <w:rFonts w:ascii="Times New Roman" w:hAnsi="Times New Roman" w:cs="Times New Roman"/>
          <w:b w:val="0"/>
          <w:color w:val="000000"/>
          <w:sz w:val="16"/>
          <w:szCs w:val="16"/>
        </w:rPr>
        <w:t xml:space="preserve"> № 48</w:t>
      </w:r>
    </w:p>
    <w:p w:rsidR="00A4219D" w:rsidRPr="00B54653" w:rsidRDefault="00A4219D" w:rsidP="00610F74">
      <w:pPr>
        <w:pStyle w:val="Heading"/>
        <w:contextualSpacing/>
        <w:jc w:val="center"/>
        <w:rPr>
          <w:rFonts w:ascii="Times New Roman" w:hAnsi="Times New Roman" w:cs="Times New Roman"/>
          <w:b w:val="0"/>
          <w:color w:val="000000"/>
          <w:sz w:val="16"/>
          <w:szCs w:val="16"/>
        </w:rPr>
      </w:pPr>
      <w:r w:rsidRPr="00B54653">
        <w:rPr>
          <w:rFonts w:ascii="Times New Roman" w:hAnsi="Times New Roman" w:cs="Times New Roman"/>
          <w:b w:val="0"/>
          <w:color w:val="000000"/>
          <w:sz w:val="16"/>
          <w:szCs w:val="16"/>
        </w:rPr>
        <w:t>с. Надеждинское</w:t>
      </w:r>
    </w:p>
    <w:p w:rsidR="00A4219D" w:rsidRPr="00B54653" w:rsidRDefault="00A4219D" w:rsidP="00610F74">
      <w:pPr>
        <w:spacing w:after="0" w:line="240" w:lineRule="auto"/>
        <w:ind w:right="-2" w:firstLine="284"/>
        <w:rPr>
          <w:sz w:val="16"/>
          <w:szCs w:val="16"/>
        </w:rPr>
      </w:pPr>
      <w:r w:rsidRPr="00B54653">
        <w:rPr>
          <w:sz w:val="16"/>
          <w:szCs w:val="16"/>
        </w:rPr>
        <w:t>Об утверждении Порядка сноса многоквартирных жилых домов, признанных непригодным для проживания, аварийными и подлежащими сносу</w:t>
      </w:r>
    </w:p>
    <w:p w:rsidR="00A4219D" w:rsidRPr="00B54653" w:rsidRDefault="00A4219D" w:rsidP="00610F74">
      <w:pPr>
        <w:pStyle w:val="a4"/>
        <w:ind w:firstLine="284"/>
        <w:jc w:val="both"/>
        <w:rPr>
          <w:spacing w:val="40"/>
          <w:sz w:val="16"/>
          <w:szCs w:val="16"/>
        </w:rPr>
      </w:pPr>
      <w:proofErr w:type="gramStart"/>
      <w:r w:rsidRPr="00B54653">
        <w:rPr>
          <w:rFonts w:ascii="Times New Roman" w:hAnsi="Times New Roman"/>
          <w:sz w:val="16"/>
          <w:szCs w:val="16"/>
        </w:rPr>
        <w:t>В соответствии со статьей 215 Гражданского кодекса Российской Федерации, пунктом 3 части 1 статьи 15, статьей 51 Федерального закона от 6 октября 2003 года № 131-ФЗ «Об общих принципах организации местного самоуправления в Российской Федерации», пунктами 10, 12 статьи 32 Жилищного кодекса Российской Федерации, Постановлением Правительства Российской Федерации от 28 января 2006 года № 47 «Об утверждении Положения о признании помещения жилым</w:t>
      </w:r>
      <w:proofErr w:type="gramEnd"/>
      <w:r w:rsidRPr="00B54653">
        <w:rPr>
          <w:rFonts w:ascii="Times New Roman" w:hAnsi="Times New Roman"/>
          <w:sz w:val="16"/>
          <w:szCs w:val="16"/>
        </w:rPr>
        <w:t xml:space="preserve"> помещением, жилого помещения непригодным для проживания и многоквартирного дома аварийным и подлежащим сносу», администрация сельского поселения</w:t>
      </w:r>
    </w:p>
    <w:p w:rsidR="00A4219D" w:rsidRPr="00B54653" w:rsidRDefault="00A4219D" w:rsidP="00610F74">
      <w:pPr>
        <w:spacing w:after="0" w:line="240" w:lineRule="auto"/>
        <w:ind w:firstLine="284"/>
        <w:rPr>
          <w:sz w:val="16"/>
          <w:szCs w:val="16"/>
        </w:rPr>
      </w:pPr>
      <w:r w:rsidRPr="00B54653">
        <w:rPr>
          <w:spacing w:val="40"/>
          <w:sz w:val="16"/>
          <w:szCs w:val="16"/>
        </w:rPr>
        <w:t>ПОСТАНОВЛЯЕТ:</w:t>
      </w:r>
    </w:p>
    <w:p w:rsidR="00A4219D" w:rsidRPr="00B54653" w:rsidRDefault="00A4219D" w:rsidP="00610F74">
      <w:pPr>
        <w:spacing w:after="0" w:line="240" w:lineRule="auto"/>
        <w:ind w:firstLine="284"/>
        <w:rPr>
          <w:sz w:val="16"/>
          <w:szCs w:val="16"/>
        </w:rPr>
      </w:pPr>
      <w:r w:rsidRPr="00B54653">
        <w:rPr>
          <w:sz w:val="16"/>
          <w:szCs w:val="16"/>
        </w:rPr>
        <w:t>1. Утвердить прилагаемый Порядок сноса многоквартирных жилых домов, зданий и сооружений, признанных непригодным для проживания, аварийными и подлежащими сносу.</w:t>
      </w:r>
    </w:p>
    <w:p w:rsidR="00A4219D" w:rsidRPr="00B54653" w:rsidRDefault="00A4219D" w:rsidP="00610F74">
      <w:pPr>
        <w:spacing w:after="0" w:line="240" w:lineRule="auto"/>
        <w:ind w:firstLine="284"/>
        <w:rPr>
          <w:color w:val="000000"/>
          <w:sz w:val="16"/>
          <w:szCs w:val="16"/>
        </w:rPr>
      </w:pPr>
      <w:r w:rsidRPr="00B54653">
        <w:rPr>
          <w:color w:val="000000"/>
          <w:sz w:val="16"/>
          <w:szCs w:val="16"/>
        </w:rPr>
        <w:t xml:space="preserve">2. </w:t>
      </w:r>
      <w:proofErr w:type="gramStart"/>
      <w:r w:rsidRPr="00B54653">
        <w:rPr>
          <w:color w:val="000000"/>
          <w:sz w:val="16"/>
          <w:szCs w:val="16"/>
        </w:rPr>
        <w:t>Контроль за</w:t>
      </w:r>
      <w:proofErr w:type="gramEnd"/>
      <w:r w:rsidRPr="00B54653">
        <w:rPr>
          <w:color w:val="000000"/>
          <w:sz w:val="16"/>
          <w:szCs w:val="16"/>
        </w:rPr>
        <w:t xml:space="preserve"> исполнением настоящего постановления оставляю за собой.</w:t>
      </w:r>
    </w:p>
    <w:p w:rsidR="00A4219D" w:rsidRPr="00B54653" w:rsidRDefault="00A4219D" w:rsidP="00610F74">
      <w:pPr>
        <w:spacing w:after="0" w:line="240" w:lineRule="auto"/>
        <w:ind w:firstLine="284"/>
        <w:rPr>
          <w:sz w:val="16"/>
          <w:szCs w:val="16"/>
        </w:rPr>
      </w:pPr>
      <w:r w:rsidRPr="00B54653">
        <w:rPr>
          <w:color w:val="000000"/>
          <w:sz w:val="16"/>
          <w:szCs w:val="16"/>
        </w:rPr>
        <w:t xml:space="preserve">3. Настоящее постановление опубликовать в </w:t>
      </w:r>
      <w:r w:rsidRPr="00B54653">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A4219D" w:rsidRPr="00B54653" w:rsidRDefault="00A4219D" w:rsidP="00610F74">
      <w:pPr>
        <w:spacing w:after="0" w:line="240" w:lineRule="auto"/>
        <w:ind w:firstLine="284"/>
        <w:rPr>
          <w:sz w:val="16"/>
          <w:szCs w:val="16"/>
        </w:rPr>
      </w:pPr>
      <w:r w:rsidRPr="00B54653">
        <w:rPr>
          <w:color w:val="000000"/>
          <w:sz w:val="16"/>
          <w:szCs w:val="16"/>
        </w:rPr>
        <w:t>4. Настоящее постановление вступает в силу после дня его официального опубликования.</w:t>
      </w:r>
    </w:p>
    <w:p w:rsidR="00A4219D" w:rsidRPr="00B54653" w:rsidRDefault="00A4219D" w:rsidP="00610F74">
      <w:pPr>
        <w:spacing w:after="0" w:line="240" w:lineRule="auto"/>
        <w:ind w:firstLine="0"/>
        <w:rPr>
          <w:sz w:val="16"/>
          <w:szCs w:val="16"/>
        </w:rPr>
      </w:pPr>
      <w:r w:rsidRPr="00B54653">
        <w:rPr>
          <w:sz w:val="16"/>
          <w:szCs w:val="16"/>
        </w:rPr>
        <w:t xml:space="preserve">Глава сельского поселения                                                          </w:t>
      </w:r>
      <w:r>
        <w:rPr>
          <w:sz w:val="16"/>
          <w:szCs w:val="16"/>
        </w:rPr>
        <w:t xml:space="preserve">                                                             </w:t>
      </w:r>
      <w:r w:rsidRPr="00B54653">
        <w:rPr>
          <w:sz w:val="16"/>
          <w:szCs w:val="16"/>
        </w:rPr>
        <w:t xml:space="preserve">   Н.В. Красилова</w:t>
      </w:r>
    </w:p>
    <w:p w:rsidR="00A4219D" w:rsidRPr="00B54653" w:rsidRDefault="00A4219D" w:rsidP="00610F74">
      <w:pPr>
        <w:spacing w:after="0" w:line="240" w:lineRule="auto"/>
        <w:ind w:firstLine="900"/>
        <w:jc w:val="right"/>
        <w:rPr>
          <w:sz w:val="16"/>
          <w:szCs w:val="16"/>
        </w:rPr>
      </w:pPr>
      <w:r w:rsidRPr="00B54653">
        <w:rPr>
          <w:sz w:val="16"/>
          <w:szCs w:val="16"/>
        </w:rPr>
        <w:t>Утвержден</w:t>
      </w:r>
    </w:p>
    <w:p w:rsidR="00A4219D" w:rsidRPr="00B54653" w:rsidRDefault="00A4219D" w:rsidP="00610F74">
      <w:pPr>
        <w:spacing w:after="0" w:line="240" w:lineRule="auto"/>
        <w:ind w:firstLine="900"/>
        <w:jc w:val="right"/>
        <w:rPr>
          <w:sz w:val="16"/>
          <w:szCs w:val="16"/>
        </w:rPr>
      </w:pPr>
      <w:r w:rsidRPr="00B54653">
        <w:rPr>
          <w:sz w:val="16"/>
          <w:szCs w:val="16"/>
        </w:rPr>
        <w:t>постановлением администрации</w:t>
      </w:r>
    </w:p>
    <w:p w:rsidR="00A4219D" w:rsidRPr="00B54653" w:rsidRDefault="00A4219D" w:rsidP="00610F74">
      <w:pPr>
        <w:spacing w:after="0" w:line="240" w:lineRule="auto"/>
        <w:ind w:firstLine="900"/>
        <w:jc w:val="right"/>
        <w:rPr>
          <w:sz w:val="16"/>
          <w:szCs w:val="16"/>
        </w:rPr>
      </w:pPr>
      <w:r w:rsidRPr="00B54653">
        <w:rPr>
          <w:sz w:val="16"/>
          <w:szCs w:val="16"/>
        </w:rPr>
        <w:t>сельского поселения</w:t>
      </w:r>
    </w:p>
    <w:p w:rsidR="00A4219D" w:rsidRPr="00B54653" w:rsidRDefault="00A4219D" w:rsidP="00610F74">
      <w:pPr>
        <w:spacing w:after="0" w:line="240" w:lineRule="auto"/>
        <w:jc w:val="right"/>
        <w:rPr>
          <w:sz w:val="16"/>
          <w:szCs w:val="16"/>
        </w:rPr>
      </w:pPr>
      <w:r w:rsidRPr="00B54653">
        <w:rPr>
          <w:sz w:val="16"/>
          <w:szCs w:val="16"/>
        </w:rPr>
        <w:t>от 28.07.2020 № 48</w:t>
      </w:r>
    </w:p>
    <w:p w:rsidR="00A4219D" w:rsidRPr="00B54653" w:rsidRDefault="00A4219D" w:rsidP="00610F74">
      <w:pPr>
        <w:spacing w:after="0" w:line="240" w:lineRule="auto"/>
        <w:jc w:val="center"/>
        <w:rPr>
          <w:sz w:val="16"/>
          <w:szCs w:val="16"/>
        </w:rPr>
      </w:pPr>
      <w:r w:rsidRPr="00B54653">
        <w:rPr>
          <w:sz w:val="16"/>
          <w:szCs w:val="16"/>
        </w:rPr>
        <w:t>Порядок</w:t>
      </w:r>
    </w:p>
    <w:p w:rsidR="00A4219D" w:rsidRPr="00B54653" w:rsidRDefault="00A4219D" w:rsidP="00610F74">
      <w:pPr>
        <w:spacing w:after="0" w:line="240" w:lineRule="auto"/>
        <w:jc w:val="center"/>
        <w:rPr>
          <w:sz w:val="16"/>
          <w:szCs w:val="16"/>
        </w:rPr>
      </w:pPr>
      <w:r w:rsidRPr="00B54653">
        <w:rPr>
          <w:sz w:val="16"/>
          <w:szCs w:val="16"/>
        </w:rPr>
        <w:t>сноса многоквартирных жилых домов, признанных непригодными для проживания, аварийными и подлежащим сносу</w:t>
      </w:r>
    </w:p>
    <w:p w:rsidR="00A4219D" w:rsidRPr="00B54653" w:rsidRDefault="00A4219D" w:rsidP="00610F74">
      <w:pPr>
        <w:spacing w:after="0" w:line="240" w:lineRule="auto"/>
        <w:jc w:val="center"/>
        <w:rPr>
          <w:b/>
          <w:sz w:val="16"/>
          <w:szCs w:val="16"/>
        </w:rPr>
      </w:pPr>
      <w:r w:rsidRPr="00B54653">
        <w:rPr>
          <w:b/>
          <w:sz w:val="16"/>
          <w:szCs w:val="16"/>
        </w:rPr>
        <w:t>1. Общие положения</w:t>
      </w:r>
    </w:p>
    <w:p w:rsidR="00A4219D" w:rsidRPr="00B54653" w:rsidRDefault="00A4219D" w:rsidP="00610F74">
      <w:pPr>
        <w:spacing w:after="0" w:line="240" w:lineRule="auto"/>
        <w:ind w:firstLine="284"/>
        <w:rPr>
          <w:color w:val="000000"/>
          <w:sz w:val="16"/>
          <w:szCs w:val="16"/>
        </w:rPr>
      </w:pPr>
      <w:r w:rsidRPr="00B54653">
        <w:rPr>
          <w:sz w:val="16"/>
          <w:szCs w:val="16"/>
        </w:rPr>
        <w:t xml:space="preserve">1.1. </w:t>
      </w:r>
      <w:proofErr w:type="gramStart"/>
      <w:r w:rsidRPr="00B54653">
        <w:rPr>
          <w:sz w:val="16"/>
          <w:szCs w:val="16"/>
        </w:rPr>
        <w:t>Настоящий Порядок разработан в соответствии со ст. 215 Гражданского кодекса Российской Федерации, п. 3 ч. 1 ст.15, 51 Федерального закона «Об общих принципах организации местного самоуправления в Российской Федерации», п. 10, 12 ст. 32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w:t>
      </w:r>
      <w:proofErr w:type="gramEnd"/>
      <w:r w:rsidRPr="00B54653">
        <w:rPr>
          <w:sz w:val="16"/>
          <w:szCs w:val="16"/>
        </w:rPr>
        <w:t xml:space="preserve"> многоквартирного дома аварийным и подлежащим сносу» (далее – Положение), и определяет полномочия и обязанности органов администрации муниципального образования «Надеждинское сельское поселение» Биробиджанского муниципального района Еврейской автономной области при сносе аварийных домов, признанных аварийными и подлежащими сносу.</w:t>
      </w:r>
    </w:p>
    <w:p w:rsidR="00A4219D" w:rsidRPr="00B54653" w:rsidRDefault="00A4219D" w:rsidP="00610F74">
      <w:pPr>
        <w:spacing w:after="0" w:line="240" w:lineRule="auto"/>
        <w:ind w:firstLine="284"/>
        <w:rPr>
          <w:color w:val="000000"/>
          <w:sz w:val="16"/>
          <w:szCs w:val="16"/>
        </w:rPr>
      </w:pPr>
      <w:r w:rsidRPr="00B54653">
        <w:rPr>
          <w:color w:val="000000"/>
          <w:sz w:val="16"/>
          <w:szCs w:val="16"/>
        </w:rPr>
        <w:t xml:space="preserve">1.2. </w:t>
      </w:r>
      <w:proofErr w:type="gramStart"/>
      <w:r w:rsidRPr="00B54653">
        <w:rPr>
          <w:color w:val="000000"/>
          <w:sz w:val="16"/>
          <w:szCs w:val="16"/>
        </w:rPr>
        <w:t>Настоящий Порядок определяет общие условия выполнения работ по сносу многоквартирных жилых домов и исключению жилых помещений многоквартирных жилых домов из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а также определяет расходные обязательства бюджета сельского поселения по финансированию работ по сносу многоквартирных жилых домов и исключению из Реестра муниципального имущества сельского</w:t>
      </w:r>
      <w:proofErr w:type="gramEnd"/>
      <w:r w:rsidRPr="00B54653">
        <w:rPr>
          <w:color w:val="000000"/>
          <w:sz w:val="16"/>
          <w:szCs w:val="16"/>
        </w:rPr>
        <w:t xml:space="preserve"> поселения.</w:t>
      </w:r>
    </w:p>
    <w:p w:rsidR="00A4219D" w:rsidRPr="00B54653" w:rsidRDefault="00A4219D" w:rsidP="00610F74">
      <w:pPr>
        <w:spacing w:after="0" w:line="240" w:lineRule="auto"/>
        <w:ind w:firstLine="284"/>
        <w:rPr>
          <w:color w:val="000000"/>
          <w:sz w:val="16"/>
          <w:szCs w:val="16"/>
        </w:rPr>
      </w:pPr>
      <w:r w:rsidRPr="00B54653">
        <w:rPr>
          <w:color w:val="000000"/>
          <w:sz w:val="16"/>
          <w:szCs w:val="16"/>
        </w:rPr>
        <w:t xml:space="preserve">1.3. Признание в установленном </w:t>
      </w:r>
      <w:hyperlink r:id="rId5" w:history="1">
        <w:r w:rsidRPr="00B54653">
          <w:rPr>
            <w:rStyle w:val="a5"/>
            <w:color w:val="000000"/>
            <w:sz w:val="16"/>
            <w:szCs w:val="16"/>
          </w:rPr>
          <w:t>Положением</w:t>
        </w:r>
      </w:hyperlink>
      <w:r w:rsidRPr="00B54653">
        <w:rPr>
          <w:color w:val="000000"/>
          <w:sz w:val="16"/>
          <w:szCs w:val="16"/>
        </w:rPr>
        <w:t xml:space="preserve"> порядке многоквартирного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 разумный срок.</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1.4. В случае</w:t>
      </w:r>
      <w:proofErr w:type="gramStart"/>
      <w:r w:rsidRPr="00B54653">
        <w:rPr>
          <w:color w:val="000000"/>
          <w:sz w:val="16"/>
          <w:szCs w:val="16"/>
        </w:rPr>
        <w:t>,</w:t>
      </w:r>
      <w:proofErr w:type="gramEnd"/>
      <w:r w:rsidRPr="00B54653">
        <w:rPr>
          <w:color w:val="000000"/>
          <w:sz w:val="16"/>
          <w:szCs w:val="16"/>
        </w:rPr>
        <w:t xml:space="preserve"> если данные собственники в установленный срок не осуществили снос указанного дома, земельный участок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сельскому поселению, в порядке, предусмотренном </w:t>
      </w:r>
      <w:hyperlink r:id="rId6" w:history="1">
        <w:r w:rsidRPr="00B54653">
          <w:rPr>
            <w:rStyle w:val="a5"/>
            <w:color w:val="000000"/>
            <w:sz w:val="16"/>
            <w:szCs w:val="16"/>
          </w:rPr>
          <w:t>частями 1</w:t>
        </w:r>
      </w:hyperlink>
      <w:r w:rsidRPr="00B54653">
        <w:rPr>
          <w:color w:val="000000"/>
          <w:sz w:val="16"/>
          <w:szCs w:val="16"/>
        </w:rPr>
        <w:t xml:space="preserve"> - </w:t>
      </w:r>
      <w:hyperlink r:id="rId7" w:history="1">
        <w:r w:rsidRPr="00B54653">
          <w:rPr>
            <w:rStyle w:val="a5"/>
            <w:color w:val="000000"/>
            <w:sz w:val="16"/>
            <w:szCs w:val="16"/>
          </w:rPr>
          <w:t>5</w:t>
        </w:r>
      </w:hyperlink>
      <w:r w:rsidRPr="00B54653">
        <w:rPr>
          <w:color w:val="000000"/>
          <w:sz w:val="16"/>
          <w:szCs w:val="16"/>
        </w:rPr>
        <w:t xml:space="preserve">, </w:t>
      </w:r>
      <w:hyperlink r:id="rId8" w:history="1">
        <w:r w:rsidRPr="00B54653">
          <w:rPr>
            <w:rStyle w:val="a5"/>
            <w:color w:val="000000"/>
            <w:sz w:val="16"/>
            <w:szCs w:val="16"/>
          </w:rPr>
          <w:t>5</w:t>
        </w:r>
      </w:hyperlink>
      <w:r w:rsidRPr="00B54653">
        <w:rPr>
          <w:color w:val="000000"/>
          <w:sz w:val="16"/>
          <w:szCs w:val="16"/>
        </w:rPr>
        <w:t xml:space="preserve"> - </w:t>
      </w:r>
      <w:hyperlink r:id="rId9" w:history="1">
        <w:r w:rsidRPr="00B54653">
          <w:rPr>
            <w:rStyle w:val="a5"/>
            <w:color w:val="000000"/>
            <w:sz w:val="16"/>
            <w:szCs w:val="16"/>
          </w:rPr>
          <w:t>9 статьи 32</w:t>
        </w:r>
      </w:hyperlink>
      <w:r w:rsidRPr="00B54653">
        <w:rPr>
          <w:color w:val="000000"/>
          <w:sz w:val="16"/>
          <w:szCs w:val="16"/>
        </w:rPr>
        <w:t xml:space="preserve"> Жилищного кодекса Российской Федерации (далее – ЖК РФ).</w:t>
      </w:r>
    </w:p>
    <w:p w:rsidR="00A4219D" w:rsidRPr="00B54653" w:rsidRDefault="00A4219D" w:rsidP="00610F74">
      <w:pPr>
        <w:pStyle w:val="dktexjustify"/>
        <w:shd w:val="clear" w:color="auto" w:fill="FFFFFF"/>
        <w:spacing w:before="0" w:beforeAutospacing="0" w:after="0" w:afterAutospacing="0"/>
        <w:ind w:firstLine="284"/>
        <w:rPr>
          <w:b/>
          <w:color w:val="000000"/>
          <w:sz w:val="16"/>
          <w:szCs w:val="16"/>
        </w:rPr>
      </w:pPr>
      <w:r w:rsidRPr="00B54653">
        <w:rPr>
          <w:color w:val="000000"/>
          <w:sz w:val="16"/>
          <w:szCs w:val="16"/>
        </w:rPr>
        <w:lastRenderedPageBreak/>
        <w:t xml:space="preserve">1.5. После прохождения всех процедур, установленных </w:t>
      </w:r>
      <w:hyperlink r:id="rId10" w:history="1">
        <w:r w:rsidRPr="00B54653">
          <w:rPr>
            <w:rStyle w:val="a5"/>
            <w:color w:val="000000"/>
            <w:sz w:val="16"/>
            <w:szCs w:val="16"/>
          </w:rPr>
          <w:t>статьей 32</w:t>
        </w:r>
      </w:hyperlink>
      <w:r w:rsidRPr="00B54653">
        <w:rPr>
          <w:color w:val="000000"/>
          <w:sz w:val="16"/>
          <w:szCs w:val="16"/>
        </w:rPr>
        <w:t xml:space="preserve"> ЖК РФ, и освобождения собственниками жилых помещений многоквартирный аварийный дом (аварийный дом) подлежит сносу в установленном ниже порядке.</w:t>
      </w:r>
    </w:p>
    <w:p w:rsidR="00A4219D" w:rsidRPr="00B54653" w:rsidRDefault="00A4219D" w:rsidP="00610F74">
      <w:pPr>
        <w:spacing w:after="0" w:line="240" w:lineRule="auto"/>
        <w:jc w:val="center"/>
        <w:rPr>
          <w:b/>
          <w:sz w:val="16"/>
          <w:szCs w:val="16"/>
        </w:rPr>
      </w:pPr>
      <w:r w:rsidRPr="00B54653">
        <w:rPr>
          <w:b/>
          <w:sz w:val="16"/>
          <w:szCs w:val="16"/>
        </w:rPr>
        <w:t>2. Условия сноса аварийного дома</w:t>
      </w:r>
    </w:p>
    <w:p w:rsidR="00A4219D" w:rsidRPr="00B54653" w:rsidRDefault="00A4219D" w:rsidP="00610F74">
      <w:pPr>
        <w:pStyle w:val="dktexjustify"/>
        <w:shd w:val="clear" w:color="auto" w:fill="FFFFFF"/>
        <w:spacing w:before="0" w:beforeAutospacing="0" w:after="0" w:afterAutospacing="0"/>
        <w:ind w:firstLine="284"/>
        <w:rPr>
          <w:b/>
          <w:color w:val="000000"/>
          <w:sz w:val="16"/>
          <w:szCs w:val="16"/>
        </w:rPr>
      </w:pPr>
      <w:r w:rsidRPr="00B54653">
        <w:rPr>
          <w:color w:val="000000"/>
          <w:sz w:val="16"/>
          <w:szCs w:val="16"/>
        </w:rPr>
        <w:t xml:space="preserve">2.1. Снос аварийного дома производится на безвозмездной основе или посредством выставления </w:t>
      </w:r>
      <w:proofErr w:type="gramStart"/>
      <w:r w:rsidRPr="00B54653">
        <w:rPr>
          <w:color w:val="000000"/>
          <w:sz w:val="16"/>
          <w:szCs w:val="16"/>
        </w:rPr>
        <w:t>на аукцион услуги по сносу аварийного дома в соответствии с законодательством в сфере</w:t>
      </w:r>
      <w:proofErr w:type="gramEnd"/>
      <w:r w:rsidRPr="00B54653">
        <w:rPr>
          <w:color w:val="000000"/>
          <w:sz w:val="16"/>
          <w:szCs w:val="16"/>
        </w:rPr>
        <w:t xml:space="preserve"> закупок.</w:t>
      </w:r>
    </w:p>
    <w:p w:rsidR="00A4219D" w:rsidRPr="00B54653" w:rsidRDefault="00A4219D" w:rsidP="00610F74">
      <w:pPr>
        <w:spacing w:after="0" w:line="240" w:lineRule="auto"/>
        <w:jc w:val="center"/>
        <w:rPr>
          <w:b/>
          <w:sz w:val="16"/>
          <w:szCs w:val="16"/>
        </w:rPr>
      </w:pPr>
      <w:r w:rsidRPr="00B54653">
        <w:rPr>
          <w:b/>
          <w:sz w:val="16"/>
          <w:szCs w:val="16"/>
        </w:rPr>
        <w:t>3. Порядок выполнения работ по сносу многоквартирных жилых домов</w:t>
      </w:r>
    </w:p>
    <w:p w:rsidR="00A4219D" w:rsidRPr="00B54653" w:rsidRDefault="00A4219D" w:rsidP="00610F74">
      <w:pPr>
        <w:spacing w:after="0" w:line="240" w:lineRule="auto"/>
        <w:ind w:firstLine="284"/>
        <w:rPr>
          <w:rStyle w:val="num4"/>
          <w:color w:val="000000"/>
          <w:sz w:val="16"/>
          <w:szCs w:val="16"/>
        </w:rPr>
      </w:pPr>
      <w:r w:rsidRPr="00B54653">
        <w:rPr>
          <w:color w:val="000000"/>
          <w:sz w:val="16"/>
          <w:szCs w:val="16"/>
        </w:rPr>
        <w:t>3.1. В перечень работ по сносу многоквартирных жилых домов включаются:</w:t>
      </w:r>
    </w:p>
    <w:p w:rsidR="00A4219D" w:rsidRPr="00B54653" w:rsidRDefault="00A4219D" w:rsidP="00610F74">
      <w:pPr>
        <w:spacing w:after="0" w:line="240" w:lineRule="auto"/>
        <w:ind w:firstLine="284"/>
        <w:rPr>
          <w:rStyle w:val="num4"/>
          <w:color w:val="000000"/>
          <w:sz w:val="16"/>
          <w:szCs w:val="16"/>
        </w:rPr>
      </w:pPr>
      <w:r w:rsidRPr="00B54653">
        <w:rPr>
          <w:rStyle w:val="num4"/>
          <w:color w:val="000000"/>
          <w:sz w:val="16"/>
          <w:szCs w:val="16"/>
        </w:rPr>
        <w:t xml:space="preserve">- </w:t>
      </w:r>
      <w:r w:rsidRPr="00B54653">
        <w:rPr>
          <w:color w:val="000000"/>
          <w:sz w:val="16"/>
          <w:szCs w:val="16"/>
        </w:rPr>
        <w:t>отключение многоквартирного жилого дома от наружных инженерных систем тепл</w:t>
      </w:r>
      <w:proofErr w:type="gramStart"/>
      <w:r w:rsidRPr="00B54653">
        <w:rPr>
          <w:color w:val="000000"/>
          <w:sz w:val="16"/>
          <w:szCs w:val="16"/>
        </w:rPr>
        <w:t>о-</w:t>
      </w:r>
      <w:proofErr w:type="gramEnd"/>
      <w:r w:rsidRPr="00B54653">
        <w:rPr>
          <w:color w:val="000000"/>
          <w:sz w:val="16"/>
          <w:szCs w:val="16"/>
        </w:rPr>
        <w:t xml:space="preserve">, </w:t>
      </w:r>
      <w:proofErr w:type="spellStart"/>
      <w:r w:rsidRPr="00B54653">
        <w:rPr>
          <w:color w:val="000000"/>
          <w:sz w:val="16"/>
          <w:szCs w:val="16"/>
        </w:rPr>
        <w:t>водо</w:t>
      </w:r>
      <w:proofErr w:type="spellEnd"/>
      <w:r w:rsidRPr="00B54653">
        <w:rPr>
          <w:color w:val="000000"/>
          <w:sz w:val="16"/>
          <w:szCs w:val="16"/>
        </w:rPr>
        <w:t>-, энергоснабжения, водоотведения, коммуникаций связи, телевещания и иных систем;</w:t>
      </w:r>
    </w:p>
    <w:p w:rsidR="00A4219D" w:rsidRPr="00B54653" w:rsidRDefault="00A4219D" w:rsidP="00610F74">
      <w:pPr>
        <w:spacing w:after="0" w:line="240" w:lineRule="auto"/>
        <w:ind w:firstLine="284"/>
        <w:rPr>
          <w:rStyle w:val="num4"/>
          <w:color w:val="000000"/>
          <w:sz w:val="16"/>
          <w:szCs w:val="16"/>
        </w:rPr>
      </w:pPr>
      <w:r w:rsidRPr="00B54653">
        <w:rPr>
          <w:rStyle w:val="num4"/>
          <w:color w:val="000000"/>
          <w:sz w:val="16"/>
          <w:szCs w:val="16"/>
        </w:rPr>
        <w:t xml:space="preserve">- </w:t>
      </w:r>
      <w:r w:rsidRPr="00B54653">
        <w:rPr>
          <w:color w:val="000000"/>
          <w:sz w:val="16"/>
          <w:szCs w:val="16"/>
        </w:rPr>
        <w:t>разрушение строительных конструкций многоквартирного жилого дома методом разборки, обрушения;</w:t>
      </w:r>
    </w:p>
    <w:p w:rsidR="00A4219D" w:rsidRPr="00B54653" w:rsidRDefault="00A4219D" w:rsidP="00610F74">
      <w:pPr>
        <w:spacing w:after="0" w:line="240" w:lineRule="auto"/>
        <w:ind w:firstLine="284"/>
        <w:rPr>
          <w:rStyle w:val="num4"/>
          <w:color w:val="000000"/>
          <w:sz w:val="16"/>
          <w:szCs w:val="16"/>
        </w:rPr>
      </w:pPr>
      <w:r w:rsidRPr="00B54653">
        <w:rPr>
          <w:rStyle w:val="num4"/>
          <w:color w:val="000000"/>
          <w:sz w:val="16"/>
          <w:szCs w:val="16"/>
        </w:rPr>
        <w:t xml:space="preserve">- </w:t>
      </w:r>
      <w:r w:rsidRPr="00B54653">
        <w:rPr>
          <w:color w:val="000000"/>
          <w:sz w:val="16"/>
          <w:szCs w:val="16"/>
        </w:rPr>
        <w:t>вывоз строительного мусора, строительных конструкций, образованных в результате разрушения;</w:t>
      </w:r>
    </w:p>
    <w:p w:rsidR="00A4219D" w:rsidRPr="00B54653" w:rsidRDefault="00A4219D" w:rsidP="00610F74">
      <w:pPr>
        <w:spacing w:after="0" w:line="240" w:lineRule="auto"/>
        <w:ind w:firstLine="284"/>
        <w:rPr>
          <w:rStyle w:val="num4"/>
          <w:color w:val="000000"/>
          <w:sz w:val="16"/>
          <w:szCs w:val="16"/>
        </w:rPr>
      </w:pPr>
      <w:r w:rsidRPr="00B54653">
        <w:rPr>
          <w:rStyle w:val="num4"/>
          <w:color w:val="000000"/>
          <w:sz w:val="16"/>
          <w:szCs w:val="16"/>
        </w:rPr>
        <w:t xml:space="preserve">- </w:t>
      </w:r>
      <w:r w:rsidRPr="00B54653">
        <w:rPr>
          <w:color w:val="000000"/>
          <w:sz w:val="16"/>
          <w:szCs w:val="16"/>
        </w:rPr>
        <w:t>демонтаж строительных конструкций подземной части снесенного многоквартирного жилого дома с обратной засыпкой образованного котлована с рекультивацией земельного участка;</w:t>
      </w:r>
    </w:p>
    <w:p w:rsidR="00A4219D" w:rsidRPr="00B54653" w:rsidRDefault="00A4219D" w:rsidP="00610F74">
      <w:pPr>
        <w:spacing w:after="0" w:line="240" w:lineRule="auto"/>
        <w:ind w:firstLine="284"/>
        <w:rPr>
          <w:rStyle w:val="num4"/>
          <w:color w:val="000000"/>
          <w:sz w:val="16"/>
          <w:szCs w:val="16"/>
        </w:rPr>
      </w:pPr>
      <w:r w:rsidRPr="00B54653">
        <w:rPr>
          <w:rStyle w:val="num4"/>
          <w:color w:val="000000"/>
          <w:sz w:val="16"/>
          <w:szCs w:val="16"/>
        </w:rPr>
        <w:t xml:space="preserve">- </w:t>
      </w:r>
      <w:r w:rsidRPr="00B54653">
        <w:rPr>
          <w:color w:val="000000"/>
          <w:sz w:val="16"/>
          <w:szCs w:val="16"/>
        </w:rPr>
        <w:t>санитарная очистка земельного участка после выполнения работ по сносу многоквартирного дома;</w:t>
      </w:r>
    </w:p>
    <w:p w:rsidR="00A4219D" w:rsidRPr="00B54653" w:rsidRDefault="00A4219D" w:rsidP="00610F74">
      <w:pPr>
        <w:spacing w:after="0" w:line="240" w:lineRule="auto"/>
        <w:ind w:firstLine="284"/>
        <w:rPr>
          <w:color w:val="000000"/>
          <w:sz w:val="16"/>
          <w:szCs w:val="16"/>
        </w:rPr>
      </w:pPr>
      <w:r w:rsidRPr="00B54653">
        <w:rPr>
          <w:rStyle w:val="num4"/>
          <w:color w:val="000000"/>
          <w:sz w:val="16"/>
          <w:szCs w:val="16"/>
        </w:rPr>
        <w:t xml:space="preserve">- </w:t>
      </w:r>
      <w:r w:rsidRPr="00B54653">
        <w:rPr>
          <w:color w:val="000000"/>
          <w:sz w:val="16"/>
          <w:szCs w:val="16"/>
        </w:rPr>
        <w:t>расчистку подъездных путей и крыши от снега при производстве работ в зимний период.</w:t>
      </w:r>
    </w:p>
    <w:p w:rsidR="00A4219D" w:rsidRPr="00B54653" w:rsidRDefault="00A4219D" w:rsidP="00610F74">
      <w:pPr>
        <w:spacing w:after="0" w:line="240" w:lineRule="auto"/>
        <w:ind w:firstLine="284"/>
        <w:rPr>
          <w:color w:val="000000"/>
          <w:sz w:val="16"/>
          <w:szCs w:val="16"/>
        </w:rPr>
      </w:pPr>
      <w:r w:rsidRPr="00B54653">
        <w:rPr>
          <w:color w:val="000000"/>
          <w:sz w:val="16"/>
          <w:szCs w:val="16"/>
        </w:rPr>
        <w:t>3.2. Порядок сноса аварийного дома на безвозмездной основе:</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3.2.1. Администрация муниципального образования «Надеждинское сельское поселение» Биробиджанского муниципального района Еврейской автономной области (далее – администрация сельского поселения) организует снос аварийного многоквартирного дома на основании распоряжения администрации сельского поселения.</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3.2.2. Администрацией сельского поселения в приоритетном порядке рассматривается вопрос о заключении договора оказания услуги по сносу аварийного дома на безвозмездной основе.</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3.3.3. Условия выполнения услуги по сносу аварийного дома на безвозмездной основе устанавливаются в договоре оказания услуг по сносу аварийного дома (далее – договор) (Приложение № 1).</w:t>
      </w:r>
      <w:r w:rsidR="00610F74">
        <w:rPr>
          <w:color w:val="000000"/>
          <w:sz w:val="16"/>
          <w:szCs w:val="16"/>
        </w:rPr>
        <w:t xml:space="preserve">                                                                                                                                  </w:t>
      </w:r>
      <w:r w:rsidRPr="00B54653">
        <w:rPr>
          <w:color w:val="000000"/>
          <w:sz w:val="16"/>
          <w:szCs w:val="16"/>
        </w:rPr>
        <w:t xml:space="preserve">3.3.4. </w:t>
      </w:r>
      <w:proofErr w:type="gramStart"/>
      <w:r w:rsidRPr="00B54653">
        <w:rPr>
          <w:color w:val="000000"/>
          <w:sz w:val="16"/>
          <w:szCs w:val="16"/>
        </w:rPr>
        <w:t xml:space="preserve">Для выявления юридических лиц или физических лиц, желающих произвести снос аварийного дома, администрация сельского поселения в течение двух рабочих дней со дня издания распоряжения, указанного в пункте 3.2.1 настоящего Порядка, размещает </w:t>
      </w:r>
      <w:r w:rsidRPr="00B54653">
        <w:rPr>
          <w:rStyle w:val="a6"/>
          <w:color w:val="000000"/>
          <w:sz w:val="16"/>
          <w:szCs w:val="16"/>
          <w:lang w:eastAsia="ar-SA"/>
        </w:rPr>
        <w:t>на официальном сайте администрации сельского поселения в информационно-телекоммуникационной сети "Интернет"</w:t>
      </w:r>
      <w:r w:rsidRPr="00B54653">
        <w:rPr>
          <w:rStyle w:val="a6"/>
          <w:rFonts w:ascii="Arial" w:hAnsi="Arial" w:cs="Arial"/>
          <w:color w:val="000000"/>
          <w:sz w:val="16"/>
          <w:szCs w:val="16"/>
        </w:rPr>
        <w:t xml:space="preserve"> </w:t>
      </w:r>
      <w:r w:rsidRPr="00B54653">
        <w:rPr>
          <w:color w:val="000000"/>
          <w:sz w:val="16"/>
          <w:szCs w:val="16"/>
        </w:rPr>
        <w:t>сообщение (Приложение № 2) с предложением о заключении договора о сносе аварийного дома.</w:t>
      </w:r>
      <w:proofErr w:type="gramEnd"/>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 xml:space="preserve">3.3.5 Срок приема заявлений о заключении договора о сносе аварийного дома (далее – заявление) (Приложение № 3) устанавливается в семь календарных дней со дня опубликования сообщения на сайте </w:t>
      </w:r>
      <w:r w:rsidRPr="00B54653">
        <w:rPr>
          <w:rStyle w:val="a6"/>
          <w:color w:val="000000"/>
          <w:sz w:val="16"/>
          <w:szCs w:val="16"/>
          <w:lang w:eastAsia="ar-SA"/>
        </w:rPr>
        <w:t>администрации сельского поселения в информационно-телекоммуникационной сети "Интернет".</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 xml:space="preserve">3.3.6. Заявление подается в администрацию сельского поселения, регистрируется в специальном журнале. В журнале и на заявлении специалистом администрации сельского поселения при заявителе фиксируется время и дата приема заявления, и копия заявления с отметкой о регистрации возвращается заявителю. </w:t>
      </w:r>
      <w:proofErr w:type="gramStart"/>
      <w:r w:rsidRPr="00B54653">
        <w:rPr>
          <w:color w:val="000000"/>
          <w:sz w:val="16"/>
          <w:szCs w:val="16"/>
        </w:rPr>
        <w:t>Заявления и журнал регистрации заявлений на следующий рабочий день после окончания срока приема заявлений направляются главе муниципального образования «Надеждинское сельское поселение» Биробиджанский муниципальный район Еврейской автономной области (далее – глава сельского поселения).</w:t>
      </w:r>
      <w:proofErr w:type="gramEnd"/>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3.3.7. Договоры заключаются в порядке очередности подачи заявлений, установленной по времени и дате регистрации заявлений.</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3.3.8. На следующий рабочий день после окончания срока приема заявлений глава сельского поселения в течение двух рабочих дней рассматривает поданные заявления.</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3.3.9. По результатам рассмотрения заявлений глава сельского поселения принимает решение о заключении договоров и (или) об отказе в заключени</w:t>
      </w:r>
      <w:proofErr w:type="gramStart"/>
      <w:r w:rsidRPr="00B54653">
        <w:rPr>
          <w:color w:val="000000"/>
          <w:sz w:val="16"/>
          <w:szCs w:val="16"/>
        </w:rPr>
        <w:t>и</w:t>
      </w:r>
      <w:proofErr w:type="gramEnd"/>
      <w:r w:rsidRPr="00B54653">
        <w:rPr>
          <w:color w:val="000000"/>
          <w:sz w:val="16"/>
          <w:szCs w:val="16"/>
        </w:rPr>
        <w:t xml:space="preserve"> договоров.</w:t>
      </w:r>
    </w:p>
    <w:p w:rsidR="00A4219D" w:rsidRPr="00B54653" w:rsidRDefault="00A4219D" w:rsidP="00610F74">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3.3.10. С заявителем в течение трех рабочих дней после принятия решения главой сельского поселения, заключается договор.</w:t>
      </w:r>
    </w:p>
    <w:p w:rsidR="00A4219D" w:rsidRPr="00B54653" w:rsidRDefault="00A4219D" w:rsidP="00610F74">
      <w:pPr>
        <w:spacing w:after="0" w:line="240" w:lineRule="auto"/>
        <w:ind w:firstLine="284"/>
        <w:rPr>
          <w:color w:val="000000"/>
          <w:sz w:val="16"/>
          <w:szCs w:val="16"/>
        </w:rPr>
      </w:pPr>
      <w:r w:rsidRPr="00B54653">
        <w:rPr>
          <w:color w:val="000000"/>
          <w:sz w:val="16"/>
          <w:szCs w:val="16"/>
        </w:rPr>
        <w:t>3.3.11. В случае отказа заявителя от заключения договора, глава сельского поселения принимает решение о заключении договора с заявителем, в заявлении которого зафиксированы время и дата подачи заявления, следующие за временем и датой, зафиксированным на заявлении заявителя, отказавшегося от заключения договора.</w:t>
      </w:r>
    </w:p>
    <w:p w:rsidR="00A4219D" w:rsidRPr="00B54653" w:rsidRDefault="00A4219D" w:rsidP="00A4219D">
      <w:pPr>
        <w:rPr>
          <w:color w:val="000000"/>
          <w:sz w:val="16"/>
          <w:szCs w:val="16"/>
        </w:rPr>
      </w:pPr>
    </w:p>
    <w:p w:rsidR="00A4219D" w:rsidRPr="00B54653" w:rsidRDefault="00A4219D" w:rsidP="00C33C1E">
      <w:pPr>
        <w:pStyle w:val="4"/>
        <w:ind w:left="0"/>
        <w:jc w:val="center"/>
        <w:rPr>
          <w:b/>
          <w:color w:val="000000"/>
          <w:sz w:val="16"/>
          <w:szCs w:val="16"/>
        </w:rPr>
      </w:pPr>
      <w:r w:rsidRPr="00B54653">
        <w:rPr>
          <w:b/>
          <w:color w:val="000000"/>
          <w:sz w:val="16"/>
          <w:szCs w:val="16"/>
        </w:rPr>
        <w:lastRenderedPageBreak/>
        <w:t>4. Порядок сноса аварийного дома при отсутствии заявителей по заключению договора о сносе дома на безвозмездной основе</w:t>
      </w:r>
    </w:p>
    <w:p w:rsidR="00A4219D" w:rsidRPr="00B54653" w:rsidRDefault="00A4219D" w:rsidP="00C33C1E">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4.1. В случае если не были выявлены лица, желающие заключить договор оказания услуги на безвозмездной основе для сноса аварийного дома, указанный аварийный дом должен быть снесен за счет средств бюджета сельского поселения, предусмотренных на эти цели.</w:t>
      </w:r>
    </w:p>
    <w:p w:rsidR="00A4219D" w:rsidRPr="00B54653" w:rsidRDefault="00A4219D" w:rsidP="00C33C1E">
      <w:pPr>
        <w:pStyle w:val="dktexjustify"/>
        <w:shd w:val="clear" w:color="auto" w:fill="FFFFFF"/>
        <w:spacing w:before="0" w:beforeAutospacing="0" w:after="0" w:afterAutospacing="0"/>
        <w:ind w:firstLine="284"/>
        <w:rPr>
          <w:color w:val="000000"/>
          <w:sz w:val="16"/>
          <w:szCs w:val="16"/>
        </w:rPr>
      </w:pPr>
      <w:r w:rsidRPr="00B54653">
        <w:rPr>
          <w:color w:val="000000"/>
          <w:sz w:val="16"/>
          <w:szCs w:val="16"/>
        </w:rPr>
        <w:t>4.2. В этом случае, в течение трех рабочих дней после окончания установленного пунктом 3.3.5. настоящего Порядка срока приема заявлений, администрацией сельского поселения проводится определение стоимости услуги по сносу аварийного дома, а также готовятся документы для проведения торгов на оказание услуги по сносу аварийного дома.</w:t>
      </w:r>
    </w:p>
    <w:p w:rsidR="00A4219D" w:rsidRPr="00B54653" w:rsidRDefault="00A4219D" w:rsidP="00C33C1E">
      <w:pPr>
        <w:pStyle w:val="a4"/>
        <w:ind w:firstLine="284"/>
        <w:jc w:val="both"/>
        <w:rPr>
          <w:color w:val="000000"/>
          <w:sz w:val="16"/>
          <w:szCs w:val="16"/>
        </w:rPr>
      </w:pPr>
      <w:r w:rsidRPr="00B54653">
        <w:rPr>
          <w:rFonts w:ascii="Times New Roman" w:hAnsi="Times New Roman"/>
          <w:color w:val="000000"/>
          <w:sz w:val="16"/>
          <w:szCs w:val="16"/>
        </w:rPr>
        <w:t>4.3. После выделения средств на снос аварийного дома, администрация сельского поселения проводит торги по заключению муниципального контракта на оказание услуги по сносу аварийного дома в соответствии с законодательством в сфере закупок</w:t>
      </w:r>
      <w:r w:rsidRPr="00B54653">
        <w:rPr>
          <w:rFonts w:ascii="Times New Roman" w:hAnsi="Times New Roman"/>
          <w:sz w:val="16"/>
          <w:szCs w:val="16"/>
        </w:rPr>
        <w:t>.</w:t>
      </w:r>
    </w:p>
    <w:p w:rsidR="00A4219D" w:rsidRPr="00B54653" w:rsidRDefault="00A4219D" w:rsidP="00C33C1E">
      <w:pPr>
        <w:spacing w:after="0" w:line="240" w:lineRule="auto"/>
        <w:ind w:firstLine="284"/>
        <w:rPr>
          <w:color w:val="000000"/>
          <w:sz w:val="16"/>
          <w:szCs w:val="16"/>
        </w:rPr>
      </w:pPr>
      <w:r w:rsidRPr="00B54653">
        <w:rPr>
          <w:color w:val="000000"/>
          <w:sz w:val="16"/>
          <w:szCs w:val="16"/>
        </w:rPr>
        <w:t>4.4. Условия выполнения работ, предусмотренные муниципальным контрактом (гражданско-правовым договором), для исполнителя являются обязательными.</w:t>
      </w:r>
    </w:p>
    <w:p w:rsidR="00A4219D" w:rsidRPr="00B54653" w:rsidRDefault="00A4219D" w:rsidP="00C33C1E">
      <w:pPr>
        <w:spacing w:after="0" w:line="240" w:lineRule="auto"/>
        <w:jc w:val="center"/>
        <w:rPr>
          <w:b/>
          <w:color w:val="000000"/>
          <w:sz w:val="16"/>
          <w:szCs w:val="16"/>
        </w:rPr>
      </w:pPr>
      <w:r w:rsidRPr="00B54653">
        <w:rPr>
          <w:b/>
          <w:color w:val="000000"/>
          <w:sz w:val="16"/>
          <w:szCs w:val="16"/>
        </w:rPr>
        <w:t>5. Порядок исключения из Реестра муниципального имущества снесенных жилых домов. Прекращение права муниципальной собственности на объекты</w:t>
      </w:r>
    </w:p>
    <w:p w:rsidR="00A4219D" w:rsidRPr="00B54653" w:rsidRDefault="00A4219D" w:rsidP="00C33C1E">
      <w:pPr>
        <w:spacing w:after="0" w:line="240" w:lineRule="auto"/>
        <w:ind w:firstLine="284"/>
        <w:rPr>
          <w:color w:val="000000"/>
          <w:sz w:val="16"/>
          <w:szCs w:val="16"/>
        </w:rPr>
      </w:pPr>
      <w:r w:rsidRPr="00B54653">
        <w:rPr>
          <w:color w:val="000000"/>
          <w:sz w:val="16"/>
          <w:szCs w:val="16"/>
        </w:rPr>
        <w:t>5.1. Для исключения жилых помещений многоквартирных жилых домов из Реестра муниципального имущества, администрация сельского поселения проводит работу по получению у органа по ведению кадастрового учета объектов недвижимости акта обследования, подтверждающего прекращение существования объекта недвижимости.</w:t>
      </w:r>
    </w:p>
    <w:p w:rsidR="00A4219D" w:rsidRPr="00B54653" w:rsidRDefault="00A4219D" w:rsidP="00C33C1E">
      <w:pPr>
        <w:spacing w:after="0" w:line="240" w:lineRule="auto"/>
        <w:ind w:firstLine="284"/>
        <w:rPr>
          <w:rStyle w:val="num4"/>
          <w:color w:val="000000"/>
          <w:sz w:val="16"/>
          <w:szCs w:val="16"/>
        </w:rPr>
      </w:pPr>
      <w:r w:rsidRPr="00B54653">
        <w:rPr>
          <w:sz w:val="16"/>
          <w:szCs w:val="16"/>
        </w:rPr>
        <w:t>5.2. На основании акта обследования, выданного органом по ведению кадастрового</w:t>
      </w:r>
      <w:r w:rsidRPr="00B54653">
        <w:rPr>
          <w:color w:val="000000"/>
          <w:sz w:val="16"/>
          <w:szCs w:val="16"/>
        </w:rPr>
        <w:t xml:space="preserve"> учета объектов недвижимости, администрация сельского поселения прекращает право собственности на снесенный многоквартирный дом (помещения в нем) в Управлении федеральной службы государственной регистрации, кадастра и картографии по Еврейской автономной области.</w:t>
      </w:r>
    </w:p>
    <w:p w:rsidR="00A4219D" w:rsidRPr="00C33C1E" w:rsidRDefault="00A4219D" w:rsidP="00C33C1E">
      <w:pPr>
        <w:spacing w:after="0" w:line="240" w:lineRule="auto"/>
        <w:ind w:firstLine="284"/>
        <w:contextualSpacing/>
        <w:rPr>
          <w:color w:val="000000"/>
          <w:sz w:val="16"/>
          <w:szCs w:val="16"/>
        </w:rPr>
      </w:pPr>
      <w:r w:rsidRPr="00B54653">
        <w:rPr>
          <w:rStyle w:val="num4"/>
          <w:color w:val="000000"/>
          <w:sz w:val="16"/>
          <w:szCs w:val="16"/>
        </w:rPr>
        <w:t xml:space="preserve">5.3. </w:t>
      </w:r>
      <w:r w:rsidRPr="00B54653">
        <w:rPr>
          <w:color w:val="000000"/>
          <w:sz w:val="16"/>
          <w:szCs w:val="16"/>
        </w:rPr>
        <w:t>На основании актов выполненных работ по сносу многоквартирного жилого дома и акта обследования, подтверждающего прекращение существования объекта недвижимости, администрация сельского поселения исключает из Реестра муниципального имущества сельского поселения жилые помещения в многоквартирном жилом доме.</w:t>
      </w:r>
    </w:p>
    <w:p w:rsidR="00A4219D" w:rsidRPr="00B54653" w:rsidRDefault="00A4219D" w:rsidP="00C33C1E">
      <w:pPr>
        <w:pStyle w:val="2"/>
        <w:keepNext w:val="0"/>
        <w:spacing w:before="0" w:after="0"/>
        <w:contextualSpacing/>
        <w:jc w:val="center"/>
        <w:rPr>
          <w:rStyle w:val="num4"/>
          <w:sz w:val="16"/>
          <w:szCs w:val="16"/>
        </w:rPr>
      </w:pPr>
      <w:r w:rsidRPr="00B54653">
        <w:rPr>
          <w:rFonts w:ascii="Times New Roman" w:hAnsi="Times New Roman"/>
          <w:i w:val="0"/>
          <w:sz w:val="16"/>
          <w:szCs w:val="16"/>
        </w:rPr>
        <w:t>6. Финансовое обеспечение расходов, связанных с выполнением работ по сносу многоквартирных жилых домов и исключению жилых помещений многоквартирных жилых домов из Реестра муниципального имущества сельского поселения</w:t>
      </w:r>
    </w:p>
    <w:p w:rsidR="00A4219D" w:rsidRPr="00B54653" w:rsidRDefault="00A4219D" w:rsidP="00C33C1E">
      <w:pPr>
        <w:spacing w:after="0" w:line="240" w:lineRule="auto"/>
        <w:ind w:firstLine="284"/>
        <w:contextualSpacing/>
        <w:rPr>
          <w:rStyle w:val="num4"/>
          <w:sz w:val="16"/>
          <w:szCs w:val="16"/>
        </w:rPr>
      </w:pPr>
      <w:r w:rsidRPr="00B54653">
        <w:rPr>
          <w:rStyle w:val="num4"/>
          <w:sz w:val="16"/>
          <w:szCs w:val="16"/>
        </w:rPr>
        <w:t xml:space="preserve">6.1. </w:t>
      </w:r>
      <w:r w:rsidRPr="00B54653">
        <w:rPr>
          <w:sz w:val="16"/>
          <w:szCs w:val="16"/>
        </w:rPr>
        <w:t>Финансовым обеспечением расходов, связанных с выполнением работ по сносу многоквартирных жилых домов и исключению жилых помещений многоквартирных жилых домов из Реестра муниципального имущества сельского поселения, являются средства бюджета сельского поселения.</w:t>
      </w:r>
    </w:p>
    <w:p w:rsidR="00A4219D" w:rsidRPr="00B54653" w:rsidRDefault="00A4219D" w:rsidP="00C33C1E">
      <w:pPr>
        <w:spacing w:after="0" w:line="240" w:lineRule="auto"/>
        <w:ind w:firstLine="284"/>
        <w:rPr>
          <w:rStyle w:val="num4"/>
          <w:sz w:val="16"/>
          <w:szCs w:val="16"/>
        </w:rPr>
      </w:pPr>
      <w:r w:rsidRPr="00B54653">
        <w:rPr>
          <w:rStyle w:val="num4"/>
          <w:sz w:val="16"/>
          <w:szCs w:val="16"/>
        </w:rPr>
        <w:t xml:space="preserve">6.2. </w:t>
      </w:r>
      <w:r w:rsidRPr="00B54653">
        <w:rPr>
          <w:sz w:val="16"/>
          <w:szCs w:val="16"/>
        </w:rPr>
        <w:t>Главными распорядителями средств бюджета сельского поселения, предусмотренных на выполнение работ, являются:</w:t>
      </w:r>
    </w:p>
    <w:p w:rsidR="00A4219D" w:rsidRPr="00B54653" w:rsidRDefault="00A4219D" w:rsidP="00C33C1E">
      <w:pPr>
        <w:spacing w:after="0" w:line="240" w:lineRule="auto"/>
        <w:ind w:firstLine="284"/>
        <w:rPr>
          <w:rStyle w:val="num4"/>
          <w:sz w:val="16"/>
          <w:szCs w:val="16"/>
        </w:rPr>
      </w:pPr>
      <w:r w:rsidRPr="00B54653">
        <w:rPr>
          <w:rStyle w:val="num4"/>
          <w:sz w:val="16"/>
          <w:szCs w:val="16"/>
        </w:rPr>
        <w:t xml:space="preserve">- </w:t>
      </w:r>
      <w:r w:rsidRPr="00B54653">
        <w:rPr>
          <w:sz w:val="16"/>
          <w:szCs w:val="16"/>
        </w:rPr>
        <w:t>по сносу многоквартирных жилых домов – администрация сельского поселения;</w:t>
      </w:r>
    </w:p>
    <w:p w:rsidR="00A4219D" w:rsidRPr="00B54653" w:rsidRDefault="00A4219D" w:rsidP="00C33C1E">
      <w:pPr>
        <w:spacing w:after="0" w:line="240" w:lineRule="auto"/>
        <w:ind w:firstLine="284"/>
        <w:rPr>
          <w:rStyle w:val="num4"/>
          <w:sz w:val="16"/>
          <w:szCs w:val="16"/>
        </w:rPr>
      </w:pPr>
      <w:r w:rsidRPr="00B54653">
        <w:rPr>
          <w:rStyle w:val="num4"/>
          <w:sz w:val="16"/>
          <w:szCs w:val="16"/>
        </w:rPr>
        <w:t xml:space="preserve">- </w:t>
      </w:r>
      <w:r w:rsidRPr="00B54653">
        <w:rPr>
          <w:sz w:val="16"/>
          <w:szCs w:val="16"/>
        </w:rPr>
        <w:t xml:space="preserve">по обследованию, подтверждающему прекращение существования объекта недвижимости, для снятия с кадастрового учета и исключения жилых помещений многоквартирных жилых домов из Реестра муниципального имущества сельского поселения – </w:t>
      </w:r>
      <w:r w:rsidRPr="00B54653">
        <w:rPr>
          <w:rStyle w:val="num4"/>
          <w:color w:val="000000"/>
          <w:sz w:val="16"/>
          <w:szCs w:val="16"/>
        </w:rPr>
        <w:t>администрация сельского поселения.</w:t>
      </w:r>
    </w:p>
    <w:p w:rsidR="00A4219D" w:rsidRPr="00B54653" w:rsidRDefault="00A4219D" w:rsidP="00C33C1E">
      <w:pPr>
        <w:spacing w:after="0" w:line="240" w:lineRule="auto"/>
        <w:ind w:firstLine="284"/>
        <w:rPr>
          <w:rStyle w:val="num4"/>
          <w:sz w:val="16"/>
          <w:szCs w:val="16"/>
        </w:rPr>
      </w:pPr>
      <w:r w:rsidRPr="00B54653">
        <w:rPr>
          <w:rStyle w:val="num4"/>
          <w:sz w:val="16"/>
          <w:szCs w:val="16"/>
        </w:rPr>
        <w:t xml:space="preserve">6.3. </w:t>
      </w:r>
      <w:r w:rsidRPr="00B54653">
        <w:rPr>
          <w:sz w:val="16"/>
          <w:szCs w:val="16"/>
        </w:rPr>
        <w:t>Потребность в бюджетных средствах на указанные цели исчисляется ежегодно в период формирования бюджета сельского поселения на очередной финансовый год.</w:t>
      </w:r>
    </w:p>
    <w:p w:rsidR="00A4219D" w:rsidRPr="00B54653" w:rsidRDefault="00A4219D" w:rsidP="00C33C1E">
      <w:pPr>
        <w:spacing w:after="0" w:line="240" w:lineRule="auto"/>
        <w:ind w:firstLine="284"/>
        <w:rPr>
          <w:rStyle w:val="num4"/>
          <w:sz w:val="16"/>
          <w:szCs w:val="16"/>
        </w:rPr>
      </w:pPr>
      <w:r w:rsidRPr="00B54653">
        <w:rPr>
          <w:rStyle w:val="num4"/>
          <w:sz w:val="16"/>
          <w:szCs w:val="16"/>
        </w:rPr>
        <w:t xml:space="preserve">6.4. </w:t>
      </w:r>
      <w:r w:rsidRPr="00B54653">
        <w:rPr>
          <w:sz w:val="16"/>
          <w:szCs w:val="16"/>
        </w:rPr>
        <w:t>Расходные обязательства, определенные настоящим Порядком, подлежат исполнению в текущем финансовом году в пределах бюджетных ассигнований, предусмотренных в бюджете сельского поселения.</w:t>
      </w:r>
    </w:p>
    <w:p w:rsidR="00A4219D" w:rsidRPr="00B54653" w:rsidRDefault="00A4219D" w:rsidP="00C33C1E">
      <w:pPr>
        <w:spacing w:after="0" w:line="240" w:lineRule="auto"/>
        <w:ind w:firstLine="284"/>
        <w:rPr>
          <w:sz w:val="16"/>
          <w:szCs w:val="16"/>
        </w:rPr>
      </w:pPr>
      <w:r w:rsidRPr="00B54653">
        <w:rPr>
          <w:rStyle w:val="num4"/>
          <w:sz w:val="16"/>
          <w:szCs w:val="16"/>
        </w:rPr>
        <w:t xml:space="preserve">6.5. </w:t>
      </w:r>
      <w:r w:rsidRPr="00B54653">
        <w:rPr>
          <w:sz w:val="16"/>
          <w:szCs w:val="16"/>
        </w:rPr>
        <w:t>Порядок расчетов за выполненные работы определяется условиями муниципального контракта (гражданско-правового договора).</w:t>
      </w:r>
    </w:p>
    <w:p w:rsidR="00A4219D" w:rsidRPr="00B54653" w:rsidRDefault="00A4219D" w:rsidP="00C33C1E">
      <w:pPr>
        <w:pStyle w:val="2"/>
        <w:keepNext w:val="0"/>
        <w:spacing w:before="0" w:after="0"/>
        <w:jc w:val="center"/>
        <w:rPr>
          <w:sz w:val="16"/>
          <w:szCs w:val="16"/>
        </w:rPr>
      </w:pPr>
      <w:r w:rsidRPr="00B54653">
        <w:rPr>
          <w:rStyle w:val="division9"/>
          <w:rFonts w:ascii="Times New Roman" w:hAnsi="Times New Roman"/>
          <w:sz w:val="16"/>
          <w:szCs w:val="16"/>
        </w:rPr>
        <w:t>7.</w:t>
      </w:r>
      <w:r w:rsidRPr="00B54653">
        <w:rPr>
          <w:rFonts w:ascii="Times New Roman" w:hAnsi="Times New Roman"/>
          <w:i w:val="0"/>
          <w:sz w:val="16"/>
          <w:szCs w:val="16"/>
        </w:rPr>
        <w:t>Ответственность за нарушение порядка</w:t>
      </w:r>
    </w:p>
    <w:p w:rsidR="00A4219D" w:rsidRDefault="00A4219D" w:rsidP="00C33C1E">
      <w:pPr>
        <w:spacing w:after="0" w:line="240" w:lineRule="auto"/>
        <w:ind w:firstLine="284"/>
        <w:rPr>
          <w:sz w:val="16"/>
          <w:szCs w:val="16"/>
        </w:rPr>
      </w:pPr>
      <w:r w:rsidRPr="00B54653">
        <w:rPr>
          <w:sz w:val="16"/>
          <w:szCs w:val="16"/>
        </w:rPr>
        <w:t>7.1. За несоблюдение настоящего Порядка юридические и физические лица, в том числе индивидуальные предприниматели и должностные лица, привлекаются к ответственности в соответствии с действующим законодательством.</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Приложение № 1</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к Порядку сноса многоквартирных домов,</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proofErr w:type="gramStart"/>
      <w:r w:rsidRPr="00B54653">
        <w:rPr>
          <w:color w:val="000000"/>
          <w:sz w:val="16"/>
          <w:szCs w:val="16"/>
        </w:rPr>
        <w:t>признанных</w:t>
      </w:r>
      <w:proofErr w:type="gramEnd"/>
      <w:r w:rsidRPr="00B54653">
        <w:rPr>
          <w:color w:val="000000"/>
          <w:sz w:val="16"/>
          <w:szCs w:val="16"/>
        </w:rPr>
        <w:t xml:space="preserve"> аварийными и подлежащими сносу</w:t>
      </w:r>
    </w:p>
    <w:p w:rsidR="00A4219D" w:rsidRPr="00B54653" w:rsidRDefault="00A4219D" w:rsidP="00C33C1E">
      <w:pPr>
        <w:pStyle w:val="4"/>
        <w:ind w:left="0"/>
        <w:jc w:val="center"/>
        <w:rPr>
          <w:color w:val="000000"/>
          <w:sz w:val="16"/>
          <w:szCs w:val="16"/>
        </w:rPr>
      </w:pPr>
      <w:r w:rsidRPr="00B54653">
        <w:rPr>
          <w:color w:val="000000"/>
          <w:sz w:val="16"/>
          <w:szCs w:val="16"/>
        </w:rPr>
        <w:t xml:space="preserve">ДОГОВОР ОКАЗАНИЯ УСЛУГ ПО СНОСУ </w:t>
      </w:r>
    </w:p>
    <w:p w:rsidR="00A4219D" w:rsidRPr="00B54653" w:rsidRDefault="00A4219D" w:rsidP="00C33C1E">
      <w:pPr>
        <w:pStyle w:val="4"/>
        <w:ind w:left="0"/>
        <w:jc w:val="center"/>
        <w:rPr>
          <w:color w:val="000000"/>
          <w:sz w:val="16"/>
          <w:szCs w:val="16"/>
        </w:rPr>
      </w:pPr>
      <w:r w:rsidRPr="00B54653">
        <w:rPr>
          <w:color w:val="000000"/>
          <w:sz w:val="16"/>
          <w:szCs w:val="16"/>
        </w:rPr>
        <w:t>АВАРИЙНОГО ДОМА НА БЕЗВОЗМЕЗДНОЙ ОСНОВЕ</w:t>
      </w:r>
    </w:p>
    <w:p w:rsidR="00A4219D" w:rsidRPr="00C33C1E" w:rsidRDefault="00A4219D" w:rsidP="00C33C1E">
      <w:pPr>
        <w:pStyle w:val="4"/>
        <w:ind w:left="0"/>
        <w:rPr>
          <w:color w:val="000000"/>
          <w:sz w:val="16"/>
          <w:szCs w:val="16"/>
        </w:rPr>
      </w:pPr>
      <w:r w:rsidRPr="00B54653">
        <w:rPr>
          <w:color w:val="000000"/>
          <w:sz w:val="16"/>
          <w:szCs w:val="16"/>
        </w:rPr>
        <w:t>с. Надеждинское</w:t>
      </w:r>
      <w:r w:rsidRPr="00B54653">
        <w:rPr>
          <w:color w:val="000000"/>
          <w:sz w:val="16"/>
          <w:szCs w:val="16"/>
        </w:rPr>
        <w:tab/>
      </w:r>
      <w:r w:rsidRPr="00B54653">
        <w:rPr>
          <w:color w:val="000000"/>
          <w:sz w:val="16"/>
          <w:szCs w:val="16"/>
        </w:rPr>
        <w:tab/>
      </w:r>
      <w:r w:rsidRPr="00B54653">
        <w:rPr>
          <w:color w:val="000000"/>
          <w:sz w:val="16"/>
          <w:szCs w:val="16"/>
        </w:rPr>
        <w:tab/>
      </w:r>
      <w:r w:rsidRPr="00B54653">
        <w:rPr>
          <w:color w:val="000000"/>
          <w:sz w:val="16"/>
          <w:szCs w:val="16"/>
        </w:rPr>
        <w:tab/>
      </w:r>
      <w:r w:rsidRPr="00B54653">
        <w:rPr>
          <w:color w:val="000000"/>
          <w:sz w:val="16"/>
          <w:szCs w:val="16"/>
        </w:rPr>
        <w:tab/>
      </w:r>
      <w:r w:rsidRPr="00B54653">
        <w:rPr>
          <w:color w:val="000000"/>
          <w:sz w:val="16"/>
          <w:szCs w:val="16"/>
        </w:rPr>
        <w:tab/>
      </w:r>
      <w:r w:rsidRPr="00B54653">
        <w:rPr>
          <w:color w:val="000000"/>
          <w:sz w:val="16"/>
          <w:szCs w:val="16"/>
        </w:rPr>
        <w:tab/>
        <w:t xml:space="preserve">          "___" ________ 20__ г.</w:t>
      </w:r>
    </w:p>
    <w:p w:rsidR="00A4219D" w:rsidRPr="00B54653" w:rsidRDefault="00A4219D" w:rsidP="00C33C1E">
      <w:pPr>
        <w:pStyle w:val="dktexjustify"/>
        <w:shd w:val="clear" w:color="auto" w:fill="FFFFFF"/>
        <w:spacing w:before="0" w:beforeAutospacing="0" w:after="0" w:afterAutospacing="0"/>
        <w:rPr>
          <w:color w:val="000000"/>
          <w:sz w:val="16"/>
          <w:szCs w:val="16"/>
        </w:rPr>
      </w:pPr>
      <w:proofErr w:type="gramStart"/>
      <w:r w:rsidRPr="00B54653">
        <w:rPr>
          <w:color w:val="000000"/>
          <w:sz w:val="16"/>
          <w:szCs w:val="16"/>
        </w:rPr>
        <w:t xml:space="preserve">Администрация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именуемая в дальнейшем "Заказчик", в лице главы сельского поселения Н.В. Красиловой, действующей на основании Устава, с одной стороны, и _______________________________, именуемый в дальнейшем "Исполнитель", в лице ____________, действующего на основании ________, с другой стороны, именуемые вместе "Стороны", а по отдельности "Сторона", в соответствии с </w:t>
      </w:r>
      <w:hyperlink r:id="rId11" w:history="1">
        <w:r w:rsidRPr="00B54653">
          <w:rPr>
            <w:rStyle w:val="a5"/>
            <w:color w:val="000000"/>
            <w:sz w:val="16"/>
            <w:szCs w:val="16"/>
          </w:rPr>
          <w:t>Положением</w:t>
        </w:r>
      </w:hyperlink>
      <w:r w:rsidRPr="00B54653">
        <w:rPr>
          <w:color w:val="000000"/>
          <w:sz w:val="16"/>
          <w:szCs w:val="16"/>
        </w:rPr>
        <w:t xml:space="preserve"> о сносе</w:t>
      </w:r>
      <w:proofErr w:type="gramEnd"/>
      <w:r w:rsidRPr="00B54653">
        <w:rPr>
          <w:color w:val="000000"/>
          <w:sz w:val="16"/>
          <w:szCs w:val="16"/>
        </w:rPr>
        <w:t xml:space="preserve"> многоквартирных домов, признанных аварийными и подлежащими сносу, заключили настоящий договор (далее - настоящий Договор) о нижеследующем.</w:t>
      </w:r>
    </w:p>
    <w:p w:rsidR="00A4219D" w:rsidRPr="00B54653" w:rsidRDefault="00A4219D" w:rsidP="00C33C1E">
      <w:pPr>
        <w:pStyle w:val="4"/>
        <w:ind w:left="0"/>
        <w:jc w:val="center"/>
        <w:rPr>
          <w:color w:val="000000"/>
          <w:sz w:val="16"/>
          <w:szCs w:val="16"/>
        </w:rPr>
      </w:pPr>
      <w:r w:rsidRPr="00B54653">
        <w:rPr>
          <w:color w:val="000000"/>
          <w:sz w:val="16"/>
          <w:szCs w:val="16"/>
        </w:rPr>
        <w:lastRenderedPageBreak/>
        <w:t>Статья 1. Предмет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1.1. Исполнитель обязуется на свой риск, своими силами и средствами оказать Заказчику следующие услуги (далее - Услуги):</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 снос аварийного дома, расположенного по адресу: _______________________, (далее - Объект);</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 вывоз отходов, оставшихся после сноса Объекта;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3) приведение земельного участка в границах, определенных Заказчиком, на котором располагался снесенный Объект, в порядок - отсутствие на земельном участке отходов сноса Объекта, планировка земельного участка.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1.2. Исполнитель вправе привлекать к оказанию Услуг третьих лиц без предварительного получения на то согласия Заказчика.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1.3. Сроки оказания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начало - со дня подписания настоящего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окончание - не </w:t>
      </w:r>
      <w:proofErr w:type="gramStart"/>
      <w:r w:rsidRPr="00B54653">
        <w:rPr>
          <w:color w:val="000000"/>
          <w:sz w:val="16"/>
          <w:szCs w:val="16"/>
        </w:rPr>
        <w:t>более ___ календарных</w:t>
      </w:r>
      <w:proofErr w:type="gramEnd"/>
      <w:r w:rsidRPr="00B54653">
        <w:rPr>
          <w:color w:val="000000"/>
          <w:sz w:val="16"/>
          <w:szCs w:val="16"/>
        </w:rPr>
        <w:t xml:space="preserve"> дней с начала оказания Услуг.</w:t>
      </w:r>
    </w:p>
    <w:p w:rsidR="00A4219D" w:rsidRPr="00B54653" w:rsidRDefault="00A4219D" w:rsidP="00C33C1E">
      <w:pPr>
        <w:pStyle w:val="4"/>
        <w:ind w:left="0"/>
        <w:jc w:val="center"/>
        <w:rPr>
          <w:color w:val="000000"/>
          <w:sz w:val="16"/>
          <w:szCs w:val="16"/>
        </w:rPr>
      </w:pPr>
      <w:r w:rsidRPr="00B54653">
        <w:rPr>
          <w:color w:val="000000"/>
          <w:sz w:val="16"/>
          <w:szCs w:val="16"/>
        </w:rPr>
        <w:t>Статья 2. Обязанности сторон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2.1. Заказчик обязан: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2.1.1. Предоставить Исполнителю Объект, указанный в </w:t>
      </w:r>
      <w:proofErr w:type="spellStart"/>
      <w:r w:rsidRPr="00B54653">
        <w:rPr>
          <w:color w:val="000000"/>
          <w:sz w:val="16"/>
          <w:szCs w:val="16"/>
        </w:rPr>
        <w:t>пп</w:t>
      </w:r>
      <w:proofErr w:type="spellEnd"/>
      <w:r w:rsidRPr="00B54653">
        <w:rPr>
          <w:color w:val="000000"/>
          <w:sz w:val="16"/>
          <w:szCs w:val="16"/>
        </w:rPr>
        <w:t>. 1 п. 1.1 статьи 1 настоящего Договора для сноса;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2.1.2. Определить границы земельного участка, подлежащего приведению в порядок, - вывоз отходов, планировка земельного участка;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2.1.3. В срок, указанный в п. 4.2 статьи 4 настоящего Договора, осуществить приемку оказанных Исполнителем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 Исполнитель обязан: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2.2.1. Оказать Заказчику Услуги, указанные в п. 1.1 статьи 1 настоящего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2.2.2. Нести ответственность перед Заказчиком за надлежащее выполнение Услуг третьими лицами, привлеченными Исполнителем для оказания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2.2.3. Обеспечить выполнение необходимых мероприятий по технике безопасности, по охране окружающей среды, зеленых насаждений, земли при выполнении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2.2.4. Обеспечить охрану Объекта для недопущения проникновения на Объект посторонних лиц;</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2.2.5. Выполнять Услуги в соответствии с нормами, положениями, предусмотренными действующим законодательством при производстве работ по сносу Объекта;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2.2.6. Допускать представителя Заказчика на Объект для </w:t>
      </w:r>
      <w:proofErr w:type="gramStart"/>
      <w:r w:rsidRPr="00B54653">
        <w:rPr>
          <w:color w:val="000000"/>
          <w:sz w:val="16"/>
          <w:szCs w:val="16"/>
        </w:rPr>
        <w:t>контроля за</w:t>
      </w:r>
      <w:proofErr w:type="gramEnd"/>
      <w:r w:rsidRPr="00B54653">
        <w:rPr>
          <w:color w:val="000000"/>
          <w:sz w:val="16"/>
          <w:szCs w:val="16"/>
        </w:rPr>
        <w:t xml:space="preserve"> ходом работ;</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2.2.7. Устранить недостатки, в сроки, указанные в п. 4.3 статьи 4 настоящего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2.2.8. Заключить договор </w:t>
      </w:r>
      <w:proofErr w:type="gramStart"/>
      <w:r w:rsidRPr="00B54653">
        <w:rPr>
          <w:color w:val="000000"/>
          <w:sz w:val="16"/>
          <w:szCs w:val="16"/>
        </w:rPr>
        <w:t>с</w:t>
      </w:r>
      <w:proofErr w:type="gramEnd"/>
      <w:r w:rsidRPr="00B54653">
        <w:rPr>
          <w:color w:val="000000"/>
          <w:sz w:val="16"/>
          <w:szCs w:val="16"/>
        </w:rPr>
        <w:t xml:space="preserve"> </w:t>
      </w:r>
      <w:proofErr w:type="spellStart"/>
      <w:r w:rsidRPr="00B54653">
        <w:rPr>
          <w:color w:val="000000"/>
          <w:sz w:val="16"/>
          <w:szCs w:val="16"/>
        </w:rPr>
        <w:t>___________________</w:t>
      </w:r>
      <w:proofErr w:type="gramStart"/>
      <w:r w:rsidRPr="00B54653">
        <w:rPr>
          <w:color w:val="000000"/>
          <w:sz w:val="16"/>
          <w:szCs w:val="16"/>
        </w:rPr>
        <w:t>на</w:t>
      </w:r>
      <w:proofErr w:type="spellEnd"/>
      <w:proofErr w:type="gramEnd"/>
      <w:r w:rsidRPr="00B54653">
        <w:rPr>
          <w:color w:val="000000"/>
          <w:sz w:val="16"/>
          <w:szCs w:val="16"/>
        </w:rPr>
        <w:t xml:space="preserve"> приемку отходов от сноса Объекта.</w:t>
      </w:r>
    </w:p>
    <w:p w:rsidR="00A4219D" w:rsidRPr="00B54653" w:rsidRDefault="00A4219D" w:rsidP="00C33C1E">
      <w:pPr>
        <w:pStyle w:val="4"/>
        <w:ind w:left="0"/>
        <w:jc w:val="center"/>
        <w:rPr>
          <w:color w:val="000000"/>
          <w:sz w:val="16"/>
          <w:szCs w:val="16"/>
        </w:rPr>
      </w:pPr>
      <w:r w:rsidRPr="00B54653">
        <w:rPr>
          <w:color w:val="000000"/>
          <w:sz w:val="16"/>
          <w:szCs w:val="16"/>
        </w:rPr>
        <w:t>Статья 3. Права сторон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3.1. Заказчик имеет право:</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3.1.1. Направлять своего представителя на Объект, для осуществления </w:t>
      </w:r>
      <w:proofErr w:type="gramStart"/>
      <w:r w:rsidRPr="00B54653">
        <w:rPr>
          <w:color w:val="000000"/>
          <w:sz w:val="16"/>
          <w:szCs w:val="16"/>
        </w:rPr>
        <w:t>контроля за</w:t>
      </w:r>
      <w:proofErr w:type="gramEnd"/>
      <w:r w:rsidRPr="00B54653">
        <w:rPr>
          <w:color w:val="000000"/>
          <w:sz w:val="16"/>
          <w:szCs w:val="16"/>
        </w:rPr>
        <w:t xml:space="preserve"> ходом работ;</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3.1.2. В случае, не устранения недостатков в срок указанный в п. 4.3 статьи 4 настоящего Договора, привлечь другого Исполнителя для устранения недостатков.</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3.2. Исполнитель имеет право:</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3.2.1. Выбрать способ сноса Объекта - обрушением и/или разборкой.</w:t>
      </w:r>
    </w:p>
    <w:p w:rsidR="00A4219D" w:rsidRPr="00B54653" w:rsidRDefault="00A4219D" w:rsidP="00C33C1E">
      <w:pPr>
        <w:pStyle w:val="4"/>
        <w:ind w:left="0"/>
        <w:jc w:val="center"/>
        <w:rPr>
          <w:color w:val="000000"/>
          <w:sz w:val="16"/>
          <w:szCs w:val="16"/>
        </w:rPr>
      </w:pPr>
      <w:r w:rsidRPr="00B54653">
        <w:rPr>
          <w:color w:val="000000"/>
          <w:sz w:val="16"/>
          <w:szCs w:val="16"/>
        </w:rPr>
        <w:t>Статья 4. Порядок сдачи и приемки оказанных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4.1. По факту оказания Услуг Исполнитель представляет Заказчику на подписание акт сдачи-приемки оказанных услуг в двух экземплярах (приложение).</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4.2. В течение трех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 в виде претензии.</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4.3. В случае наличия недостатков, указанных в претензии, Исполнитель обязуется устранить их в течение пяти дней со дня получения соответствующей претензии Заказчика.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4.4. Услуги считаются оказанными с момента подписания Сторонами акта сдачи-приемки оказанных услуг.</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4.5. Исполнитель имеет право исполнить Услуги раньше сроков, указанных в п. 1.3 статьи 1 настоящего Договора. В данном случае Стороны руководствуются </w:t>
      </w:r>
      <w:proofErr w:type="spellStart"/>
      <w:r w:rsidRPr="00B54653">
        <w:rPr>
          <w:color w:val="000000"/>
          <w:sz w:val="16"/>
          <w:szCs w:val="16"/>
        </w:rPr>
        <w:t>пп</w:t>
      </w:r>
      <w:proofErr w:type="spellEnd"/>
      <w:r w:rsidRPr="00B54653">
        <w:rPr>
          <w:color w:val="000000"/>
          <w:sz w:val="16"/>
          <w:szCs w:val="16"/>
        </w:rPr>
        <w:t>. 4.1 - 4.4 настоящей статьи.</w:t>
      </w:r>
    </w:p>
    <w:p w:rsidR="00A4219D" w:rsidRPr="00B54653" w:rsidRDefault="00A4219D" w:rsidP="00C33C1E">
      <w:pPr>
        <w:pStyle w:val="4"/>
        <w:ind w:left="0"/>
        <w:jc w:val="center"/>
        <w:rPr>
          <w:color w:val="000000"/>
          <w:sz w:val="16"/>
          <w:szCs w:val="16"/>
        </w:rPr>
      </w:pPr>
      <w:r w:rsidRPr="00B54653">
        <w:rPr>
          <w:color w:val="000000"/>
          <w:sz w:val="16"/>
          <w:szCs w:val="16"/>
        </w:rPr>
        <w:t>Статья 5. Стоимость услуг по Договору</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5.1. Услуги по настоящему Договору оказываются исполнителем безвозмездно.</w:t>
      </w:r>
    </w:p>
    <w:p w:rsidR="00A4219D" w:rsidRPr="00B54653" w:rsidRDefault="00A4219D" w:rsidP="00C33C1E">
      <w:pPr>
        <w:pStyle w:val="4"/>
        <w:ind w:left="0"/>
        <w:jc w:val="center"/>
        <w:rPr>
          <w:color w:val="000000"/>
          <w:sz w:val="16"/>
          <w:szCs w:val="16"/>
        </w:rPr>
      </w:pPr>
      <w:r w:rsidRPr="00B54653">
        <w:rPr>
          <w:color w:val="000000"/>
          <w:sz w:val="16"/>
          <w:szCs w:val="16"/>
        </w:rPr>
        <w:t>Статья 6. Ответственность сторон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6.1. За нарушение сроков оказания Услуг, указанных в п. 1.3 статьи 1 настоящего Договора, Исполнитель выплачивает Заказчику штраф в размере 5000 (пяти тысяч) рублей.</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6.2. Исполнитель, не исполнивший или ненадлежащим образом исполнивший обязательства по настоящему Договору, обязан возместить Заказчику убытки.</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6.3.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A4219D" w:rsidRPr="00B54653" w:rsidRDefault="00A4219D" w:rsidP="00C33C1E">
      <w:pPr>
        <w:pStyle w:val="4"/>
        <w:ind w:left="0"/>
        <w:jc w:val="center"/>
        <w:rPr>
          <w:color w:val="000000"/>
          <w:sz w:val="16"/>
          <w:szCs w:val="16"/>
        </w:rPr>
      </w:pPr>
      <w:r w:rsidRPr="00B54653">
        <w:rPr>
          <w:color w:val="000000"/>
          <w:sz w:val="16"/>
          <w:szCs w:val="16"/>
        </w:rPr>
        <w:t>Статья 7. Форс-мажор</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7.1.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(обстоятельства форс-мажора).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lastRenderedPageBreak/>
        <w:t>7.2. В случае наступления этих обстоятель</w:t>
      </w:r>
      <w:proofErr w:type="gramStart"/>
      <w:r w:rsidRPr="00B54653">
        <w:rPr>
          <w:color w:val="000000"/>
          <w:sz w:val="16"/>
          <w:szCs w:val="16"/>
        </w:rPr>
        <w:t>ств Ст</w:t>
      </w:r>
      <w:proofErr w:type="gramEnd"/>
      <w:r w:rsidRPr="00B54653">
        <w:rPr>
          <w:color w:val="000000"/>
          <w:sz w:val="16"/>
          <w:szCs w:val="16"/>
        </w:rPr>
        <w:t>орона обязана в течение двух дней уведомить об этом другую Сторону.</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7.3. В случае наступления обстоятельств форс-мажора сроки, предусмотренные в п. 1.3 статьи 1 настоящего Договора, отодвигаются соразмерно времени действия этих обстоятельств.</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7.4. Если обстоятельства непреодолимой силы продолжают действовать более одного месяца, то каждая Сторона вправе расторгнуть настоящий Договор в одностороннем порядке.</w:t>
      </w:r>
    </w:p>
    <w:p w:rsidR="00A4219D" w:rsidRPr="00B54653" w:rsidRDefault="00A4219D" w:rsidP="00C33C1E">
      <w:pPr>
        <w:pStyle w:val="4"/>
        <w:ind w:left="0"/>
        <w:jc w:val="center"/>
        <w:rPr>
          <w:color w:val="000000"/>
          <w:sz w:val="16"/>
          <w:szCs w:val="16"/>
        </w:rPr>
      </w:pPr>
      <w:r w:rsidRPr="00B54653">
        <w:rPr>
          <w:color w:val="000000"/>
          <w:sz w:val="16"/>
          <w:szCs w:val="16"/>
        </w:rPr>
        <w:t>Статья 8. Срок действия, изменение и досрочное расторжение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8.1. Настоящий Договор вступает в действие со дня его подписания и действует до исполнения Сторонами своих обязательств.</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8.2.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8.3. Настоящий Договор может </w:t>
      </w:r>
      <w:proofErr w:type="gramStart"/>
      <w:r w:rsidRPr="00B54653">
        <w:rPr>
          <w:color w:val="000000"/>
          <w:sz w:val="16"/>
          <w:szCs w:val="16"/>
        </w:rPr>
        <w:t>быть</w:t>
      </w:r>
      <w:proofErr w:type="gramEnd"/>
      <w:r w:rsidRPr="00B54653">
        <w:rPr>
          <w:color w:val="000000"/>
          <w:sz w:val="16"/>
          <w:szCs w:val="16"/>
        </w:rPr>
        <w:t xml:space="preserve">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A4219D" w:rsidRPr="00B54653" w:rsidRDefault="00A4219D" w:rsidP="00C33C1E">
      <w:pPr>
        <w:pStyle w:val="4"/>
        <w:ind w:left="0"/>
        <w:jc w:val="center"/>
        <w:rPr>
          <w:color w:val="000000"/>
          <w:sz w:val="16"/>
          <w:szCs w:val="16"/>
        </w:rPr>
      </w:pPr>
      <w:r w:rsidRPr="00B54653">
        <w:rPr>
          <w:color w:val="000000"/>
          <w:sz w:val="16"/>
          <w:szCs w:val="16"/>
        </w:rPr>
        <w:t>Статья 9. Разрешение споров</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9.1. Стороны будут стремиться к разрешению всех возможных споров и разногласий, которые могут возникнуть по настоящему Договору или в связи с ним, путем переговоров.</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A4219D" w:rsidRPr="00B54653" w:rsidRDefault="00A4219D" w:rsidP="00C33C1E">
      <w:pPr>
        <w:pStyle w:val="4"/>
        <w:ind w:left="0"/>
        <w:jc w:val="center"/>
        <w:rPr>
          <w:color w:val="000000"/>
          <w:sz w:val="16"/>
          <w:szCs w:val="16"/>
        </w:rPr>
      </w:pPr>
      <w:r w:rsidRPr="00B54653">
        <w:rPr>
          <w:color w:val="000000"/>
          <w:sz w:val="16"/>
          <w:szCs w:val="16"/>
        </w:rPr>
        <w:t>Статья 10. Заключительные положения</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10.1. Настоящий Договор вступает в силу с момента его подписания Сторонами.</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10.2. Настоящий Договор составлен в двух экземплярах, по одному для каждой из Сторон.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10.3. К настоящему Договору прилагаются:</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акт сдачи-приемки оказанных услуг (Приложение).</w:t>
      </w:r>
    </w:p>
    <w:p w:rsidR="00A4219D" w:rsidRPr="00C33C1E"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10.4. Адреса, реквизиты и подписи Сторон: </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 xml:space="preserve">Заказчик                                                                              </w:t>
      </w:r>
      <w:r w:rsidR="00C33C1E">
        <w:rPr>
          <w:rFonts w:ascii="Times New Roman" w:hAnsi="Times New Roman"/>
          <w:sz w:val="16"/>
          <w:szCs w:val="16"/>
        </w:rPr>
        <w:t xml:space="preserve">                                                                        </w:t>
      </w:r>
      <w:r w:rsidRPr="00B54653">
        <w:rPr>
          <w:rFonts w:ascii="Times New Roman" w:hAnsi="Times New Roman"/>
          <w:sz w:val="16"/>
          <w:szCs w:val="16"/>
        </w:rPr>
        <w:t xml:space="preserve">     Исполнитель</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Наименование: 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Адрес: 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ОГРН 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ИНН _______________________________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КПП _______________________________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Р/с _______________________________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в _________________________________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К/с _______________________________</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БИК _______________________________</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ОКПО ______________________________</w:t>
      </w:r>
    </w:p>
    <w:p w:rsidR="00A4219D" w:rsidRPr="00C33C1E"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От имени Заказчика                                                                  От имени Исполнителя</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__________________ (                          )                                _______________ (_________)</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М.П.</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Приложение к Договору</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от _______ 20__ г. № __</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АКТ</w:t>
      </w:r>
    </w:p>
    <w:p w:rsidR="00A4219D" w:rsidRPr="00C33C1E" w:rsidRDefault="00A4219D" w:rsidP="00C33C1E">
      <w:pPr>
        <w:pStyle w:val="HTML"/>
        <w:shd w:val="clear" w:color="auto" w:fill="FFFFFF"/>
        <w:jc w:val="center"/>
        <w:rPr>
          <w:sz w:val="16"/>
          <w:szCs w:val="16"/>
        </w:rPr>
      </w:pPr>
      <w:r w:rsidRPr="00B54653">
        <w:rPr>
          <w:rFonts w:ascii="Times New Roman" w:hAnsi="Times New Roman"/>
          <w:sz w:val="16"/>
          <w:szCs w:val="16"/>
        </w:rPr>
        <w:t>ПРИЕМКИ-СДАЧИ ОКАЗАННЫХ УСЛУГ ПО СНОСУ АВАРИЙНОГО ДОМА</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 xml:space="preserve">с. Надеждинское                                                                </w:t>
      </w:r>
      <w:r w:rsidR="00C33C1E">
        <w:rPr>
          <w:rFonts w:ascii="Times New Roman" w:hAnsi="Times New Roman"/>
          <w:sz w:val="16"/>
          <w:szCs w:val="16"/>
        </w:rPr>
        <w:t xml:space="preserve">                               </w:t>
      </w:r>
      <w:r w:rsidRPr="00B54653">
        <w:rPr>
          <w:rFonts w:ascii="Times New Roman" w:hAnsi="Times New Roman"/>
          <w:sz w:val="16"/>
          <w:szCs w:val="16"/>
        </w:rPr>
        <w:t xml:space="preserve">          "___" _______________ 20__ г.</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именуемая в дальнейшем "Заказчик", в лице главы сельского поселения Н.В. Красиловой, действующей на основании Устава, с одной стороны, и ___________________________________________, именуемый в дальнейшем</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"Исполнитель", в лице ___________________________, действующий на основании ____________________________________, с другой стороны, составили настоящий Акт приемки-сдачи оказанных услуг по сносу аварийного дома (далее - Акт) по Договору оказания услуг по сносу аварийного дома от "____" __________________ 20__ г. № ______ (далее - Договор) о нижеследующем.</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 xml:space="preserve">     1. Во исполнение п. 1.1 статьи 1 Договора Исполнитель в период с "____" _________ 20__ г. по "___" _____________ 20__ г. выполнил обязательства по оказанию услуг, а именно оказал Заказчику услуги по сносу аварийного дома, расположенного по адресу: ____________________________________, вывез отходы, оставшиеся после сноса аварийного дома, привел земельный участок в границах, определенных Заказчиком, на котором располагался снесенный аварийный дом, в порядок, на земельном участке отсутствуют отходы сноса Объекта, проведена планировка земельного участка.</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 xml:space="preserve">     2. Настоящий Акт составлен в двух экземплярах, по одному для Исполнителя и Заказчика.</w:t>
      </w:r>
    </w:p>
    <w:p w:rsidR="00A4219D" w:rsidRPr="00C33C1E"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 xml:space="preserve">От имени Заказчика:                                                                             </w:t>
      </w:r>
      <w:r w:rsidR="00C33C1E">
        <w:rPr>
          <w:rFonts w:ascii="Times New Roman" w:hAnsi="Times New Roman"/>
          <w:sz w:val="16"/>
          <w:szCs w:val="16"/>
        </w:rPr>
        <w:t xml:space="preserve">                               </w:t>
      </w:r>
      <w:r w:rsidRPr="00B54653">
        <w:rPr>
          <w:rFonts w:ascii="Times New Roman" w:hAnsi="Times New Roman"/>
          <w:sz w:val="16"/>
          <w:szCs w:val="16"/>
        </w:rPr>
        <w:t xml:space="preserve">  От имени Исполнителя:</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 xml:space="preserve">__________________ (                    )                                       </w:t>
      </w:r>
      <w:r w:rsidR="00C33C1E">
        <w:rPr>
          <w:rFonts w:ascii="Times New Roman" w:hAnsi="Times New Roman"/>
          <w:sz w:val="16"/>
          <w:szCs w:val="16"/>
        </w:rPr>
        <w:t xml:space="preserve">                               </w:t>
      </w:r>
      <w:r w:rsidRPr="00B54653">
        <w:rPr>
          <w:rFonts w:ascii="Times New Roman" w:hAnsi="Times New Roman"/>
          <w:sz w:val="16"/>
          <w:szCs w:val="16"/>
        </w:rPr>
        <w:t xml:space="preserve">      ______________(__________)</w:t>
      </w:r>
    </w:p>
    <w:p w:rsidR="00A4219D" w:rsidRPr="00C33C1E" w:rsidRDefault="00A4219D" w:rsidP="00C33C1E">
      <w:pPr>
        <w:pStyle w:val="HTML"/>
        <w:shd w:val="clear" w:color="auto" w:fill="FFFFFF"/>
        <w:jc w:val="both"/>
        <w:rPr>
          <w:sz w:val="16"/>
          <w:szCs w:val="16"/>
        </w:rPr>
      </w:pPr>
      <w:r w:rsidRPr="00B54653">
        <w:rPr>
          <w:rFonts w:ascii="Times New Roman" w:hAnsi="Times New Roman"/>
          <w:sz w:val="16"/>
          <w:szCs w:val="16"/>
        </w:rPr>
        <w:t>М.П.</w:t>
      </w:r>
    </w:p>
    <w:p w:rsidR="005A10EF" w:rsidRDefault="005A10EF" w:rsidP="00C33C1E">
      <w:pPr>
        <w:pStyle w:val="dktexright"/>
        <w:shd w:val="clear" w:color="auto" w:fill="FFFFFF"/>
        <w:spacing w:before="0" w:beforeAutospacing="0" w:after="0" w:afterAutospacing="0"/>
        <w:jc w:val="right"/>
        <w:rPr>
          <w:color w:val="000000"/>
          <w:sz w:val="16"/>
          <w:szCs w:val="16"/>
        </w:rPr>
      </w:pP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lastRenderedPageBreak/>
        <w:t>Приложение № 2</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к Порядку сноса многоквартирных домов,</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proofErr w:type="gramStart"/>
      <w:r w:rsidRPr="00B54653">
        <w:rPr>
          <w:color w:val="000000"/>
          <w:sz w:val="16"/>
          <w:szCs w:val="16"/>
        </w:rPr>
        <w:t>признанных</w:t>
      </w:r>
      <w:proofErr w:type="gramEnd"/>
      <w:r w:rsidRPr="00B54653">
        <w:rPr>
          <w:color w:val="000000"/>
          <w:sz w:val="16"/>
          <w:szCs w:val="16"/>
        </w:rPr>
        <w:t xml:space="preserve"> аварийными и подлежащими сносу</w:t>
      </w:r>
    </w:p>
    <w:p w:rsidR="00A4219D" w:rsidRPr="00B54653" w:rsidRDefault="00A4219D" w:rsidP="00C33C1E">
      <w:pPr>
        <w:pStyle w:val="4"/>
        <w:ind w:left="0"/>
        <w:jc w:val="center"/>
        <w:rPr>
          <w:color w:val="000000"/>
          <w:sz w:val="16"/>
          <w:szCs w:val="16"/>
        </w:rPr>
      </w:pPr>
      <w:r w:rsidRPr="00B54653">
        <w:rPr>
          <w:color w:val="000000"/>
          <w:sz w:val="16"/>
          <w:szCs w:val="16"/>
        </w:rPr>
        <w:t>СООБЩЕНИЕ</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 xml:space="preserve">Администрация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 на основании распоряжения </w:t>
      </w:r>
      <w:proofErr w:type="gramStart"/>
      <w:r w:rsidRPr="00B54653">
        <w:rPr>
          <w:color w:val="000000"/>
          <w:sz w:val="16"/>
          <w:szCs w:val="16"/>
        </w:rPr>
        <w:t>от</w:t>
      </w:r>
      <w:proofErr w:type="gramEnd"/>
      <w:r w:rsidRPr="00B54653">
        <w:rPr>
          <w:color w:val="000000"/>
          <w:sz w:val="16"/>
          <w:szCs w:val="16"/>
        </w:rPr>
        <w:t xml:space="preserve"> __ ________ № ___, предлагает </w:t>
      </w:r>
      <w:proofErr w:type="gramStart"/>
      <w:r w:rsidRPr="00B54653">
        <w:rPr>
          <w:color w:val="000000"/>
          <w:sz w:val="16"/>
          <w:szCs w:val="16"/>
        </w:rPr>
        <w:t>организациям</w:t>
      </w:r>
      <w:proofErr w:type="gramEnd"/>
      <w:r w:rsidRPr="00B54653">
        <w:rPr>
          <w:color w:val="000000"/>
          <w:sz w:val="16"/>
          <w:szCs w:val="16"/>
        </w:rPr>
        <w:t xml:space="preserve"> и гражданам заключить договоры на оказание услуг по сносу аварийных домов и вывозу оставшихся после сноса отходов на безвозмездной основе.</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Аварийны</w:t>
      </w:r>
      <w:proofErr w:type="gramStart"/>
      <w:r w:rsidRPr="00B54653">
        <w:rPr>
          <w:color w:val="000000"/>
          <w:sz w:val="16"/>
          <w:szCs w:val="16"/>
        </w:rPr>
        <w:t>й(</w:t>
      </w:r>
      <w:proofErr w:type="gramEnd"/>
      <w:r w:rsidRPr="00B54653">
        <w:rPr>
          <w:color w:val="000000"/>
          <w:sz w:val="16"/>
          <w:szCs w:val="16"/>
        </w:rPr>
        <w:t>е) дом(а), подлежащие сносу, находится (находятся) на территории сельского поселения по следующему(им) адресу(</w:t>
      </w:r>
      <w:proofErr w:type="spellStart"/>
      <w:r w:rsidRPr="00B54653">
        <w:rPr>
          <w:color w:val="000000"/>
          <w:sz w:val="16"/>
          <w:szCs w:val="16"/>
        </w:rPr>
        <w:t>ам</w:t>
      </w:r>
      <w:proofErr w:type="spellEnd"/>
      <w:r w:rsidRPr="00B54653">
        <w:rPr>
          <w:color w:val="000000"/>
          <w:sz w:val="16"/>
          <w:szCs w:val="16"/>
        </w:rPr>
        <w:t>):________________________________________.</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Ознакомиться с Порядком сноса многоквартирных домов, признанных аварийными и подлежащими сносу, утвержденному постановлением администрации сельского поселения от 28.07. 20</w:t>
      </w:r>
      <w:r w:rsidRPr="00B54653">
        <w:rPr>
          <w:sz w:val="16"/>
          <w:szCs w:val="16"/>
        </w:rPr>
        <w:t>20</w:t>
      </w:r>
      <w:r w:rsidRPr="00B54653">
        <w:rPr>
          <w:color w:val="000000"/>
          <w:sz w:val="16"/>
          <w:szCs w:val="16"/>
        </w:rPr>
        <w:t xml:space="preserve"> № 45, условиями договора и подать заявления о заключении договора можно в администрацию сельского поселения по адресу: ЕАО, Биробиджанский район, с. Надеждинское, ул. </w:t>
      </w:r>
      <w:proofErr w:type="gramStart"/>
      <w:r w:rsidRPr="00B54653">
        <w:rPr>
          <w:color w:val="000000"/>
          <w:sz w:val="16"/>
          <w:szCs w:val="16"/>
        </w:rPr>
        <w:t>Центральная</w:t>
      </w:r>
      <w:proofErr w:type="gramEnd"/>
      <w:r w:rsidRPr="00B54653">
        <w:rPr>
          <w:color w:val="000000"/>
          <w:sz w:val="16"/>
          <w:szCs w:val="16"/>
        </w:rPr>
        <w:t>, д. 35, кв. 1 в рабочие дни с 8-15 до 12-00 и с 13-30 до 16-45.</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При себе иметь:</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для граждан: документ удостоверяющий личность, сведения об индивидуальном налоговом номере (свидетельство об ИНН);</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для юридических лиц: документ, подтверждающий полномочия представителя, устав организации, платежные реквизиты организации.</w:t>
      </w:r>
    </w:p>
    <w:p w:rsidR="00A4219D" w:rsidRPr="00B54653" w:rsidRDefault="00A4219D" w:rsidP="00C33C1E">
      <w:pPr>
        <w:pStyle w:val="dktexjustify"/>
        <w:shd w:val="clear" w:color="auto" w:fill="FFFFFF"/>
        <w:spacing w:before="0" w:beforeAutospacing="0" w:after="0" w:afterAutospacing="0"/>
        <w:rPr>
          <w:color w:val="000000"/>
          <w:sz w:val="16"/>
          <w:szCs w:val="16"/>
        </w:rPr>
      </w:pPr>
      <w:r w:rsidRPr="00B54653">
        <w:rPr>
          <w:color w:val="000000"/>
          <w:sz w:val="16"/>
          <w:szCs w:val="16"/>
        </w:rPr>
        <w:t>Договоры будут заключаться в порядке очередности подачи заявлений.</w:t>
      </w:r>
    </w:p>
    <w:p w:rsidR="00A4219D" w:rsidRPr="00B54653" w:rsidRDefault="00A4219D" w:rsidP="002E35AF">
      <w:pPr>
        <w:pStyle w:val="dktexjustify"/>
        <w:shd w:val="clear" w:color="auto" w:fill="FFFFFF"/>
        <w:spacing w:before="0" w:beforeAutospacing="0" w:after="0" w:afterAutospacing="0"/>
        <w:rPr>
          <w:color w:val="000000"/>
          <w:sz w:val="16"/>
          <w:szCs w:val="16"/>
        </w:rPr>
      </w:pPr>
      <w:r w:rsidRPr="00B54653">
        <w:rPr>
          <w:color w:val="000000"/>
          <w:sz w:val="16"/>
          <w:szCs w:val="16"/>
        </w:rPr>
        <w:t>Срок приема заявлений о заключении договоров - 7 календарных дней со дня размещения н</w:t>
      </w:r>
      <w:r w:rsidRPr="00B54653">
        <w:rPr>
          <w:rStyle w:val="a6"/>
          <w:color w:val="000000"/>
          <w:sz w:val="16"/>
          <w:szCs w:val="16"/>
          <w:lang w:eastAsia="ar-SA"/>
        </w:rPr>
        <w:t>а официальном сайте администрации сельского поселения в информационно-телекоммуникационной сети "Интернет".</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Приложение № 3</w:t>
      </w:r>
    </w:p>
    <w:p w:rsidR="00A4219D" w:rsidRPr="00B54653" w:rsidRDefault="00A4219D" w:rsidP="00C33C1E">
      <w:pPr>
        <w:pStyle w:val="dktexright"/>
        <w:shd w:val="clear" w:color="auto" w:fill="FFFFFF"/>
        <w:spacing w:before="0" w:beforeAutospacing="0" w:after="0" w:afterAutospacing="0"/>
        <w:jc w:val="right"/>
        <w:rPr>
          <w:color w:val="000000"/>
          <w:sz w:val="16"/>
          <w:szCs w:val="16"/>
        </w:rPr>
      </w:pPr>
      <w:r w:rsidRPr="00B54653">
        <w:rPr>
          <w:color w:val="000000"/>
          <w:sz w:val="16"/>
          <w:szCs w:val="16"/>
        </w:rPr>
        <w:t>к Порядку сноса многоквартирных домов,</w:t>
      </w:r>
    </w:p>
    <w:p w:rsidR="00A4219D" w:rsidRPr="002E35AF" w:rsidRDefault="00A4219D" w:rsidP="002E35AF">
      <w:pPr>
        <w:pStyle w:val="dktexright"/>
        <w:shd w:val="clear" w:color="auto" w:fill="FFFFFF"/>
        <w:spacing w:before="0" w:beforeAutospacing="0" w:after="0" w:afterAutospacing="0"/>
        <w:jc w:val="right"/>
        <w:rPr>
          <w:color w:val="000000"/>
          <w:sz w:val="16"/>
          <w:szCs w:val="16"/>
        </w:rPr>
      </w:pPr>
      <w:proofErr w:type="gramStart"/>
      <w:r w:rsidRPr="00B54653">
        <w:rPr>
          <w:color w:val="000000"/>
          <w:sz w:val="16"/>
          <w:szCs w:val="16"/>
        </w:rPr>
        <w:t>признанных</w:t>
      </w:r>
      <w:proofErr w:type="gramEnd"/>
      <w:r w:rsidRPr="00B54653">
        <w:rPr>
          <w:color w:val="000000"/>
          <w:sz w:val="16"/>
          <w:szCs w:val="16"/>
        </w:rPr>
        <w:t xml:space="preserve"> аварийными и подлежащими сносу</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Форма заявления о заключении договора оказания</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услуги по сносу аварийного дома на</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безвозмездной основе</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(для организаций: заявление подается на</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бланке организации с заполнением</w:t>
      </w:r>
    </w:p>
    <w:p w:rsidR="00A4219D" w:rsidRPr="002E35AF" w:rsidRDefault="00A4219D" w:rsidP="002E35AF">
      <w:pPr>
        <w:pStyle w:val="HTML"/>
        <w:shd w:val="clear" w:color="auto" w:fill="FFFFFF"/>
        <w:jc w:val="center"/>
        <w:rPr>
          <w:sz w:val="16"/>
          <w:szCs w:val="16"/>
        </w:rPr>
      </w:pPr>
      <w:r w:rsidRPr="00B54653">
        <w:rPr>
          <w:rFonts w:ascii="Times New Roman" w:hAnsi="Times New Roman"/>
          <w:sz w:val="16"/>
          <w:szCs w:val="16"/>
        </w:rPr>
        <w:t>соответствующих реквизитов)</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Главе Надеждинского сельского поселения</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Н.В. Красиловой</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_________________________________________</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(для граждан: Ф.И.О. полностью, для</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организаций: название)</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_________________________________________</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адрес проживания, место нахождения</w:t>
      </w:r>
    </w:p>
    <w:p w:rsidR="00A4219D" w:rsidRPr="00B54653" w:rsidRDefault="00A4219D" w:rsidP="00C33C1E">
      <w:pPr>
        <w:pStyle w:val="HTML"/>
        <w:shd w:val="clear" w:color="auto" w:fill="FFFFFF"/>
        <w:jc w:val="right"/>
        <w:rPr>
          <w:rFonts w:ascii="Times New Roman" w:hAnsi="Times New Roman"/>
          <w:sz w:val="16"/>
          <w:szCs w:val="16"/>
        </w:rPr>
      </w:pPr>
      <w:r w:rsidRPr="00B54653">
        <w:rPr>
          <w:rFonts w:ascii="Times New Roman" w:hAnsi="Times New Roman"/>
          <w:sz w:val="16"/>
          <w:szCs w:val="16"/>
        </w:rPr>
        <w:t>_________________________________________</w:t>
      </w:r>
    </w:p>
    <w:p w:rsidR="005A10EF" w:rsidRPr="005A10EF" w:rsidRDefault="00A4219D" w:rsidP="005A10EF">
      <w:pPr>
        <w:pStyle w:val="HTML"/>
        <w:shd w:val="clear" w:color="auto" w:fill="FFFFFF"/>
        <w:jc w:val="right"/>
        <w:rPr>
          <w:rFonts w:ascii="Times New Roman" w:hAnsi="Times New Roman"/>
          <w:sz w:val="16"/>
          <w:szCs w:val="16"/>
        </w:rPr>
      </w:pPr>
      <w:r w:rsidRPr="00B54653">
        <w:rPr>
          <w:rFonts w:ascii="Times New Roman" w:hAnsi="Times New Roman"/>
          <w:sz w:val="16"/>
          <w:szCs w:val="16"/>
        </w:rPr>
        <w:t>Телефон ___________________</w:t>
      </w:r>
    </w:p>
    <w:p w:rsidR="00A4219D" w:rsidRPr="00B54653" w:rsidRDefault="00A4219D" w:rsidP="00C33C1E">
      <w:pPr>
        <w:pStyle w:val="HTML"/>
        <w:shd w:val="clear" w:color="auto" w:fill="FFFFFF"/>
        <w:jc w:val="center"/>
        <w:rPr>
          <w:rFonts w:ascii="Times New Roman" w:hAnsi="Times New Roman"/>
          <w:sz w:val="16"/>
          <w:szCs w:val="16"/>
        </w:rPr>
      </w:pPr>
      <w:r w:rsidRPr="00B54653">
        <w:rPr>
          <w:rFonts w:ascii="Times New Roman" w:hAnsi="Times New Roman"/>
          <w:sz w:val="16"/>
          <w:szCs w:val="16"/>
        </w:rPr>
        <w:t>ЗАЯВЛЕНИЕ</w:t>
      </w:r>
    </w:p>
    <w:p w:rsidR="00A4219D" w:rsidRPr="00B54653" w:rsidRDefault="00A4219D" w:rsidP="00C33C1E">
      <w:pPr>
        <w:pStyle w:val="HTML"/>
        <w:shd w:val="clear" w:color="auto" w:fill="FFFFFF"/>
        <w:rPr>
          <w:rFonts w:ascii="Times New Roman" w:hAnsi="Times New Roman"/>
          <w:sz w:val="16"/>
          <w:szCs w:val="16"/>
        </w:rPr>
      </w:pPr>
      <w:r w:rsidRPr="00B54653">
        <w:rPr>
          <w:rFonts w:ascii="Times New Roman" w:hAnsi="Times New Roman"/>
          <w:sz w:val="16"/>
          <w:szCs w:val="16"/>
        </w:rPr>
        <w:t xml:space="preserve">     Прошу заключить договор оказания услуги по сносу аварийного(</w:t>
      </w:r>
      <w:proofErr w:type="spellStart"/>
      <w:r w:rsidRPr="00B54653">
        <w:rPr>
          <w:rFonts w:ascii="Times New Roman" w:hAnsi="Times New Roman"/>
          <w:sz w:val="16"/>
          <w:szCs w:val="16"/>
        </w:rPr>
        <w:t>ных</w:t>
      </w:r>
      <w:proofErr w:type="spellEnd"/>
      <w:r w:rsidRPr="00B54653">
        <w:rPr>
          <w:rFonts w:ascii="Times New Roman" w:hAnsi="Times New Roman"/>
          <w:sz w:val="16"/>
          <w:szCs w:val="16"/>
        </w:rPr>
        <w:t>) дома(</w:t>
      </w:r>
      <w:proofErr w:type="spellStart"/>
      <w:r w:rsidRPr="00B54653">
        <w:rPr>
          <w:rFonts w:ascii="Times New Roman" w:hAnsi="Times New Roman"/>
          <w:sz w:val="16"/>
          <w:szCs w:val="16"/>
        </w:rPr>
        <w:t>ов</w:t>
      </w:r>
      <w:proofErr w:type="spellEnd"/>
      <w:r w:rsidRPr="00B54653">
        <w:rPr>
          <w:rFonts w:ascii="Times New Roman" w:hAnsi="Times New Roman"/>
          <w:sz w:val="16"/>
          <w:szCs w:val="16"/>
        </w:rPr>
        <w:t>) на безвозмездной основе, расположенного(</w:t>
      </w:r>
      <w:proofErr w:type="spellStart"/>
      <w:r w:rsidRPr="00B54653">
        <w:rPr>
          <w:rFonts w:ascii="Times New Roman" w:hAnsi="Times New Roman"/>
          <w:sz w:val="16"/>
          <w:szCs w:val="16"/>
        </w:rPr>
        <w:t>ых</w:t>
      </w:r>
      <w:proofErr w:type="spellEnd"/>
      <w:r w:rsidRPr="00B54653">
        <w:rPr>
          <w:rFonts w:ascii="Times New Roman" w:hAnsi="Times New Roman"/>
          <w:sz w:val="16"/>
          <w:szCs w:val="16"/>
        </w:rPr>
        <w:t>) по адресу: ______________________________.</w:t>
      </w:r>
    </w:p>
    <w:p w:rsidR="00A4219D" w:rsidRPr="00B54653" w:rsidRDefault="00A4219D" w:rsidP="00C33C1E">
      <w:pPr>
        <w:pStyle w:val="HTML"/>
        <w:shd w:val="clear" w:color="auto" w:fill="FFFFFF"/>
        <w:rPr>
          <w:rFonts w:ascii="Times New Roman" w:hAnsi="Times New Roman"/>
          <w:sz w:val="16"/>
          <w:szCs w:val="16"/>
        </w:rPr>
      </w:pPr>
      <w:r w:rsidRPr="00B54653">
        <w:rPr>
          <w:rFonts w:ascii="Times New Roman" w:hAnsi="Times New Roman"/>
          <w:sz w:val="16"/>
          <w:szCs w:val="16"/>
        </w:rPr>
        <w:t xml:space="preserve">     Указанный(</w:t>
      </w:r>
      <w:proofErr w:type="spellStart"/>
      <w:r w:rsidRPr="00B54653">
        <w:rPr>
          <w:rFonts w:ascii="Times New Roman" w:hAnsi="Times New Roman"/>
          <w:sz w:val="16"/>
          <w:szCs w:val="16"/>
        </w:rPr>
        <w:t>ые</w:t>
      </w:r>
      <w:proofErr w:type="spellEnd"/>
      <w:r w:rsidRPr="00B54653">
        <w:rPr>
          <w:rFonts w:ascii="Times New Roman" w:hAnsi="Times New Roman"/>
          <w:sz w:val="16"/>
          <w:szCs w:val="16"/>
        </w:rPr>
        <w:t>) аварийный(</w:t>
      </w:r>
      <w:proofErr w:type="spellStart"/>
      <w:r w:rsidRPr="00B54653">
        <w:rPr>
          <w:rFonts w:ascii="Times New Roman" w:hAnsi="Times New Roman"/>
          <w:sz w:val="16"/>
          <w:szCs w:val="16"/>
        </w:rPr>
        <w:t>ые</w:t>
      </w:r>
      <w:proofErr w:type="spellEnd"/>
      <w:r w:rsidRPr="00B54653">
        <w:rPr>
          <w:rFonts w:ascii="Times New Roman" w:hAnsi="Times New Roman"/>
          <w:sz w:val="16"/>
          <w:szCs w:val="16"/>
        </w:rPr>
        <w:t>) дом(а) осмотрены.</w:t>
      </w:r>
    </w:p>
    <w:p w:rsidR="00A4219D" w:rsidRPr="002E35AF" w:rsidRDefault="00A4219D" w:rsidP="002E35AF">
      <w:pPr>
        <w:pStyle w:val="HTML"/>
        <w:shd w:val="clear" w:color="auto" w:fill="FFFFFF"/>
        <w:rPr>
          <w:sz w:val="16"/>
          <w:szCs w:val="16"/>
        </w:rPr>
      </w:pPr>
      <w:r w:rsidRPr="00B54653">
        <w:rPr>
          <w:rFonts w:ascii="Times New Roman" w:hAnsi="Times New Roman"/>
          <w:sz w:val="16"/>
          <w:szCs w:val="16"/>
        </w:rPr>
        <w:t xml:space="preserve">     Ознакомлен с Порядком сноса многоквартирных домов, признанных аварийными и подлежащими сносу, утвержденному постановлением администрации сельского поселения от 28.07.2020 № 45.</w:t>
      </w:r>
    </w:p>
    <w:p w:rsidR="00A4219D" w:rsidRPr="00B54653"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 xml:space="preserve">________________                                         </w:t>
      </w:r>
      <w:r w:rsidR="002E35AF">
        <w:rPr>
          <w:rFonts w:ascii="Times New Roman" w:hAnsi="Times New Roman"/>
          <w:sz w:val="16"/>
          <w:szCs w:val="16"/>
        </w:rPr>
        <w:t xml:space="preserve">                                                              </w:t>
      </w:r>
      <w:r w:rsidRPr="00B54653">
        <w:rPr>
          <w:rFonts w:ascii="Times New Roman" w:hAnsi="Times New Roman"/>
          <w:sz w:val="16"/>
          <w:szCs w:val="16"/>
        </w:rPr>
        <w:t xml:space="preserve">   </w:t>
      </w:r>
      <w:r w:rsidR="002E35AF">
        <w:rPr>
          <w:rFonts w:ascii="Times New Roman" w:hAnsi="Times New Roman"/>
          <w:sz w:val="16"/>
          <w:szCs w:val="16"/>
        </w:rPr>
        <w:t xml:space="preserve">     </w:t>
      </w:r>
      <w:r w:rsidRPr="00B54653">
        <w:rPr>
          <w:rFonts w:ascii="Times New Roman" w:hAnsi="Times New Roman"/>
          <w:sz w:val="16"/>
          <w:szCs w:val="16"/>
        </w:rPr>
        <w:t xml:space="preserve"> ______________</w:t>
      </w:r>
    </w:p>
    <w:p w:rsidR="00A4219D" w:rsidRPr="002E35AF" w:rsidRDefault="00A4219D" w:rsidP="002E35AF">
      <w:pPr>
        <w:pStyle w:val="HTML"/>
        <w:shd w:val="clear" w:color="auto" w:fill="FFFFFF"/>
        <w:jc w:val="both"/>
        <w:rPr>
          <w:sz w:val="16"/>
          <w:szCs w:val="16"/>
        </w:rPr>
      </w:pPr>
      <w:r w:rsidRPr="00B54653">
        <w:rPr>
          <w:rFonts w:ascii="Times New Roman" w:hAnsi="Times New Roman"/>
          <w:sz w:val="16"/>
          <w:szCs w:val="16"/>
        </w:rPr>
        <w:t xml:space="preserve">   подпись                                                                     </w:t>
      </w:r>
      <w:r w:rsidR="002E35AF">
        <w:rPr>
          <w:rFonts w:ascii="Times New Roman" w:hAnsi="Times New Roman"/>
          <w:sz w:val="16"/>
          <w:szCs w:val="16"/>
        </w:rPr>
        <w:t xml:space="preserve">                                                                 </w:t>
      </w:r>
      <w:r w:rsidRPr="00B54653">
        <w:rPr>
          <w:rFonts w:ascii="Times New Roman" w:hAnsi="Times New Roman"/>
          <w:sz w:val="16"/>
          <w:szCs w:val="16"/>
        </w:rPr>
        <w:t xml:space="preserve"> Ф.И.О.</w:t>
      </w:r>
    </w:p>
    <w:p w:rsidR="00A4219D" w:rsidRPr="002E35AF" w:rsidRDefault="00A4219D" w:rsidP="002E35AF">
      <w:pPr>
        <w:pStyle w:val="HTML"/>
        <w:shd w:val="clear" w:color="auto" w:fill="FFFFFF"/>
        <w:jc w:val="both"/>
        <w:rPr>
          <w:sz w:val="16"/>
          <w:szCs w:val="16"/>
        </w:rPr>
      </w:pPr>
      <w:r w:rsidRPr="00B54653">
        <w:rPr>
          <w:rFonts w:ascii="Times New Roman" w:hAnsi="Times New Roman"/>
          <w:sz w:val="16"/>
          <w:szCs w:val="16"/>
        </w:rPr>
        <w:t>"___" ___________ 20___ г.</w:t>
      </w:r>
    </w:p>
    <w:p w:rsidR="00A4219D" w:rsidRPr="002E35AF" w:rsidRDefault="00A4219D" w:rsidP="002E35AF">
      <w:pPr>
        <w:pStyle w:val="HTML"/>
        <w:shd w:val="clear" w:color="auto" w:fill="FFFFFF"/>
        <w:jc w:val="both"/>
        <w:rPr>
          <w:sz w:val="16"/>
          <w:szCs w:val="16"/>
        </w:rPr>
      </w:pPr>
      <w:r w:rsidRPr="00B54653">
        <w:rPr>
          <w:rFonts w:ascii="Times New Roman" w:hAnsi="Times New Roman"/>
          <w:sz w:val="16"/>
          <w:szCs w:val="16"/>
        </w:rPr>
        <w:t>Заявление принято ___ час. ___ мин. "___" _______ 20___ г.</w:t>
      </w:r>
    </w:p>
    <w:p w:rsidR="00A4219D" w:rsidRPr="002E35AF" w:rsidRDefault="00A4219D" w:rsidP="00C33C1E">
      <w:pPr>
        <w:pStyle w:val="HTML"/>
        <w:shd w:val="clear" w:color="auto" w:fill="FFFFFF"/>
        <w:jc w:val="both"/>
        <w:rPr>
          <w:rFonts w:ascii="Times New Roman" w:hAnsi="Times New Roman"/>
          <w:sz w:val="16"/>
          <w:szCs w:val="16"/>
        </w:rPr>
      </w:pPr>
      <w:r w:rsidRPr="00B54653">
        <w:rPr>
          <w:rFonts w:ascii="Times New Roman" w:hAnsi="Times New Roman"/>
          <w:sz w:val="16"/>
          <w:szCs w:val="16"/>
        </w:rPr>
        <w:t>Специалист администрации сельского поселения ___________ ________ ______________</w:t>
      </w:r>
      <w:r w:rsidR="002E35AF">
        <w:rPr>
          <w:rFonts w:ascii="Times New Roman" w:hAnsi="Times New Roman"/>
          <w:sz w:val="16"/>
          <w:szCs w:val="16"/>
        </w:rPr>
        <w:t>________</w:t>
      </w:r>
    </w:p>
    <w:p w:rsidR="005A10EF" w:rsidRPr="005A10EF" w:rsidRDefault="00A4219D" w:rsidP="005A10EF">
      <w:pPr>
        <w:pStyle w:val="HTML"/>
        <w:shd w:val="clear" w:color="auto" w:fill="FFFFFF"/>
        <w:jc w:val="both"/>
        <w:rPr>
          <w:rFonts w:ascii="Times New Roman" w:hAnsi="Times New Roman"/>
          <w:sz w:val="16"/>
          <w:szCs w:val="16"/>
        </w:rPr>
      </w:pPr>
      <w:r w:rsidRPr="00B54653">
        <w:rPr>
          <w:rFonts w:ascii="Times New Roman" w:hAnsi="Times New Roman"/>
          <w:sz w:val="16"/>
          <w:szCs w:val="16"/>
        </w:rPr>
        <w:t xml:space="preserve">                                                                                                 название должности подпись                Ф.И.О.</w:t>
      </w:r>
    </w:p>
    <w:p w:rsidR="005A10EF" w:rsidRPr="00061354" w:rsidRDefault="005A10EF" w:rsidP="005A10EF">
      <w:pPr>
        <w:spacing w:after="0" w:line="240" w:lineRule="auto"/>
        <w:jc w:val="center"/>
        <w:rPr>
          <w:sz w:val="16"/>
          <w:szCs w:val="16"/>
        </w:rPr>
      </w:pPr>
      <w:r w:rsidRPr="00061354">
        <w:rPr>
          <w:sz w:val="16"/>
          <w:szCs w:val="16"/>
        </w:rPr>
        <w:t>Муниципальное образование «Надеждинское сельское поселение»</w:t>
      </w:r>
    </w:p>
    <w:p w:rsidR="005A10EF" w:rsidRPr="00061354" w:rsidRDefault="005A10EF" w:rsidP="005A10EF">
      <w:pPr>
        <w:spacing w:after="0" w:line="240" w:lineRule="auto"/>
        <w:jc w:val="center"/>
        <w:rPr>
          <w:sz w:val="16"/>
          <w:szCs w:val="16"/>
        </w:rPr>
      </w:pPr>
      <w:r w:rsidRPr="00061354">
        <w:rPr>
          <w:sz w:val="16"/>
          <w:szCs w:val="16"/>
        </w:rPr>
        <w:t>Биробиджанского муниципального района</w:t>
      </w:r>
    </w:p>
    <w:p w:rsidR="005A10EF" w:rsidRPr="00061354" w:rsidRDefault="005A10EF" w:rsidP="005A10EF">
      <w:pPr>
        <w:spacing w:after="0" w:line="240" w:lineRule="auto"/>
        <w:jc w:val="center"/>
        <w:rPr>
          <w:sz w:val="16"/>
          <w:szCs w:val="16"/>
        </w:rPr>
      </w:pPr>
      <w:r w:rsidRPr="00061354">
        <w:rPr>
          <w:sz w:val="16"/>
          <w:szCs w:val="16"/>
        </w:rPr>
        <w:t>Еврейской автономной области</w:t>
      </w:r>
    </w:p>
    <w:p w:rsidR="005A10EF" w:rsidRPr="00061354" w:rsidRDefault="005A10EF" w:rsidP="005A10EF">
      <w:pPr>
        <w:spacing w:after="0" w:line="240" w:lineRule="auto"/>
        <w:jc w:val="center"/>
        <w:rPr>
          <w:sz w:val="16"/>
          <w:szCs w:val="16"/>
        </w:rPr>
      </w:pPr>
      <w:r w:rsidRPr="00061354">
        <w:rPr>
          <w:sz w:val="16"/>
          <w:szCs w:val="16"/>
        </w:rPr>
        <w:t>АДМИНИСТРАЦИЯ СЕЛЬСКОГО ПОСЕЛЕНИЯ</w:t>
      </w:r>
    </w:p>
    <w:p w:rsidR="005A10EF" w:rsidRPr="00061354" w:rsidRDefault="005A10EF" w:rsidP="005A10EF">
      <w:pPr>
        <w:spacing w:after="0" w:line="240" w:lineRule="auto"/>
        <w:jc w:val="center"/>
        <w:rPr>
          <w:sz w:val="16"/>
          <w:szCs w:val="16"/>
        </w:rPr>
      </w:pPr>
      <w:r w:rsidRPr="00061354">
        <w:rPr>
          <w:sz w:val="16"/>
          <w:szCs w:val="16"/>
        </w:rPr>
        <w:t>ПОСТАНОВЛЕНИЕ</w:t>
      </w:r>
    </w:p>
    <w:p w:rsidR="005A10EF" w:rsidRPr="00061354" w:rsidRDefault="005A10EF" w:rsidP="005A10EF">
      <w:pPr>
        <w:spacing w:after="0" w:line="240" w:lineRule="auto"/>
        <w:ind w:firstLine="0"/>
        <w:rPr>
          <w:sz w:val="16"/>
          <w:szCs w:val="16"/>
        </w:rPr>
      </w:pPr>
      <w:r w:rsidRPr="00061354">
        <w:rPr>
          <w:sz w:val="16"/>
          <w:szCs w:val="16"/>
        </w:rPr>
        <w:t xml:space="preserve">28.07.2020                                                                                                 </w:t>
      </w:r>
      <w:r>
        <w:rPr>
          <w:sz w:val="16"/>
          <w:szCs w:val="16"/>
        </w:rPr>
        <w:t xml:space="preserve">                                                                </w:t>
      </w:r>
      <w:r w:rsidRPr="00061354">
        <w:rPr>
          <w:sz w:val="16"/>
          <w:szCs w:val="16"/>
        </w:rPr>
        <w:t xml:space="preserve">    № 49</w:t>
      </w:r>
    </w:p>
    <w:p w:rsidR="005A10EF" w:rsidRPr="00061354" w:rsidRDefault="005A10EF" w:rsidP="005A10EF">
      <w:pPr>
        <w:spacing w:after="0" w:line="240" w:lineRule="auto"/>
        <w:jc w:val="center"/>
        <w:rPr>
          <w:sz w:val="16"/>
          <w:szCs w:val="16"/>
        </w:rPr>
      </w:pPr>
      <w:r w:rsidRPr="00061354">
        <w:rPr>
          <w:sz w:val="16"/>
          <w:szCs w:val="16"/>
        </w:rPr>
        <w:t>с. Надеждинское</w:t>
      </w:r>
    </w:p>
    <w:p w:rsidR="005A10EF" w:rsidRPr="005A10EF" w:rsidRDefault="005A10EF" w:rsidP="005A10EF">
      <w:pPr>
        <w:pStyle w:val="Heading"/>
        <w:jc w:val="both"/>
        <w:rPr>
          <w:rFonts w:ascii="Times New Roman" w:hAnsi="Times New Roman" w:cs="Times New Roman"/>
          <w:b w:val="0"/>
          <w:color w:val="000000"/>
          <w:sz w:val="16"/>
          <w:szCs w:val="16"/>
        </w:rPr>
      </w:pPr>
      <w:r w:rsidRPr="00061354">
        <w:rPr>
          <w:rFonts w:ascii="Times New Roman" w:hAnsi="Times New Roman" w:cs="Times New Roman"/>
          <w:b w:val="0"/>
          <w:sz w:val="16"/>
          <w:szCs w:val="16"/>
        </w:rPr>
        <w:t xml:space="preserve">О признании </w:t>
      </w:r>
      <w:proofErr w:type="gramStart"/>
      <w:r w:rsidRPr="00061354">
        <w:rPr>
          <w:rFonts w:ascii="Times New Roman" w:hAnsi="Times New Roman" w:cs="Times New Roman"/>
          <w:b w:val="0"/>
          <w:sz w:val="16"/>
          <w:szCs w:val="16"/>
        </w:rPr>
        <w:t>утратившим</w:t>
      </w:r>
      <w:proofErr w:type="gramEnd"/>
      <w:r w:rsidRPr="00061354">
        <w:rPr>
          <w:rFonts w:ascii="Times New Roman" w:hAnsi="Times New Roman" w:cs="Times New Roman"/>
          <w:b w:val="0"/>
          <w:sz w:val="16"/>
          <w:szCs w:val="16"/>
        </w:rPr>
        <w:t xml:space="preserve"> силу постановления администрации сельского поселения</w:t>
      </w:r>
    </w:p>
    <w:p w:rsidR="005A10EF" w:rsidRPr="00061354" w:rsidRDefault="005A10EF" w:rsidP="005A10EF">
      <w:pPr>
        <w:spacing w:after="0" w:line="240" w:lineRule="auto"/>
        <w:ind w:firstLine="284"/>
        <w:rPr>
          <w:sz w:val="16"/>
          <w:szCs w:val="16"/>
        </w:rPr>
      </w:pPr>
      <w:r w:rsidRPr="00061354">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5A10EF" w:rsidRPr="00061354" w:rsidRDefault="005A10EF" w:rsidP="005A10EF">
      <w:pPr>
        <w:spacing w:after="0" w:line="240" w:lineRule="auto"/>
        <w:ind w:firstLine="284"/>
        <w:rPr>
          <w:sz w:val="16"/>
          <w:szCs w:val="16"/>
        </w:rPr>
      </w:pPr>
      <w:r w:rsidRPr="00061354">
        <w:rPr>
          <w:sz w:val="16"/>
          <w:szCs w:val="16"/>
        </w:rPr>
        <w:lastRenderedPageBreak/>
        <w:t>ПОСТАНОВЛЯЕТ:</w:t>
      </w:r>
    </w:p>
    <w:p w:rsidR="005A10EF" w:rsidRPr="00061354" w:rsidRDefault="005A10EF" w:rsidP="005A10EF">
      <w:pPr>
        <w:pStyle w:val="Heading"/>
        <w:ind w:firstLine="284"/>
        <w:jc w:val="both"/>
        <w:rPr>
          <w:rFonts w:ascii="Times New Roman" w:hAnsi="Times New Roman" w:cs="Times New Roman"/>
          <w:b w:val="0"/>
          <w:sz w:val="16"/>
          <w:szCs w:val="16"/>
        </w:rPr>
      </w:pPr>
      <w:r w:rsidRPr="00061354">
        <w:rPr>
          <w:rFonts w:ascii="Times New Roman" w:hAnsi="Times New Roman" w:cs="Times New Roman"/>
          <w:b w:val="0"/>
          <w:sz w:val="16"/>
          <w:szCs w:val="16"/>
        </w:rPr>
        <w:t>1. Признать утратившим силу следующее постановление администрации сельского поселения:</w:t>
      </w:r>
    </w:p>
    <w:p w:rsidR="005A10EF" w:rsidRPr="00061354" w:rsidRDefault="005A10EF" w:rsidP="005A10EF">
      <w:pPr>
        <w:pStyle w:val="Heading"/>
        <w:ind w:firstLine="284"/>
        <w:jc w:val="both"/>
        <w:rPr>
          <w:rFonts w:ascii="Times New Roman" w:hAnsi="Times New Roman" w:cs="Times New Roman"/>
          <w:b w:val="0"/>
          <w:sz w:val="16"/>
          <w:szCs w:val="16"/>
        </w:rPr>
      </w:pPr>
      <w:proofErr w:type="gramStart"/>
      <w:r w:rsidRPr="00061354">
        <w:rPr>
          <w:rFonts w:ascii="Times New Roman" w:hAnsi="Times New Roman" w:cs="Times New Roman"/>
          <w:b w:val="0"/>
          <w:sz w:val="16"/>
          <w:szCs w:val="16"/>
        </w:rPr>
        <w:t>1.1. от 24.05.2019 № 47 «О внесении изменений в постановление администрации сельского поселения от 08.04.2016 № 22 «Об утверждении Перечня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rsidRPr="00061354">
        <w:rPr>
          <w:rFonts w:ascii="Times New Roman" w:hAnsi="Times New Roman" w:cs="Times New Roman"/>
          <w:b w:val="0"/>
          <w:sz w:val="16"/>
          <w:szCs w:val="16"/>
        </w:rPr>
        <w:t xml:space="preserve"> и среднего предпринимательства».</w:t>
      </w:r>
    </w:p>
    <w:p w:rsidR="005A10EF" w:rsidRPr="00061354" w:rsidRDefault="005A10EF" w:rsidP="005A10EF">
      <w:pPr>
        <w:spacing w:after="0" w:line="240" w:lineRule="auto"/>
        <w:ind w:firstLine="284"/>
        <w:rPr>
          <w:sz w:val="16"/>
          <w:szCs w:val="16"/>
        </w:rPr>
      </w:pPr>
      <w:r w:rsidRPr="00061354">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A10EF" w:rsidRDefault="005A10EF" w:rsidP="005A10EF">
      <w:pPr>
        <w:spacing w:after="0" w:line="240" w:lineRule="auto"/>
        <w:ind w:firstLine="284"/>
        <w:rPr>
          <w:sz w:val="16"/>
          <w:szCs w:val="16"/>
        </w:rPr>
      </w:pPr>
      <w:r w:rsidRPr="00061354">
        <w:rPr>
          <w:sz w:val="16"/>
          <w:szCs w:val="16"/>
        </w:rPr>
        <w:t>3. Настоящее постановление вступает в силу после дня его официального опубликования.</w:t>
      </w:r>
    </w:p>
    <w:p w:rsidR="005A10EF" w:rsidRDefault="005A10EF" w:rsidP="005A10EF">
      <w:pPr>
        <w:spacing w:after="0" w:line="240" w:lineRule="auto"/>
        <w:ind w:firstLine="0"/>
        <w:rPr>
          <w:sz w:val="16"/>
          <w:szCs w:val="16"/>
        </w:rPr>
      </w:pPr>
      <w:r w:rsidRPr="00061354">
        <w:rPr>
          <w:sz w:val="16"/>
          <w:szCs w:val="16"/>
        </w:rPr>
        <w:t xml:space="preserve">Глава сельского поселения                                                                </w:t>
      </w:r>
      <w:r>
        <w:rPr>
          <w:sz w:val="16"/>
          <w:szCs w:val="16"/>
        </w:rPr>
        <w:t xml:space="preserve">                                                       </w:t>
      </w:r>
      <w:r w:rsidRPr="00061354">
        <w:rPr>
          <w:sz w:val="16"/>
          <w:szCs w:val="16"/>
        </w:rPr>
        <w:t xml:space="preserve"> Н.В. Красилова</w:t>
      </w:r>
    </w:p>
    <w:p w:rsidR="005A10EF" w:rsidRPr="00B81F77" w:rsidRDefault="005A10EF" w:rsidP="005A10EF">
      <w:pPr>
        <w:pStyle w:val="ConsTitle"/>
        <w:widowControl/>
        <w:ind w:right="0"/>
        <w:contextualSpacing/>
        <w:jc w:val="center"/>
        <w:rPr>
          <w:rFonts w:ascii="Times New Roman" w:hAnsi="Times New Roman" w:cs="Times New Roman"/>
          <w:b w:val="0"/>
        </w:rPr>
      </w:pPr>
      <w:r w:rsidRPr="00B81F77">
        <w:rPr>
          <w:rFonts w:ascii="Times New Roman" w:hAnsi="Times New Roman" w:cs="Times New Roman"/>
          <w:b w:val="0"/>
        </w:rPr>
        <w:t>Муниципальное образование «Надеждинское сельское поселение»</w:t>
      </w:r>
    </w:p>
    <w:p w:rsidR="005A10EF" w:rsidRPr="00B81F77" w:rsidRDefault="005A10EF" w:rsidP="005A10EF">
      <w:pPr>
        <w:pStyle w:val="ConsTitle"/>
        <w:widowControl/>
        <w:ind w:right="0"/>
        <w:contextualSpacing/>
        <w:jc w:val="center"/>
        <w:rPr>
          <w:rFonts w:ascii="Times New Roman" w:hAnsi="Times New Roman" w:cs="Times New Roman"/>
          <w:b w:val="0"/>
        </w:rPr>
      </w:pPr>
      <w:r w:rsidRPr="00B81F77">
        <w:rPr>
          <w:rFonts w:ascii="Times New Roman" w:hAnsi="Times New Roman" w:cs="Times New Roman"/>
          <w:b w:val="0"/>
        </w:rPr>
        <w:t>Биробиджанского муниципального района</w:t>
      </w:r>
    </w:p>
    <w:p w:rsidR="005A10EF" w:rsidRPr="00B81F77" w:rsidRDefault="005A10EF" w:rsidP="005A10EF">
      <w:pPr>
        <w:pStyle w:val="ConsTitle"/>
        <w:widowControl/>
        <w:ind w:right="0"/>
        <w:contextualSpacing/>
        <w:jc w:val="center"/>
        <w:rPr>
          <w:rFonts w:ascii="Times New Roman" w:hAnsi="Times New Roman" w:cs="Times New Roman"/>
          <w:b w:val="0"/>
        </w:rPr>
      </w:pPr>
      <w:r w:rsidRPr="00B81F77">
        <w:rPr>
          <w:rFonts w:ascii="Times New Roman" w:hAnsi="Times New Roman" w:cs="Times New Roman"/>
          <w:b w:val="0"/>
        </w:rPr>
        <w:t>Еврейской автономно области</w:t>
      </w:r>
    </w:p>
    <w:p w:rsidR="005A10EF" w:rsidRPr="00B81F77" w:rsidRDefault="005A10EF" w:rsidP="005A10EF">
      <w:pPr>
        <w:pStyle w:val="ConsTitle"/>
        <w:widowControl/>
        <w:ind w:right="0"/>
        <w:contextualSpacing/>
        <w:jc w:val="center"/>
        <w:rPr>
          <w:rFonts w:ascii="Times New Roman" w:hAnsi="Times New Roman" w:cs="Times New Roman"/>
          <w:b w:val="0"/>
        </w:rPr>
      </w:pPr>
      <w:r w:rsidRPr="00B81F77">
        <w:rPr>
          <w:rFonts w:ascii="Times New Roman" w:hAnsi="Times New Roman" w:cs="Times New Roman"/>
          <w:b w:val="0"/>
        </w:rPr>
        <w:t xml:space="preserve">АДМИНИСТРАЦИЯ СЕЛЬСКОГО ПОСЕЛЕНИЯ </w:t>
      </w:r>
    </w:p>
    <w:p w:rsidR="005A10EF" w:rsidRPr="00B81F77" w:rsidRDefault="005A10EF" w:rsidP="005A10EF">
      <w:pPr>
        <w:pStyle w:val="ConsTitle"/>
        <w:widowControl/>
        <w:ind w:right="0"/>
        <w:contextualSpacing/>
        <w:jc w:val="center"/>
        <w:rPr>
          <w:rFonts w:ascii="Times New Roman" w:hAnsi="Times New Roman" w:cs="Times New Roman"/>
          <w:b w:val="0"/>
        </w:rPr>
      </w:pPr>
      <w:r w:rsidRPr="00B81F77">
        <w:rPr>
          <w:rFonts w:ascii="Times New Roman" w:hAnsi="Times New Roman" w:cs="Times New Roman"/>
          <w:b w:val="0"/>
        </w:rPr>
        <w:t>ПОСТАНОВЛЕНИЕ</w:t>
      </w:r>
    </w:p>
    <w:p w:rsidR="005A10EF" w:rsidRPr="00B81F77" w:rsidRDefault="005A10EF" w:rsidP="005A10EF">
      <w:pPr>
        <w:spacing w:after="0" w:line="240" w:lineRule="auto"/>
        <w:ind w:firstLine="0"/>
        <w:contextualSpacing/>
        <w:rPr>
          <w:sz w:val="16"/>
          <w:szCs w:val="16"/>
        </w:rPr>
      </w:pPr>
      <w:r w:rsidRPr="00B81F77">
        <w:rPr>
          <w:sz w:val="16"/>
          <w:szCs w:val="16"/>
        </w:rPr>
        <w:t xml:space="preserve">28.07.2020                                              </w:t>
      </w:r>
      <w:r>
        <w:rPr>
          <w:sz w:val="16"/>
          <w:szCs w:val="16"/>
        </w:rPr>
        <w:t xml:space="preserve">                                                </w:t>
      </w:r>
      <w:r w:rsidRPr="00B81F77">
        <w:rPr>
          <w:sz w:val="16"/>
          <w:szCs w:val="16"/>
        </w:rPr>
        <w:t xml:space="preserve">                                                                          № 50</w:t>
      </w:r>
    </w:p>
    <w:p w:rsidR="005A10EF" w:rsidRPr="005A10EF" w:rsidRDefault="005A10EF" w:rsidP="005A10EF">
      <w:pPr>
        <w:spacing w:after="0" w:line="240" w:lineRule="auto"/>
        <w:contextualSpacing/>
        <w:jc w:val="center"/>
        <w:outlineLvl w:val="0"/>
        <w:rPr>
          <w:bCs/>
          <w:iCs/>
          <w:sz w:val="16"/>
          <w:szCs w:val="16"/>
        </w:rPr>
      </w:pPr>
      <w:r w:rsidRPr="00B81F77">
        <w:rPr>
          <w:bCs/>
          <w:iCs/>
          <w:sz w:val="16"/>
          <w:szCs w:val="16"/>
        </w:rPr>
        <w:t>с. Надеждинское</w:t>
      </w:r>
    </w:p>
    <w:p w:rsidR="005A10EF" w:rsidRPr="00B81F77" w:rsidRDefault="005A10EF" w:rsidP="005A10EF">
      <w:pPr>
        <w:autoSpaceDE w:val="0"/>
        <w:autoSpaceDN w:val="0"/>
        <w:adjustRightInd w:val="0"/>
        <w:spacing w:after="0" w:line="240" w:lineRule="auto"/>
        <w:ind w:firstLine="284"/>
        <w:rPr>
          <w:sz w:val="16"/>
          <w:szCs w:val="16"/>
        </w:rPr>
      </w:pPr>
      <w:r w:rsidRPr="00B81F77">
        <w:rPr>
          <w:sz w:val="16"/>
          <w:szCs w:val="16"/>
        </w:rPr>
        <w:t>Об утверждении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A10EF" w:rsidRPr="00B81F77" w:rsidRDefault="005A10EF" w:rsidP="005A10EF">
      <w:pPr>
        <w:spacing w:after="0" w:line="240" w:lineRule="auto"/>
        <w:ind w:firstLine="284"/>
        <w:rPr>
          <w:sz w:val="16"/>
          <w:szCs w:val="16"/>
        </w:rPr>
      </w:pPr>
      <w:r w:rsidRPr="00B81F77">
        <w:rPr>
          <w:sz w:val="16"/>
          <w:szCs w:val="16"/>
        </w:rPr>
        <w:t>Руководствуясь статьями 30, 36, 153, 154, 165 Жилищного кодекса Российской Федерации,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5A10EF" w:rsidRPr="00B81F77" w:rsidRDefault="005A10EF" w:rsidP="005A10EF">
      <w:pPr>
        <w:pStyle w:val="ConsPlusNormal"/>
        <w:ind w:firstLine="0"/>
        <w:rPr>
          <w:rFonts w:ascii="Times New Roman" w:hAnsi="Times New Roman" w:cs="Times New Roman"/>
          <w:sz w:val="16"/>
          <w:szCs w:val="16"/>
        </w:rPr>
      </w:pPr>
      <w:r w:rsidRPr="00B81F77">
        <w:rPr>
          <w:rFonts w:ascii="Times New Roman" w:hAnsi="Times New Roman" w:cs="Times New Roman"/>
          <w:sz w:val="16"/>
          <w:szCs w:val="16"/>
        </w:rPr>
        <w:t>ПОСТАНОВЛЯЕТ:</w:t>
      </w:r>
    </w:p>
    <w:p w:rsidR="005A10EF" w:rsidRPr="00B81F77" w:rsidRDefault="005A10EF" w:rsidP="005A10EF">
      <w:pPr>
        <w:autoSpaceDE w:val="0"/>
        <w:autoSpaceDN w:val="0"/>
        <w:adjustRightInd w:val="0"/>
        <w:spacing w:after="0" w:line="240" w:lineRule="auto"/>
        <w:ind w:firstLine="284"/>
        <w:rPr>
          <w:sz w:val="16"/>
          <w:szCs w:val="16"/>
        </w:rPr>
      </w:pPr>
      <w:r w:rsidRPr="00B81F77">
        <w:rPr>
          <w:sz w:val="16"/>
          <w:szCs w:val="16"/>
        </w:rPr>
        <w:t>1. Утвердить муниципальную программу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A10EF" w:rsidRPr="00B81F77" w:rsidRDefault="005A10EF" w:rsidP="005A10EF">
      <w:pPr>
        <w:autoSpaceDE w:val="0"/>
        <w:autoSpaceDN w:val="0"/>
        <w:adjustRightInd w:val="0"/>
        <w:spacing w:after="0" w:line="240" w:lineRule="auto"/>
        <w:ind w:firstLine="284"/>
        <w:rPr>
          <w:sz w:val="16"/>
          <w:szCs w:val="16"/>
        </w:rPr>
      </w:pPr>
      <w:r w:rsidRPr="00B81F77">
        <w:rPr>
          <w:sz w:val="16"/>
          <w:szCs w:val="16"/>
        </w:rPr>
        <w:t xml:space="preserve">2. </w:t>
      </w:r>
      <w:proofErr w:type="gramStart"/>
      <w:r w:rsidRPr="00B81F77">
        <w:rPr>
          <w:sz w:val="16"/>
          <w:szCs w:val="16"/>
        </w:rPr>
        <w:t>Контроль за</w:t>
      </w:r>
      <w:proofErr w:type="gramEnd"/>
      <w:r w:rsidRPr="00B81F77">
        <w:rPr>
          <w:sz w:val="16"/>
          <w:szCs w:val="16"/>
        </w:rPr>
        <w:t xml:space="preserve"> исполнением настоящего постановления оставляю за собой.</w:t>
      </w:r>
    </w:p>
    <w:p w:rsidR="005A10EF" w:rsidRPr="00B81F77" w:rsidRDefault="005A10EF" w:rsidP="005A10EF">
      <w:pPr>
        <w:autoSpaceDE w:val="0"/>
        <w:autoSpaceDN w:val="0"/>
        <w:adjustRightInd w:val="0"/>
        <w:spacing w:after="0" w:line="240" w:lineRule="auto"/>
        <w:ind w:firstLine="284"/>
        <w:rPr>
          <w:sz w:val="16"/>
          <w:szCs w:val="16"/>
        </w:rPr>
      </w:pPr>
      <w:r w:rsidRPr="00B81F77">
        <w:rPr>
          <w:sz w:val="16"/>
          <w:szCs w:val="16"/>
        </w:rPr>
        <w:t>3.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5A10EF" w:rsidRPr="005A10EF" w:rsidRDefault="005A10EF" w:rsidP="005A10EF">
      <w:pPr>
        <w:autoSpaceDE w:val="0"/>
        <w:autoSpaceDN w:val="0"/>
        <w:adjustRightInd w:val="0"/>
        <w:spacing w:after="0" w:line="240" w:lineRule="auto"/>
        <w:ind w:firstLine="284"/>
        <w:rPr>
          <w:sz w:val="16"/>
          <w:szCs w:val="16"/>
        </w:rPr>
      </w:pPr>
      <w:r w:rsidRPr="00B81F77">
        <w:rPr>
          <w:sz w:val="16"/>
          <w:szCs w:val="16"/>
        </w:rPr>
        <w:t>4. Настоящее постановление вступает в силу после дня его официального опубликования.</w:t>
      </w:r>
    </w:p>
    <w:p w:rsidR="005A10EF" w:rsidRPr="005A10EF" w:rsidRDefault="005A10EF" w:rsidP="005A10EF">
      <w:pPr>
        <w:shd w:val="clear" w:color="auto" w:fill="FFFFFF"/>
        <w:spacing w:after="0" w:line="240" w:lineRule="auto"/>
        <w:ind w:firstLine="0"/>
        <w:contextualSpacing/>
        <w:textAlignment w:val="baseline"/>
        <w:rPr>
          <w:sz w:val="16"/>
          <w:szCs w:val="16"/>
        </w:rPr>
      </w:pPr>
      <w:r w:rsidRPr="00B81F77">
        <w:rPr>
          <w:sz w:val="16"/>
          <w:szCs w:val="16"/>
        </w:rPr>
        <w:t xml:space="preserve">Глава сельского поселения                                                                     </w:t>
      </w:r>
      <w:r>
        <w:rPr>
          <w:sz w:val="16"/>
          <w:szCs w:val="16"/>
        </w:rPr>
        <w:t xml:space="preserve">                                               </w:t>
      </w:r>
      <w:r w:rsidRPr="00B81F77">
        <w:rPr>
          <w:sz w:val="16"/>
          <w:szCs w:val="16"/>
        </w:rPr>
        <w:t xml:space="preserve">   </w:t>
      </w:r>
      <w:bookmarkStart w:id="0" w:name="_GoBack"/>
      <w:bookmarkEnd w:id="0"/>
      <w:r w:rsidRPr="00B81F77">
        <w:rPr>
          <w:sz w:val="16"/>
          <w:szCs w:val="16"/>
        </w:rPr>
        <w:t xml:space="preserve"> Н.В. Красилова</w:t>
      </w:r>
    </w:p>
    <w:p w:rsidR="005A10EF" w:rsidRPr="00B81F77" w:rsidRDefault="005A10EF" w:rsidP="005A10EF">
      <w:pPr>
        <w:pStyle w:val="a3"/>
        <w:ind w:left="5387"/>
        <w:jc w:val="right"/>
        <w:rPr>
          <w:rFonts w:ascii="Times New Roman" w:hAnsi="Times New Roman" w:cs="Times New Roman"/>
          <w:sz w:val="16"/>
          <w:szCs w:val="16"/>
        </w:rPr>
      </w:pPr>
      <w:r w:rsidRPr="00B81F77">
        <w:rPr>
          <w:rFonts w:ascii="Times New Roman" w:hAnsi="Times New Roman" w:cs="Times New Roman"/>
          <w:sz w:val="16"/>
          <w:szCs w:val="16"/>
        </w:rPr>
        <w:t>УТВЕРЖДЕНА</w:t>
      </w:r>
    </w:p>
    <w:p w:rsidR="005A10EF" w:rsidRPr="00B81F77" w:rsidRDefault="005A10EF" w:rsidP="005A10EF">
      <w:pPr>
        <w:pStyle w:val="a3"/>
        <w:ind w:left="5387"/>
        <w:jc w:val="right"/>
        <w:rPr>
          <w:rFonts w:ascii="Times New Roman" w:hAnsi="Times New Roman" w:cs="Times New Roman"/>
          <w:sz w:val="16"/>
          <w:szCs w:val="16"/>
        </w:rPr>
      </w:pPr>
      <w:r w:rsidRPr="00B81F77">
        <w:rPr>
          <w:rFonts w:ascii="Times New Roman" w:hAnsi="Times New Roman" w:cs="Times New Roman"/>
          <w:sz w:val="16"/>
          <w:szCs w:val="16"/>
        </w:rPr>
        <w:t>постановлением администрации</w:t>
      </w:r>
    </w:p>
    <w:p w:rsidR="005A10EF" w:rsidRPr="00B81F77" w:rsidRDefault="005A10EF" w:rsidP="005A10EF">
      <w:pPr>
        <w:pStyle w:val="a3"/>
        <w:ind w:left="5387"/>
        <w:jc w:val="right"/>
        <w:rPr>
          <w:rFonts w:ascii="Times New Roman" w:hAnsi="Times New Roman" w:cs="Times New Roman"/>
          <w:sz w:val="16"/>
          <w:szCs w:val="16"/>
        </w:rPr>
      </w:pPr>
      <w:r w:rsidRPr="00B81F77">
        <w:rPr>
          <w:rFonts w:ascii="Times New Roman" w:hAnsi="Times New Roman" w:cs="Times New Roman"/>
          <w:sz w:val="16"/>
          <w:szCs w:val="16"/>
        </w:rPr>
        <w:t>сельского поселения</w:t>
      </w:r>
    </w:p>
    <w:p w:rsidR="005A10EF" w:rsidRPr="00B81F77" w:rsidRDefault="005A10EF" w:rsidP="005A10EF">
      <w:pPr>
        <w:pStyle w:val="a3"/>
        <w:ind w:left="5387"/>
        <w:jc w:val="right"/>
        <w:rPr>
          <w:rFonts w:ascii="Times New Roman" w:hAnsi="Times New Roman" w:cs="Times New Roman"/>
          <w:sz w:val="16"/>
          <w:szCs w:val="16"/>
        </w:rPr>
      </w:pPr>
      <w:r w:rsidRPr="00B81F77">
        <w:rPr>
          <w:rFonts w:ascii="Times New Roman" w:hAnsi="Times New Roman" w:cs="Times New Roman"/>
          <w:sz w:val="16"/>
          <w:szCs w:val="16"/>
        </w:rPr>
        <w:t>от 28.07.2020 № 50</w:t>
      </w:r>
    </w:p>
    <w:p w:rsidR="005A10EF" w:rsidRPr="00B81F77" w:rsidRDefault="005A10EF" w:rsidP="005A10EF">
      <w:pPr>
        <w:autoSpaceDE w:val="0"/>
        <w:spacing w:after="0" w:line="240" w:lineRule="auto"/>
        <w:jc w:val="center"/>
        <w:rPr>
          <w:b/>
          <w:sz w:val="16"/>
          <w:szCs w:val="16"/>
        </w:rPr>
      </w:pPr>
      <w:r w:rsidRPr="00B81F77">
        <w:rPr>
          <w:b/>
          <w:sz w:val="16"/>
          <w:szCs w:val="16"/>
        </w:rPr>
        <w:t>МУНИЦИПАЛЬНАЯ ПРОГРАММА</w:t>
      </w:r>
    </w:p>
    <w:p w:rsidR="005A10EF" w:rsidRPr="00B81F77" w:rsidRDefault="005A10EF" w:rsidP="005A10EF">
      <w:pPr>
        <w:pStyle w:val="a3"/>
        <w:jc w:val="center"/>
        <w:rPr>
          <w:rFonts w:ascii="Times New Roman" w:hAnsi="Times New Roman" w:cs="Times New Roman"/>
          <w:b/>
          <w:sz w:val="16"/>
          <w:szCs w:val="16"/>
        </w:rPr>
      </w:pPr>
      <w:r w:rsidRPr="00B81F77">
        <w:rPr>
          <w:rFonts w:ascii="Times New Roman" w:hAnsi="Times New Roman" w:cs="Times New Roman"/>
          <w:b/>
          <w:sz w:val="16"/>
          <w:szCs w:val="16"/>
        </w:rPr>
        <w:t>«Осуществление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A10EF" w:rsidRPr="00B81F77" w:rsidRDefault="005A10EF" w:rsidP="005A10EF">
      <w:pPr>
        <w:autoSpaceDE w:val="0"/>
        <w:spacing w:after="0" w:line="240" w:lineRule="auto"/>
        <w:jc w:val="center"/>
        <w:outlineLvl w:val="1"/>
        <w:rPr>
          <w:b/>
          <w:sz w:val="16"/>
          <w:szCs w:val="16"/>
        </w:rPr>
      </w:pPr>
      <w:r w:rsidRPr="00B81F77">
        <w:rPr>
          <w:b/>
          <w:sz w:val="16"/>
          <w:szCs w:val="16"/>
        </w:rPr>
        <w:t>1. ПАСПОРТ ПРОГРАММЫ</w:t>
      </w:r>
    </w:p>
    <w:tbl>
      <w:tblPr>
        <w:tblW w:w="7797" w:type="dxa"/>
        <w:tblInd w:w="7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tblPr>
      <w:tblGrid>
        <w:gridCol w:w="1701"/>
        <w:gridCol w:w="6096"/>
      </w:tblGrid>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Наименование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a3"/>
              <w:jc w:val="both"/>
              <w:rPr>
                <w:rFonts w:ascii="Times New Roman" w:hAnsi="Times New Roman" w:cs="Times New Roman"/>
                <w:sz w:val="16"/>
                <w:szCs w:val="16"/>
              </w:rPr>
            </w:pPr>
            <w:r w:rsidRPr="00B81F77">
              <w:rPr>
                <w:rFonts w:ascii="Times New Roman" w:hAnsi="Times New Roman" w:cs="Times New Roman"/>
                <w:sz w:val="16"/>
                <w:szCs w:val="16"/>
              </w:rPr>
              <w:t>«Осуществление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r>
      <w:tr w:rsidR="005A10EF" w:rsidRPr="00B81F77" w:rsidTr="005A10EF">
        <w:trPr>
          <w:cantSplit/>
          <w:trHeight w:val="798"/>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Основание для разработки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xml:space="preserve">- Жилищный кодекс Российской Федерации;               </w:t>
            </w:r>
            <w:r w:rsidRPr="00B81F77">
              <w:rPr>
                <w:rFonts w:ascii="Times New Roman" w:hAnsi="Times New Roman" w:cs="Times New Roman"/>
                <w:sz w:val="16"/>
                <w:szCs w:val="16"/>
              </w:rPr>
              <w:br/>
              <w:t>- Бюджетный кодекс Российской Федерации;</w:t>
            </w:r>
            <w:r w:rsidRPr="00B81F77">
              <w:rPr>
                <w:rFonts w:ascii="Times New Roman" w:hAnsi="Times New Roman" w:cs="Times New Roman"/>
                <w:sz w:val="16"/>
                <w:szCs w:val="16"/>
              </w:rPr>
              <w:br/>
              <w:t>- Федеральный закон от 06.10.2003 № 131-ФЗ «Об общих принципах организации местного самоуправления в Российской Федерации»</w:t>
            </w:r>
          </w:p>
        </w:tc>
      </w:tr>
      <w:tr w:rsidR="005A10EF" w:rsidRPr="00B81F77" w:rsidTr="005A10EF">
        <w:trPr>
          <w:cantSplit/>
          <w:trHeight w:val="24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Заказчик</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Основной разработчик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Цель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Целью Программы является:</w:t>
            </w:r>
          </w:p>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капитальный ремонт муниципального жилищного фонда</w:t>
            </w:r>
          </w:p>
        </w:tc>
      </w:tr>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lastRenderedPageBreak/>
              <w:t>Задачи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Задачами Программы являются:</w:t>
            </w:r>
          </w:p>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приведение состояния жилых домов в соответствие с нормативно-техническими требованиями</w:t>
            </w:r>
          </w:p>
        </w:tc>
      </w:tr>
      <w:tr w:rsidR="005A10EF" w:rsidRPr="00B81F77" w:rsidTr="005A10EF">
        <w:trPr>
          <w:cantSplit/>
          <w:trHeight w:val="60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xml:space="preserve">Важнейшие целевые </w:t>
            </w:r>
            <w:r w:rsidRPr="00B81F77">
              <w:rPr>
                <w:rFonts w:ascii="Times New Roman" w:hAnsi="Times New Roman" w:cs="Times New Roman"/>
                <w:sz w:val="16"/>
                <w:szCs w:val="16"/>
              </w:rPr>
              <w:br/>
              <w:t>индикаторы и показатели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доведение технического состояния конструкций и систем инженерно-технического обеспечения муниципальных жилых домов до показателей, соответствующих нормативным срокам проведения их капитального ремонта</w:t>
            </w:r>
          </w:p>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увеличение доли отремонтированных жилых домов в общем количестве жилых домов, которые необходимо отремонтировать</w:t>
            </w:r>
          </w:p>
        </w:tc>
      </w:tr>
      <w:tr w:rsidR="005A10EF" w:rsidRPr="00B81F77" w:rsidTr="005A10EF">
        <w:trPr>
          <w:cantSplit/>
          <w:trHeight w:val="188"/>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Сроки реализации</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2020 г.</w:t>
            </w:r>
          </w:p>
        </w:tc>
      </w:tr>
      <w:tr w:rsidR="005A10EF" w:rsidRPr="00B81F77" w:rsidTr="005A10EF">
        <w:trPr>
          <w:cantSplit/>
          <w:trHeight w:val="36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Исполнитель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Объемы и источники финансирования</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Общий объем финансирования программы составляет - 225 000 руб. за счет средств областного бюджета</w:t>
            </w:r>
          </w:p>
        </w:tc>
      </w:tr>
      <w:tr w:rsidR="005A10EF" w:rsidRPr="00B81F77" w:rsidTr="005A10EF">
        <w:trPr>
          <w:cantSplit/>
          <w:trHeight w:val="480"/>
        </w:trPr>
        <w:tc>
          <w:tcPr>
            <w:tcW w:w="1701"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 xml:space="preserve">Контроль над       </w:t>
            </w:r>
            <w:r w:rsidRPr="00B81F77">
              <w:rPr>
                <w:rFonts w:ascii="Times New Roman" w:hAnsi="Times New Roman" w:cs="Times New Roman"/>
                <w:sz w:val="16"/>
                <w:szCs w:val="16"/>
              </w:rPr>
              <w:br/>
              <w:t>исполнением Программы</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Администрация муниципального образования «Надеждинское сельское поселение» Биробиджанского муниципального района Еврейской автономной области</w:t>
            </w:r>
          </w:p>
        </w:tc>
      </w:tr>
    </w:tbl>
    <w:p w:rsidR="005A10EF" w:rsidRPr="00B81F77" w:rsidRDefault="005A10EF" w:rsidP="005A10EF">
      <w:pPr>
        <w:autoSpaceDE w:val="0"/>
        <w:spacing w:after="0" w:line="240" w:lineRule="auto"/>
        <w:jc w:val="center"/>
        <w:outlineLvl w:val="1"/>
        <w:rPr>
          <w:b/>
          <w:sz w:val="16"/>
          <w:szCs w:val="16"/>
        </w:rPr>
      </w:pPr>
    </w:p>
    <w:p w:rsidR="005A10EF" w:rsidRPr="00B81F77" w:rsidRDefault="005A10EF" w:rsidP="005A10EF">
      <w:pPr>
        <w:autoSpaceDE w:val="0"/>
        <w:spacing w:after="0" w:line="240" w:lineRule="auto"/>
        <w:jc w:val="center"/>
        <w:outlineLvl w:val="1"/>
        <w:rPr>
          <w:b/>
          <w:sz w:val="16"/>
          <w:szCs w:val="16"/>
        </w:rPr>
      </w:pPr>
      <w:r w:rsidRPr="00B81F77">
        <w:rPr>
          <w:b/>
          <w:sz w:val="16"/>
          <w:szCs w:val="16"/>
        </w:rPr>
        <w:t>2. ХАРАКТЕРИСТИКА ПРОБЛЕМЫ И ОБОСНОВАНИЕ НЕОБХОДИМОСТИ ЕЕ РЕШЕНИЯ ПРОГРАММНЫМ МЕТОДОМ</w:t>
      </w:r>
    </w:p>
    <w:p w:rsidR="005A10EF" w:rsidRPr="00B81F77" w:rsidRDefault="00AF4A8A" w:rsidP="005A10EF">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005A10EF" w:rsidRPr="00B81F77">
        <w:rPr>
          <w:rFonts w:ascii="Times New Roman" w:hAnsi="Times New Roman" w:cs="Times New Roman"/>
          <w:sz w:val="16"/>
          <w:szCs w:val="16"/>
        </w:rPr>
        <w:t>Необходимость разработки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 обоснована социально-экономическими приоритетами развития сельского поселения.</w:t>
      </w:r>
    </w:p>
    <w:p w:rsidR="005A10EF" w:rsidRPr="00B81F77" w:rsidRDefault="00AF4A8A" w:rsidP="005A10EF">
      <w:pPr>
        <w:pStyle w:val="a3"/>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5A10EF" w:rsidRPr="00B81F77">
        <w:rPr>
          <w:rFonts w:ascii="Times New Roman" w:hAnsi="Times New Roman" w:cs="Times New Roman"/>
          <w:sz w:val="16"/>
          <w:szCs w:val="16"/>
        </w:rPr>
        <w:t>Полномочия органов местного самоуправления в области содержания жилищного фонда, установленные Федеральным законом от 06.10.2003 № 131-ФЗ «Об общих принципах организации местного самоуправления в Российской Федерации», предусматривают организацию содержания муниципального жилищного фонда, контроль за эксплуатацией и сохранностью муниципального жилищного фонда, организацию проведения капитального ремонта муниципального жилищного фонда в случаях, установленных действующим законодательством Российской Федерации.</w:t>
      </w:r>
      <w:proofErr w:type="gramEnd"/>
    </w:p>
    <w:p w:rsidR="005A10EF" w:rsidRPr="00B81F77" w:rsidRDefault="00AF4A8A" w:rsidP="005A10EF">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005A10EF" w:rsidRPr="00B81F77">
        <w:rPr>
          <w:rFonts w:ascii="Times New Roman" w:hAnsi="Times New Roman" w:cs="Times New Roman"/>
          <w:sz w:val="16"/>
          <w:szCs w:val="16"/>
        </w:rPr>
        <w:t>В связи с последствиями паводка, произошедшего в июле-августе 2019 года на территории Еврейской автономной области, пострадало жилое помещение муниципального жилищного фонда.</w:t>
      </w:r>
    </w:p>
    <w:p w:rsidR="005A10EF" w:rsidRPr="00B81F77" w:rsidRDefault="00AF4A8A" w:rsidP="005A10EF">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005A10EF" w:rsidRPr="00B81F77">
        <w:rPr>
          <w:rFonts w:ascii="Times New Roman" w:hAnsi="Times New Roman" w:cs="Times New Roman"/>
          <w:sz w:val="16"/>
          <w:szCs w:val="16"/>
        </w:rPr>
        <w:t xml:space="preserve">В соответствии с распоряжением правительства Еврейской автономной области от 03.08.2020 № 340-рп «О распределении иных межбюджетных трансфертов, предоставляемых в 2020 году из федерального и областного бюджетов бюджетам муниципальных образований Еврейской автономной </w:t>
      </w:r>
      <w:proofErr w:type="gramStart"/>
      <w:r w:rsidR="005A10EF" w:rsidRPr="00B81F77">
        <w:rPr>
          <w:rFonts w:ascii="Times New Roman" w:hAnsi="Times New Roman" w:cs="Times New Roman"/>
          <w:sz w:val="16"/>
          <w:szCs w:val="16"/>
        </w:rPr>
        <w:t>области</w:t>
      </w:r>
      <w:proofErr w:type="gramEnd"/>
      <w:r w:rsidR="005A10EF" w:rsidRPr="00B81F77">
        <w:rPr>
          <w:rFonts w:ascii="Times New Roman" w:hAnsi="Times New Roman" w:cs="Times New Roman"/>
          <w:sz w:val="16"/>
          <w:szCs w:val="16"/>
        </w:rPr>
        <w:t xml:space="preserve"> на осуществление капитального ремонта поврежденных в результате чрезвычайной ситуации, возникшей в результате паводка, вызванного сильными дождями, прошедшими в июле-августе 2019 года на территории Еврейской автономной области, жилых помещений, находившихся в муниципальной собственности» предоставлен межбюджетный трансферт на осуществление капитального ремонта поврежденного жилого помещения.</w:t>
      </w:r>
    </w:p>
    <w:p w:rsidR="005A10EF" w:rsidRPr="00B81F77" w:rsidRDefault="00AF4A8A" w:rsidP="00AF4A8A">
      <w:pPr>
        <w:autoSpaceDE w:val="0"/>
        <w:spacing w:after="0" w:line="240" w:lineRule="auto"/>
        <w:ind w:firstLine="0"/>
        <w:rPr>
          <w:sz w:val="16"/>
          <w:szCs w:val="16"/>
        </w:rPr>
      </w:pPr>
      <w:r>
        <w:rPr>
          <w:sz w:val="16"/>
          <w:szCs w:val="16"/>
        </w:rPr>
        <w:t xml:space="preserve">       </w:t>
      </w:r>
      <w:r w:rsidR="005A10EF" w:rsidRPr="00B81F77">
        <w:rPr>
          <w:sz w:val="16"/>
          <w:szCs w:val="16"/>
        </w:rPr>
        <w:t>В целях оказания помощи гражданам, являющимся арендаторами муниципального жилого помещения необходимо привлечение на эти цели бюджетных финансовых средств. Указанная проблема легла в основу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5A10EF" w:rsidRPr="00B81F77" w:rsidRDefault="005A10EF" w:rsidP="005A10EF">
      <w:pPr>
        <w:autoSpaceDE w:val="0"/>
        <w:spacing w:after="0" w:line="240" w:lineRule="auto"/>
        <w:jc w:val="center"/>
        <w:outlineLvl w:val="1"/>
        <w:rPr>
          <w:b/>
          <w:sz w:val="16"/>
          <w:szCs w:val="16"/>
        </w:rPr>
      </w:pPr>
      <w:r w:rsidRPr="00B81F77">
        <w:rPr>
          <w:b/>
          <w:sz w:val="16"/>
          <w:szCs w:val="16"/>
        </w:rPr>
        <w:t>3. ЦЕЛИ И ЗАДАЧИ РЕАЛИЗАЦИИ ПРОГРАММЫ</w:t>
      </w:r>
    </w:p>
    <w:p w:rsidR="005A10EF" w:rsidRPr="00B81F77" w:rsidRDefault="005A10EF" w:rsidP="00AF4A8A">
      <w:pPr>
        <w:pStyle w:val="ConsPlusCell"/>
        <w:widowControl/>
        <w:ind w:firstLine="284"/>
        <w:jc w:val="both"/>
        <w:rPr>
          <w:rFonts w:ascii="Times New Roman" w:hAnsi="Times New Roman" w:cs="Times New Roman"/>
          <w:sz w:val="16"/>
          <w:szCs w:val="16"/>
        </w:rPr>
      </w:pPr>
      <w:r w:rsidRPr="00B81F77">
        <w:rPr>
          <w:rFonts w:ascii="Times New Roman" w:hAnsi="Times New Roman" w:cs="Times New Roman"/>
          <w:sz w:val="16"/>
          <w:szCs w:val="16"/>
        </w:rPr>
        <w:t>Цель реализации Программы:</w:t>
      </w:r>
    </w:p>
    <w:p w:rsidR="005A10EF" w:rsidRPr="00B81F77" w:rsidRDefault="005A10EF" w:rsidP="00AF4A8A">
      <w:pPr>
        <w:autoSpaceDE w:val="0"/>
        <w:spacing w:after="0" w:line="240" w:lineRule="auto"/>
        <w:ind w:firstLine="284"/>
        <w:rPr>
          <w:sz w:val="16"/>
          <w:szCs w:val="16"/>
        </w:rPr>
      </w:pPr>
      <w:r w:rsidRPr="00B81F77">
        <w:rPr>
          <w:sz w:val="16"/>
          <w:szCs w:val="16"/>
        </w:rPr>
        <w:t>- Капитальный ремонт муниципального жилищного фонда.</w:t>
      </w:r>
    </w:p>
    <w:p w:rsidR="005A10EF" w:rsidRPr="00B81F77" w:rsidRDefault="005A10EF" w:rsidP="00AF4A8A">
      <w:pPr>
        <w:autoSpaceDE w:val="0"/>
        <w:spacing w:after="0" w:line="240" w:lineRule="auto"/>
        <w:ind w:firstLine="284"/>
        <w:rPr>
          <w:sz w:val="16"/>
          <w:szCs w:val="16"/>
        </w:rPr>
      </w:pPr>
      <w:r w:rsidRPr="00B81F77">
        <w:rPr>
          <w:sz w:val="16"/>
          <w:szCs w:val="16"/>
        </w:rPr>
        <w:t>Задачи реализации Программы:</w:t>
      </w:r>
    </w:p>
    <w:p w:rsidR="005A10EF" w:rsidRPr="00B81F77" w:rsidRDefault="005A10EF" w:rsidP="00AF4A8A">
      <w:pPr>
        <w:autoSpaceDE w:val="0"/>
        <w:spacing w:after="0" w:line="240" w:lineRule="auto"/>
        <w:ind w:firstLine="284"/>
        <w:rPr>
          <w:sz w:val="16"/>
          <w:szCs w:val="16"/>
        </w:rPr>
      </w:pPr>
      <w:r w:rsidRPr="00B81F77">
        <w:rPr>
          <w:sz w:val="16"/>
          <w:szCs w:val="16"/>
        </w:rPr>
        <w:t>- Приведение состояния жилого помещения муниципального жилищного фонда в соответствие с нормативно-техническими требованиями.</w:t>
      </w:r>
    </w:p>
    <w:p w:rsidR="005A10EF" w:rsidRPr="00B81F77" w:rsidRDefault="005A10EF" w:rsidP="005A10EF">
      <w:pPr>
        <w:autoSpaceDE w:val="0"/>
        <w:spacing w:after="0" w:line="240" w:lineRule="auto"/>
        <w:jc w:val="center"/>
        <w:outlineLvl w:val="1"/>
        <w:rPr>
          <w:b/>
          <w:sz w:val="16"/>
          <w:szCs w:val="16"/>
        </w:rPr>
      </w:pPr>
      <w:r w:rsidRPr="00B81F77">
        <w:rPr>
          <w:b/>
          <w:sz w:val="16"/>
          <w:szCs w:val="16"/>
        </w:rPr>
        <w:t>4. ОСНОВНЫЕ НАПРАВЛЕНИЯ РЕАЛИЗАЦИИ ПРОГРАММЫ</w:t>
      </w:r>
    </w:p>
    <w:p w:rsidR="005A10EF" w:rsidRPr="00B81F77" w:rsidRDefault="005A10EF" w:rsidP="00AF4A8A">
      <w:pPr>
        <w:autoSpaceDE w:val="0"/>
        <w:spacing w:after="0" w:line="240" w:lineRule="auto"/>
        <w:ind w:firstLine="284"/>
        <w:rPr>
          <w:sz w:val="16"/>
          <w:szCs w:val="16"/>
        </w:rPr>
      </w:pPr>
      <w:proofErr w:type="gramStart"/>
      <w:r w:rsidRPr="00B81F77">
        <w:rPr>
          <w:sz w:val="16"/>
          <w:szCs w:val="16"/>
        </w:rPr>
        <w:t>Исходя из цели Программы предусматриваются</w:t>
      </w:r>
      <w:proofErr w:type="gramEnd"/>
      <w:r w:rsidRPr="00B81F77">
        <w:rPr>
          <w:sz w:val="16"/>
          <w:szCs w:val="16"/>
        </w:rPr>
        <w:t xml:space="preserve"> основные направления ее реализации:</w:t>
      </w:r>
    </w:p>
    <w:p w:rsidR="005A10EF" w:rsidRPr="00B81F77" w:rsidRDefault="005A10EF" w:rsidP="00AF4A8A">
      <w:pPr>
        <w:autoSpaceDE w:val="0"/>
        <w:spacing w:after="0" w:line="240" w:lineRule="auto"/>
        <w:ind w:firstLine="284"/>
        <w:rPr>
          <w:sz w:val="16"/>
          <w:szCs w:val="16"/>
        </w:rPr>
      </w:pPr>
      <w:r w:rsidRPr="00B81F77">
        <w:rPr>
          <w:sz w:val="16"/>
          <w:szCs w:val="16"/>
        </w:rPr>
        <w:t>- финансирование мероприятий по капитальному ремонту жилого помещения;</w:t>
      </w:r>
    </w:p>
    <w:p w:rsidR="005A10EF" w:rsidRPr="00B81F77" w:rsidRDefault="005A10EF" w:rsidP="00AF4A8A">
      <w:pPr>
        <w:autoSpaceDE w:val="0"/>
        <w:spacing w:after="0" w:line="240" w:lineRule="auto"/>
        <w:ind w:firstLine="284"/>
        <w:rPr>
          <w:sz w:val="16"/>
          <w:szCs w:val="16"/>
        </w:rPr>
      </w:pPr>
      <w:r w:rsidRPr="00B81F77">
        <w:rPr>
          <w:sz w:val="16"/>
          <w:szCs w:val="16"/>
        </w:rPr>
        <w:t>- комплекс мер по приведению в нормативное состояние жилого помещения муниципального жилищного фонда.</w:t>
      </w:r>
    </w:p>
    <w:p w:rsidR="005A10EF" w:rsidRPr="00B81F77" w:rsidRDefault="005A10EF" w:rsidP="005A10EF">
      <w:pPr>
        <w:autoSpaceDE w:val="0"/>
        <w:spacing w:after="0" w:line="240" w:lineRule="auto"/>
        <w:jc w:val="center"/>
        <w:outlineLvl w:val="1"/>
        <w:rPr>
          <w:b/>
          <w:sz w:val="16"/>
          <w:szCs w:val="16"/>
        </w:rPr>
      </w:pPr>
      <w:r w:rsidRPr="00B81F77">
        <w:rPr>
          <w:b/>
          <w:sz w:val="16"/>
          <w:szCs w:val="16"/>
        </w:rPr>
        <w:t>5. МЕХАНИЗМ РЕАЛИЗАЦИИ И УПРАВЛЕНИЯ ПРОГРАММОЙ</w:t>
      </w:r>
    </w:p>
    <w:p w:rsidR="005A10EF" w:rsidRPr="00B81F77" w:rsidRDefault="005A10EF" w:rsidP="00AF4A8A">
      <w:pPr>
        <w:autoSpaceDE w:val="0"/>
        <w:spacing w:after="0" w:line="240" w:lineRule="auto"/>
        <w:ind w:firstLine="284"/>
        <w:rPr>
          <w:sz w:val="16"/>
          <w:szCs w:val="16"/>
        </w:rPr>
      </w:pPr>
      <w:r w:rsidRPr="00B81F77">
        <w:rPr>
          <w:sz w:val="16"/>
          <w:szCs w:val="16"/>
        </w:rPr>
        <w:t>На реализацию Программы предусматривается привлекать средства бюджета Еврейской автономной области.</w:t>
      </w:r>
    </w:p>
    <w:p w:rsidR="005A10EF" w:rsidRPr="00B81F77" w:rsidRDefault="005A10EF" w:rsidP="005A10EF">
      <w:pPr>
        <w:pStyle w:val="ConsPlusNormal"/>
        <w:widowControl/>
        <w:ind w:firstLine="0"/>
        <w:jc w:val="both"/>
        <w:rPr>
          <w:rFonts w:ascii="Times New Roman" w:hAnsi="Times New Roman" w:cs="Times New Roman"/>
          <w:sz w:val="16"/>
          <w:szCs w:val="16"/>
        </w:rPr>
      </w:pPr>
      <w:r w:rsidRPr="00B81F77">
        <w:rPr>
          <w:rFonts w:ascii="Times New Roman" w:hAnsi="Times New Roman" w:cs="Times New Roman"/>
          <w:sz w:val="16"/>
          <w:szCs w:val="16"/>
        </w:rPr>
        <w:t>Администрация сельского поселения осуществляет:</w:t>
      </w:r>
    </w:p>
    <w:p w:rsidR="005A10EF" w:rsidRPr="00B81F77" w:rsidRDefault="005A10EF" w:rsidP="00AF4A8A">
      <w:pPr>
        <w:pStyle w:val="ConsPlusNormal"/>
        <w:widowControl/>
        <w:ind w:firstLine="284"/>
        <w:jc w:val="both"/>
        <w:rPr>
          <w:rFonts w:ascii="Times New Roman" w:hAnsi="Times New Roman" w:cs="Times New Roman"/>
          <w:sz w:val="16"/>
          <w:szCs w:val="16"/>
        </w:rPr>
      </w:pPr>
      <w:r w:rsidRPr="00B81F77">
        <w:rPr>
          <w:rFonts w:ascii="Times New Roman" w:hAnsi="Times New Roman" w:cs="Times New Roman"/>
          <w:sz w:val="16"/>
          <w:szCs w:val="16"/>
        </w:rPr>
        <w:t>- общее руководство и управление реализацией Программы;</w:t>
      </w:r>
    </w:p>
    <w:p w:rsidR="005A10EF" w:rsidRPr="00B81F77" w:rsidRDefault="005A10EF" w:rsidP="00AF4A8A">
      <w:pPr>
        <w:pStyle w:val="ConsPlusNormal"/>
        <w:widowControl/>
        <w:ind w:firstLine="284"/>
        <w:jc w:val="both"/>
        <w:rPr>
          <w:rFonts w:ascii="Times New Roman" w:hAnsi="Times New Roman" w:cs="Times New Roman"/>
          <w:sz w:val="16"/>
          <w:szCs w:val="16"/>
        </w:rPr>
      </w:pPr>
      <w:r w:rsidRPr="00B81F77">
        <w:rPr>
          <w:rFonts w:ascii="Times New Roman" w:hAnsi="Times New Roman" w:cs="Times New Roman"/>
          <w:sz w:val="16"/>
          <w:szCs w:val="16"/>
        </w:rPr>
        <w:lastRenderedPageBreak/>
        <w:t xml:space="preserve">- координацию и </w:t>
      </w:r>
      <w:proofErr w:type="gramStart"/>
      <w:r w:rsidRPr="00B81F77">
        <w:rPr>
          <w:rFonts w:ascii="Times New Roman" w:hAnsi="Times New Roman" w:cs="Times New Roman"/>
          <w:sz w:val="16"/>
          <w:szCs w:val="16"/>
        </w:rPr>
        <w:t>контроль за</w:t>
      </w:r>
      <w:proofErr w:type="gramEnd"/>
      <w:r w:rsidRPr="00B81F77">
        <w:rPr>
          <w:rFonts w:ascii="Times New Roman" w:hAnsi="Times New Roman" w:cs="Times New Roman"/>
          <w:sz w:val="16"/>
          <w:szCs w:val="16"/>
        </w:rPr>
        <w:t xml:space="preserve"> деятельностью подрядной организации в части исполнения ею положений Программы.</w:t>
      </w:r>
    </w:p>
    <w:p w:rsidR="005A10EF" w:rsidRPr="00AF4A8A" w:rsidRDefault="005A10EF" w:rsidP="00AF4A8A">
      <w:pPr>
        <w:pStyle w:val="ConsPlusNormal"/>
        <w:widowControl/>
        <w:ind w:firstLine="284"/>
        <w:jc w:val="both"/>
        <w:rPr>
          <w:rFonts w:ascii="Times New Roman" w:hAnsi="Times New Roman" w:cs="Times New Roman"/>
          <w:sz w:val="16"/>
          <w:szCs w:val="16"/>
        </w:rPr>
      </w:pPr>
      <w:r w:rsidRPr="00B81F77">
        <w:rPr>
          <w:rFonts w:ascii="Times New Roman" w:hAnsi="Times New Roman" w:cs="Times New Roman"/>
          <w:sz w:val="16"/>
          <w:szCs w:val="16"/>
        </w:rPr>
        <w:t>Перечень программных мероприятий формируется администрацией сельского поселения. Глава Администрации сельского поселения и главный бухгалтер Администрации сельского поселения осуществляют контроль над целевым использованием бюджетных средств, направленных на реализацию данной Программы, и качеством выполненных работ по капитальному ремонту.</w:t>
      </w:r>
    </w:p>
    <w:p w:rsidR="005A10EF" w:rsidRPr="00B81F77" w:rsidRDefault="005A10EF" w:rsidP="005A10EF">
      <w:pPr>
        <w:autoSpaceDE w:val="0"/>
        <w:spacing w:after="0" w:line="240" w:lineRule="auto"/>
        <w:outlineLvl w:val="1"/>
        <w:rPr>
          <w:b/>
          <w:sz w:val="16"/>
          <w:szCs w:val="16"/>
        </w:rPr>
      </w:pPr>
      <w:r w:rsidRPr="00B81F77">
        <w:rPr>
          <w:b/>
          <w:sz w:val="16"/>
          <w:szCs w:val="16"/>
        </w:rPr>
        <w:t>6. ОЦЕНКА СОЦИАЛЬНО-ЭКОНОМИЧЕСКОЙ ЭФФЕКТИВНОСТИ</w:t>
      </w:r>
    </w:p>
    <w:p w:rsidR="005A10EF" w:rsidRPr="00B81F77" w:rsidRDefault="005A10EF" w:rsidP="005A10EF">
      <w:pPr>
        <w:autoSpaceDE w:val="0"/>
        <w:spacing w:after="0" w:line="240" w:lineRule="auto"/>
        <w:jc w:val="center"/>
        <w:rPr>
          <w:b/>
          <w:sz w:val="16"/>
          <w:szCs w:val="16"/>
        </w:rPr>
      </w:pPr>
      <w:r w:rsidRPr="00B81F77">
        <w:rPr>
          <w:b/>
          <w:sz w:val="16"/>
          <w:szCs w:val="16"/>
        </w:rPr>
        <w:t>РЕАЛИЗАЦИИ ПРОГРАММЫ</w:t>
      </w:r>
    </w:p>
    <w:p w:rsidR="005A10EF" w:rsidRPr="00B81F77" w:rsidRDefault="005A10EF" w:rsidP="00AF4A8A">
      <w:pPr>
        <w:autoSpaceDE w:val="0"/>
        <w:spacing w:after="0" w:line="240" w:lineRule="auto"/>
        <w:ind w:firstLine="284"/>
        <w:rPr>
          <w:sz w:val="16"/>
          <w:szCs w:val="16"/>
        </w:rPr>
      </w:pPr>
      <w:r w:rsidRPr="00B81F77">
        <w:rPr>
          <w:sz w:val="16"/>
          <w:szCs w:val="16"/>
        </w:rPr>
        <w:t>Эффект от выполнения Программы имеет прежде всего социальную направленность:</w:t>
      </w:r>
    </w:p>
    <w:p w:rsidR="005A10EF" w:rsidRPr="00B81F77" w:rsidRDefault="005A10EF" w:rsidP="00AF4A8A">
      <w:pPr>
        <w:autoSpaceDE w:val="0"/>
        <w:spacing w:after="0" w:line="240" w:lineRule="auto"/>
        <w:ind w:firstLine="284"/>
        <w:rPr>
          <w:sz w:val="16"/>
          <w:szCs w:val="16"/>
        </w:rPr>
      </w:pPr>
      <w:r w:rsidRPr="00B81F77">
        <w:rPr>
          <w:sz w:val="16"/>
          <w:szCs w:val="16"/>
        </w:rPr>
        <w:t>- улучшаются условия проживания граждан;</w:t>
      </w:r>
    </w:p>
    <w:p w:rsidR="005A10EF" w:rsidRPr="00B81F77" w:rsidRDefault="005A10EF" w:rsidP="00AF4A8A">
      <w:pPr>
        <w:autoSpaceDE w:val="0"/>
        <w:spacing w:after="0" w:line="240" w:lineRule="auto"/>
        <w:ind w:firstLine="284"/>
        <w:rPr>
          <w:sz w:val="16"/>
          <w:szCs w:val="16"/>
        </w:rPr>
      </w:pPr>
      <w:r w:rsidRPr="00B81F77">
        <w:rPr>
          <w:sz w:val="16"/>
          <w:szCs w:val="16"/>
        </w:rPr>
        <w:t>- обеспечивается сохранность жилищного фонда;</w:t>
      </w:r>
    </w:p>
    <w:p w:rsidR="005A10EF" w:rsidRPr="00B81F77" w:rsidRDefault="005A10EF" w:rsidP="00AF4A8A">
      <w:pPr>
        <w:autoSpaceDE w:val="0"/>
        <w:spacing w:after="0" w:line="240" w:lineRule="auto"/>
        <w:ind w:firstLine="284"/>
        <w:rPr>
          <w:sz w:val="16"/>
          <w:szCs w:val="16"/>
        </w:rPr>
      </w:pPr>
      <w:r w:rsidRPr="00B81F77">
        <w:rPr>
          <w:sz w:val="16"/>
          <w:szCs w:val="16"/>
        </w:rPr>
        <w:t>-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w:t>
      </w:r>
    </w:p>
    <w:p w:rsidR="005A10EF" w:rsidRPr="00B81F77" w:rsidRDefault="005A10EF" w:rsidP="00AF4A8A">
      <w:pPr>
        <w:autoSpaceDE w:val="0"/>
        <w:spacing w:after="0" w:line="240" w:lineRule="auto"/>
        <w:ind w:firstLine="284"/>
        <w:rPr>
          <w:sz w:val="16"/>
          <w:szCs w:val="16"/>
        </w:rPr>
      </w:pPr>
      <w:r w:rsidRPr="00B81F77">
        <w:rPr>
          <w:sz w:val="16"/>
          <w:szCs w:val="16"/>
        </w:rPr>
        <w:t>Результатом реализации Программы должно стать сокращение количества жилых домов с просроченным (в соответствии с нормативами его проведения) сроком проведения капитального ремонта.</w:t>
      </w:r>
    </w:p>
    <w:p w:rsidR="005A10EF" w:rsidRPr="00B81F77" w:rsidRDefault="005A10EF" w:rsidP="00AF4A8A">
      <w:pPr>
        <w:autoSpaceDE w:val="0"/>
        <w:spacing w:after="0" w:line="240" w:lineRule="auto"/>
        <w:ind w:firstLine="284"/>
        <w:rPr>
          <w:sz w:val="16"/>
          <w:szCs w:val="16"/>
        </w:rPr>
      </w:pPr>
      <w:r w:rsidRPr="00B81F77">
        <w:rPr>
          <w:sz w:val="16"/>
          <w:szCs w:val="16"/>
        </w:rPr>
        <w:t>За период действия Программы планируется выполнить следующие показатели:</w:t>
      </w:r>
    </w:p>
    <w:tbl>
      <w:tblPr>
        <w:tblW w:w="7291" w:type="dxa"/>
        <w:tblInd w:w="70"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tblPr>
      <w:tblGrid>
        <w:gridCol w:w="3106"/>
        <w:gridCol w:w="3273"/>
        <w:gridCol w:w="912"/>
      </w:tblGrid>
      <w:tr w:rsidR="005A10EF" w:rsidRPr="00B81F77" w:rsidTr="00AF4A8A">
        <w:trPr>
          <w:cantSplit/>
          <w:trHeight w:val="240"/>
        </w:trPr>
        <w:tc>
          <w:tcPr>
            <w:tcW w:w="6379" w:type="dxa"/>
            <w:gridSpan w:val="2"/>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Планируемые показатели выполнения Программы</w:t>
            </w: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2020г.</w:t>
            </w:r>
          </w:p>
        </w:tc>
      </w:tr>
      <w:tr w:rsidR="005A10EF" w:rsidRPr="00B81F77" w:rsidTr="00AF4A8A">
        <w:trPr>
          <w:cantSplit/>
          <w:trHeight w:val="80"/>
        </w:trPr>
        <w:tc>
          <w:tcPr>
            <w:tcW w:w="3106" w:type="dxa"/>
            <w:vMerge w:val="restart"/>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ind w:right="-70"/>
              <w:rPr>
                <w:rFonts w:ascii="Times New Roman" w:hAnsi="Times New Roman" w:cs="Times New Roman"/>
                <w:sz w:val="16"/>
                <w:szCs w:val="16"/>
              </w:rPr>
            </w:pPr>
            <w:r w:rsidRPr="00B81F77">
              <w:rPr>
                <w:rFonts w:ascii="Times New Roman" w:hAnsi="Times New Roman" w:cs="Times New Roman"/>
                <w:sz w:val="16"/>
                <w:szCs w:val="16"/>
              </w:rPr>
              <w:t>1. Приведение в соответствие</w:t>
            </w:r>
          </w:p>
          <w:p w:rsidR="005A10EF" w:rsidRPr="00B81F77" w:rsidRDefault="005A10EF" w:rsidP="005A10EF">
            <w:pPr>
              <w:pStyle w:val="ConsPlusCell"/>
              <w:widowControl/>
              <w:ind w:right="-70"/>
              <w:rPr>
                <w:rFonts w:ascii="Times New Roman" w:hAnsi="Times New Roman" w:cs="Times New Roman"/>
                <w:sz w:val="16"/>
                <w:szCs w:val="16"/>
              </w:rPr>
            </w:pPr>
            <w:r w:rsidRPr="00B81F77">
              <w:rPr>
                <w:rFonts w:ascii="Times New Roman" w:hAnsi="Times New Roman" w:cs="Times New Roman"/>
                <w:sz w:val="16"/>
                <w:szCs w:val="16"/>
              </w:rPr>
              <w:t>с нормативно-</w:t>
            </w:r>
          </w:p>
          <w:p w:rsidR="005A10EF" w:rsidRPr="00B81F77" w:rsidRDefault="005A10EF" w:rsidP="005A10EF">
            <w:pPr>
              <w:pStyle w:val="ConsPlusCell"/>
              <w:widowControl/>
              <w:ind w:right="-70"/>
              <w:rPr>
                <w:rFonts w:ascii="Times New Roman" w:hAnsi="Times New Roman" w:cs="Times New Roman"/>
                <w:sz w:val="16"/>
                <w:szCs w:val="16"/>
              </w:rPr>
            </w:pPr>
            <w:r w:rsidRPr="00B81F77">
              <w:rPr>
                <w:rFonts w:ascii="Times New Roman" w:hAnsi="Times New Roman" w:cs="Times New Roman"/>
                <w:sz w:val="16"/>
                <w:szCs w:val="16"/>
              </w:rPr>
              <w:t>техническими требованиями</w:t>
            </w:r>
          </w:p>
          <w:p w:rsidR="005A10EF" w:rsidRPr="00B81F77" w:rsidRDefault="005A10EF" w:rsidP="005A10EF">
            <w:pPr>
              <w:pStyle w:val="ConsPlusCell"/>
              <w:widowControl/>
              <w:ind w:right="-70"/>
              <w:rPr>
                <w:rFonts w:ascii="Times New Roman" w:hAnsi="Times New Roman" w:cs="Times New Roman"/>
                <w:sz w:val="16"/>
                <w:szCs w:val="16"/>
              </w:rPr>
            </w:pPr>
            <w:r w:rsidRPr="00B81F77">
              <w:rPr>
                <w:rFonts w:ascii="Times New Roman" w:hAnsi="Times New Roman" w:cs="Times New Roman"/>
                <w:sz w:val="16"/>
                <w:szCs w:val="16"/>
              </w:rPr>
              <w:t>жилого помещения</w:t>
            </w:r>
          </w:p>
        </w:tc>
        <w:tc>
          <w:tcPr>
            <w:tcW w:w="3273"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r w:rsidRPr="00B81F77">
              <w:rPr>
                <w:rFonts w:ascii="Times New Roman" w:hAnsi="Times New Roman" w:cs="Times New Roman"/>
                <w:sz w:val="16"/>
                <w:szCs w:val="16"/>
              </w:rPr>
              <w:t>1</w:t>
            </w:r>
          </w:p>
        </w:tc>
      </w:tr>
      <w:tr w:rsidR="005A10EF" w:rsidRPr="00B81F77" w:rsidTr="00AF4A8A">
        <w:trPr>
          <w:cantSplit/>
          <w:trHeight w:val="360"/>
        </w:trPr>
        <w:tc>
          <w:tcPr>
            <w:tcW w:w="3106" w:type="dxa"/>
            <w:vMerge/>
            <w:tcBorders>
              <w:top w:val="single" w:sz="6" w:space="0" w:color="000000"/>
              <w:left w:val="single" w:sz="6" w:space="0" w:color="000000"/>
              <w:bottom w:val="single" w:sz="6" w:space="0" w:color="000000"/>
            </w:tcBorders>
            <w:shd w:val="clear" w:color="auto" w:fill="auto"/>
          </w:tcPr>
          <w:p w:rsidR="005A10EF" w:rsidRPr="00B81F77" w:rsidRDefault="005A10EF" w:rsidP="005A10EF">
            <w:pPr>
              <w:snapToGrid w:val="0"/>
              <w:spacing w:after="0" w:line="240" w:lineRule="auto"/>
              <w:rPr>
                <w:sz w:val="16"/>
                <w:szCs w:val="16"/>
              </w:rPr>
            </w:pPr>
          </w:p>
        </w:tc>
        <w:tc>
          <w:tcPr>
            <w:tcW w:w="3273" w:type="dxa"/>
            <w:tcBorders>
              <w:top w:val="single" w:sz="6" w:space="0" w:color="000000"/>
              <w:left w:val="single" w:sz="6" w:space="0" w:color="000000"/>
              <w:bottom w:val="single" w:sz="6" w:space="0" w:color="000000"/>
            </w:tcBorders>
            <w:shd w:val="clear" w:color="auto" w:fill="auto"/>
          </w:tcPr>
          <w:p w:rsidR="005A10EF" w:rsidRPr="00B81F77" w:rsidRDefault="005A10EF" w:rsidP="005A10EF">
            <w:pPr>
              <w:pStyle w:val="ConsPlusCell"/>
              <w:widowControl/>
              <w:ind w:right="-70"/>
              <w:jc w:val="both"/>
              <w:rPr>
                <w:rFonts w:ascii="Times New Roman" w:hAnsi="Times New Roman" w:cs="Times New Roman"/>
                <w:sz w:val="16"/>
                <w:szCs w:val="16"/>
              </w:rPr>
            </w:pPr>
          </w:p>
        </w:tc>
        <w:tc>
          <w:tcPr>
            <w:tcW w:w="912" w:type="dxa"/>
            <w:tcBorders>
              <w:top w:val="single" w:sz="6" w:space="0" w:color="000000"/>
              <w:left w:val="single" w:sz="6" w:space="0" w:color="000000"/>
              <w:bottom w:val="single" w:sz="6" w:space="0" w:color="000000"/>
              <w:right w:val="single" w:sz="6" w:space="0" w:color="000000"/>
            </w:tcBorders>
            <w:shd w:val="clear" w:color="auto" w:fill="auto"/>
          </w:tcPr>
          <w:p w:rsidR="005A10EF" w:rsidRPr="00B81F77" w:rsidRDefault="005A10EF" w:rsidP="005A10EF">
            <w:pPr>
              <w:pStyle w:val="ConsPlusCell"/>
              <w:widowControl/>
              <w:jc w:val="both"/>
              <w:rPr>
                <w:rFonts w:ascii="Times New Roman" w:hAnsi="Times New Roman" w:cs="Times New Roman"/>
                <w:sz w:val="16"/>
                <w:szCs w:val="16"/>
              </w:rPr>
            </w:pPr>
          </w:p>
        </w:tc>
      </w:tr>
    </w:tbl>
    <w:p w:rsidR="005A10EF" w:rsidRPr="00B81F77" w:rsidRDefault="005A10EF" w:rsidP="00AF4A8A">
      <w:pPr>
        <w:autoSpaceDE w:val="0"/>
        <w:spacing w:after="0" w:line="240" w:lineRule="auto"/>
        <w:ind w:firstLine="0"/>
        <w:jc w:val="center"/>
        <w:outlineLvl w:val="1"/>
        <w:rPr>
          <w:b/>
          <w:sz w:val="16"/>
          <w:szCs w:val="16"/>
        </w:rPr>
      </w:pPr>
      <w:r w:rsidRPr="00B81F77">
        <w:rPr>
          <w:b/>
          <w:sz w:val="16"/>
          <w:szCs w:val="16"/>
        </w:rPr>
        <w:t>7. РЕСУРСНОЕ ОБЕСПЕЧЕНИЕ ПРОГРАММЫ</w:t>
      </w:r>
    </w:p>
    <w:p w:rsidR="005A10EF" w:rsidRPr="00B81F77" w:rsidRDefault="005A10EF" w:rsidP="005A10EF">
      <w:pPr>
        <w:autoSpaceDE w:val="0"/>
        <w:spacing w:after="0" w:line="240" w:lineRule="auto"/>
        <w:ind w:firstLine="900"/>
        <w:rPr>
          <w:sz w:val="16"/>
          <w:szCs w:val="16"/>
        </w:rPr>
      </w:pPr>
      <w:r w:rsidRPr="00B81F77">
        <w:rPr>
          <w:sz w:val="16"/>
          <w:szCs w:val="16"/>
        </w:rPr>
        <w:t>На реализацию Программы планируется направить бюджетные средства в размере 225 тыс. рублей.</w:t>
      </w:r>
    </w:p>
    <w:tbl>
      <w:tblPr>
        <w:tblW w:w="7797" w:type="dxa"/>
        <w:tblInd w:w="108" w:type="dxa"/>
        <w:tblBorders>
          <w:top w:val="single" w:sz="4" w:space="0" w:color="000000"/>
          <w:left w:val="single" w:sz="4" w:space="0" w:color="000000"/>
          <w:bottom w:val="single" w:sz="4" w:space="0" w:color="000000"/>
          <w:insideH w:val="single" w:sz="4" w:space="0" w:color="000000"/>
        </w:tblBorders>
        <w:tblLook w:val="0000"/>
      </w:tblPr>
      <w:tblGrid>
        <w:gridCol w:w="993"/>
        <w:gridCol w:w="4776"/>
        <w:gridCol w:w="2028"/>
      </w:tblGrid>
      <w:tr w:rsidR="005A10EF" w:rsidRPr="00B81F77" w:rsidTr="00AF4A8A">
        <w:tc>
          <w:tcPr>
            <w:tcW w:w="993" w:type="dxa"/>
            <w:tcBorders>
              <w:top w:val="single" w:sz="4" w:space="0" w:color="000000"/>
              <w:left w:val="single" w:sz="4" w:space="0" w:color="000000"/>
              <w:bottom w:val="single" w:sz="4" w:space="0" w:color="000000"/>
            </w:tcBorders>
            <w:shd w:val="clear" w:color="auto" w:fill="auto"/>
          </w:tcPr>
          <w:p w:rsidR="005A10EF" w:rsidRPr="00B81F77" w:rsidRDefault="005A10EF" w:rsidP="00AF4A8A">
            <w:pPr>
              <w:tabs>
                <w:tab w:val="left" w:pos="1485"/>
              </w:tabs>
              <w:spacing w:after="0" w:line="240" w:lineRule="auto"/>
              <w:ind w:firstLine="0"/>
              <w:jc w:val="center"/>
              <w:rPr>
                <w:sz w:val="16"/>
                <w:szCs w:val="16"/>
              </w:rPr>
            </w:pPr>
            <w:r w:rsidRPr="00B81F77">
              <w:rPr>
                <w:sz w:val="16"/>
                <w:szCs w:val="16"/>
              </w:rPr>
              <w:t xml:space="preserve">№ </w:t>
            </w:r>
            <w:proofErr w:type="spellStart"/>
            <w:proofErr w:type="gramStart"/>
            <w:r w:rsidRPr="00B81F77">
              <w:rPr>
                <w:sz w:val="16"/>
                <w:szCs w:val="16"/>
              </w:rPr>
              <w:t>п</w:t>
            </w:r>
            <w:proofErr w:type="spellEnd"/>
            <w:proofErr w:type="gramEnd"/>
            <w:r w:rsidRPr="00B81F77">
              <w:rPr>
                <w:sz w:val="16"/>
                <w:szCs w:val="16"/>
              </w:rPr>
              <w:t>/</w:t>
            </w:r>
            <w:proofErr w:type="spellStart"/>
            <w:r w:rsidRPr="00B81F77">
              <w:rPr>
                <w:sz w:val="16"/>
                <w:szCs w:val="16"/>
              </w:rPr>
              <w:t>п</w:t>
            </w:r>
            <w:proofErr w:type="spellEnd"/>
          </w:p>
        </w:tc>
        <w:tc>
          <w:tcPr>
            <w:tcW w:w="4776" w:type="dxa"/>
            <w:tcBorders>
              <w:top w:val="single" w:sz="4" w:space="0" w:color="000000"/>
              <w:left w:val="single" w:sz="4" w:space="0" w:color="000000"/>
              <w:bottom w:val="single" w:sz="4" w:space="0" w:color="000000"/>
            </w:tcBorders>
            <w:shd w:val="clear" w:color="auto" w:fill="auto"/>
          </w:tcPr>
          <w:p w:rsidR="005A10EF" w:rsidRPr="00B81F77" w:rsidRDefault="005A10EF" w:rsidP="005A10EF">
            <w:pPr>
              <w:tabs>
                <w:tab w:val="left" w:pos="1485"/>
              </w:tabs>
              <w:spacing w:after="0" w:line="240" w:lineRule="auto"/>
              <w:jc w:val="center"/>
              <w:rPr>
                <w:sz w:val="16"/>
                <w:szCs w:val="16"/>
              </w:rPr>
            </w:pPr>
            <w:r w:rsidRPr="00B81F77">
              <w:rPr>
                <w:sz w:val="16"/>
                <w:szCs w:val="16"/>
              </w:rPr>
              <w:t>Адрес</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A10EF" w:rsidRPr="00B81F77" w:rsidRDefault="005A10EF" w:rsidP="00AF4A8A">
            <w:pPr>
              <w:tabs>
                <w:tab w:val="left" w:pos="1485"/>
              </w:tabs>
              <w:spacing w:after="0" w:line="240" w:lineRule="auto"/>
              <w:ind w:firstLine="0"/>
              <w:jc w:val="center"/>
              <w:rPr>
                <w:sz w:val="16"/>
                <w:szCs w:val="16"/>
              </w:rPr>
            </w:pPr>
            <w:r w:rsidRPr="00B81F77">
              <w:rPr>
                <w:sz w:val="16"/>
                <w:szCs w:val="16"/>
              </w:rPr>
              <w:t>Общая площадь</w:t>
            </w:r>
          </w:p>
        </w:tc>
      </w:tr>
      <w:tr w:rsidR="005A10EF" w:rsidRPr="00B81F77" w:rsidTr="00AF4A8A">
        <w:tc>
          <w:tcPr>
            <w:tcW w:w="993" w:type="dxa"/>
            <w:tcBorders>
              <w:top w:val="single" w:sz="4" w:space="0" w:color="000000"/>
              <w:left w:val="single" w:sz="4" w:space="0" w:color="000000"/>
              <w:bottom w:val="single" w:sz="4" w:space="0" w:color="000000"/>
            </w:tcBorders>
            <w:shd w:val="clear" w:color="auto" w:fill="auto"/>
          </w:tcPr>
          <w:p w:rsidR="005A10EF" w:rsidRPr="00B81F77" w:rsidRDefault="005A10EF" w:rsidP="00AF4A8A">
            <w:pPr>
              <w:tabs>
                <w:tab w:val="left" w:pos="1485"/>
              </w:tabs>
              <w:spacing w:after="0" w:line="240" w:lineRule="auto"/>
              <w:ind w:firstLine="34"/>
              <w:jc w:val="center"/>
              <w:rPr>
                <w:sz w:val="16"/>
                <w:szCs w:val="16"/>
              </w:rPr>
            </w:pPr>
            <w:r w:rsidRPr="00B81F77">
              <w:rPr>
                <w:sz w:val="16"/>
                <w:szCs w:val="16"/>
              </w:rPr>
              <w:t>1.</w:t>
            </w:r>
          </w:p>
        </w:tc>
        <w:tc>
          <w:tcPr>
            <w:tcW w:w="4776" w:type="dxa"/>
            <w:tcBorders>
              <w:top w:val="single" w:sz="4" w:space="0" w:color="000000"/>
              <w:left w:val="single" w:sz="4" w:space="0" w:color="000000"/>
              <w:bottom w:val="single" w:sz="4" w:space="0" w:color="000000"/>
            </w:tcBorders>
            <w:shd w:val="clear" w:color="auto" w:fill="auto"/>
          </w:tcPr>
          <w:p w:rsidR="005A10EF" w:rsidRPr="00B81F77" w:rsidRDefault="005A10EF" w:rsidP="005A10EF">
            <w:pPr>
              <w:tabs>
                <w:tab w:val="left" w:pos="1485"/>
              </w:tabs>
              <w:spacing w:after="0" w:line="240" w:lineRule="auto"/>
              <w:jc w:val="center"/>
              <w:rPr>
                <w:sz w:val="16"/>
                <w:szCs w:val="16"/>
              </w:rPr>
            </w:pPr>
            <w:r w:rsidRPr="00B81F77">
              <w:rPr>
                <w:sz w:val="16"/>
                <w:szCs w:val="16"/>
              </w:rPr>
              <w:t xml:space="preserve">с. Головино, ул. </w:t>
            </w:r>
            <w:proofErr w:type="gramStart"/>
            <w:r w:rsidRPr="00B81F77">
              <w:rPr>
                <w:sz w:val="16"/>
                <w:szCs w:val="16"/>
              </w:rPr>
              <w:t>Центральная</w:t>
            </w:r>
            <w:proofErr w:type="gramEnd"/>
            <w:r w:rsidRPr="00B81F77">
              <w:rPr>
                <w:sz w:val="16"/>
                <w:szCs w:val="16"/>
              </w:rPr>
              <w:t>, д. 16, кв. 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A10EF" w:rsidRPr="00B81F77" w:rsidRDefault="005A10EF" w:rsidP="00AF4A8A">
            <w:pPr>
              <w:tabs>
                <w:tab w:val="left" w:pos="1485"/>
              </w:tabs>
              <w:spacing w:after="0" w:line="240" w:lineRule="auto"/>
              <w:ind w:firstLine="0"/>
              <w:jc w:val="center"/>
              <w:rPr>
                <w:sz w:val="16"/>
                <w:szCs w:val="16"/>
              </w:rPr>
            </w:pPr>
            <w:r w:rsidRPr="00B81F77">
              <w:rPr>
                <w:sz w:val="16"/>
                <w:szCs w:val="16"/>
              </w:rPr>
              <w:t>37,5 кв</w:t>
            </w:r>
            <w:proofErr w:type="gramStart"/>
            <w:r w:rsidRPr="00B81F77">
              <w:rPr>
                <w:sz w:val="16"/>
                <w:szCs w:val="16"/>
              </w:rPr>
              <w:t>.м</w:t>
            </w:r>
            <w:proofErr w:type="gramEnd"/>
          </w:p>
        </w:tc>
      </w:tr>
    </w:tbl>
    <w:p w:rsidR="005A10EF" w:rsidRPr="00B81F77" w:rsidRDefault="005A10EF" w:rsidP="00AF4A8A">
      <w:pPr>
        <w:autoSpaceDE w:val="0"/>
        <w:spacing w:after="0" w:line="240" w:lineRule="auto"/>
        <w:ind w:firstLine="0"/>
        <w:jc w:val="center"/>
        <w:rPr>
          <w:b/>
          <w:sz w:val="16"/>
          <w:szCs w:val="16"/>
        </w:rPr>
      </w:pPr>
      <w:r w:rsidRPr="00B81F77">
        <w:rPr>
          <w:b/>
          <w:sz w:val="16"/>
          <w:szCs w:val="16"/>
        </w:rPr>
        <w:t>8.ЭФФЕКТИВНОСТЬ РЕАЛИЗАЦИИ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Расчет степени достижения цели муниципальной программы применяется для целевого индикатора, у которого положительным результатом считается превышение фактического значения целевого индикатора над плановым значением целевого индикатора:</w:t>
      </w:r>
    </w:p>
    <w:p w:rsidR="005A10EF" w:rsidRPr="00B81F77" w:rsidRDefault="005A10EF" w:rsidP="00AF4A8A">
      <w:pPr>
        <w:autoSpaceDE w:val="0"/>
        <w:spacing w:after="0" w:line="240" w:lineRule="auto"/>
        <w:ind w:firstLine="284"/>
        <w:rPr>
          <w:sz w:val="16"/>
          <w:szCs w:val="16"/>
        </w:rPr>
      </w:pPr>
      <w:r w:rsidRPr="00B81F77">
        <w:rPr>
          <w:sz w:val="16"/>
          <w:szCs w:val="16"/>
        </w:rPr>
        <w:t>I факт</w:t>
      </w:r>
    </w:p>
    <w:p w:rsidR="005A10EF" w:rsidRPr="00B81F77" w:rsidRDefault="005A10EF" w:rsidP="00AF4A8A">
      <w:pPr>
        <w:autoSpaceDE w:val="0"/>
        <w:spacing w:after="0" w:line="240" w:lineRule="auto"/>
        <w:ind w:firstLine="284"/>
        <w:rPr>
          <w:sz w:val="16"/>
          <w:szCs w:val="16"/>
        </w:rPr>
      </w:pPr>
      <w:r w:rsidRPr="00B81F77">
        <w:rPr>
          <w:sz w:val="16"/>
          <w:szCs w:val="16"/>
        </w:rPr>
        <w:t xml:space="preserve">I </w:t>
      </w:r>
      <w:proofErr w:type="spellStart"/>
      <w:r w:rsidRPr="00B81F77">
        <w:rPr>
          <w:sz w:val="16"/>
          <w:szCs w:val="16"/>
        </w:rPr>
        <w:t>ц</w:t>
      </w:r>
      <w:proofErr w:type="spellEnd"/>
      <w:r w:rsidRPr="00B81F77">
        <w:rPr>
          <w:sz w:val="16"/>
          <w:szCs w:val="16"/>
        </w:rPr>
        <w:t xml:space="preserve"> = ------------------ </w:t>
      </w:r>
      <w:proofErr w:type="spellStart"/>
      <w:r w:rsidRPr="00B81F77">
        <w:rPr>
          <w:sz w:val="16"/>
          <w:szCs w:val="16"/>
        </w:rPr>
        <w:t>х</w:t>
      </w:r>
      <w:proofErr w:type="spellEnd"/>
      <w:r w:rsidRPr="00B81F77">
        <w:rPr>
          <w:sz w:val="16"/>
          <w:szCs w:val="16"/>
        </w:rPr>
        <w:t xml:space="preserve"> 100%, где:</w:t>
      </w:r>
    </w:p>
    <w:p w:rsidR="005A10EF" w:rsidRPr="00B81F77" w:rsidRDefault="005A10EF" w:rsidP="00AF4A8A">
      <w:pPr>
        <w:autoSpaceDE w:val="0"/>
        <w:spacing w:after="0" w:line="240" w:lineRule="auto"/>
        <w:ind w:firstLine="284"/>
        <w:rPr>
          <w:sz w:val="16"/>
          <w:szCs w:val="16"/>
        </w:rPr>
      </w:pPr>
      <w:r w:rsidRPr="00B81F77">
        <w:rPr>
          <w:sz w:val="16"/>
          <w:szCs w:val="16"/>
        </w:rPr>
        <w:t>I план</w:t>
      </w:r>
    </w:p>
    <w:p w:rsidR="005A10EF" w:rsidRPr="00B81F77" w:rsidRDefault="005A10EF" w:rsidP="00AF4A8A">
      <w:pPr>
        <w:autoSpaceDE w:val="0"/>
        <w:spacing w:after="0" w:line="240" w:lineRule="auto"/>
        <w:ind w:firstLine="284"/>
        <w:rPr>
          <w:sz w:val="16"/>
          <w:szCs w:val="16"/>
        </w:rPr>
      </w:pPr>
      <w:r w:rsidRPr="00B81F77">
        <w:rPr>
          <w:sz w:val="16"/>
          <w:szCs w:val="16"/>
        </w:rPr>
        <w:t xml:space="preserve">I </w:t>
      </w:r>
      <w:proofErr w:type="spellStart"/>
      <w:r w:rsidRPr="00B81F77">
        <w:rPr>
          <w:sz w:val="16"/>
          <w:szCs w:val="16"/>
        </w:rPr>
        <w:t>ц</w:t>
      </w:r>
      <w:proofErr w:type="spellEnd"/>
      <w:r w:rsidRPr="00B81F77">
        <w:rPr>
          <w:sz w:val="16"/>
          <w:szCs w:val="16"/>
        </w:rPr>
        <w:t xml:space="preserve"> - фактическое достижение цели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I факт – фактическое значение целевого индикатора;</w:t>
      </w:r>
    </w:p>
    <w:p w:rsidR="005A10EF" w:rsidRPr="00B81F77" w:rsidRDefault="005A10EF" w:rsidP="00AF4A8A">
      <w:pPr>
        <w:autoSpaceDE w:val="0"/>
        <w:spacing w:after="0" w:line="240" w:lineRule="auto"/>
        <w:ind w:firstLine="284"/>
        <w:rPr>
          <w:sz w:val="16"/>
          <w:szCs w:val="16"/>
        </w:rPr>
      </w:pPr>
      <w:r w:rsidRPr="00B81F77">
        <w:rPr>
          <w:sz w:val="16"/>
          <w:szCs w:val="16"/>
        </w:rPr>
        <w:t>I план - плановое значение целевого индикатора;</w:t>
      </w:r>
    </w:p>
    <w:p w:rsidR="005A10EF" w:rsidRPr="00B81F77" w:rsidRDefault="005A10EF" w:rsidP="00AF4A8A">
      <w:pPr>
        <w:autoSpaceDE w:val="0"/>
        <w:spacing w:after="0" w:line="240" w:lineRule="auto"/>
        <w:ind w:firstLine="284"/>
        <w:rPr>
          <w:sz w:val="16"/>
          <w:szCs w:val="16"/>
        </w:rPr>
      </w:pPr>
      <w:r w:rsidRPr="00B81F77">
        <w:rPr>
          <w:sz w:val="16"/>
          <w:szCs w:val="16"/>
        </w:rPr>
        <w:t>10.2.2 расчет степени достижения задач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10.2.2.1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5A10EF" w:rsidRPr="00B81F77" w:rsidRDefault="005A10EF" w:rsidP="00AF4A8A">
      <w:pPr>
        <w:autoSpaceDE w:val="0"/>
        <w:spacing w:after="0" w:line="240" w:lineRule="auto"/>
        <w:ind w:firstLine="284"/>
        <w:rPr>
          <w:sz w:val="16"/>
          <w:szCs w:val="16"/>
        </w:rPr>
      </w:pPr>
      <w:r w:rsidRPr="00B81F77">
        <w:rPr>
          <w:sz w:val="16"/>
          <w:szCs w:val="16"/>
        </w:rPr>
        <w:t>I факт</w:t>
      </w:r>
    </w:p>
    <w:p w:rsidR="005A10EF" w:rsidRPr="00B81F77" w:rsidRDefault="005A10EF" w:rsidP="00AF4A8A">
      <w:pPr>
        <w:autoSpaceDE w:val="0"/>
        <w:spacing w:after="0" w:line="240" w:lineRule="auto"/>
        <w:ind w:firstLine="284"/>
        <w:rPr>
          <w:sz w:val="16"/>
          <w:szCs w:val="16"/>
        </w:rPr>
      </w:pPr>
      <w:r w:rsidRPr="00B81F77">
        <w:rPr>
          <w:sz w:val="16"/>
          <w:szCs w:val="16"/>
        </w:rPr>
        <w:t xml:space="preserve">I задача = -------------- </w:t>
      </w:r>
      <w:proofErr w:type="spellStart"/>
      <w:r w:rsidRPr="00B81F77">
        <w:rPr>
          <w:sz w:val="16"/>
          <w:szCs w:val="16"/>
        </w:rPr>
        <w:t>х</w:t>
      </w:r>
      <w:proofErr w:type="spellEnd"/>
      <w:r w:rsidRPr="00B81F77">
        <w:rPr>
          <w:sz w:val="16"/>
          <w:szCs w:val="16"/>
        </w:rPr>
        <w:t xml:space="preserve"> 100%, где:</w:t>
      </w:r>
    </w:p>
    <w:p w:rsidR="005A10EF" w:rsidRPr="00B81F77" w:rsidRDefault="005A10EF" w:rsidP="00AF4A8A">
      <w:pPr>
        <w:autoSpaceDE w:val="0"/>
        <w:spacing w:after="0" w:line="240" w:lineRule="auto"/>
        <w:ind w:firstLine="284"/>
        <w:rPr>
          <w:sz w:val="16"/>
          <w:szCs w:val="16"/>
        </w:rPr>
      </w:pPr>
      <w:r w:rsidRPr="00B81F77">
        <w:rPr>
          <w:sz w:val="16"/>
          <w:szCs w:val="16"/>
        </w:rPr>
        <w:t>I план</w:t>
      </w:r>
    </w:p>
    <w:p w:rsidR="005A10EF" w:rsidRPr="00B81F77" w:rsidRDefault="005A10EF" w:rsidP="00AF4A8A">
      <w:pPr>
        <w:autoSpaceDE w:val="0"/>
        <w:spacing w:after="0" w:line="240" w:lineRule="auto"/>
        <w:ind w:firstLine="284"/>
        <w:rPr>
          <w:sz w:val="16"/>
          <w:szCs w:val="16"/>
        </w:rPr>
      </w:pPr>
      <w:r w:rsidRPr="00B81F77">
        <w:rPr>
          <w:sz w:val="16"/>
          <w:szCs w:val="16"/>
        </w:rPr>
        <w:t>I задача - фактическое достижение задачи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I факт – фактическое значение показателя;</w:t>
      </w:r>
    </w:p>
    <w:p w:rsidR="005A10EF" w:rsidRPr="00B81F77" w:rsidRDefault="005A10EF" w:rsidP="00AF4A8A">
      <w:pPr>
        <w:autoSpaceDE w:val="0"/>
        <w:spacing w:after="0" w:line="240" w:lineRule="auto"/>
        <w:ind w:firstLine="284"/>
        <w:rPr>
          <w:sz w:val="16"/>
          <w:szCs w:val="16"/>
        </w:rPr>
      </w:pPr>
      <w:r w:rsidRPr="00B81F77">
        <w:rPr>
          <w:sz w:val="16"/>
          <w:szCs w:val="16"/>
        </w:rPr>
        <w:t>I план - плановое значение показателя;</w:t>
      </w:r>
    </w:p>
    <w:p w:rsidR="005A10EF" w:rsidRPr="00B81F77" w:rsidRDefault="005A10EF" w:rsidP="00AF4A8A">
      <w:pPr>
        <w:autoSpaceDE w:val="0"/>
        <w:spacing w:after="0" w:line="240" w:lineRule="auto"/>
        <w:ind w:firstLine="284"/>
        <w:rPr>
          <w:sz w:val="16"/>
          <w:szCs w:val="16"/>
        </w:rPr>
      </w:pPr>
      <w:r w:rsidRPr="00B81F77">
        <w:rPr>
          <w:sz w:val="16"/>
          <w:szCs w:val="16"/>
        </w:rPr>
        <w:t>10.2.2.2 среднее значение достижения задач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SUM I задача</w:t>
      </w:r>
    </w:p>
    <w:p w:rsidR="005A10EF" w:rsidRPr="00B81F77" w:rsidRDefault="005A10EF" w:rsidP="00AF4A8A">
      <w:pPr>
        <w:autoSpaceDE w:val="0"/>
        <w:spacing w:after="0" w:line="240" w:lineRule="auto"/>
        <w:ind w:firstLine="284"/>
        <w:rPr>
          <w:sz w:val="16"/>
          <w:szCs w:val="16"/>
        </w:rPr>
      </w:pPr>
      <w:r w:rsidRPr="00B81F77">
        <w:rPr>
          <w:sz w:val="16"/>
          <w:szCs w:val="16"/>
        </w:rPr>
        <w:t xml:space="preserve">I </w:t>
      </w:r>
      <w:proofErr w:type="spellStart"/>
      <w:r w:rsidRPr="00B81F77">
        <w:rPr>
          <w:sz w:val="16"/>
          <w:szCs w:val="16"/>
        </w:rPr>
        <w:t>з</w:t>
      </w:r>
      <w:proofErr w:type="spellEnd"/>
      <w:r w:rsidRPr="00B81F77">
        <w:rPr>
          <w:sz w:val="16"/>
          <w:szCs w:val="16"/>
        </w:rPr>
        <w:t xml:space="preserve"> = ---------------------   </w:t>
      </w:r>
      <w:proofErr w:type="spellStart"/>
      <w:r w:rsidRPr="00B81F77">
        <w:rPr>
          <w:sz w:val="16"/>
          <w:szCs w:val="16"/>
        </w:rPr>
        <w:t>x</w:t>
      </w:r>
      <w:proofErr w:type="spellEnd"/>
      <w:r w:rsidRPr="00B81F77">
        <w:rPr>
          <w:sz w:val="16"/>
          <w:szCs w:val="16"/>
        </w:rPr>
        <w:t xml:space="preserve"> 100 %, где:</w:t>
      </w:r>
    </w:p>
    <w:p w:rsidR="005A10EF" w:rsidRPr="00B81F77" w:rsidRDefault="005A10EF" w:rsidP="00AF4A8A">
      <w:pPr>
        <w:autoSpaceDE w:val="0"/>
        <w:spacing w:after="0" w:line="240" w:lineRule="auto"/>
        <w:ind w:firstLine="284"/>
        <w:rPr>
          <w:sz w:val="16"/>
          <w:szCs w:val="16"/>
        </w:rPr>
      </w:pPr>
      <w:proofErr w:type="spellStart"/>
      <w:r w:rsidRPr="00B81F77">
        <w:rPr>
          <w:sz w:val="16"/>
          <w:szCs w:val="16"/>
        </w:rPr>
        <w:t>n</w:t>
      </w:r>
      <w:proofErr w:type="spellEnd"/>
      <w:r w:rsidRPr="00B81F77">
        <w:rPr>
          <w:sz w:val="16"/>
          <w:szCs w:val="16"/>
        </w:rPr>
        <w:t xml:space="preserve"> </w:t>
      </w:r>
    </w:p>
    <w:p w:rsidR="005A10EF" w:rsidRPr="00B81F77" w:rsidRDefault="005A10EF" w:rsidP="00AF4A8A">
      <w:pPr>
        <w:autoSpaceDE w:val="0"/>
        <w:spacing w:after="0" w:line="240" w:lineRule="auto"/>
        <w:ind w:firstLine="284"/>
        <w:rPr>
          <w:sz w:val="16"/>
          <w:szCs w:val="16"/>
        </w:rPr>
      </w:pPr>
      <w:r w:rsidRPr="00B81F77">
        <w:rPr>
          <w:sz w:val="16"/>
          <w:szCs w:val="16"/>
        </w:rPr>
        <w:t xml:space="preserve">I </w:t>
      </w:r>
      <w:proofErr w:type="spellStart"/>
      <w:r w:rsidRPr="00B81F77">
        <w:rPr>
          <w:sz w:val="16"/>
          <w:szCs w:val="16"/>
        </w:rPr>
        <w:t>з</w:t>
      </w:r>
      <w:proofErr w:type="spellEnd"/>
      <w:r w:rsidRPr="00B81F77">
        <w:rPr>
          <w:sz w:val="16"/>
          <w:szCs w:val="16"/>
        </w:rPr>
        <w:t xml:space="preserve"> – среднее значение выполнения задач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SUM I задача – суммарное значение фактического выполнения задач муниципальной программы;</w:t>
      </w:r>
    </w:p>
    <w:p w:rsidR="005A10EF" w:rsidRPr="00B81F77" w:rsidRDefault="005A10EF" w:rsidP="00AF4A8A">
      <w:pPr>
        <w:autoSpaceDE w:val="0"/>
        <w:spacing w:after="0" w:line="240" w:lineRule="auto"/>
        <w:ind w:firstLine="284"/>
        <w:rPr>
          <w:sz w:val="16"/>
          <w:szCs w:val="16"/>
        </w:rPr>
      </w:pPr>
      <w:proofErr w:type="spellStart"/>
      <w:r w:rsidRPr="00B81F77">
        <w:rPr>
          <w:sz w:val="16"/>
          <w:szCs w:val="16"/>
        </w:rPr>
        <w:t>n</w:t>
      </w:r>
      <w:proofErr w:type="spellEnd"/>
      <w:r w:rsidRPr="00B81F77">
        <w:rPr>
          <w:sz w:val="16"/>
          <w:szCs w:val="16"/>
        </w:rPr>
        <w:t xml:space="preserve"> – количество задач муниципальной программы.</w:t>
      </w:r>
    </w:p>
    <w:p w:rsidR="005A10EF" w:rsidRPr="00B81F77" w:rsidRDefault="005A10EF" w:rsidP="00AF4A8A">
      <w:pPr>
        <w:autoSpaceDE w:val="0"/>
        <w:spacing w:after="0" w:line="240" w:lineRule="auto"/>
        <w:ind w:firstLine="284"/>
        <w:rPr>
          <w:sz w:val="16"/>
          <w:szCs w:val="16"/>
        </w:rPr>
      </w:pPr>
      <w:r w:rsidRPr="00B81F77">
        <w:rPr>
          <w:sz w:val="16"/>
          <w:szCs w:val="16"/>
        </w:rPr>
        <w:t>10.3. Расчет эффективности использования бюджетных средств:</w:t>
      </w:r>
    </w:p>
    <w:p w:rsidR="005A10EF" w:rsidRPr="00B81F77" w:rsidRDefault="005A10EF" w:rsidP="00AF4A8A">
      <w:pPr>
        <w:autoSpaceDE w:val="0"/>
        <w:spacing w:after="0" w:line="240" w:lineRule="auto"/>
        <w:ind w:firstLine="284"/>
        <w:rPr>
          <w:sz w:val="16"/>
          <w:szCs w:val="16"/>
        </w:rPr>
      </w:pPr>
      <w:r w:rsidRPr="00B81F77">
        <w:rPr>
          <w:sz w:val="16"/>
          <w:szCs w:val="16"/>
        </w:rPr>
        <w:t xml:space="preserve">Э </w:t>
      </w:r>
      <w:proofErr w:type="spellStart"/>
      <w:r w:rsidRPr="00B81F77">
        <w:rPr>
          <w:sz w:val="16"/>
          <w:szCs w:val="16"/>
        </w:rPr>
        <w:t>бв</w:t>
      </w:r>
      <w:proofErr w:type="spellEnd"/>
      <w:r w:rsidRPr="00B81F77">
        <w:rPr>
          <w:sz w:val="16"/>
          <w:szCs w:val="16"/>
        </w:rPr>
        <w:t xml:space="preserve"> = (</w:t>
      </w:r>
      <w:proofErr w:type="spellStart"/>
      <w:r w:rsidRPr="00B81F77">
        <w:rPr>
          <w:sz w:val="16"/>
          <w:szCs w:val="16"/>
        </w:rPr>
        <w:t>Ффакт</w:t>
      </w:r>
      <w:proofErr w:type="spellEnd"/>
      <w:r w:rsidRPr="00B81F77">
        <w:rPr>
          <w:sz w:val="16"/>
          <w:szCs w:val="16"/>
        </w:rPr>
        <w:t>/</w:t>
      </w:r>
      <w:proofErr w:type="spellStart"/>
      <w:r w:rsidRPr="00B81F77">
        <w:rPr>
          <w:sz w:val="16"/>
          <w:szCs w:val="16"/>
        </w:rPr>
        <w:t>Фплан</w:t>
      </w:r>
      <w:proofErr w:type="spellEnd"/>
      <w:r w:rsidRPr="00B81F77">
        <w:rPr>
          <w:sz w:val="16"/>
          <w:szCs w:val="16"/>
        </w:rPr>
        <w:t xml:space="preserve">) </w:t>
      </w:r>
      <w:proofErr w:type="spellStart"/>
      <w:r w:rsidRPr="00B81F77">
        <w:rPr>
          <w:sz w:val="16"/>
          <w:szCs w:val="16"/>
        </w:rPr>
        <w:t>х</w:t>
      </w:r>
      <w:proofErr w:type="spellEnd"/>
      <w:r w:rsidRPr="00B81F77">
        <w:rPr>
          <w:sz w:val="16"/>
          <w:szCs w:val="16"/>
        </w:rPr>
        <w:t xml:space="preserve"> 100%, где:</w:t>
      </w:r>
    </w:p>
    <w:p w:rsidR="005A10EF" w:rsidRPr="00B81F77" w:rsidRDefault="005A10EF" w:rsidP="00AF4A8A">
      <w:pPr>
        <w:autoSpaceDE w:val="0"/>
        <w:spacing w:after="0" w:line="240" w:lineRule="auto"/>
        <w:ind w:firstLine="284"/>
        <w:rPr>
          <w:sz w:val="16"/>
          <w:szCs w:val="16"/>
        </w:rPr>
      </w:pPr>
      <w:r w:rsidRPr="00B81F77">
        <w:rPr>
          <w:sz w:val="16"/>
          <w:szCs w:val="16"/>
        </w:rPr>
        <w:t xml:space="preserve">Э </w:t>
      </w:r>
      <w:proofErr w:type="spellStart"/>
      <w:r w:rsidRPr="00B81F77">
        <w:rPr>
          <w:sz w:val="16"/>
          <w:szCs w:val="16"/>
        </w:rPr>
        <w:t>бв</w:t>
      </w:r>
      <w:proofErr w:type="spellEnd"/>
      <w:r w:rsidRPr="00B81F77">
        <w:rPr>
          <w:sz w:val="16"/>
          <w:szCs w:val="16"/>
        </w:rPr>
        <w:t xml:space="preserve"> – степень соответствия запланированному уровню затрат и эффективности использования средств бюджета;</w:t>
      </w:r>
    </w:p>
    <w:p w:rsidR="005A10EF" w:rsidRPr="00B81F77" w:rsidRDefault="005A10EF" w:rsidP="00AF4A8A">
      <w:pPr>
        <w:autoSpaceDE w:val="0"/>
        <w:spacing w:after="0" w:line="240" w:lineRule="auto"/>
        <w:ind w:firstLine="284"/>
        <w:rPr>
          <w:sz w:val="16"/>
          <w:szCs w:val="16"/>
        </w:rPr>
      </w:pPr>
      <w:r w:rsidRPr="00B81F77">
        <w:rPr>
          <w:sz w:val="16"/>
          <w:szCs w:val="16"/>
        </w:rPr>
        <w:t>Ф факт – фактическое освоение бюджетных средств в отчетном периоде;</w:t>
      </w:r>
    </w:p>
    <w:p w:rsidR="005A10EF" w:rsidRPr="00802C36" w:rsidRDefault="005A10EF" w:rsidP="00AF4A8A">
      <w:pPr>
        <w:autoSpaceDE w:val="0"/>
        <w:spacing w:after="0" w:line="240" w:lineRule="auto"/>
        <w:ind w:firstLine="284"/>
        <w:rPr>
          <w:szCs w:val="28"/>
        </w:rPr>
      </w:pPr>
      <w:r w:rsidRPr="00B81F77">
        <w:rPr>
          <w:sz w:val="16"/>
          <w:szCs w:val="16"/>
        </w:rPr>
        <w:t>Ф план - запланированный объем средств бюджета в</w:t>
      </w:r>
      <w:r>
        <w:rPr>
          <w:szCs w:val="28"/>
        </w:rPr>
        <w:t xml:space="preserve"> </w:t>
      </w:r>
      <w:r w:rsidRPr="00B81F77">
        <w:rPr>
          <w:sz w:val="16"/>
          <w:szCs w:val="16"/>
        </w:rPr>
        <w:t>отчетном периоде.</w:t>
      </w:r>
    </w:p>
    <w:p w:rsidR="00AF4A8A" w:rsidRPr="00B0000B" w:rsidRDefault="00AF4A8A" w:rsidP="00AF4A8A">
      <w:pPr>
        <w:tabs>
          <w:tab w:val="left" w:pos="980"/>
        </w:tabs>
        <w:spacing w:after="0" w:line="240" w:lineRule="auto"/>
        <w:jc w:val="center"/>
        <w:rPr>
          <w:sz w:val="16"/>
          <w:szCs w:val="16"/>
        </w:rPr>
      </w:pPr>
      <w:r w:rsidRPr="00B0000B">
        <w:rPr>
          <w:sz w:val="16"/>
          <w:szCs w:val="16"/>
        </w:rPr>
        <w:t>Муниципальное образование «Надеждинское сельское поселение»</w:t>
      </w:r>
    </w:p>
    <w:p w:rsidR="00AF4A8A" w:rsidRPr="00B0000B" w:rsidRDefault="00AF4A8A" w:rsidP="00AF4A8A">
      <w:pPr>
        <w:spacing w:after="0" w:line="240" w:lineRule="auto"/>
        <w:jc w:val="center"/>
        <w:rPr>
          <w:sz w:val="16"/>
          <w:szCs w:val="16"/>
        </w:rPr>
      </w:pPr>
      <w:r w:rsidRPr="00B0000B">
        <w:rPr>
          <w:sz w:val="16"/>
          <w:szCs w:val="16"/>
        </w:rPr>
        <w:t>Биробиджанского муниципального района</w:t>
      </w:r>
    </w:p>
    <w:p w:rsidR="00AF4A8A" w:rsidRPr="00B0000B" w:rsidRDefault="00AF4A8A" w:rsidP="00AF4A8A">
      <w:pPr>
        <w:spacing w:after="0" w:line="240" w:lineRule="auto"/>
        <w:jc w:val="center"/>
        <w:rPr>
          <w:sz w:val="16"/>
          <w:szCs w:val="16"/>
        </w:rPr>
      </w:pPr>
      <w:r w:rsidRPr="00B0000B">
        <w:rPr>
          <w:sz w:val="16"/>
          <w:szCs w:val="16"/>
        </w:rPr>
        <w:t>Еврейской автономной области</w:t>
      </w:r>
    </w:p>
    <w:p w:rsidR="00AF4A8A" w:rsidRPr="00AF4A8A" w:rsidRDefault="00AF4A8A" w:rsidP="00AF4A8A">
      <w:pPr>
        <w:pStyle w:val="1"/>
        <w:spacing w:line="240" w:lineRule="auto"/>
        <w:jc w:val="center"/>
        <w:rPr>
          <w:color w:val="auto"/>
          <w:sz w:val="16"/>
          <w:szCs w:val="16"/>
        </w:rPr>
      </w:pPr>
      <w:r w:rsidRPr="00AF4A8A">
        <w:rPr>
          <w:color w:val="auto"/>
          <w:sz w:val="16"/>
          <w:szCs w:val="16"/>
        </w:rPr>
        <w:lastRenderedPageBreak/>
        <w:t>СОБРАНИЕ ДЕПУТАТОВ</w:t>
      </w:r>
    </w:p>
    <w:p w:rsidR="00AF4A8A" w:rsidRPr="00B0000B" w:rsidRDefault="00AF4A8A" w:rsidP="00AF4A8A">
      <w:pPr>
        <w:spacing w:after="0" w:line="240" w:lineRule="auto"/>
        <w:jc w:val="center"/>
        <w:rPr>
          <w:sz w:val="16"/>
          <w:szCs w:val="16"/>
        </w:rPr>
      </w:pPr>
      <w:r w:rsidRPr="00B0000B">
        <w:rPr>
          <w:sz w:val="16"/>
          <w:szCs w:val="16"/>
        </w:rPr>
        <w:t>РЕШЕНИЕ</w:t>
      </w:r>
    </w:p>
    <w:p w:rsidR="00AF4A8A" w:rsidRPr="00B0000B" w:rsidRDefault="00AF4A8A" w:rsidP="00AF4A8A">
      <w:pPr>
        <w:spacing w:after="0" w:line="240" w:lineRule="auto"/>
        <w:ind w:firstLine="0"/>
        <w:rPr>
          <w:sz w:val="16"/>
          <w:szCs w:val="16"/>
        </w:rPr>
      </w:pPr>
      <w:r w:rsidRPr="00B0000B">
        <w:rPr>
          <w:sz w:val="16"/>
          <w:szCs w:val="16"/>
        </w:rPr>
        <w:t xml:space="preserve">31.07.2020                                                                                        </w:t>
      </w:r>
      <w:r>
        <w:rPr>
          <w:sz w:val="16"/>
          <w:szCs w:val="16"/>
        </w:rPr>
        <w:t xml:space="preserve">                                                           </w:t>
      </w:r>
      <w:r w:rsidRPr="00B0000B">
        <w:rPr>
          <w:sz w:val="16"/>
          <w:szCs w:val="16"/>
        </w:rPr>
        <w:t xml:space="preserve">                  № 97</w:t>
      </w:r>
    </w:p>
    <w:p w:rsidR="00AF4A8A" w:rsidRPr="00B0000B" w:rsidRDefault="00AF4A8A" w:rsidP="00AF4A8A">
      <w:pPr>
        <w:spacing w:after="0" w:line="240" w:lineRule="auto"/>
        <w:jc w:val="center"/>
        <w:rPr>
          <w:sz w:val="16"/>
          <w:szCs w:val="16"/>
        </w:rPr>
      </w:pPr>
      <w:r w:rsidRPr="00B0000B">
        <w:rPr>
          <w:sz w:val="16"/>
          <w:szCs w:val="16"/>
        </w:rPr>
        <w:t>с. Надеждинское</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AF4A8A" w:rsidRPr="00B0000B" w:rsidRDefault="00AF4A8A" w:rsidP="00AF4A8A">
      <w:pPr>
        <w:spacing w:after="0" w:line="240" w:lineRule="auto"/>
        <w:ind w:firstLine="284"/>
        <w:rPr>
          <w:sz w:val="16"/>
          <w:szCs w:val="16"/>
        </w:rPr>
      </w:pPr>
      <w:r w:rsidRPr="00B0000B">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AF4A8A" w:rsidRPr="00B0000B" w:rsidRDefault="00AF4A8A" w:rsidP="00AF4A8A">
      <w:pPr>
        <w:spacing w:after="0" w:line="240" w:lineRule="auto"/>
        <w:ind w:firstLine="284"/>
        <w:rPr>
          <w:sz w:val="16"/>
          <w:szCs w:val="16"/>
        </w:rPr>
      </w:pPr>
      <w:r w:rsidRPr="00B0000B">
        <w:rPr>
          <w:sz w:val="16"/>
          <w:szCs w:val="16"/>
        </w:rPr>
        <w:t>РЕШИЛО:</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по доходам в сумме 9078923 рубля 41 копейка и по расходам в сумме 8749568 рублей 36 копеек с превышением расходов над доходами в сумме 329355 рублей 05 копеек с показателями:</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B0000B">
        <w:rPr>
          <w:sz w:val="16"/>
          <w:szCs w:val="16"/>
        </w:rPr>
        <w:t>источников финансирования дефицитов бюджета классификации операций сектора государственного управления</w:t>
      </w:r>
      <w:proofErr w:type="gramEnd"/>
      <w:r w:rsidRPr="00B0000B">
        <w:rPr>
          <w:sz w:val="16"/>
          <w:szCs w:val="16"/>
        </w:rPr>
        <w:t xml:space="preserve"> за 2019 год;</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2019 год;</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2019 год;</w:t>
      </w:r>
    </w:p>
    <w:p w:rsidR="00AF4A8A" w:rsidRPr="00B0000B" w:rsidRDefault="00AF4A8A" w:rsidP="00AF4A8A">
      <w:pPr>
        <w:widowControl w:val="0"/>
        <w:autoSpaceDE w:val="0"/>
        <w:autoSpaceDN w:val="0"/>
        <w:adjustRightInd w:val="0"/>
        <w:spacing w:after="0" w:line="240" w:lineRule="auto"/>
        <w:ind w:firstLine="284"/>
        <w:rPr>
          <w:sz w:val="16"/>
          <w:szCs w:val="16"/>
        </w:rPr>
      </w:pPr>
      <w:r w:rsidRPr="00B0000B">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2019 год.</w:t>
      </w:r>
    </w:p>
    <w:p w:rsidR="00AF4A8A" w:rsidRPr="00B0000B" w:rsidRDefault="00AF4A8A" w:rsidP="00AF4A8A">
      <w:pPr>
        <w:spacing w:after="0" w:line="240" w:lineRule="auto"/>
        <w:ind w:firstLine="284"/>
        <w:rPr>
          <w:sz w:val="16"/>
          <w:szCs w:val="16"/>
        </w:rPr>
      </w:pPr>
      <w:r w:rsidRPr="00B0000B">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AF4A8A" w:rsidRPr="00B0000B" w:rsidRDefault="00AF4A8A" w:rsidP="00AF4A8A">
      <w:pPr>
        <w:spacing w:after="0" w:line="240" w:lineRule="auto"/>
        <w:ind w:firstLine="284"/>
        <w:rPr>
          <w:sz w:val="16"/>
          <w:szCs w:val="16"/>
        </w:rPr>
      </w:pPr>
      <w:r w:rsidRPr="00B0000B">
        <w:rPr>
          <w:sz w:val="16"/>
          <w:szCs w:val="16"/>
        </w:rPr>
        <w:t>3. Настоящее решение вступает в силу после дня его официального опубликования.</w:t>
      </w:r>
    </w:p>
    <w:p w:rsidR="00AF4A8A" w:rsidRDefault="00AF4A8A" w:rsidP="00AF4A8A">
      <w:pPr>
        <w:spacing w:after="0" w:line="240" w:lineRule="auto"/>
        <w:ind w:firstLine="0"/>
        <w:rPr>
          <w:sz w:val="16"/>
          <w:szCs w:val="16"/>
        </w:rPr>
      </w:pPr>
      <w:r w:rsidRPr="00B0000B">
        <w:rPr>
          <w:sz w:val="16"/>
          <w:szCs w:val="16"/>
        </w:rPr>
        <w:t xml:space="preserve">Глава сельского поселения                                </w:t>
      </w:r>
      <w:r>
        <w:rPr>
          <w:sz w:val="16"/>
          <w:szCs w:val="16"/>
        </w:rPr>
        <w:t xml:space="preserve">                                                             </w:t>
      </w:r>
      <w:r w:rsidRPr="00B0000B">
        <w:rPr>
          <w:sz w:val="16"/>
          <w:szCs w:val="16"/>
        </w:rPr>
        <w:t xml:space="preserve">                            Н.В. Красилова</w:t>
      </w:r>
    </w:p>
    <w:tbl>
      <w:tblPr>
        <w:tblW w:w="9371" w:type="dxa"/>
        <w:tblInd w:w="93" w:type="dxa"/>
        <w:tblCellMar>
          <w:left w:w="0" w:type="dxa"/>
          <w:right w:w="0" w:type="dxa"/>
        </w:tblCellMar>
        <w:tblLook w:val="04A0"/>
      </w:tblPr>
      <w:tblGrid>
        <w:gridCol w:w="9371"/>
      </w:tblGrid>
      <w:tr w:rsidR="00BC57E2" w:rsidRPr="00523D53" w:rsidTr="00BC57E2">
        <w:trPr>
          <w:trHeight w:val="696"/>
        </w:trPr>
        <w:tc>
          <w:tcPr>
            <w:tcW w:w="9371" w:type="dxa"/>
            <w:tcBorders>
              <w:top w:val="nil"/>
              <w:left w:val="nil"/>
              <w:bottom w:val="nil"/>
              <w:right w:val="nil"/>
            </w:tcBorders>
            <w:noWrap/>
            <w:tcMar>
              <w:top w:w="0" w:type="dxa"/>
              <w:left w:w="108" w:type="dxa"/>
              <w:bottom w:w="0" w:type="dxa"/>
              <w:right w:w="108" w:type="dxa"/>
            </w:tcMar>
            <w:vAlign w:val="bottom"/>
            <w:hideMark/>
          </w:tcPr>
          <w:p w:rsidR="00BC57E2" w:rsidRPr="00BC57E2" w:rsidRDefault="00BC57E2" w:rsidP="00BC57E2">
            <w:pPr>
              <w:pStyle w:val="cs2a4a7cb2"/>
              <w:rPr>
                <w:rStyle w:val="cs1ba52a261"/>
                <w:rFonts w:ascii="Times New Roman" w:hAnsi="Times New Roman" w:cs="Times New Roman"/>
                <w:b w:val="0"/>
                <w:sz w:val="16"/>
                <w:szCs w:val="16"/>
              </w:rPr>
            </w:pPr>
            <w:r w:rsidRPr="00BC57E2">
              <w:rPr>
                <w:rStyle w:val="cs1ba52a261"/>
                <w:rFonts w:ascii="Times New Roman" w:hAnsi="Times New Roman" w:cs="Times New Roman"/>
                <w:b w:val="0"/>
                <w:sz w:val="16"/>
                <w:szCs w:val="16"/>
              </w:rPr>
              <w:t xml:space="preserve">ПОЯСНИТЕЛЬНАЯ ЗАПИСКА </w:t>
            </w:r>
          </w:p>
          <w:p w:rsidR="00BC57E2" w:rsidRDefault="00BC57E2" w:rsidP="00BC57E2">
            <w:pPr>
              <w:pStyle w:val="cs2a4a7cb2"/>
              <w:rPr>
                <w:rStyle w:val="cs1ba52a261"/>
                <w:rFonts w:ascii="Times New Roman" w:hAnsi="Times New Roman" w:cs="Times New Roman"/>
                <w:b w:val="0"/>
                <w:sz w:val="16"/>
                <w:szCs w:val="16"/>
              </w:rPr>
            </w:pPr>
            <w:r w:rsidRPr="00BC57E2">
              <w:rPr>
                <w:rStyle w:val="cs1ba52a261"/>
                <w:rFonts w:ascii="Times New Roman" w:hAnsi="Times New Roman" w:cs="Times New Roman"/>
                <w:b w:val="0"/>
                <w:sz w:val="16"/>
                <w:szCs w:val="16"/>
              </w:rPr>
              <w:t>к отчету об исполнении бюджета «Муниципального образования</w:t>
            </w:r>
          </w:p>
          <w:p w:rsidR="00BC57E2" w:rsidRDefault="00BC57E2" w:rsidP="00BC57E2">
            <w:pPr>
              <w:pStyle w:val="cs2a4a7cb2"/>
              <w:rPr>
                <w:rStyle w:val="cs1ba52a261"/>
                <w:rFonts w:ascii="Times New Roman" w:hAnsi="Times New Roman" w:cs="Times New Roman"/>
                <w:b w:val="0"/>
                <w:sz w:val="16"/>
                <w:szCs w:val="16"/>
              </w:rPr>
            </w:pPr>
            <w:r w:rsidRPr="00BC57E2">
              <w:rPr>
                <w:rStyle w:val="cs1ba52a261"/>
                <w:rFonts w:ascii="Times New Roman" w:hAnsi="Times New Roman" w:cs="Times New Roman"/>
                <w:b w:val="0"/>
                <w:sz w:val="16"/>
                <w:szCs w:val="16"/>
              </w:rPr>
              <w:t xml:space="preserve"> «Надеждинское сельское поселение» Биробиджанского муниципального района </w:t>
            </w:r>
          </w:p>
          <w:p w:rsidR="00BC57E2" w:rsidRPr="00BC57E2" w:rsidRDefault="00BC57E2" w:rsidP="00BC57E2">
            <w:pPr>
              <w:pStyle w:val="cs2a4a7cb2"/>
              <w:rPr>
                <w:bCs/>
                <w:color w:val="000000"/>
                <w:sz w:val="16"/>
                <w:szCs w:val="16"/>
              </w:rPr>
            </w:pPr>
            <w:r w:rsidRPr="00BC57E2">
              <w:rPr>
                <w:rStyle w:val="cs1ba52a261"/>
                <w:rFonts w:ascii="Times New Roman" w:hAnsi="Times New Roman" w:cs="Times New Roman"/>
                <w:b w:val="0"/>
                <w:sz w:val="16"/>
                <w:szCs w:val="16"/>
              </w:rPr>
              <w:t>Еврейской автономной области» за 2019 год</w:t>
            </w:r>
          </w:p>
        </w:tc>
      </w:tr>
    </w:tbl>
    <w:p w:rsidR="00BC57E2" w:rsidRPr="00523D53" w:rsidRDefault="00BC57E2" w:rsidP="00BC57E2">
      <w:pPr>
        <w:pStyle w:val="csad7a2888"/>
        <w:spacing w:before="0" w:after="0"/>
        <w:jc w:val="both"/>
        <w:rPr>
          <w:rStyle w:val="cs23fb06641"/>
          <w:sz w:val="16"/>
          <w:szCs w:val="16"/>
        </w:rPr>
      </w:pPr>
      <w:r w:rsidRPr="00523D53">
        <w:rPr>
          <w:rStyle w:val="cs23fb06641"/>
          <w:sz w:val="16"/>
          <w:szCs w:val="16"/>
        </w:rPr>
        <w:t>Администрация Надеждинского сельского поселения Биробиджанского муниципального района Еврейской автономной области.</w:t>
      </w:r>
    </w:p>
    <w:p w:rsidR="00BC57E2" w:rsidRPr="00523D53" w:rsidRDefault="00BC57E2" w:rsidP="00BC57E2">
      <w:pPr>
        <w:pStyle w:val="csad7a2888"/>
        <w:spacing w:before="0" w:after="0"/>
        <w:jc w:val="both"/>
        <w:rPr>
          <w:b/>
          <w:sz w:val="16"/>
          <w:szCs w:val="16"/>
        </w:rPr>
      </w:pPr>
      <w:r w:rsidRPr="00523D53">
        <w:rPr>
          <w:b/>
          <w:sz w:val="16"/>
          <w:szCs w:val="16"/>
        </w:rPr>
        <w:t xml:space="preserve">1. Организационная структура субъекта бюджетной отчетности.  </w:t>
      </w:r>
    </w:p>
    <w:p w:rsidR="00BC57E2" w:rsidRPr="00523D53" w:rsidRDefault="00BC57E2" w:rsidP="00BC57E2">
      <w:pPr>
        <w:pStyle w:val="csad7a2888"/>
        <w:spacing w:before="0" w:after="0"/>
        <w:jc w:val="both"/>
        <w:rPr>
          <w:sz w:val="16"/>
          <w:szCs w:val="16"/>
        </w:rPr>
      </w:pPr>
      <w:r w:rsidRPr="00523D53">
        <w:rPr>
          <w:sz w:val="16"/>
          <w:szCs w:val="16"/>
        </w:rPr>
        <w:t xml:space="preserve"> - Сведения об основных направлениях деятельности (Таблица N 1); </w:t>
      </w:r>
    </w:p>
    <w:p w:rsidR="00BC57E2" w:rsidRPr="00523D53" w:rsidRDefault="00BC57E2" w:rsidP="00BC57E2">
      <w:pPr>
        <w:pStyle w:val="csad7a2888"/>
        <w:spacing w:before="0" w:after="0"/>
        <w:jc w:val="both"/>
        <w:rPr>
          <w:sz w:val="16"/>
          <w:szCs w:val="16"/>
        </w:rPr>
      </w:pPr>
      <w:r w:rsidRPr="00523D53">
        <w:rPr>
          <w:sz w:val="16"/>
          <w:szCs w:val="16"/>
        </w:rPr>
        <w:t xml:space="preserve"> -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BC57E2" w:rsidRPr="00523D53" w:rsidRDefault="00BC57E2" w:rsidP="00BC57E2">
      <w:pPr>
        <w:pStyle w:val="csad7a2888"/>
        <w:spacing w:before="0" w:after="0"/>
        <w:jc w:val="both"/>
        <w:rPr>
          <w:sz w:val="16"/>
          <w:szCs w:val="16"/>
        </w:rPr>
      </w:pPr>
      <w:r w:rsidRPr="00523D53">
        <w:rPr>
          <w:rStyle w:val="cs23fb06641"/>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Сводная бухгалтерская отчетность составлена на основе представленных отчетов администрации и подведомственных учреждений.</w:t>
      </w:r>
    </w:p>
    <w:p w:rsidR="00BC57E2" w:rsidRPr="00523D53" w:rsidRDefault="00BC57E2" w:rsidP="00BC57E2">
      <w:pPr>
        <w:pStyle w:val="cs2654ae3a"/>
        <w:jc w:val="both"/>
        <w:rPr>
          <w:rStyle w:val="cs23fb06641"/>
          <w:b/>
          <w:sz w:val="16"/>
          <w:szCs w:val="16"/>
        </w:rPr>
      </w:pPr>
      <w:r w:rsidRPr="00523D53">
        <w:rPr>
          <w:rStyle w:val="cs23fb06641"/>
          <w:b/>
          <w:sz w:val="16"/>
          <w:szCs w:val="16"/>
        </w:rPr>
        <w:t>2. Результаты деятельности субъекта бюджетной отчетности.</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     Администрация Надеждинского сельского поселения проводит работу по повышению </w:t>
      </w:r>
      <w:proofErr w:type="gramStart"/>
      <w:r w:rsidRPr="00523D53">
        <w:rPr>
          <w:rStyle w:val="cs23fb06641"/>
          <w:sz w:val="16"/>
          <w:szCs w:val="16"/>
        </w:rPr>
        <w:t>эффективности расходования бюджетных средств бюджета сельского поселения</w:t>
      </w:r>
      <w:proofErr w:type="gramEnd"/>
      <w:r w:rsidRPr="00523D53">
        <w:rPr>
          <w:rStyle w:val="cs23fb06641"/>
          <w:sz w:val="16"/>
          <w:szCs w:val="16"/>
        </w:rPr>
        <w:t xml:space="preserve">. На протяжении всего отчетного года проводилась претензионная работа по задолженности арендной платы арендаторами за 2018 год, </w:t>
      </w:r>
      <w:proofErr w:type="gramStart"/>
      <w:r w:rsidRPr="00523D53">
        <w:rPr>
          <w:rStyle w:val="cs23fb06641"/>
          <w:sz w:val="16"/>
          <w:szCs w:val="16"/>
        </w:rPr>
        <w:t>в следствии</w:t>
      </w:r>
      <w:proofErr w:type="gramEnd"/>
      <w:r w:rsidRPr="00523D53">
        <w:rPr>
          <w:rStyle w:val="cs23fb06641"/>
          <w:sz w:val="16"/>
          <w:szCs w:val="16"/>
        </w:rPr>
        <w:t xml:space="preserve"> чего в конце отчетного года в бюджет сельского поселения поступили неналоговые доходы за текущий и предыдущий год. </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w:t>
      </w:r>
      <w:proofErr w:type="gramStart"/>
      <w:r w:rsidRPr="00523D53">
        <w:rPr>
          <w:rStyle w:val="cs23fb06641"/>
          <w:sz w:val="16"/>
          <w:szCs w:val="16"/>
        </w:rPr>
        <w:t>В следствии</w:t>
      </w:r>
      <w:proofErr w:type="gramEnd"/>
      <w:r w:rsidRPr="00523D53">
        <w:rPr>
          <w:rStyle w:val="cs23fb06641"/>
          <w:sz w:val="16"/>
          <w:szCs w:val="16"/>
        </w:rPr>
        <w:t xml:space="preserve"> этого образовалась кредиторская задолженность по начислениям на заработную плату, в виду отсутствия необходимых в полном объеме бюджетных средств.</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 Администрация сельского поселения постоянно направляет специалистов на семинары для повышения уровня квалификации специалистов. </w:t>
      </w:r>
    </w:p>
    <w:p w:rsidR="00BC57E2" w:rsidRPr="00523D53" w:rsidRDefault="00BC57E2" w:rsidP="00BC57E2">
      <w:pPr>
        <w:pStyle w:val="cs2654ae3a"/>
        <w:jc w:val="both"/>
        <w:rPr>
          <w:rStyle w:val="cs23fb06641"/>
          <w:b/>
          <w:sz w:val="16"/>
          <w:szCs w:val="16"/>
        </w:rPr>
      </w:pPr>
      <w:r w:rsidRPr="00523D53">
        <w:rPr>
          <w:rStyle w:val="cs23fb06641"/>
          <w:b/>
          <w:sz w:val="16"/>
          <w:szCs w:val="16"/>
        </w:rPr>
        <w:t>3. Анализ отчета об исполнении бюджета субъектом бюджетной отчетности.</w:t>
      </w:r>
    </w:p>
    <w:p w:rsidR="00BC57E2" w:rsidRPr="00523D53" w:rsidRDefault="00BC57E2" w:rsidP="00BC57E2">
      <w:pPr>
        <w:pStyle w:val="cs2654ae3a"/>
        <w:jc w:val="both"/>
        <w:rPr>
          <w:rStyle w:val="cs23fb06641"/>
          <w:sz w:val="16"/>
          <w:szCs w:val="16"/>
        </w:rPr>
      </w:pPr>
      <w:r w:rsidRPr="00523D53">
        <w:rPr>
          <w:rStyle w:val="cs23fb06641"/>
          <w:sz w:val="16"/>
          <w:szCs w:val="16"/>
        </w:rPr>
        <w:t>Бюджетная отчетность за 2019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w:t>
      </w:r>
    </w:p>
    <w:p w:rsidR="00BC57E2" w:rsidRPr="00523D53" w:rsidRDefault="00BC57E2" w:rsidP="00BC57E2">
      <w:pPr>
        <w:pStyle w:val="cs2654ae3a"/>
        <w:jc w:val="both"/>
        <w:rPr>
          <w:rStyle w:val="cs23fb06641"/>
          <w:sz w:val="16"/>
          <w:szCs w:val="16"/>
        </w:rPr>
      </w:pPr>
      <w:r w:rsidRPr="00523D53">
        <w:rPr>
          <w:rStyle w:val="cs23fb06641"/>
          <w:sz w:val="16"/>
          <w:szCs w:val="16"/>
        </w:rPr>
        <w:lastRenderedPageBreak/>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указанные (ф. 0503163) утверждались решениями Собрания депутатов сельского поселения в течени</w:t>
      </w:r>
      <w:proofErr w:type="gramStart"/>
      <w:r w:rsidRPr="00523D53">
        <w:rPr>
          <w:rStyle w:val="cs23fb06641"/>
          <w:sz w:val="16"/>
          <w:szCs w:val="16"/>
        </w:rPr>
        <w:t>и</w:t>
      </w:r>
      <w:proofErr w:type="gramEnd"/>
      <w:r w:rsidRPr="00523D53">
        <w:rPr>
          <w:rStyle w:val="cs23fb06641"/>
          <w:sz w:val="16"/>
          <w:szCs w:val="16"/>
        </w:rPr>
        <w:t xml:space="preserve"> отчетного финансового года. Уменьшение лимитов по коду раздела 0102 на сумму 211076,76 рублей на выплату заработной платы подведомственных организаций, по коду подраздела 0104 увеличение лимитов на оплату коммунальных расходов 138594,76 рублей. По коду подраздела 0113 увеличение лимитов 25577,06 рублей и по коду раздела  0804 на сумму 103922,94 рублей на заработную плату. Уменьшение лимитов по коду раздела 0203 на сумму 600,00 рублей в связи с доведенными данными от бюджетов других уровней. По коду подраздела 0310 увеличение на 20920,00 рублей на проведение противопожарных мероприятий. Увеличение лимитов по коду подраздела 0409 на сумму 74774,14 рублей в связи с остатками сре</w:t>
      </w:r>
      <w:proofErr w:type="gramStart"/>
      <w:r w:rsidRPr="00523D53">
        <w:rPr>
          <w:rStyle w:val="cs23fb06641"/>
          <w:sz w:val="16"/>
          <w:szCs w:val="16"/>
        </w:rPr>
        <w:t>дств пр</w:t>
      </w:r>
      <w:proofErr w:type="gramEnd"/>
      <w:r w:rsidRPr="00523D53">
        <w:rPr>
          <w:rStyle w:val="cs23fb06641"/>
          <w:sz w:val="16"/>
          <w:szCs w:val="16"/>
        </w:rPr>
        <w:t xml:space="preserve">ошлого года и уточненными прогнозными данными по поступлению акцизов, по коду раздела 0503 на сумму 200150,00 рублей на очистку территории сельского поселения и обустройства "Аллеи Славы". По коду раздела 0801 увеличение лимитов на сумму 508420,77 рублей в связи с доведение показателей заработной платы </w:t>
      </w:r>
      <w:proofErr w:type="gramStart"/>
      <w:r w:rsidRPr="00523D53">
        <w:rPr>
          <w:rStyle w:val="cs23fb06641"/>
          <w:sz w:val="16"/>
          <w:szCs w:val="16"/>
        </w:rPr>
        <w:t>до</w:t>
      </w:r>
      <w:proofErr w:type="gramEnd"/>
      <w:r w:rsidRPr="00523D53">
        <w:rPr>
          <w:rStyle w:val="cs23fb06641"/>
          <w:sz w:val="16"/>
          <w:szCs w:val="16"/>
        </w:rPr>
        <w:t xml:space="preserve"> средней по региону. Уменьшение по коду подраздела 0314 на сумму 7000,00 рублей, коду 0412 на сумму 3000,00 рублей, по коду 1101 на сумму 7000,00 рублей на передвижку лимитов внутри бюджета сельского поселения. Уменьшение лимитов по коду 1403 на сумму 93300,00 рублей в связи с расторжением соглашения по ведению интернет сайта.</w:t>
      </w:r>
    </w:p>
    <w:p w:rsidR="00BC57E2" w:rsidRPr="00523D53" w:rsidRDefault="00BC57E2" w:rsidP="00BC57E2">
      <w:pPr>
        <w:pStyle w:val="cs2654ae3a"/>
        <w:jc w:val="both"/>
        <w:rPr>
          <w:rStyle w:val="cs23fb06641"/>
          <w:sz w:val="16"/>
          <w:szCs w:val="16"/>
        </w:rPr>
      </w:pPr>
      <w:r w:rsidRPr="00523D53">
        <w:rPr>
          <w:rStyle w:val="cs23fb06641"/>
          <w:sz w:val="16"/>
          <w:szCs w:val="16"/>
        </w:rPr>
        <w:t>Сведения об исполнении бюджета отражены в данных по форме отчета (ф. 0503164).</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 В 2019 году была выделена субсидия по программе "Культура России 2012 -2019 год" в сумме 160869,00 рублей на ремонт Дома культуры в селе Головино. </w:t>
      </w:r>
      <w:proofErr w:type="spellStart"/>
      <w:r w:rsidRPr="00523D53">
        <w:rPr>
          <w:rStyle w:val="cs23fb06641"/>
          <w:sz w:val="16"/>
          <w:szCs w:val="16"/>
        </w:rPr>
        <w:t>Софинансирование</w:t>
      </w:r>
      <w:proofErr w:type="spellEnd"/>
      <w:r w:rsidRPr="00523D53">
        <w:rPr>
          <w:rStyle w:val="cs23fb06641"/>
          <w:sz w:val="16"/>
          <w:szCs w:val="16"/>
        </w:rPr>
        <w:t xml:space="preserve"> из местного бюджета сельского поселения составило 8167,00 рублей. Расходы по отделки помещения дополнительно из бюджета сельского поселения составили 12420,00 рублей.</w:t>
      </w:r>
    </w:p>
    <w:p w:rsidR="00BC57E2" w:rsidRPr="00523D53" w:rsidRDefault="00BC57E2" w:rsidP="00BC57E2">
      <w:pPr>
        <w:pStyle w:val="cs2654ae3a"/>
        <w:jc w:val="both"/>
        <w:rPr>
          <w:rStyle w:val="cs23fb06641"/>
          <w:b/>
          <w:sz w:val="16"/>
          <w:szCs w:val="16"/>
        </w:rPr>
      </w:pPr>
      <w:r w:rsidRPr="00523D53">
        <w:rPr>
          <w:rStyle w:val="cs23fb06641"/>
          <w:b/>
          <w:sz w:val="16"/>
          <w:szCs w:val="16"/>
        </w:rPr>
        <w:t>4. "Анализ показателей бухгалтерской отчетности субъекта бюджетной отчетности"</w:t>
      </w:r>
    </w:p>
    <w:p w:rsidR="00BC57E2" w:rsidRPr="00523D53" w:rsidRDefault="00BC57E2" w:rsidP="00BC57E2">
      <w:pPr>
        <w:pStyle w:val="cs2654ae3a"/>
        <w:jc w:val="both"/>
        <w:rPr>
          <w:rStyle w:val="cs23fb06641"/>
          <w:sz w:val="16"/>
          <w:szCs w:val="16"/>
        </w:rPr>
      </w:pPr>
      <w:r w:rsidRPr="00523D53">
        <w:rPr>
          <w:rStyle w:val="cs23fb06641"/>
          <w:sz w:val="16"/>
          <w:szCs w:val="16"/>
        </w:rPr>
        <w:t>Сведения о движении нефинансовых активов (ф. 05031168) было увеличение стоимости основных средств на обустройство территории сельского поселения.</w:t>
      </w:r>
    </w:p>
    <w:p w:rsidR="00BC57E2" w:rsidRPr="00523D53" w:rsidRDefault="00BC57E2" w:rsidP="00BC57E2">
      <w:pPr>
        <w:pStyle w:val="cs2654ae3a"/>
        <w:jc w:val="both"/>
        <w:rPr>
          <w:rStyle w:val="cs23fb06641"/>
          <w:sz w:val="16"/>
          <w:szCs w:val="16"/>
        </w:rPr>
      </w:pPr>
      <w:r w:rsidRPr="00523D53">
        <w:rPr>
          <w:rStyle w:val="cs23fb06641"/>
          <w:sz w:val="16"/>
          <w:szCs w:val="16"/>
        </w:rPr>
        <w:t>Сведения по дебиторской и кредиторской задолженности отражены в отчете (ф. 0503169)</w:t>
      </w:r>
    </w:p>
    <w:p w:rsidR="00BC57E2" w:rsidRPr="00523D53" w:rsidRDefault="00BC57E2" w:rsidP="00BC57E2">
      <w:pPr>
        <w:pStyle w:val="cs2654ae3a"/>
        <w:jc w:val="both"/>
        <w:rPr>
          <w:rStyle w:val="cs23fb06641"/>
          <w:sz w:val="16"/>
          <w:szCs w:val="16"/>
        </w:rPr>
      </w:pPr>
      <w:r w:rsidRPr="00523D53">
        <w:rPr>
          <w:rStyle w:val="cs23fb06641"/>
          <w:sz w:val="16"/>
          <w:szCs w:val="16"/>
        </w:rPr>
        <w:t>- кредиторская задолженность на конец отчетного периода составила 1302800,00 рублей по следующим счетам:</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счет 13021300000 "Расчеты по начислениям на выплаты по оплате труда" кредиторская задолженность сложилась в размере 355405,89 рублей по Администрации Надеждинского сельского поселения, в размере 474915,82 рубля по МКУ "ЦХУ" и в размере 472478,29 рублей по МКУ "ПДК с. Надеждинское". </w:t>
      </w:r>
    </w:p>
    <w:p w:rsidR="00BC57E2" w:rsidRPr="00523D53" w:rsidRDefault="00BC57E2" w:rsidP="00BC57E2">
      <w:pPr>
        <w:pStyle w:val="cs2654ae3a"/>
        <w:jc w:val="both"/>
        <w:rPr>
          <w:rStyle w:val="cs23fb06641"/>
          <w:sz w:val="16"/>
          <w:szCs w:val="16"/>
        </w:rPr>
      </w:pPr>
      <w:r w:rsidRPr="00523D53">
        <w:rPr>
          <w:rStyle w:val="cs23fb06641"/>
          <w:sz w:val="16"/>
          <w:szCs w:val="16"/>
        </w:rPr>
        <w:t>Кредиторская задолженность сложилась за счет недостаточности бюджетных сре</w:t>
      </w:r>
      <w:proofErr w:type="gramStart"/>
      <w:r w:rsidRPr="00523D53">
        <w:rPr>
          <w:rStyle w:val="cs23fb06641"/>
          <w:sz w:val="16"/>
          <w:szCs w:val="16"/>
        </w:rPr>
        <w:t>дств в б</w:t>
      </w:r>
      <w:proofErr w:type="gramEnd"/>
      <w:r w:rsidRPr="00523D53">
        <w:rPr>
          <w:rStyle w:val="cs23fb06641"/>
          <w:sz w:val="16"/>
          <w:szCs w:val="16"/>
        </w:rPr>
        <w:t>юджете сельского поселения. В течени</w:t>
      </w:r>
      <w:proofErr w:type="gramStart"/>
      <w:r w:rsidRPr="00523D53">
        <w:rPr>
          <w:rStyle w:val="cs23fb06641"/>
          <w:sz w:val="16"/>
          <w:szCs w:val="16"/>
        </w:rPr>
        <w:t>и</w:t>
      </w:r>
      <w:proofErr w:type="gramEnd"/>
      <w:r w:rsidRPr="00523D53">
        <w:rPr>
          <w:rStyle w:val="cs23fb06641"/>
          <w:sz w:val="16"/>
          <w:szCs w:val="16"/>
        </w:rPr>
        <w:t xml:space="preserve"> отчетного финансового года велась работа по выполнению судебных решений по обустройству территории кладбищ сельского поселения, обследование дорог местного значения и паспортизация дорог, по МКУ "ПДК Надеждинское сельское поселение" выполнялись показатели по дорожной карте на заработную плату. Дополнительных средств сельскому поселению в бюджет не поступало. Администрация вела претензионную работу по задолженности арендаторами арендной платы и поступлению в бюджет неналоговых доходов. </w:t>
      </w:r>
    </w:p>
    <w:p w:rsidR="00BC57E2" w:rsidRPr="00523D53" w:rsidRDefault="00BC57E2" w:rsidP="00BC57E2">
      <w:pPr>
        <w:pStyle w:val="cs2654ae3a"/>
        <w:jc w:val="both"/>
        <w:rPr>
          <w:rStyle w:val="cs23fb06641"/>
          <w:sz w:val="16"/>
          <w:szCs w:val="16"/>
        </w:rPr>
      </w:pPr>
      <w:r w:rsidRPr="00523D53">
        <w:rPr>
          <w:rStyle w:val="cs23fb06641"/>
          <w:sz w:val="16"/>
          <w:szCs w:val="16"/>
        </w:rPr>
        <w:t>Остаток бюджетных средств на конец отчетного года составил 442904,56 рублей, что отразилось в ведениях об остатках денежных средств на счетах получателя бюджетных средств (ф. 05031178)</w:t>
      </w:r>
    </w:p>
    <w:p w:rsidR="00BC57E2" w:rsidRPr="00523D53" w:rsidRDefault="00BC57E2" w:rsidP="00BC57E2">
      <w:pPr>
        <w:pStyle w:val="cs2654ae3a"/>
        <w:jc w:val="both"/>
        <w:rPr>
          <w:rStyle w:val="cs23fb06641"/>
          <w:sz w:val="16"/>
          <w:szCs w:val="16"/>
        </w:rPr>
      </w:pPr>
      <w:r w:rsidRPr="00523D53">
        <w:rPr>
          <w:rStyle w:val="cs23fb06641"/>
          <w:sz w:val="16"/>
          <w:szCs w:val="16"/>
        </w:rPr>
        <w:t>Раздел 5. "Прочие вопросы деятельности субъекта бюджетной отчетности":</w:t>
      </w:r>
    </w:p>
    <w:p w:rsidR="00BC57E2" w:rsidRPr="00523D53" w:rsidRDefault="00BC57E2" w:rsidP="00BC57E2">
      <w:pPr>
        <w:pStyle w:val="cs2654ae3a"/>
        <w:jc w:val="both"/>
        <w:rPr>
          <w:rStyle w:val="cs23fb06641"/>
          <w:sz w:val="16"/>
          <w:szCs w:val="16"/>
        </w:rPr>
      </w:pPr>
      <w:r w:rsidRPr="00523D53">
        <w:rPr>
          <w:rStyle w:val="cs23fb06641"/>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C57E2" w:rsidRPr="00523D53" w:rsidRDefault="00BC57E2" w:rsidP="00BC57E2">
      <w:pPr>
        <w:pStyle w:val="cs2654ae3a"/>
        <w:jc w:val="both"/>
        <w:rPr>
          <w:rStyle w:val="cs23fb06641"/>
          <w:sz w:val="16"/>
          <w:szCs w:val="16"/>
        </w:rPr>
      </w:pPr>
      <w:r w:rsidRPr="00523D53">
        <w:rPr>
          <w:rStyle w:val="cs23fb06641"/>
          <w:sz w:val="16"/>
          <w:szCs w:val="16"/>
        </w:rPr>
        <w:t>- сведения о результатах внешних контрольных мероприятий (таблица № 7)</w:t>
      </w:r>
    </w:p>
    <w:p w:rsidR="00BC57E2" w:rsidRPr="00523D53" w:rsidRDefault="00BC57E2" w:rsidP="00BC57E2">
      <w:pPr>
        <w:pStyle w:val="cs2654ae3a"/>
        <w:jc w:val="both"/>
        <w:rPr>
          <w:rStyle w:val="cs23fb06641"/>
          <w:sz w:val="16"/>
          <w:szCs w:val="16"/>
        </w:rPr>
      </w:pPr>
      <w:r w:rsidRPr="00523D53">
        <w:rPr>
          <w:rStyle w:val="cs23fb06641"/>
          <w:sz w:val="16"/>
          <w:szCs w:val="16"/>
        </w:rPr>
        <w:t>Формы 0503162, 0503166, 0503167, 0503169 БД, 0503171, 0503172, 0503173, 0503178 CB, 0503128-НП, 0503117-НП,0503174, 0503190, таблицы №3, №4. №6, не представлены в связи с нулевым значением и отсутствием расхождений.</w:t>
      </w:r>
    </w:p>
    <w:p w:rsidR="00BC57E2" w:rsidRPr="00523D53" w:rsidRDefault="00BC57E2" w:rsidP="00BC57E2">
      <w:pPr>
        <w:pStyle w:val="cs2654ae3a"/>
        <w:jc w:val="both"/>
        <w:rPr>
          <w:rStyle w:val="cs23fb06641"/>
          <w:sz w:val="16"/>
          <w:szCs w:val="16"/>
        </w:rPr>
      </w:pPr>
      <w:r w:rsidRPr="00523D53">
        <w:rPr>
          <w:rStyle w:val="cs23fb06641"/>
          <w:sz w:val="16"/>
          <w:szCs w:val="16"/>
        </w:rPr>
        <w:t>За отчетный период подготовлены и предоставлены по месту требования сведения, декларации и отчеты.</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1.Статистическая </w:t>
      </w:r>
      <w:proofErr w:type="gramStart"/>
      <w:r w:rsidRPr="00523D53">
        <w:rPr>
          <w:rStyle w:val="cs23fb06641"/>
          <w:sz w:val="16"/>
          <w:szCs w:val="16"/>
        </w:rPr>
        <w:t>отчетность</w:t>
      </w:r>
      <w:proofErr w:type="gramEnd"/>
      <w:r w:rsidRPr="00523D53">
        <w:rPr>
          <w:rStyle w:val="cs23fb06641"/>
          <w:sz w:val="16"/>
          <w:szCs w:val="16"/>
        </w:rPr>
        <w:t xml:space="preserve"> предусмотренная для администрации сельского поселения и подведомственных учреждений, в том числе:</w:t>
      </w:r>
    </w:p>
    <w:p w:rsidR="00BC57E2" w:rsidRPr="00523D53" w:rsidRDefault="00BC57E2" w:rsidP="00BC57E2">
      <w:pPr>
        <w:pStyle w:val="cs2654ae3a"/>
        <w:jc w:val="both"/>
        <w:rPr>
          <w:rStyle w:val="cs23fb06641"/>
          <w:sz w:val="16"/>
          <w:szCs w:val="16"/>
        </w:rPr>
      </w:pPr>
      <w:r w:rsidRPr="00523D53">
        <w:rPr>
          <w:rStyle w:val="cs23fb06641"/>
          <w:sz w:val="16"/>
          <w:szCs w:val="16"/>
        </w:rPr>
        <w:t>- Сведения о численности, заработной плате и движении работников (статистическая форма П-4)- ежеквартально;</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523D53">
        <w:rPr>
          <w:rStyle w:val="cs23fb06641"/>
          <w:sz w:val="16"/>
          <w:szCs w:val="16"/>
        </w:rPr>
        <w:t>-Г</w:t>
      </w:r>
      <w:proofErr w:type="gramEnd"/>
      <w:r w:rsidRPr="00523D53">
        <w:rPr>
          <w:rStyle w:val="cs23fb06641"/>
          <w:sz w:val="16"/>
          <w:szCs w:val="16"/>
        </w:rPr>
        <w:t>МС)- ежеквартально.</w:t>
      </w:r>
    </w:p>
    <w:p w:rsidR="00BC57E2" w:rsidRPr="00523D53" w:rsidRDefault="00BC57E2" w:rsidP="00BC57E2">
      <w:pPr>
        <w:pStyle w:val="cs2654ae3a"/>
        <w:jc w:val="both"/>
        <w:rPr>
          <w:rStyle w:val="cs23fb06641"/>
          <w:sz w:val="16"/>
          <w:szCs w:val="16"/>
        </w:rPr>
      </w:pPr>
      <w:r w:rsidRPr="00523D53">
        <w:rPr>
          <w:rStyle w:val="cs23fb06641"/>
          <w:sz w:val="16"/>
          <w:szCs w:val="16"/>
        </w:rPr>
        <w:t>- Сведения о наличии и движении основных фондов (форма 11 (краткая)- ежегодно;</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2. Налоговая </w:t>
      </w:r>
      <w:proofErr w:type="gramStart"/>
      <w:r w:rsidRPr="00523D53">
        <w:rPr>
          <w:rStyle w:val="cs23fb06641"/>
          <w:sz w:val="16"/>
          <w:szCs w:val="16"/>
        </w:rPr>
        <w:t>отчетность</w:t>
      </w:r>
      <w:proofErr w:type="gramEnd"/>
      <w:r w:rsidRPr="00523D53">
        <w:rPr>
          <w:rStyle w:val="cs23fb06641"/>
          <w:sz w:val="16"/>
          <w:szCs w:val="16"/>
        </w:rPr>
        <w:t xml:space="preserve"> предусмотренная для администрации сельского поселения и подведомственных учреждений, в том числе:</w:t>
      </w:r>
    </w:p>
    <w:p w:rsidR="00BC57E2" w:rsidRPr="00523D53" w:rsidRDefault="00BC57E2" w:rsidP="00BC57E2">
      <w:pPr>
        <w:pStyle w:val="cs2654ae3a"/>
        <w:jc w:val="both"/>
        <w:rPr>
          <w:rStyle w:val="cs23fb06641"/>
          <w:sz w:val="16"/>
          <w:szCs w:val="16"/>
        </w:rPr>
      </w:pPr>
      <w:r w:rsidRPr="00523D53">
        <w:rPr>
          <w:rStyle w:val="cs23fb06641"/>
          <w:sz w:val="16"/>
          <w:szCs w:val="16"/>
        </w:rPr>
        <w:t>- Налоговая декларация по налогу на добавленную стоимость (форма по КНД 1151001),</w:t>
      </w:r>
    </w:p>
    <w:p w:rsidR="00BC57E2" w:rsidRPr="00523D53" w:rsidRDefault="00BC57E2" w:rsidP="00BC57E2">
      <w:pPr>
        <w:pStyle w:val="cs2654ae3a"/>
        <w:jc w:val="both"/>
        <w:rPr>
          <w:rStyle w:val="cs23fb06641"/>
          <w:sz w:val="16"/>
          <w:szCs w:val="16"/>
        </w:rPr>
      </w:pPr>
      <w:r w:rsidRPr="00523D53">
        <w:rPr>
          <w:rStyle w:val="cs23fb06641"/>
          <w:sz w:val="16"/>
          <w:szCs w:val="16"/>
        </w:rPr>
        <w:t>- Налоговая декларация по налогу на прибыль организации (форма по КНД 1151006),</w:t>
      </w:r>
    </w:p>
    <w:p w:rsidR="00BC57E2" w:rsidRPr="00523D53" w:rsidRDefault="00BC57E2" w:rsidP="00BC57E2">
      <w:pPr>
        <w:pStyle w:val="cs2654ae3a"/>
        <w:jc w:val="both"/>
        <w:rPr>
          <w:rStyle w:val="cs23fb06641"/>
          <w:sz w:val="16"/>
          <w:szCs w:val="16"/>
        </w:rPr>
      </w:pPr>
      <w:r w:rsidRPr="00523D53">
        <w:rPr>
          <w:rStyle w:val="cs23fb06641"/>
          <w:sz w:val="16"/>
          <w:szCs w:val="16"/>
        </w:rPr>
        <w:t>-налоговая декларация по транспортному налогу,</w:t>
      </w:r>
    </w:p>
    <w:p w:rsidR="00BC57E2" w:rsidRPr="00523D53" w:rsidRDefault="00BC57E2" w:rsidP="00BC57E2">
      <w:pPr>
        <w:pStyle w:val="cs2654ae3a"/>
        <w:jc w:val="both"/>
        <w:rPr>
          <w:rStyle w:val="cs23fb06641"/>
          <w:sz w:val="16"/>
          <w:szCs w:val="16"/>
        </w:rPr>
      </w:pPr>
      <w:r w:rsidRPr="00523D53">
        <w:rPr>
          <w:rStyle w:val="cs23fb06641"/>
          <w:sz w:val="16"/>
          <w:szCs w:val="16"/>
        </w:rPr>
        <w:t>- налоговая декларация по имуществу организации,</w:t>
      </w:r>
    </w:p>
    <w:p w:rsidR="00BC57E2" w:rsidRPr="00523D53" w:rsidRDefault="00BC57E2" w:rsidP="00BC57E2">
      <w:pPr>
        <w:pStyle w:val="cs2654ae3a"/>
        <w:jc w:val="both"/>
        <w:rPr>
          <w:rStyle w:val="cs23fb06641"/>
          <w:sz w:val="16"/>
          <w:szCs w:val="16"/>
        </w:rPr>
      </w:pPr>
      <w:r w:rsidRPr="00523D53">
        <w:rPr>
          <w:rStyle w:val="cs23fb06641"/>
          <w:sz w:val="16"/>
          <w:szCs w:val="16"/>
        </w:rPr>
        <w:lastRenderedPageBreak/>
        <w:t>- Расчет по начисленным и уплаченным страховым взносам на обязательное медицинское страхование в ФФОМС и ТФОМС (форма РСВ-1,)- ежеквартально;</w:t>
      </w:r>
    </w:p>
    <w:p w:rsidR="00BC57E2" w:rsidRPr="00523D53" w:rsidRDefault="00BC57E2" w:rsidP="00BC57E2">
      <w:pPr>
        <w:pStyle w:val="cs2654ae3a"/>
        <w:jc w:val="both"/>
        <w:rPr>
          <w:rStyle w:val="cs23fb06641"/>
          <w:sz w:val="16"/>
          <w:szCs w:val="16"/>
        </w:rPr>
      </w:pPr>
      <w:r w:rsidRPr="00523D53">
        <w:rPr>
          <w:rStyle w:val="cs23fb06641"/>
          <w:sz w:val="16"/>
          <w:szCs w:val="16"/>
        </w:rPr>
        <w:t>- Сведения о среднесписочной численности работников за предшествующий календарный год (форма по КНД 1110018)- ежегодно;</w:t>
      </w:r>
    </w:p>
    <w:p w:rsidR="00BC57E2" w:rsidRPr="00523D53" w:rsidRDefault="00BC57E2" w:rsidP="00BC57E2">
      <w:pPr>
        <w:pStyle w:val="cs2654ae3a"/>
        <w:jc w:val="both"/>
        <w:rPr>
          <w:rStyle w:val="cs23fb06641"/>
          <w:sz w:val="16"/>
          <w:szCs w:val="16"/>
        </w:rPr>
      </w:pPr>
      <w:r w:rsidRPr="00523D53">
        <w:rPr>
          <w:rStyle w:val="cs23fb06641"/>
          <w:sz w:val="16"/>
          <w:szCs w:val="16"/>
        </w:rPr>
        <w:t>3. Отчетность в Фонд социального страхования</w:t>
      </w:r>
      <w:proofErr w:type="gramStart"/>
      <w:r w:rsidRPr="00523D53">
        <w:rPr>
          <w:rStyle w:val="cs23fb06641"/>
          <w:sz w:val="16"/>
          <w:szCs w:val="16"/>
        </w:rPr>
        <w:t xml:space="preserve"> ,</w:t>
      </w:r>
      <w:proofErr w:type="gramEnd"/>
      <w:r w:rsidRPr="00523D53">
        <w:rPr>
          <w:rStyle w:val="cs23fb06641"/>
          <w:sz w:val="16"/>
          <w:szCs w:val="16"/>
        </w:rPr>
        <w:t xml:space="preserve"> в том числе:</w:t>
      </w:r>
    </w:p>
    <w:p w:rsidR="00BC57E2" w:rsidRPr="00523D53" w:rsidRDefault="00BC57E2" w:rsidP="00BC57E2">
      <w:pPr>
        <w:pStyle w:val="cs2654ae3a"/>
        <w:jc w:val="both"/>
        <w:rPr>
          <w:rStyle w:val="cs23fb06641"/>
          <w:sz w:val="16"/>
          <w:szCs w:val="16"/>
        </w:rPr>
      </w:pPr>
      <w:r w:rsidRPr="00523D53">
        <w:rPr>
          <w:rStyle w:val="cs23fb06641"/>
          <w:sz w:val="16"/>
          <w:szCs w:val="16"/>
        </w:rPr>
        <w:t>- Расчетная ведомость по средствам ФСС (форма 4-ФСС)- ежеквартально.</w:t>
      </w:r>
    </w:p>
    <w:p w:rsidR="00BC57E2" w:rsidRPr="00523D53" w:rsidRDefault="00BC57E2" w:rsidP="00BC57E2">
      <w:pPr>
        <w:pStyle w:val="cs2654ae3a"/>
        <w:jc w:val="both"/>
        <w:rPr>
          <w:rStyle w:val="cs23fb06641"/>
          <w:sz w:val="16"/>
          <w:szCs w:val="16"/>
        </w:rPr>
      </w:pPr>
      <w:r w:rsidRPr="00523D53">
        <w:rPr>
          <w:rStyle w:val="cs23fb06641"/>
          <w:sz w:val="16"/>
          <w:szCs w:val="16"/>
        </w:rPr>
        <w:t xml:space="preserve">4. </w:t>
      </w:r>
      <w:proofErr w:type="gramStart"/>
      <w:r w:rsidRPr="00523D53">
        <w:rPr>
          <w:rStyle w:val="cs23fb06641"/>
          <w:sz w:val="16"/>
          <w:szCs w:val="16"/>
        </w:rPr>
        <w:t>Отчетность</w:t>
      </w:r>
      <w:proofErr w:type="gramEnd"/>
      <w:r w:rsidRPr="00523D53">
        <w:rPr>
          <w:rStyle w:val="cs23fb06641"/>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СЗВ-6-3.</w:t>
      </w:r>
    </w:p>
    <w:p w:rsidR="00BC57E2" w:rsidRPr="00523D53" w:rsidRDefault="00BC57E2" w:rsidP="00BC57E2">
      <w:pPr>
        <w:pStyle w:val="cs2654ae3a"/>
        <w:jc w:val="both"/>
        <w:rPr>
          <w:sz w:val="16"/>
          <w:szCs w:val="16"/>
        </w:rPr>
      </w:pPr>
      <w:r w:rsidRPr="00523D53">
        <w:rPr>
          <w:rStyle w:val="cs23fb06641"/>
          <w:sz w:val="16"/>
          <w:szCs w:val="16"/>
        </w:rPr>
        <w:t>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w:t>
      </w:r>
    </w:p>
    <w:p w:rsidR="00BC57E2" w:rsidRPr="00523D53" w:rsidRDefault="00BC57E2" w:rsidP="00BC57E2">
      <w:pPr>
        <w:pStyle w:val="cs2654ae3a"/>
        <w:jc w:val="both"/>
        <w:rPr>
          <w:sz w:val="16"/>
          <w:szCs w:val="16"/>
        </w:rPr>
      </w:pPr>
      <w:r w:rsidRPr="00523D53">
        <w:rPr>
          <w:rStyle w:val="csc8f6d761"/>
          <w:sz w:val="16"/>
          <w:szCs w:val="16"/>
        </w:rPr>
        <w:t> </w:t>
      </w:r>
    </w:p>
    <w:tbl>
      <w:tblPr>
        <w:tblW w:w="7763" w:type="dxa"/>
        <w:tblInd w:w="89" w:type="dxa"/>
        <w:tblLook w:val="04A0"/>
      </w:tblPr>
      <w:tblGrid>
        <w:gridCol w:w="2146"/>
        <w:gridCol w:w="2976"/>
        <w:gridCol w:w="1300"/>
        <w:gridCol w:w="1341"/>
      </w:tblGrid>
      <w:tr w:rsidR="00BC57E2" w:rsidRPr="00BC57E2" w:rsidTr="00BC57E2">
        <w:trPr>
          <w:trHeight w:val="270"/>
        </w:trPr>
        <w:tc>
          <w:tcPr>
            <w:tcW w:w="214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w:t>
            </w:r>
          </w:p>
        </w:tc>
        <w:tc>
          <w:tcPr>
            <w:tcW w:w="1300"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41"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УТВЕРЖДЕН</w:t>
            </w:r>
          </w:p>
        </w:tc>
      </w:tr>
      <w:tr w:rsidR="00BC57E2" w:rsidRPr="00BC57E2" w:rsidTr="00BC57E2">
        <w:trPr>
          <w:trHeight w:val="255"/>
        </w:trPr>
        <w:tc>
          <w:tcPr>
            <w:tcW w:w="214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641" w:type="dxa"/>
            <w:gridSpan w:val="2"/>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решением Собрания депутатов</w:t>
            </w:r>
          </w:p>
        </w:tc>
      </w:tr>
      <w:tr w:rsidR="00BC57E2" w:rsidRPr="00BC57E2" w:rsidTr="00BC57E2">
        <w:trPr>
          <w:trHeight w:val="255"/>
        </w:trPr>
        <w:tc>
          <w:tcPr>
            <w:tcW w:w="214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w:t>
            </w:r>
          </w:p>
        </w:tc>
        <w:tc>
          <w:tcPr>
            <w:tcW w:w="2641" w:type="dxa"/>
            <w:gridSpan w:val="2"/>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от 31.07.2020 № 97</w:t>
            </w:r>
          </w:p>
        </w:tc>
      </w:tr>
      <w:tr w:rsidR="00BC57E2" w:rsidRPr="00BC57E2" w:rsidTr="00BC57E2">
        <w:trPr>
          <w:trHeight w:val="330"/>
        </w:trPr>
        <w:tc>
          <w:tcPr>
            <w:tcW w:w="214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297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                               Источники </w:t>
            </w:r>
          </w:p>
        </w:tc>
        <w:tc>
          <w:tcPr>
            <w:tcW w:w="1300"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341"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p>
        </w:tc>
      </w:tr>
      <w:tr w:rsidR="00BC57E2" w:rsidRPr="00BC57E2" w:rsidTr="00BC57E2">
        <w:trPr>
          <w:trHeight w:val="330"/>
        </w:trPr>
        <w:tc>
          <w:tcPr>
            <w:tcW w:w="7763" w:type="dxa"/>
            <w:gridSpan w:val="4"/>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внутреннего финансирования дефицита бюджета</w:t>
            </w:r>
          </w:p>
        </w:tc>
      </w:tr>
      <w:tr w:rsidR="00BC57E2" w:rsidRPr="00BC57E2" w:rsidTr="00BC57E2">
        <w:trPr>
          <w:trHeight w:val="330"/>
        </w:trPr>
        <w:tc>
          <w:tcPr>
            <w:tcW w:w="7763" w:type="dxa"/>
            <w:gridSpan w:val="4"/>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«Муниципального образования «Надеждинское сельское поселение»</w:t>
            </w:r>
          </w:p>
        </w:tc>
      </w:tr>
      <w:tr w:rsidR="00BC57E2" w:rsidRPr="00BC57E2" w:rsidTr="00BC57E2">
        <w:trPr>
          <w:trHeight w:val="330"/>
        </w:trPr>
        <w:tc>
          <w:tcPr>
            <w:tcW w:w="7763" w:type="dxa"/>
            <w:gridSpan w:val="4"/>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Биробиджанского муниципального района</w:t>
            </w:r>
          </w:p>
        </w:tc>
      </w:tr>
      <w:tr w:rsidR="00BC57E2" w:rsidRPr="00BC57E2" w:rsidTr="00BC57E2">
        <w:trPr>
          <w:trHeight w:val="330"/>
        </w:trPr>
        <w:tc>
          <w:tcPr>
            <w:tcW w:w="7763" w:type="dxa"/>
            <w:gridSpan w:val="4"/>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Еврейской автономной области" за 2019 год </w:t>
            </w:r>
          </w:p>
        </w:tc>
      </w:tr>
      <w:tr w:rsidR="00BC57E2" w:rsidRPr="00BC57E2" w:rsidTr="00BC57E2">
        <w:trPr>
          <w:trHeight w:val="225"/>
        </w:trPr>
        <w:tc>
          <w:tcPr>
            <w:tcW w:w="214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2976"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300"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341" w:type="dxa"/>
            <w:tcBorders>
              <w:top w:val="nil"/>
              <w:left w:val="nil"/>
              <w:bottom w:val="nil"/>
              <w:right w:val="nil"/>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p>
        </w:tc>
      </w:tr>
      <w:tr w:rsidR="00BC57E2" w:rsidRPr="00BC57E2" w:rsidTr="00BC57E2">
        <w:trPr>
          <w:trHeight w:val="1543"/>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Код</w:t>
            </w:r>
          </w:p>
        </w:tc>
        <w:tc>
          <w:tcPr>
            <w:tcW w:w="2976" w:type="dxa"/>
            <w:tcBorders>
              <w:top w:val="single" w:sz="4" w:space="0" w:color="auto"/>
              <w:left w:val="nil"/>
              <w:bottom w:val="single" w:sz="4" w:space="0" w:color="auto"/>
              <w:right w:val="nil"/>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Плановая сумма  на 2019 год</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Исполнение за 2019 год</w:t>
            </w:r>
          </w:p>
        </w:tc>
      </w:tr>
      <w:tr w:rsidR="00BC57E2" w:rsidRPr="00BC57E2" w:rsidTr="00BC57E2">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w:t>
            </w:r>
          </w:p>
        </w:tc>
        <w:tc>
          <w:tcPr>
            <w:tcW w:w="2976" w:type="dxa"/>
            <w:tcBorders>
              <w:top w:val="nil"/>
              <w:left w:val="nil"/>
              <w:bottom w:val="single" w:sz="4" w:space="0" w:color="auto"/>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341" w:type="dxa"/>
            <w:tcBorders>
              <w:top w:val="nil"/>
              <w:left w:val="nil"/>
              <w:bottom w:val="single" w:sz="4" w:space="0" w:color="auto"/>
              <w:right w:val="nil"/>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r>
      <w:tr w:rsidR="00BC57E2" w:rsidRPr="00BC57E2" w:rsidTr="00BC57E2">
        <w:trPr>
          <w:trHeight w:val="450"/>
        </w:trPr>
        <w:tc>
          <w:tcPr>
            <w:tcW w:w="2146" w:type="dxa"/>
            <w:tcBorders>
              <w:top w:val="nil"/>
              <w:left w:val="single" w:sz="4" w:space="0" w:color="auto"/>
              <w:bottom w:val="single" w:sz="4" w:space="0" w:color="auto"/>
              <w:right w:val="single" w:sz="4" w:space="0" w:color="auto"/>
            </w:tcBorders>
            <w:shd w:val="clear" w:color="000000" w:fill="C0C0C0"/>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2976" w:type="dxa"/>
            <w:tcBorders>
              <w:top w:val="nil"/>
              <w:left w:val="nil"/>
              <w:bottom w:val="single" w:sz="4" w:space="0" w:color="auto"/>
              <w:right w:val="nil"/>
            </w:tcBorders>
            <w:shd w:val="clear" w:color="000000" w:fill="C0C0C0"/>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Источники внутреннего финансирования дефицита бюджета, всего</w:t>
            </w:r>
          </w:p>
        </w:tc>
        <w:tc>
          <w:tcPr>
            <w:tcW w:w="1300" w:type="dxa"/>
            <w:tcBorders>
              <w:top w:val="nil"/>
              <w:left w:val="single" w:sz="4" w:space="0" w:color="auto"/>
              <w:bottom w:val="single" w:sz="4" w:space="0" w:color="auto"/>
              <w:right w:val="single" w:sz="4" w:space="0" w:color="auto"/>
            </w:tcBorders>
            <w:shd w:val="clear" w:color="000000" w:fill="C0C0C0"/>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341" w:type="dxa"/>
            <w:tcBorders>
              <w:top w:val="nil"/>
              <w:left w:val="nil"/>
              <w:bottom w:val="single" w:sz="4" w:space="0" w:color="auto"/>
              <w:right w:val="nil"/>
            </w:tcBorders>
            <w:shd w:val="clear" w:color="000000" w:fill="C0C0C0"/>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r>
      <w:tr w:rsidR="00BC57E2" w:rsidRPr="00BC57E2" w:rsidTr="00BC57E2">
        <w:trPr>
          <w:trHeight w:val="529"/>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613 01 00 0000 00 0000 000</w:t>
            </w:r>
          </w:p>
        </w:tc>
        <w:tc>
          <w:tcPr>
            <w:tcW w:w="2976" w:type="dxa"/>
            <w:tcBorders>
              <w:top w:val="nil"/>
              <w:left w:val="nil"/>
              <w:bottom w:val="single" w:sz="4" w:space="0" w:color="auto"/>
              <w:right w:val="nil"/>
            </w:tcBorders>
            <w:shd w:val="clear" w:color="auto" w:fill="auto"/>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Источники внутреннего финансирования дефицита бюджетов</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110 928,51</w:t>
            </w:r>
          </w:p>
        </w:tc>
        <w:tc>
          <w:tcPr>
            <w:tcW w:w="1341" w:type="dxa"/>
            <w:tcBorders>
              <w:top w:val="nil"/>
              <w:left w:val="nil"/>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-329 355,05</w:t>
            </w:r>
          </w:p>
        </w:tc>
      </w:tr>
      <w:tr w:rsidR="00BC57E2" w:rsidRPr="00BC57E2" w:rsidTr="00BC57E2">
        <w:trPr>
          <w:trHeight w:val="409"/>
        </w:trPr>
        <w:tc>
          <w:tcPr>
            <w:tcW w:w="2146" w:type="dxa"/>
            <w:tcBorders>
              <w:top w:val="nil"/>
              <w:left w:val="single" w:sz="4" w:space="0" w:color="auto"/>
              <w:bottom w:val="nil"/>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613 01 05 0000 00 0000 000</w:t>
            </w:r>
          </w:p>
        </w:tc>
        <w:tc>
          <w:tcPr>
            <w:tcW w:w="2976" w:type="dxa"/>
            <w:tcBorders>
              <w:top w:val="nil"/>
              <w:left w:val="nil"/>
              <w:bottom w:val="nil"/>
              <w:right w:val="nil"/>
            </w:tcBorders>
            <w:shd w:val="clear" w:color="auto" w:fill="auto"/>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Изменение остатков средств на счетах по учету средств бюджета</w:t>
            </w:r>
          </w:p>
        </w:tc>
        <w:tc>
          <w:tcPr>
            <w:tcW w:w="1300" w:type="dxa"/>
            <w:tcBorders>
              <w:top w:val="nil"/>
              <w:left w:val="single" w:sz="4" w:space="0" w:color="auto"/>
              <w:bottom w:val="nil"/>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110 928,51</w:t>
            </w:r>
          </w:p>
        </w:tc>
        <w:tc>
          <w:tcPr>
            <w:tcW w:w="1341" w:type="dxa"/>
            <w:tcBorders>
              <w:top w:val="nil"/>
              <w:left w:val="nil"/>
              <w:bottom w:val="nil"/>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-329 355,05</w:t>
            </w:r>
          </w:p>
        </w:tc>
      </w:tr>
      <w:tr w:rsidR="00BC57E2" w:rsidRPr="00BC57E2" w:rsidTr="00BC57E2">
        <w:trPr>
          <w:trHeight w:val="438"/>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613 01 05 0200 00 0000 500</w:t>
            </w:r>
          </w:p>
        </w:tc>
        <w:tc>
          <w:tcPr>
            <w:tcW w:w="2976" w:type="dxa"/>
            <w:tcBorders>
              <w:top w:val="nil"/>
              <w:left w:val="nil"/>
              <w:bottom w:val="single" w:sz="4" w:space="0" w:color="auto"/>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Увеличение прочих остатков средств бюджетов</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8 975 230,49</w:t>
            </w:r>
          </w:p>
        </w:tc>
        <w:tc>
          <w:tcPr>
            <w:tcW w:w="1341" w:type="dxa"/>
            <w:tcBorders>
              <w:top w:val="nil"/>
              <w:left w:val="nil"/>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9 078 923,41</w:t>
            </w:r>
          </w:p>
        </w:tc>
      </w:tr>
      <w:tr w:rsidR="00BC57E2" w:rsidRPr="00BC57E2" w:rsidTr="00BC57E2">
        <w:trPr>
          <w:trHeight w:val="40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613 01 05 0201 00 0000 510</w:t>
            </w:r>
          </w:p>
        </w:tc>
        <w:tc>
          <w:tcPr>
            <w:tcW w:w="2976" w:type="dxa"/>
            <w:tcBorders>
              <w:top w:val="nil"/>
              <w:left w:val="nil"/>
              <w:bottom w:val="single" w:sz="4" w:space="0" w:color="auto"/>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Увеличение прочих остатков денежных средств бюджетов</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8 975 230,49</w:t>
            </w:r>
          </w:p>
        </w:tc>
        <w:tc>
          <w:tcPr>
            <w:tcW w:w="1341" w:type="dxa"/>
            <w:tcBorders>
              <w:top w:val="nil"/>
              <w:left w:val="nil"/>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9 078 923,41</w:t>
            </w:r>
          </w:p>
        </w:tc>
      </w:tr>
      <w:tr w:rsidR="00BC57E2" w:rsidRPr="00BC57E2" w:rsidTr="00BC57E2">
        <w:trPr>
          <w:trHeight w:val="413"/>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613 01 05 0201 10 0000 510</w:t>
            </w:r>
          </w:p>
        </w:tc>
        <w:tc>
          <w:tcPr>
            <w:tcW w:w="2976" w:type="dxa"/>
            <w:tcBorders>
              <w:top w:val="nil"/>
              <w:left w:val="nil"/>
              <w:bottom w:val="single" w:sz="4" w:space="0" w:color="auto"/>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Увеличение прочих остатков денежных средств бюджетов сельских поселений</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8 975 230,49</w:t>
            </w:r>
          </w:p>
        </w:tc>
        <w:tc>
          <w:tcPr>
            <w:tcW w:w="1341"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9 078 923,41</w:t>
            </w:r>
          </w:p>
        </w:tc>
      </w:tr>
      <w:tr w:rsidR="00BC57E2" w:rsidRPr="00BC57E2" w:rsidTr="00BC57E2">
        <w:trPr>
          <w:trHeight w:val="31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613 01 05 0000 00 0000 600</w:t>
            </w:r>
          </w:p>
        </w:tc>
        <w:tc>
          <w:tcPr>
            <w:tcW w:w="2976" w:type="dxa"/>
            <w:vMerge w:val="restart"/>
            <w:tcBorders>
              <w:top w:val="nil"/>
              <w:left w:val="nil"/>
              <w:bottom w:val="single" w:sz="4" w:space="0" w:color="000000"/>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Уменьшение остатков средств бюджетов</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9 086 159,00</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8 749 568,36</w:t>
            </w:r>
          </w:p>
        </w:tc>
      </w:tr>
      <w:tr w:rsidR="00BC57E2" w:rsidRPr="00BC57E2" w:rsidTr="00BC57E2">
        <w:trPr>
          <w:trHeight w:val="184"/>
        </w:trPr>
        <w:tc>
          <w:tcPr>
            <w:tcW w:w="2146"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vMerge/>
            <w:tcBorders>
              <w:top w:val="nil"/>
              <w:left w:val="nil"/>
              <w:bottom w:val="single" w:sz="4" w:space="0" w:color="000000"/>
              <w:right w:val="nil"/>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r>
      <w:tr w:rsidR="00BC57E2" w:rsidRPr="00BC57E2" w:rsidTr="00BC57E2">
        <w:trPr>
          <w:trHeight w:val="61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613 01 05 0200 00 0000 600</w:t>
            </w:r>
          </w:p>
        </w:tc>
        <w:tc>
          <w:tcPr>
            <w:tcW w:w="2976" w:type="dxa"/>
            <w:vMerge w:val="restart"/>
            <w:tcBorders>
              <w:top w:val="nil"/>
              <w:left w:val="nil"/>
              <w:bottom w:val="nil"/>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Уменьшение прочих остатков средств бюджетов</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9 086 159,00</w:t>
            </w:r>
          </w:p>
        </w:tc>
        <w:tc>
          <w:tcPr>
            <w:tcW w:w="1341"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8 749 568,36</w:t>
            </w:r>
          </w:p>
        </w:tc>
      </w:tr>
      <w:tr w:rsidR="00BC57E2" w:rsidRPr="00BC57E2" w:rsidTr="00BC57E2">
        <w:trPr>
          <w:trHeight w:val="184"/>
        </w:trPr>
        <w:tc>
          <w:tcPr>
            <w:tcW w:w="2146"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vMerge/>
            <w:tcBorders>
              <w:top w:val="nil"/>
              <w:left w:val="nil"/>
              <w:bottom w:val="nil"/>
              <w:right w:val="nil"/>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r>
      <w:tr w:rsidR="00BC57E2" w:rsidRPr="00BC57E2" w:rsidTr="00BC57E2">
        <w:trPr>
          <w:trHeight w:val="34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613 01 05 0201 10 0000 610</w:t>
            </w:r>
          </w:p>
        </w:tc>
        <w:tc>
          <w:tcPr>
            <w:tcW w:w="2976" w:type="dxa"/>
            <w:vMerge w:val="restart"/>
            <w:tcBorders>
              <w:top w:val="single" w:sz="4" w:space="0" w:color="auto"/>
              <w:left w:val="single" w:sz="4" w:space="0" w:color="auto"/>
              <w:bottom w:val="single" w:sz="4" w:space="0" w:color="000000"/>
              <w:right w:val="nil"/>
            </w:tcBorders>
            <w:shd w:val="clear" w:color="auto" w:fill="auto"/>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Уменьшение прочих остатков денежных средств бюджетов</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9 086 159,00</w:t>
            </w:r>
          </w:p>
        </w:tc>
        <w:tc>
          <w:tcPr>
            <w:tcW w:w="13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8 749 568,36</w:t>
            </w:r>
          </w:p>
        </w:tc>
      </w:tr>
      <w:tr w:rsidR="00BC57E2" w:rsidRPr="00BC57E2" w:rsidTr="00BC57E2">
        <w:trPr>
          <w:trHeight w:val="300"/>
        </w:trPr>
        <w:tc>
          <w:tcPr>
            <w:tcW w:w="2146"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976" w:type="dxa"/>
            <w:vMerge/>
            <w:tcBorders>
              <w:top w:val="single" w:sz="4" w:space="0" w:color="auto"/>
              <w:left w:val="single" w:sz="4" w:space="0" w:color="auto"/>
              <w:bottom w:val="single" w:sz="4" w:space="0" w:color="000000"/>
              <w:right w:val="nil"/>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1341" w:type="dxa"/>
            <w:vMerge/>
            <w:tcBorders>
              <w:top w:val="nil"/>
              <w:left w:val="single" w:sz="4" w:space="0" w:color="auto"/>
              <w:bottom w:val="single" w:sz="4"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r>
    </w:tbl>
    <w:p w:rsidR="00BC57E2" w:rsidRPr="00523D53" w:rsidRDefault="00BC57E2" w:rsidP="00BC57E2">
      <w:pPr>
        <w:pStyle w:val="cs2654ae3a"/>
        <w:jc w:val="both"/>
        <w:rPr>
          <w:sz w:val="16"/>
          <w:szCs w:val="16"/>
        </w:rPr>
      </w:pPr>
    </w:p>
    <w:tbl>
      <w:tblPr>
        <w:tblW w:w="7847" w:type="dxa"/>
        <w:tblInd w:w="89" w:type="dxa"/>
        <w:tblLook w:val="04A0"/>
      </w:tblPr>
      <w:tblGrid>
        <w:gridCol w:w="256"/>
        <w:gridCol w:w="1606"/>
        <w:gridCol w:w="2268"/>
        <w:gridCol w:w="1278"/>
        <w:gridCol w:w="1363"/>
        <w:gridCol w:w="1076"/>
      </w:tblGrid>
      <w:tr w:rsidR="00BC57E2" w:rsidRPr="00BC57E2" w:rsidTr="00BC57E2">
        <w:trPr>
          <w:trHeight w:val="315"/>
        </w:trPr>
        <w:tc>
          <w:tcPr>
            <w:tcW w:w="25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 </w:t>
            </w:r>
          </w:p>
        </w:tc>
        <w:tc>
          <w:tcPr>
            <w:tcW w:w="160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r w:rsidRPr="00BC57E2">
              <w:rPr>
                <w:rFonts w:ascii="Arial" w:eastAsia="Times New Roman" w:hAnsi="Arial" w:cs="Arial"/>
                <w:sz w:val="16"/>
                <w:szCs w:val="16"/>
                <w:lang w:eastAsia="ru-RU"/>
              </w:rPr>
              <w:t> </w:t>
            </w:r>
          </w:p>
        </w:tc>
        <w:tc>
          <w:tcPr>
            <w:tcW w:w="1278"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r w:rsidRPr="00BC57E2">
              <w:rPr>
                <w:rFonts w:ascii="Arial" w:eastAsia="Times New Roman" w:hAnsi="Arial" w:cs="Arial"/>
                <w:sz w:val="16"/>
                <w:szCs w:val="16"/>
                <w:lang w:eastAsia="ru-RU"/>
              </w:rPr>
              <w:t> </w:t>
            </w:r>
          </w:p>
        </w:tc>
        <w:tc>
          <w:tcPr>
            <w:tcW w:w="2439" w:type="dxa"/>
            <w:gridSpan w:val="2"/>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УТВЕРЖДЕН</w:t>
            </w:r>
          </w:p>
        </w:tc>
      </w:tr>
      <w:tr w:rsidR="00BC57E2" w:rsidRPr="00BC57E2" w:rsidTr="00BC57E2">
        <w:trPr>
          <w:trHeight w:val="315"/>
        </w:trPr>
        <w:tc>
          <w:tcPr>
            <w:tcW w:w="25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2268"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r w:rsidRPr="00BC57E2">
              <w:rPr>
                <w:rFonts w:ascii="Arial" w:eastAsia="Times New Roman" w:hAnsi="Arial" w:cs="Arial"/>
                <w:sz w:val="16"/>
                <w:szCs w:val="16"/>
                <w:lang w:eastAsia="ru-RU"/>
              </w:rPr>
              <w:t> </w:t>
            </w:r>
          </w:p>
        </w:tc>
        <w:tc>
          <w:tcPr>
            <w:tcW w:w="1278"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r w:rsidRPr="00BC57E2">
              <w:rPr>
                <w:rFonts w:ascii="Arial" w:eastAsia="Times New Roman" w:hAnsi="Arial" w:cs="Arial"/>
                <w:sz w:val="16"/>
                <w:szCs w:val="16"/>
                <w:lang w:eastAsia="ru-RU"/>
              </w:rPr>
              <w:t> </w:t>
            </w:r>
          </w:p>
        </w:tc>
        <w:tc>
          <w:tcPr>
            <w:tcW w:w="2439" w:type="dxa"/>
            <w:gridSpan w:val="2"/>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решением Собрания депутатов</w:t>
            </w:r>
          </w:p>
        </w:tc>
      </w:tr>
      <w:tr w:rsidR="00BC57E2" w:rsidRPr="00BC57E2" w:rsidTr="00BC57E2">
        <w:trPr>
          <w:trHeight w:val="219"/>
        </w:trPr>
        <w:tc>
          <w:tcPr>
            <w:tcW w:w="25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nil"/>
              <w:right w:val="nil"/>
            </w:tcBorders>
            <w:shd w:val="clear" w:color="auto" w:fill="auto"/>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p>
        </w:tc>
        <w:tc>
          <w:tcPr>
            <w:tcW w:w="2268" w:type="dxa"/>
            <w:tcBorders>
              <w:top w:val="nil"/>
              <w:left w:val="nil"/>
              <w:bottom w:val="nil"/>
              <w:right w:val="nil"/>
            </w:tcBorders>
            <w:shd w:val="clear" w:color="auto" w:fill="auto"/>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p>
        </w:tc>
        <w:tc>
          <w:tcPr>
            <w:tcW w:w="1278" w:type="dxa"/>
            <w:tcBorders>
              <w:top w:val="nil"/>
              <w:left w:val="nil"/>
              <w:bottom w:val="nil"/>
              <w:right w:val="nil"/>
            </w:tcBorders>
            <w:shd w:val="clear" w:color="auto" w:fill="auto"/>
            <w:noWrap/>
            <w:vAlign w:val="center"/>
            <w:hideMark/>
          </w:tcPr>
          <w:p w:rsidR="00BC57E2" w:rsidRPr="00BC57E2" w:rsidRDefault="00BC57E2" w:rsidP="00BC57E2">
            <w:pPr>
              <w:spacing w:after="0" w:line="240" w:lineRule="auto"/>
              <w:ind w:firstLine="0"/>
              <w:jc w:val="left"/>
              <w:rPr>
                <w:rFonts w:ascii="Arial" w:eastAsia="Times New Roman" w:hAnsi="Arial" w:cs="Arial"/>
                <w:sz w:val="16"/>
                <w:szCs w:val="16"/>
                <w:lang w:eastAsia="ru-RU"/>
              </w:rPr>
            </w:pPr>
          </w:p>
        </w:tc>
        <w:tc>
          <w:tcPr>
            <w:tcW w:w="2439" w:type="dxa"/>
            <w:gridSpan w:val="2"/>
            <w:tcBorders>
              <w:top w:val="nil"/>
              <w:left w:val="nil"/>
              <w:bottom w:val="nil"/>
              <w:right w:val="nil"/>
            </w:tcBorders>
            <w:shd w:val="clear" w:color="auto" w:fill="auto"/>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от 31.07.2020 № 97</w:t>
            </w:r>
          </w:p>
        </w:tc>
      </w:tr>
      <w:tr w:rsidR="00BC57E2" w:rsidRPr="00BC57E2" w:rsidTr="00BC57E2">
        <w:trPr>
          <w:trHeight w:val="255"/>
        </w:trPr>
        <w:tc>
          <w:tcPr>
            <w:tcW w:w="5408" w:type="dxa"/>
            <w:gridSpan w:val="4"/>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Отчет по поступлению доходов в бюджет </w:t>
            </w:r>
          </w:p>
        </w:tc>
        <w:tc>
          <w:tcPr>
            <w:tcW w:w="1363"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07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BC57E2">
        <w:trPr>
          <w:trHeight w:val="315"/>
        </w:trPr>
        <w:tc>
          <w:tcPr>
            <w:tcW w:w="5408" w:type="dxa"/>
            <w:gridSpan w:val="4"/>
            <w:tcBorders>
              <w:top w:val="nil"/>
              <w:left w:val="nil"/>
              <w:bottom w:val="nil"/>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«Муниципального образования «Надеждинское сельское поселение»</w:t>
            </w:r>
          </w:p>
        </w:tc>
        <w:tc>
          <w:tcPr>
            <w:tcW w:w="1363"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07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BC57E2">
        <w:trPr>
          <w:trHeight w:val="429"/>
        </w:trPr>
        <w:tc>
          <w:tcPr>
            <w:tcW w:w="5408" w:type="dxa"/>
            <w:gridSpan w:val="4"/>
            <w:tcBorders>
              <w:top w:val="nil"/>
              <w:left w:val="nil"/>
              <w:bottom w:val="nil"/>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Биробиджанского муниципального района Еврейской автономной области" за 2019 год </w:t>
            </w:r>
          </w:p>
        </w:tc>
        <w:tc>
          <w:tcPr>
            <w:tcW w:w="1363"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076" w:type="dxa"/>
            <w:tcBorders>
              <w:top w:val="nil"/>
              <w:left w:val="nil"/>
              <w:bottom w:val="nil"/>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BC57E2">
        <w:trPr>
          <w:trHeight w:val="870"/>
        </w:trPr>
        <w:tc>
          <w:tcPr>
            <w:tcW w:w="1862"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Код </w:t>
            </w:r>
          </w:p>
        </w:tc>
        <w:tc>
          <w:tcPr>
            <w:tcW w:w="2268" w:type="dxa"/>
            <w:tcBorders>
              <w:top w:val="single" w:sz="8" w:space="0" w:color="auto"/>
              <w:left w:val="nil"/>
              <w:bottom w:val="single" w:sz="8"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proofErr w:type="gramStart"/>
            <w:r w:rsidRPr="00BC57E2">
              <w:rPr>
                <w:rFonts w:eastAsia="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8" w:type="dxa"/>
            <w:tcBorders>
              <w:top w:val="single" w:sz="8" w:space="0" w:color="auto"/>
              <w:left w:val="single" w:sz="8" w:space="0" w:color="auto"/>
              <w:bottom w:val="single" w:sz="8"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Утвержденная сумма на 2019 год</w:t>
            </w:r>
          </w:p>
        </w:tc>
        <w:tc>
          <w:tcPr>
            <w:tcW w:w="1363" w:type="dxa"/>
            <w:tcBorders>
              <w:top w:val="single" w:sz="8" w:space="0" w:color="auto"/>
              <w:left w:val="single" w:sz="8" w:space="0" w:color="auto"/>
              <w:bottom w:val="single" w:sz="8"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Исполненная сумма за 2019 год</w:t>
            </w:r>
          </w:p>
        </w:tc>
        <w:tc>
          <w:tcPr>
            <w:tcW w:w="107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процент исполнения</w:t>
            </w:r>
          </w:p>
        </w:tc>
      </w:tr>
      <w:tr w:rsidR="00BC57E2" w:rsidRPr="00BC57E2" w:rsidTr="00BC57E2">
        <w:trPr>
          <w:trHeight w:val="510"/>
        </w:trPr>
        <w:tc>
          <w:tcPr>
            <w:tcW w:w="4130"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000 1 00 00000 00 0000 000 НАЛОГОВЫЕ И НЕНАЛОГОВЫЕ ДОХОДЫ</w:t>
            </w:r>
          </w:p>
        </w:tc>
        <w:tc>
          <w:tcPr>
            <w:tcW w:w="1278"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1 895 761,49   </w:t>
            </w:r>
          </w:p>
        </w:tc>
        <w:tc>
          <w:tcPr>
            <w:tcW w:w="1363"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2 003 075,41   </w:t>
            </w:r>
          </w:p>
        </w:tc>
        <w:tc>
          <w:tcPr>
            <w:tcW w:w="1076"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94,64</w:t>
            </w:r>
          </w:p>
        </w:tc>
      </w:tr>
      <w:tr w:rsidR="00BC57E2" w:rsidRPr="00BC57E2" w:rsidTr="00BC57E2">
        <w:trPr>
          <w:trHeight w:val="510"/>
        </w:trPr>
        <w:tc>
          <w:tcPr>
            <w:tcW w:w="4130" w:type="dxa"/>
            <w:gridSpan w:val="3"/>
            <w:tcBorders>
              <w:top w:val="single" w:sz="4" w:space="0" w:color="auto"/>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01 00000 00 0000 000 НАЛОГИ НА ПРИБЫЛЬ, ДОХОДЫ</w:t>
            </w:r>
          </w:p>
        </w:tc>
        <w:tc>
          <w:tcPr>
            <w:tcW w:w="1278"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352 000,00   </w:t>
            </w:r>
          </w:p>
        </w:tc>
        <w:tc>
          <w:tcPr>
            <w:tcW w:w="1363"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407 909,66   </w:t>
            </w:r>
          </w:p>
        </w:tc>
        <w:tc>
          <w:tcPr>
            <w:tcW w:w="1076" w:type="dxa"/>
            <w:tcBorders>
              <w:top w:val="single" w:sz="8" w:space="0" w:color="auto"/>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86,29</w:t>
            </w:r>
          </w:p>
        </w:tc>
      </w:tr>
      <w:tr w:rsidR="00BC57E2" w:rsidRPr="00BC57E2" w:rsidTr="00BC57E2">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01 02000 01 0000 110 Налог на доходы физических лиц</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352 000,00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407 909,66   </w:t>
            </w:r>
          </w:p>
        </w:tc>
        <w:tc>
          <w:tcPr>
            <w:tcW w:w="1076" w:type="dxa"/>
            <w:tcBorders>
              <w:top w:val="single" w:sz="8" w:space="0" w:color="auto"/>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86,29</w:t>
            </w:r>
          </w:p>
        </w:tc>
      </w:tr>
      <w:tr w:rsidR="00BC57E2" w:rsidRPr="00BC57E2" w:rsidTr="00BC57E2">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182 1 01 02010 01 0000 110</w:t>
            </w:r>
          </w:p>
        </w:tc>
        <w:tc>
          <w:tcPr>
            <w:tcW w:w="2268" w:type="dxa"/>
            <w:tcBorders>
              <w:top w:val="nil"/>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8" w:type="dxa"/>
            <w:tcBorders>
              <w:top w:val="nil"/>
              <w:left w:val="nil"/>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352 000,00   </w:t>
            </w:r>
          </w:p>
        </w:tc>
        <w:tc>
          <w:tcPr>
            <w:tcW w:w="1363" w:type="dxa"/>
            <w:tcBorders>
              <w:top w:val="nil"/>
              <w:left w:val="nil"/>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407 909,66   </w:t>
            </w:r>
          </w:p>
        </w:tc>
        <w:tc>
          <w:tcPr>
            <w:tcW w:w="1076" w:type="dxa"/>
            <w:tcBorders>
              <w:top w:val="single" w:sz="8" w:space="0" w:color="auto"/>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86,29</w:t>
            </w:r>
          </w:p>
        </w:tc>
      </w:tr>
      <w:tr w:rsidR="00BC57E2" w:rsidRPr="00BC57E2" w:rsidTr="00BC57E2">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0300000 00 0000 000 НАЛОГИ НА ТОВАРЫ (РАБОТЫ, УСЛУГИ), РЕАЛИЗУЕМЫЕ НА ТЕРРИТОРИИ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274 632,89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273697,37</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100,34</w:t>
            </w:r>
          </w:p>
        </w:tc>
      </w:tr>
      <w:tr w:rsidR="00BC57E2" w:rsidRPr="00BC57E2" w:rsidTr="00BC57E2">
        <w:trPr>
          <w:trHeight w:val="540"/>
        </w:trPr>
        <w:tc>
          <w:tcPr>
            <w:tcW w:w="1862"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000 1 0302000010000110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Акцизы по подакцизным товарам (продукции)</w:t>
            </w:r>
            <w:proofErr w:type="gramStart"/>
            <w:r w:rsidRPr="00BC57E2">
              <w:rPr>
                <w:rFonts w:eastAsia="Times New Roman"/>
                <w:b/>
                <w:bCs/>
                <w:sz w:val="16"/>
                <w:szCs w:val="16"/>
                <w:lang w:eastAsia="ru-RU"/>
              </w:rPr>
              <w:t>,п</w:t>
            </w:r>
            <w:proofErr w:type="gramEnd"/>
            <w:r w:rsidRPr="00BC57E2">
              <w:rPr>
                <w:rFonts w:eastAsia="Times New Roman"/>
                <w:b/>
                <w:bCs/>
                <w:sz w:val="16"/>
                <w:szCs w:val="16"/>
                <w:lang w:eastAsia="ru-RU"/>
              </w:rPr>
              <w:t>роизводимым на территории  Российской Федерации</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274 632,89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273697,37</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100,34</w:t>
            </w:r>
          </w:p>
        </w:tc>
      </w:tr>
      <w:tr w:rsidR="00BC57E2" w:rsidRPr="00BC57E2" w:rsidTr="00BC57E2">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100 1 03 02231 01 0000 110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BC57E2">
              <w:rPr>
                <w:rFonts w:eastAsia="Times New Roman"/>
                <w:sz w:val="16"/>
                <w:szCs w:val="16"/>
                <w:lang w:eastAsia="ru-RU"/>
              </w:rPr>
              <w:t>бюджетами</w:t>
            </w:r>
            <w:proofErr w:type="gramEnd"/>
            <w:r w:rsidRPr="00BC57E2">
              <w:rPr>
                <w:rFonts w:eastAsia="Times New Roman"/>
                <w:sz w:val="16"/>
                <w:szCs w:val="16"/>
                <w:lang w:eastAsia="ru-RU"/>
              </w:rPr>
              <w:t xml:space="preserve"> с учетом установленных </w:t>
            </w:r>
            <w:proofErr w:type="spellStart"/>
            <w:r w:rsidRPr="00BC57E2">
              <w:rPr>
                <w:rFonts w:eastAsia="Times New Roman"/>
                <w:sz w:val="16"/>
                <w:szCs w:val="16"/>
                <w:lang w:eastAsia="ru-RU"/>
              </w:rPr>
              <w:t>диффеенцированных</w:t>
            </w:r>
            <w:proofErr w:type="spellEnd"/>
            <w:r w:rsidRPr="00BC57E2">
              <w:rPr>
                <w:rFonts w:eastAsia="Times New Roman"/>
                <w:sz w:val="16"/>
                <w:szCs w:val="16"/>
                <w:lang w:eastAsia="ru-RU"/>
              </w:rPr>
              <w:t xml:space="preserve">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125 790,58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124582,44</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100,97</w:t>
            </w:r>
          </w:p>
        </w:tc>
      </w:tr>
      <w:tr w:rsidR="00BC57E2" w:rsidRPr="00BC57E2" w:rsidTr="00BC57E2">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100 1 03 2241 01 0000 110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Доходы от уплаты акцизов на моторные масла для дизельных и (или) карбюраторных (</w:t>
            </w:r>
            <w:proofErr w:type="spellStart"/>
            <w:r w:rsidRPr="00BC57E2">
              <w:rPr>
                <w:rFonts w:eastAsia="Times New Roman"/>
                <w:sz w:val="16"/>
                <w:szCs w:val="16"/>
                <w:lang w:eastAsia="ru-RU"/>
              </w:rPr>
              <w:t>инжекторных</w:t>
            </w:r>
            <w:proofErr w:type="spellEnd"/>
            <w:r w:rsidRPr="00BC57E2">
              <w:rPr>
                <w:rFonts w:eastAsia="Times New Roman"/>
                <w:sz w:val="16"/>
                <w:szCs w:val="16"/>
                <w:lang w:eastAsia="ru-RU"/>
              </w:rPr>
              <w:t xml:space="preserve">) двигателей, подлежащие распределению </w:t>
            </w:r>
            <w:r w:rsidRPr="00BC57E2">
              <w:rPr>
                <w:rFonts w:eastAsia="Times New Roman"/>
                <w:sz w:val="16"/>
                <w:szCs w:val="16"/>
                <w:lang w:eastAsia="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854,75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915,71</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93,34</w:t>
            </w:r>
          </w:p>
        </w:tc>
      </w:tr>
      <w:tr w:rsidR="00BC57E2" w:rsidRPr="00BC57E2" w:rsidTr="00BC57E2">
        <w:trPr>
          <w:trHeight w:val="100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100 1 0 302251 01 0000 110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BC57E2">
              <w:rPr>
                <w:rFonts w:eastAsia="Times New Roman"/>
                <w:sz w:val="16"/>
                <w:szCs w:val="16"/>
                <w:lang w:eastAsia="ru-RU"/>
              </w:rPr>
              <w:t>бюджетами</w:t>
            </w:r>
            <w:proofErr w:type="gramEnd"/>
            <w:r w:rsidRPr="00BC57E2">
              <w:rPr>
                <w:rFonts w:eastAsia="Times New Roman"/>
                <w:sz w:val="16"/>
                <w:szCs w:val="16"/>
                <w:lang w:eastAsia="ru-RU"/>
              </w:rPr>
              <w:t xml:space="preserve"> с учетом установленных </w:t>
            </w:r>
            <w:proofErr w:type="spellStart"/>
            <w:r w:rsidRPr="00BC57E2">
              <w:rPr>
                <w:rFonts w:eastAsia="Times New Roman"/>
                <w:sz w:val="16"/>
                <w:szCs w:val="16"/>
                <w:lang w:eastAsia="ru-RU"/>
              </w:rPr>
              <w:t>диффеенцированных</w:t>
            </w:r>
            <w:proofErr w:type="spellEnd"/>
            <w:r w:rsidRPr="00BC57E2">
              <w:rPr>
                <w:rFonts w:eastAsia="Times New Roman"/>
                <w:sz w:val="16"/>
                <w:szCs w:val="16"/>
                <w:lang w:eastAsia="ru-RU"/>
              </w:rPr>
              <w:t xml:space="preserve">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165 878,95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166442,58</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99,66</w:t>
            </w:r>
          </w:p>
        </w:tc>
      </w:tr>
      <w:tr w:rsidR="00BC57E2" w:rsidRPr="00BC57E2" w:rsidTr="00BC57E2">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100 1 03 02261 01 0000 110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-17 891,39</w:t>
            </w:r>
          </w:p>
        </w:tc>
        <w:tc>
          <w:tcPr>
            <w:tcW w:w="1363"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-18243,36</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98,07</w:t>
            </w:r>
          </w:p>
        </w:tc>
      </w:tr>
      <w:tr w:rsidR="00BC57E2" w:rsidRPr="00BC57E2" w:rsidTr="00BC57E2">
        <w:trPr>
          <w:trHeight w:val="42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05 00000 00 0000 000 НАЛОГИ НА СОВОКУПНЫЙ ДОХОД</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32 000,00   </w:t>
            </w:r>
          </w:p>
        </w:tc>
        <w:tc>
          <w:tcPr>
            <w:tcW w:w="1363" w:type="dxa"/>
            <w:tcBorders>
              <w:top w:val="single" w:sz="4" w:space="0" w:color="auto"/>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31 301,26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102,23</w:t>
            </w:r>
          </w:p>
        </w:tc>
      </w:tr>
      <w:tr w:rsidR="00BC57E2" w:rsidRPr="00BC57E2" w:rsidTr="00BC57E2">
        <w:trPr>
          <w:trHeight w:val="45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05 03000 01 0000 110 Единый сельскохозяйственный налог</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32 000,00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31 301,26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102,23</w:t>
            </w:r>
          </w:p>
        </w:tc>
      </w:tr>
      <w:tr w:rsidR="00BC57E2" w:rsidRPr="00BC57E2" w:rsidTr="00BC57E2">
        <w:trPr>
          <w:trHeight w:val="510"/>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182 1 05 03010 01 0000 110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Единый сельскохозяйственный налог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32 000,00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31 301,26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102,23</w:t>
            </w:r>
          </w:p>
        </w:tc>
      </w:tr>
      <w:tr w:rsidR="00BC57E2" w:rsidRPr="00BC57E2" w:rsidTr="00BC57E2">
        <w:trPr>
          <w:trHeight w:val="37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06 00000 00 0000 000 НАЛОГИ НА ИМУЩЕСТВО</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95 000,00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149 597,28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63,50</w:t>
            </w:r>
          </w:p>
        </w:tc>
      </w:tr>
      <w:tr w:rsidR="00BC57E2" w:rsidRPr="00BC57E2" w:rsidTr="00BC57E2">
        <w:trPr>
          <w:trHeight w:val="5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06 01000 00 0000 110 Налог на имущество физических лиц</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18 000,00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16 865,03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106,73</w:t>
            </w:r>
          </w:p>
        </w:tc>
      </w:tr>
      <w:tr w:rsidR="00BC57E2" w:rsidRPr="00BC57E2" w:rsidTr="00BC57E2">
        <w:trPr>
          <w:trHeight w:val="735"/>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182 1 06 01030 10 0000 110</w:t>
            </w:r>
          </w:p>
        </w:tc>
        <w:tc>
          <w:tcPr>
            <w:tcW w:w="2268" w:type="dxa"/>
            <w:tcBorders>
              <w:top w:val="nil"/>
              <w:left w:val="nil"/>
              <w:bottom w:val="nil"/>
              <w:right w:val="nil"/>
            </w:tcBorders>
            <w:shd w:val="clear" w:color="000000" w:fill="FFFE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18 000,00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16 865,03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106,73</w:t>
            </w:r>
          </w:p>
        </w:tc>
      </w:tr>
      <w:tr w:rsidR="00BC57E2" w:rsidRPr="00BC57E2" w:rsidTr="00BC57E2">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06 06000 00 0000 110 Земельный налог</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77 000,00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132 732,25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58,01</w:t>
            </w:r>
          </w:p>
        </w:tc>
      </w:tr>
      <w:tr w:rsidR="00BC57E2" w:rsidRPr="00BC57E2" w:rsidTr="00BC57E2">
        <w:trPr>
          <w:trHeight w:val="57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06 06030 00 0000 110  Земельный налог с организаций</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3 751,32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79,97</w:t>
            </w:r>
          </w:p>
        </w:tc>
      </w:tr>
      <w:tr w:rsidR="00BC57E2" w:rsidRPr="00BC57E2" w:rsidTr="00BC57E2">
        <w:trPr>
          <w:trHeight w:val="1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2439"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r>
      <w:tr w:rsidR="00BC57E2" w:rsidRPr="00BC57E2" w:rsidTr="00BC57E2">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182 1 06 06033 10 0000 110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3 751,32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79,97</w:t>
            </w:r>
          </w:p>
        </w:tc>
      </w:tr>
      <w:tr w:rsidR="00BC57E2" w:rsidRPr="00BC57E2" w:rsidTr="00BC57E2">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lastRenderedPageBreak/>
              <w:t> </w:t>
            </w:r>
          </w:p>
        </w:tc>
        <w:tc>
          <w:tcPr>
            <w:tcW w:w="160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000 1 06 06040 00 0000 110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Земельный налог с физических лиц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74 000,00   </w:t>
            </w:r>
          </w:p>
        </w:tc>
        <w:tc>
          <w:tcPr>
            <w:tcW w:w="1363" w:type="dxa"/>
            <w:tcBorders>
              <w:top w:val="nil"/>
              <w:left w:val="nil"/>
              <w:bottom w:val="single" w:sz="4" w:space="0" w:color="auto"/>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128 980,93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57,37</w:t>
            </w:r>
          </w:p>
        </w:tc>
      </w:tr>
      <w:tr w:rsidR="00BC57E2" w:rsidRPr="00BC57E2" w:rsidTr="00BC57E2">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182 1 06 06043 10 0000 110</w:t>
            </w:r>
          </w:p>
        </w:tc>
        <w:tc>
          <w:tcPr>
            <w:tcW w:w="2268" w:type="dxa"/>
            <w:tcBorders>
              <w:top w:val="nil"/>
              <w:left w:val="nil"/>
              <w:bottom w:val="single" w:sz="4" w:space="0" w:color="auto"/>
              <w:right w:val="nil"/>
            </w:tcBorders>
            <w:shd w:val="clear" w:color="000000" w:fill="FFFE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74 000,00   </w:t>
            </w:r>
          </w:p>
        </w:tc>
        <w:tc>
          <w:tcPr>
            <w:tcW w:w="1363" w:type="dxa"/>
            <w:tcBorders>
              <w:top w:val="nil"/>
              <w:left w:val="nil"/>
              <w:bottom w:val="single" w:sz="4" w:space="0" w:color="auto"/>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128 980,93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57,37</w:t>
            </w:r>
          </w:p>
        </w:tc>
      </w:tr>
      <w:tr w:rsidR="00BC57E2" w:rsidRPr="00BC57E2" w:rsidTr="00BC57E2">
        <w:trPr>
          <w:trHeight w:val="112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1 069 128,60   </w:t>
            </w:r>
          </w:p>
        </w:tc>
        <w:tc>
          <w:tcPr>
            <w:tcW w:w="1363" w:type="dxa"/>
            <w:tcBorders>
              <w:top w:val="nil"/>
              <w:left w:val="nil"/>
              <w:bottom w:val="single" w:sz="4" w:space="0" w:color="auto"/>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1 069 753,64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99,94</w:t>
            </w:r>
          </w:p>
        </w:tc>
      </w:tr>
      <w:tr w:rsidR="00BC57E2" w:rsidRPr="00BC57E2" w:rsidTr="00BC57E2">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1 069 128,60   </w:t>
            </w:r>
          </w:p>
        </w:tc>
        <w:tc>
          <w:tcPr>
            <w:tcW w:w="1363"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1 069 753,64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99,94</w:t>
            </w:r>
          </w:p>
        </w:tc>
      </w:tr>
      <w:tr w:rsidR="00BC57E2" w:rsidRPr="00BC57E2" w:rsidTr="00BC57E2">
        <w:trPr>
          <w:trHeight w:val="106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000 1 11 05020 00 0000 120 </w:t>
            </w:r>
            <w:proofErr w:type="gramStart"/>
            <w:r w:rsidRPr="00BC57E2">
              <w:rPr>
                <w:rFonts w:eastAsia="Times New Roman"/>
                <w:b/>
                <w:bCs/>
                <w:sz w:val="16"/>
                <w:szCs w:val="16"/>
                <w:lang w:eastAsia="ru-RU"/>
              </w:rPr>
              <w:t>Доходы</w:t>
            </w:r>
            <w:proofErr w:type="gramEnd"/>
            <w:r w:rsidRPr="00BC57E2">
              <w:rPr>
                <w:rFonts w:eastAsia="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8"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1 069 128,60   </w:t>
            </w:r>
          </w:p>
        </w:tc>
        <w:tc>
          <w:tcPr>
            <w:tcW w:w="1363"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1 069 753,64   </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99,94</w:t>
            </w:r>
          </w:p>
        </w:tc>
      </w:tr>
      <w:tr w:rsidR="00BC57E2" w:rsidRPr="00BC57E2" w:rsidTr="00BC57E2">
        <w:trPr>
          <w:trHeight w:val="1635"/>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613 1 11 05025 10 0000 120</w:t>
            </w:r>
          </w:p>
        </w:tc>
        <w:tc>
          <w:tcPr>
            <w:tcW w:w="2268" w:type="dxa"/>
            <w:tcBorders>
              <w:top w:val="nil"/>
              <w:left w:val="nil"/>
              <w:bottom w:val="single" w:sz="4" w:space="0" w:color="auto"/>
              <w:right w:val="single" w:sz="8" w:space="0" w:color="auto"/>
            </w:tcBorders>
            <w:shd w:val="clear" w:color="000000" w:fill="FFFEFF"/>
            <w:vAlign w:val="bottom"/>
            <w:hideMark/>
          </w:tcPr>
          <w:p w:rsidR="00BC57E2" w:rsidRPr="00BC57E2" w:rsidRDefault="00BC57E2" w:rsidP="00BC57E2">
            <w:pPr>
              <w:spacing w:after="0" w:line="240" w:lineRule="auto"/>
              <w:ind w:firstLine="0"/>
              <w:jc w:val="left"/>
              <w:rPr>
                <w:rFonts w:eastAsia="Times New Roman"/>
                <w:sz w:val="16"/>
                <w:szCs w:val="16"/>
                <w:lang w:eastAsia="ru-RU"/>
              </w:rPr>
            </w:pPr>
            <w:proofErr w:type="gramStart"/>
            <w:r w:rsidRPr="00BC57E2">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8" w:type="dxa"/>
            <w:tcBorders>
              <w:top w:val="single" w:sz="4" w:space="0" w:color="auto"/>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1 069 128,60   </w:t>
            </w:r>
          </w:p>
        </w:tc>
        <w:tc>
          <w:tcPr>
            <w:tcW w:w="1363"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1 069 753,64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99,94</w:t>
            </w:r>
          </w:p>
        </w:tc>
      </w:tr>
      <w:tr w:rsidR="00BC57E2" w:rsidRPr="00BC57E2" w:rsidTr="00BC57E2">
        <w:trPr>
          <w:trHeight w:val="60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13 00000 00 0000 000 ДОХОДЫ ОТ ОКАЗАНИЯ ПЛАТНЫХ УСЛУГ (РАБОТ) И КОМПЕНСАЦИИ ЗАТРАТ ГОСУДАРСТВА</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73 000,00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70 816,20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103,08</w:t>
            </w:r>
          </w:p>
        </w:tc>
      </w:tr>
      <w:tr w:rsidR="00BC57E2" w:rsidRPr="00BC57E2" w:rsidTr="00BC57E2">
        <w:trPr>
          <w:trHeight w:val="52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1 13 01000 00 0000 130  Доходы от оказания платных услуг (работ)</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73 000,00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70 816,20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103,08</w:t>
            </w:r>
          </w:p>
        </w:tc>
      </w:tr>
      <w:tr w:rsidR="00BC57E2" w:rsidRPr="00BC57E2" w:rsidTr="00BC57E2">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single" w:sz="4"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000 1 13 01990 00 0000 130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Прочие доходы от оказания платных услуг (работ)  </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73 000,00   </w:t>
            </w:r>
          </w:p>
        </w:tc>
        <w:tc>
          <w:tcPr>
            <w:tcW w:w="1363" w:type="dxa"/>
            <w:tcBorders>
              <w:top w:val="nil"/>
              <w:left w:val="nil"/>
              <w:bottom w:val="nil"/>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70 816,20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103,08</w:t>
            </w:r>
          </w:p>
        </w:tc>
      </w:tr>
      <w:tr w:rsidR="00BC57E2" w:rsidRPr="00BC57E2" w:rsidTr="00BC57E2">
        <w:trPr>
          <w:trHeight w:val="585"/>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613 1 13 01995 10 0000 130 Прочие доходы от оказания платных услу</w:t>
            </w:r>
            <w:proofErr w:type="gramStart"/>
            <w:r w:rsidRPr="00BC57E2">
              <w:rPr>
                <w:rFonts w:eastAsia="Times New Roman"/>
                <w:sz w:val="16"/>
                <w:szCs w:val="16"/>
                <w:lang w:eastAsia="ru-RU"/>
              </w:rPr>
              <w:t>г(</w:t>
            </w:r>
            <w:proofErr w:type="gramEnd"/>
            <w:r w:rsidRPr="00BC57E2">
              <w:rPr>
                <w:rFonts w:eastAsia="Times New Roman"/>
                <w:sz w:val="16"/>
                <w:szCs w:val="16"/>
                <w:lang w:eastAsia="ru-RU"/>
              </w:rPr>
              <w:t xml:space="preserve">работ) получателями средств бюджетов сельских  поселений </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73 000,00   </w:t>
            </w:r>
          </w:p>
        </w:tc>
        <w:tc>
          <w:tcPr>
            <w:tcW w:w="1363" w:type="dxa"/>
            <w:tcBorders>
              <w:top w:val="single" w:sz="4" w:space="0" w:color="auto"/>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70 816,20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103,08</w:t>
            </w:r>
          </w:p>
        </w:tc>
      </w:tr>
      <w:tr w:rsidR="00BC57E2" w:rsidRPr="00BC57E2" w:rsidTr="00BC57E2">
        <w:trPr>
          <w:trHeight w:val="70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00 00000 00 0000 000 БЕЗВОЗМЕЗДНЫЕ ПОСТУПЛЕНИЯ</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7 079 469,00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6 917 600,00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102,34</w:t>
            </w:r>
          </w:p>
        </w:tc>
      </w:tr>
      <w:tr w:rsidR="00BC57E2" w:rsidRPr="00BC57E2" w:rsidTr="00BC57E2">
        <w:trPr>
          <w:trHeight w:val="78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7 079 469,00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6 917 600,00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102,34</w:t>
            </w:r>
          </w:p>
        </w:tc>
      </w:tr>
      <w:tr w:rsidR="00BC57E2" w:rsidRPr="00BC57E2" w:rsidTr="00BC57E2">
        <w:trPr>
          <w:trHeight w:val="63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lastRenderedPageBreak/>
              <w:t xml:space="preserve">000 2 02 10000 00 0000 150 Дотации бюджетам бюджетной системы Российской Федерации </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6 875 200,00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6 875 200,00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BC57E2">
        <w:trPr>
          <w:trHeight w:val="64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02 15001 00 0000 150 Дотации на выравнивание бюджетной обеспеченности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6 875 200,00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6 875 200,00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BC57E2">
        <w:trPr>
          <w:trHeight w:val="64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613 2 02 15001 00 0000 150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Дотации  на выравнивание  бюджетной обеспеченности</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6 875 200,00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6 875 200,00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4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613 2 02 15001 10 0000 150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Дотации бюджетам сельских поселений на выравнивание  бюджетной обеспеченности</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6 875 200,00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6 875 200,00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270"/>
        </w:trPr>
        <w:tc>
          <w:tcPr>
            <w:tcW w:w="413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02 254 00 0000 151 Субсидия на поддержку отрасли культуры</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b/>
                <w:bCs/>
                <w:sz w:val="16"/>
                <w:szCs w:val="16"/>
                <w:lang w:eastAsia="ru-RU"/>
              </w:rPr>
            </w:pPr>
            <w:r w:rsidRPr="00BC57E2">
              <w:rPr>
                <w:rFonts w:eastAsia="Times New Roman"/>
                <w:b/>
                <w:bCs/>
                <w:sz w:val="16"/>
                <w:szCs w:val="16"/>
                <w:lang w:eastAsia="ru-RU"/>
              </w:rPr>
              <w:t>160869,00</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b/>
                <w:bCs/>
                <w:sz w:val="16"/>
                <w:szCs w:val="16"/>
                <w:lang w:eastAsia="ru-RU"/>
              </w:rPr>
            </w:pPr>
            <w:r w:rsidRPr="00BC57E2">
              <w:rPr>
                <w:rFonts w:eastAsia="Times New Roman"/>
                <w:b/>
                <w:bCs/>
                <w:sz w:val="16"/>
                <w:szCs w:val="16"/>
                <w:lang w:eastAsia="ru-RU"/>
              </w:rPr>
              <w:t>160869,00</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BC57E2">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613 2 02 25467 00 0000150</w:t>
            </w:r>
          </w:p>
        </w:tc>
        <w:tc>
          <w:tcPr>
            <w:tcW w:w="2268" w:type="dxa"/>
            <w:tcBorders>
              <w:top w:val="nil"/>
              <w:left w:val="nil"/>
              <w:bottom w:val="single" w:sz="4" w:space="0" w:color="auto"/>
              <w:right w:val="single" w:sz="8"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160 869,00</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160869,00</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60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613 2 02 25467 10 0000150</w:t>
            </w:r>
          </w:p>
        </w:tc>
        <w:tc>
          <w:tcPr>
            <w:tcW w:w="2268" w:type="dxa"/>
            <w:tcBorders>
              <w:top w:val="nil"/>
              <w:left w:val="nil"/>
              <w:bottom w:val="nil"/>
              <w:right w:val="nil"/>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160 869,00</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160869,00</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84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02 30000 00 0000 150  Субвенции бюджетам бюджетной системы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43 400,00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42 400,00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102,36</w:t>
            </w:r>
          </w:p>
        </w:tc>
      </w:tr>
      <w:tr w:rsidR="00BC57E2" w:rsidRPr="00BC57E2" w:rsidTr="00BC57E2">
        <w:trPr>
          <w:trHeight w:val="810"/>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38 700,00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38 700,00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BC57E2">
        <w:trPr>
          <w:trHeight w:val="4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613 2 02 35118 10 0000 150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38 700,00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38 700,00   </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525"/>
        </w:trPr>
        <w:tc>
          <w:tcPr>
            <w:tcW w:w="4130"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000 2 02 30024 00 000 150  Субвенции местным бюджетам на выполнение </w:t>
            </w:r>
            <w:proofErr w:type="spellStart"/>
            <w:r w:rsidRPr="00BC57E2">
              <w:rPr>
                <w:rFonts w:eastAsia="Times New Roman"/>
                <w:b/>
                <w:bCs/>
                <w:sz w:val="16"/>
                <w:szCs w:val="16"/>
                <w:lang w:eastAsia="ru-RU"/>
              </w:rPr>
              <w:t>передованмых</w:t>
            </w:r>
            <w:proofErr w:type="spellEnd"/>
            <w:r w:rsidRPr="00BC57E2">
              <w:rPr>
                <w:rFonts w:eastAsia="Times New Roman"/>
                <w:b/>
                <w:bCs/>
                <w:sz w:val="16"/>
                <w:szCs w:val="16"/>
                <w:lang w:eastAsia="ru-RU"/>
              </w:rPr>
              <w:t xml:space="preserve"> полномочий субъектов Российской Федерации</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4 700,00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3700,00</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127,03</w:t>
            </w:r>
          </w:p>
        </w:tc>
      </w:tr>
      <w:tr w:rsidR="00BC57E2" w:rsidRPr="00BC57E2" w:rsidTr="00BC57E2">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3874" w:type="dxa"/>
            <w:gridSpan w:val="2"/>
            <w:tcBorders>
              <w:top w:val="single" w:sz="4" w:space="0" w:color="auto"/>
              <w:left w:val="nil"/>
              <w:bottom w:val="single" w:sz="4" w:space="0" w:color="auto"/>
              <w:right w:val="single" w:sz="8" w:space="0" w:color="000000"/>
            </w:tcBorders>
            <w:shd w:val="clear" w:color="000000" w:fill="FFFE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278" w:type="dxa"/>
            <w:tcBorders>
              <w:top w:val="nil"/>
              <w:left w:val="nil"/>
              <w:bottom w:val="single" w:sz="4" w:space="0" w:color="auto"/>
              <w:right w:val="nil"/>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4 700,00   </w:t>
            </w:r>
          </w:p>
        </w:tc>
        <w:tc>
          <w:tcPr>
            <w:tcW w:w="1363" w:type="dxa"/>
            <w:tcBorders>
              <w:top w:val="nil"/>
              <w:left w:val="single" w:sz="8" w:space="0" w:color="auto"/>
              <w:bottom w:val="single" w:sz="4" w:space="0" w:color="auto"/>
              <w:right w:val="nil"/>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3700,00</w:t>
            </w:r>
          </w:p>
        </w:tc>
        <w:tc>
          <w:tcPr>
            <w:tcW w:w="1076" w:type="dxa"/>
            <w:tcBorders>
              <w:top w:val="nil"/>
              <w:left w:val="single" w:sz="8"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127,03</w:t>
            </w:r>
          </w:p>
        </w:tc>
      </w:tr>
      <w:tr w:rsidR="00BC57E2" w:rsidRPr="00BC57E2" w:rsidTr="00BC57E2">
        <w:trPr>
          <w:trHeight w:val="6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        1 000,00   </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076"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r>
      <w:tr w:rsidR="00BC57E2" w:rsidRPr="00BC57E2" w:rsidTr="00BC57E2">
        <w:trPr>
          <w:trHeight w:val="90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 </w:t>
            </w:r>
          </w:p>
        </w:tc>
        <w:tc>
          <w:tcPr>
            <w:tcW w:w="1606"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613 2 02 30024 10 0000 150</w:t>
            </w:r>
          </w:p>
        </w:tc>
        <w:tc>
          <w:tcPr>
            <w:tcW w:w="2268"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8" w:type="dxa"/>
            <w:tcBorders>
              <w:top w:val="nil"/>
              <w:left w:val="single" w:sz="8"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right"/>
              <w:rPr>
                <w:rFonts w:eastAsia="Times New Roman"/>
                <w:sz w:val="16"/>
                <w:szCs w:val="16"/>
                <w:lang w:eastAsia="ru-RU"/>
              </w:rPr>
            </w:pPr>
            <w:r w:rsidRPr="00BC57E2">
              <w:rPr>
                <w:rFonts w:eastAsia="Times New Roman"/>
                <w:sz w:val="16"/>
                <w:szCs w:val="16"/>
                <w:lang w:eastAsia="ru-RU"/>
              </w:rPr>
              <w:t>3700,00</w:t>
            </w:r>
          </w:p>
        </w:tc>
        <w:tc>
          <w:tcPr>
            <w:tcW w:w="1363"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3700,00</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BC57E2">
        <w:trPr>
          <w:trHeight w:val="371"/>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3874"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Всего доходов:</w:t>
            </w:r>
          </w:p>
        </w:tc>
        <w:tc>
          <w:tcPr>
            <w:tcW w:w="1278" w:type="dxa"/>
            <w:tcBorders>
              <w:top w:val="nil"/>
              <w:left w:val="nil"/>
              <w:bottom w:val="single" w:sz="8"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8 975 230,49   </w:t>
            </w:r>
          </w:p>
        </w:tc>
        <w:tc>
          <w:tcPr>
            <w:tcW w:w="1363" w:type="dxa"/>
            <w:tcBorders>
              <w:top w:val="nil"/>
              <w:left w:val="nil"/>
              <w:bottom w:val="single" w:sz="8"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   8 920 675,41   </w:t>
            </w:r>
          </w:p>
        </w:tc>
        <w:tc>
          <w:tcPr>
            <w:tcW w:w="1076" w:type="dxa"/>
            <w:tcBorders>
              <w:top w:val="nil"/>
              <w:left w:val="nil"/>
              <w:bottom w:val="single" w:sz="4" w:space="0" w:color="auto"/>
              <w:right w:val="single" w:sz="4"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100,61</w:t>
            </w:r>
          </w:p>
        </w:tc>
      </w:tr>
    </w:tbl>
    <w:p w:rsidR="00BC57E2" w:rsidRDefault="00BC57E2" w:rsidP="00AF4A8A">
      <w:pPr>
        <w:spacing w:after="0" w:line="240" w:lineRule="auto"/>
        <w:ind w:firstLine="0"/>
        <w:rPr>
          <w:sz w:val="16"/>
          <w:szCs w:val="16"/>
        </w:rPr>
      </w:pPr>
    </w:p>
    <w:tbl>
      <w:tblPr>
        <w:tblW w:w="7932" w:type="dxa"/>
        <w:tblInd w:w="108" w:type="dxa"/>
        <w:tblLayout w:type="fixed"/>
        <w:tblLook w:val="04A0"/>
      </w:tblPr>
      <w:tblGrid>
        <w:gridCol w:w="2410"/>
        <w:gridCol w:w="425"/>
        <w:gridCol w:w="416"/>
        <w:gridCol w:w="439"/>
        <w:gridCol w:w="776"/>
        <w:gridCol w:w="516"/>
        <w:gridCol w:w="1278"/>
        <w:gridCol w:w="1111"/>
        <w:gridCol w:w="561"/>
      </w:tblGrid>
      <w:tr w:rsidR="00BC57E2" w:rsidRPr="00BC57E2" w:rsidTr="00674C15">
        <w:trPr>
          <w:trHeight w:val="240"/>
        </w:trPr>
        <w:tc>
          <w:tcPr>
            <w:tcW w:w="2410"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bookmarkStart w:id="1" w:name="RANGE!A1:J243"/>
            <w:r w:rsidRPr="00BC57E2">
              <w:rPr>
                <w:rFonts w:eastAsia="Times New Roman"/>
                <w:sz w:val="16"/>
                <w:szCs w:val="16"/>
                <w:lang w:eastAsia="ru-RU"/>
              </w:rPr>
              <w:t> </w:t>
            </w:r>
            <w:bookmarkEnd w:id="1"/>
          </w:p>
        </w:tc>
        <w:tc>
          <w:tcPr>
            <w:tcW w:w="425"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5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1672" w:type="dxa"/>
            <w:gridSpan w:val="2"/>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right"/>
              <w:rPr>
                <w:rFonts w:eastAsia="Times New Roman"/>
                <w:sz w:val="18"/>
                <w:szCs w:val="18"/>
                <w:lang w:eastAsia="ru-RU"/>
              </w:rPr>
            </w:pPr>
            <w:r w:rsidRPr="00BC57E2">
              <w:rPr>
                <w:rFonts w:eastAsia="Times New Roman"/>
                <w:sz w:val="18"/>
                <w:szCs w:val="18"/>
                <w:lang w:eastAsia="ru-RU"/>
              </w:rPr>
              <w:t>УТВЕРЖДЕН</w:t>
            </w:r>
          </w:p>
        </w:tc>
      </w:tr>
      <w:tr w:rsidR="00BC57E2" w:rsidRPr="00BC57E2" w:rsidTr="00674C15">
        <w:trPr>
          <w:trHeight w:val="240"/>
        </w:trPr>
        <w:tc>
          <w:tcPr>
            <w:tcW w:w="2410"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5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8"/>
                <w:szCs w:val="18"/>
                <w:lang w:eastAsia="ru-RU"/>
              </w:rPr>
            </w:pPr>
            <w:r w:rsidRPr="00BC57E2">
              <w:rPr>
                <w:rFonts w:eastAsia="Times New Roman"/>
                <w:sz w:val="18"/>
                <w:szCs w:val="18"/>
                <w:lang w:eastAsia="ru-RU"/>
              </w:rPr>
              <w:t> </w:t>
            </w:r>
          </w:p>
        </w:tc>
        <w:tc>
          <w:tcPr>
            <w:tcW w:w="1672" w:type="dxa"/>
            <w:gridSpan w:val="2"/>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right"/>
              <w:rPr>
                <w:rFonts w:eastAsia="Times New Roman"/>
                <w:sz w:val="18"/>
                <w:szCs w:val="18"/>
                <w:lang w:eastAsia="ru-RU"/>
              </w:rPr>
            </w:pPr>
            <w:r w:rsidRPr="00BC57E2">
              <w:rPr>
                <w:rFonts w:eastAsia="Times New Roman"/>
                <w:sz w:val="18"/>
                <w:szCs w:val="18"/>
                <w:lang w:eastAsia="ru-RU"/>
              </w:rPr>
              <w:t>решением Собрания депутатов</w:t>
            </w:r>
          </w:p>
        </w:tc>
      </w:tr>
      <w:tr w:rsidR="00674C15" w:rsidRPr="00BC57E2" w:rsidTr="009A11C5">
        <w:trPr>
          <w:trHeight w:val="255"/>
        </w:trPr>
        <w:tc>
          <w:tcPr>
            <w:tcW w:w="2410" w:type="dxa"/>
            <w:tcBorders>
              <w:top w:val="nil"/>
              <w:left w:val="nil"/>
              <w:bottom w:val="nil"/>
              <w:right w:val="nil"/>
            </w:tcBorders>
            <w:shd w:val="clear" w:color="000000" w:fill="FFFFFF"/>
            <w:noWrap/>
            <w:vAlign w:val="bottom"/>
            <w:hideMark/>
          </w:tcPr>
          <w:p w:rsidR="00674C15" w:rsidRPr="00BC57E2" w:rsidRDefault="00674C15"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674C15" w:rsidRPr="00BC57E2" w:rsidRDefault="00674C15"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674C15" w:rsidRPr="00BC57E2" w:rsidRDefault="00674C15"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74C15" w:rsidRPr="00BC57E2" w:rsidRDefault="00674C15"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776" w:type="dxa"/>
            <w:tcBorders>
              <w:top w:val="nil"/>
              <w:left w:val="nil"/>
              <w:bottom w:val="nil"/>
              <w:right w:val="nil"/>
            </w:tcBorders>
            <w:shd w:val="clear" w:color="auto" w:fill="auto"/>
            <w:vAlign w:val="bottom"/>
            <w:hideMark/>
          </w:tcPr>
          <w:p w:rsidR="00674C15" w:rsidRPr="00BC57E2" w:rsidRDefault="00674C15" w:rsidP="00BC57E2">
            <w:pPr>
              <w:spacing w:after="0" w:line="240" w:lineRule="auto"/>
              <w:ind w:firstLine="0"/>
              <w:jc w:val="left"/>
              <w:rPr>
                <w:rFonts w:eastAsia="Times New Roman"/>
                <w:sz w:val="18"/>
                <w:szCs w:val="18"/>
                <w:lang w:eastAsia="ru-RU"/>
              </w:rPr>
            </w:pPr>
          </w:p>
        </w:tc>
        <w:tc>
          <w:tcPr>
            <w:tcW w:w="516" w:type="dxa"/>
            <w:tcBorders>
              <w:top w:val="nil"/>
              <w:left w:val="nil"/>
              <w:bottom w:val="nil"/>
              <w:right w:val="nil"/>
            </w:tcBorders>
            <w:shd w:val="clear" w:color="auto" w:fill="auto"/>
            <w:noWrap/>
            <w:vAlign w:val="bottom"/>
            <w:hideMark/>
          </w:tcPr>
          <w:p w:rsidR="00674C15" w:rsidRPr="00BC57E2" w:rsidRDefault="00674C15" w:rsidP="00BC57E2">
            <w:pPr>
              <w:spacing w:after="0" w:line="240" w:lineRule="auto"/>
              <w:ind w:firstLine="0"/>
              <w:jc w:val="left"/>
              <w:rPr>
                <w:rFonts w:eastAsia="Times New Roman"/>
                <w:sz w:val="18"/>
                <w:szCs w:val="18"/>
                <w:lang w:eastAsia="ru-RU"/>
              </w:rPr>
            </w:pPr>
          </w:p>
        </w:tc>
        <w:tc>
          <w:tcPr>
            <w:tcW w:w="2950" w:type="dxa"/>
            <w:gridSpan w:val="3"/>
            <w:tcBorders>
              <w:top w:val="nil"/>
              <w:left w:val="nil"/>
              <w:bottom w:val="nil"/>
              <w:right w:val="nil"/>
            </w:tcBorders>
            <w:shd w:val="clear" w:color="auto" w:fill="auto"/>
            <w:noWrap/>
            <w:vAlign w:val="bottom"/>
            <w:hideMark/>
          </w:tcPr>
          <w:p w:rsidR="00674C15" w:rsidRPr="00BC57E2" w:rsidRDefault="00674C15" w:rsidP="00BC57E2">
            <w:pPr>
              <w:spacing w:after="0" w:line="240" w:lineRule="auto"/>
              <w:ind w:firstLine="0"/>
              <w:jc w:val="right"/>
              <w:rPr>
                <w:rFonts w:eastAsia="Times New Roman"/>
                <w:sz w:val="18"/>
                <w:szCs w:val="18"/>
                <w:lang w:eastAsia="ru-RU"/>
              </w:rPr>
            </w:pPr>
            <w:r w:rsidRPr="00BC57E2">
              <w:rPr>
                <w:rFonts w:eastAsia="Times New Roman"/>
                <w:sz w:val="18"/>
                <w:szCs w:val="18"/>
                <w:lang w:eastAsia="ru-RU"/>
              </w:rPr>
              <w:t>от 31.07.2020 № 97</w:t>
            </w:r>
          </w:p>
        </w:tc>
      </w:tr>
      <w:tr w:rsidR="00BC57E2" w:rsidRPr="00BC57E2" w:rsidTr="00674C15">
        <w:trPr>
          <w:trHeight w:val="255"/>
        </w:trPr>
        <w:tc>
          <w:tcPr>
            <w:tcW w:w="2410"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5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278"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w:t>
            </w:r>
          </w:p>
        </w:tc>
        <w:tc>
          <w:tcPr>
            <w:tcW w:w="1111"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561"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674C15">
        <w:trPr>
          <w:trHeight w:val="1095"/>
        </w:trPr>
        <w:tc>
          <w:tcPr>
            <w:tcW w:w="7371" w:type="dxa"/>
            <w:gridSpan w:val="8"/>
            <w:tcBorders>
              <w:top w:val="nil"/>
              <w:left w:val="nil"/>
              <w:bottom w:val="nil"/>
              <w:right w:val="nil"/>
            </w:tcBorders>
            <w:shd w:val="clear" w:color="000000" w:fill="FFFFFF"/>
            <w:vAlign w:val="center"/>
            <w:hideMark/>
          </w:tcPr>
          <w:p w:rsidR="00BC57E2" w:rsidRPr="00674C15" w:rsidRDefault="00BC57E2" w:rsidP="00BC57E2">
            <w:pPr>
              <w:spacing w:after="0" w:line="240" w:lineRule="auto"/>
              <w:ind w:firstLine="0"/>
              <w:jc w:val="center"/>
              <w:rPr>
                <w:rFonts w:eastAsia="Times New Roman"/>
                <w:b/>
                <w:bCs/>
                <w:sz w:val="16"/>
                <w:szCs w:val="16"/>
                <w:lang w:eastAsia="ru-RU"/>
              </w:rPr>
            </w:pPr>
            <w:r w:rsidRPr="00674C15">
              <w:rPr>
                <w:rFonts w:eastAsia="Times New Roman"/>
                <w:b/>
                <w:bCs/>
                <w:sz w:val="16"/>
                <w:szCs w:val="16"/>
                <w:lang w:eastAsia="ru-RU"/>
              </w:rPr>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 </w:t>
            </w:r>
          </w:p>
        </w:tc>
        <w:tc>
          <w:tcPr>
            <w:tcW w:w="561" w:type="dxa"/>
            <w:tcBorders>
              <w:top w:val="nil"/>
              <w:left w:val="nil"/>
              <w:bottom w:val="nil"/>
              <w:right w:val="nil"/>
            </w:tcBorders>
            <w:shd w:val="clear" w:color="000000" w:fill="FFFFFF"/>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674C15">
        <w:trPr>
          <w:trHeight w:val="240"/>
        </w:trPr>
        <w:tc>
          <w:tcPr>
            <w:tcW w:w="2410" w:type="dxa"/>
            <w:tcBorders>
              <w:top w:val="nil"/>
              <w:left w:val="nil"/>
              <w:bottom w:val="single" w:sz="8" w:space="0" w:color="auto"/>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425"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4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439"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776" w:type="dxa"/>
            <w:tcBorders>
              <w:top w:val="nil"/>
              <w:left w:val="nil"/>
              <w:bottom w:val="nil"/>
              <w:right w:val="nil"/>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516"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w:t>
            </w:r>
          </w:p>
        </w:tc>
        <w:tc>
          <w:tcPr>
            <w:tcW w:w="1278"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1111"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c>
          <w:tcPr>
            <w:tcW w:w="561" w:type="dxa"/>
            <w:tcBorders>
              <w:top w:val="nil"/>
              <w:left w:val="nil"/>
              <w:bottom w:val="nil"/>
              <w:right w:val="nil"/>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w:t>
            </w:r>
          </w:p>
        </w:tc>
      </w:tr>
      <w:tr w:rsidR="00BC57E2" w:rsidRPr="00BC57E2" w:rsidTr="00674C15">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Наименование</w:t>
            </w:r>
          </w:p>
        </w:tc>
        <w:tc>
          <w:tcPr>
            <w:tcW w:w="2572"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Коды бюджетной классификации</w:t>
            </w:r>
          </w:p>
        </w:tc>
        <w:tc>
          <w:tcPr>
            <w:tcW w:w="1278"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Утвержденная сумма на 2019 год (рублей)</w:t>
            </w:r>
          </w:p>
        </w:tc>
        <w:tc>
          <w:tcPr>
            <w:tcW w:w="111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proofErr w:type="spellStart"/>
            <w:r w:rsidRPr="00BC57E2">
              <w:rPr>
                <w:rFonts w:eastAsia="Times New Roman"/>
                <w:b/>
                <w:bCs/>
                <w:sz w:val="16"/>
                <w:szCs w:val="16"/>
                <w:lang w:eastAsia="ru-RU"/>
              </w:rPr>
              <w:t>Исполненно</w:t>
            </w:r>
            <w:proofErr w:type="spellEnd"/>
            <w:r w:rsidRPr="00BC57E2">
              <w:rPr>
                <w:rFonts w:eastAsia="Times New Roman"/>
                <w:b/>
                <w:bCs/>
                <w:sz w:val="16"/>
                <w:szCs w:val="16"/>
                <w:lang w:eastAsia="ru-RU"/>
              </w:rPr>
              <w:t xml:space="preserve"> за 2019 год (рублей)</w:t>
            </w:r>
          </w:p>
        </w:tc>
        <w:tc>
          <w:tcPr>
            <w:tcW w:w="561"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процент исполнения</w:t>
            </w:r>
          </w:p>
        </w:tc>
      </w:tr>
      <w:tr w:rsidR="00BC57E2" w:rsidRPr="00BC57E2" w:rsidTr="00674C15">
        <w:trPr>
          <w:trHeight w:val="255"/>
        </w:trPr>
        <w:tc>
          <w:tcPr>
            <w:tcW w:w="2410" w:type="dxa"/>
            <w:vMerge/>
            <w:tcBorders>
              <w:top w:val="nil"/>
              <w:left w:val="single" w:sz="8" w:space="0" w:color="auto"/>
              <w:bottom w:val="single" w:sz="8" w:space="0" w:color="000000"/>
              <w:right w:val="single" w:sz="8"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2572" w:type="dxa"/>
            <w:gridSpan w:val="5"/>
            <w:vMerge/>
            <w:tcBorders>
              <w:top w:val="single" w:sz="8" w:space="0" w:color="auto"/>
              <w:left w:val="nil"/>
              <w:bottom w:val="single" w:sz="8" w:space="0" w:color="000000"/>
              <w:right w:val="single" w:sz="8"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111" w:type="dxa"/>
            <w:vMerge/>
            <w:tcBorders>
              <w:top w:val="single" w:sz="8" w:space="0" w:color="auto"/>
              <w:left w:val="single" w:sz="8" w:space="0" w:color="auto"/>
              <w:bottom w:val="single" w:sz="8"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561" w:type="dxa"/>
            <w:vMerge/>
            <w:tcBorders>
              <w:top w:val="single" w:sz="8" w:space="0" w:color="auto"/>
              <w:left w:val="single" w:sz="4" w:space="0" w:color="auto"/>
              <w:bottom w:val="single" w:sz="8"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r>
      <w:tr w:rsidR="00BC57E2" w:rsidRPr="00BC57E2" w:rsidTr="00674C15">
        <w:trPr>
          <w:trHeight w:val="420"/>
        </w:trPr>
        <w:tc>
          <w:tcPr>
            <w:tcW w:w="2410" w:type="dxa"/>
            <w:vMerge/>
            <w:tcBorders>
              <w:top w:val="nil"/>
              <w:left w:val="single" w:sz="8" w:space="0" w:color="auto"/>
              <w:bottom w:val="single" w:sz="8" w:space="0" w:color="000000"/>
              <w:right w:val="single" w:sz="8"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425" w:type="dxa"/>
            <w:tcBorders>
              <w:top w:val="nil"/>
              <w:left w:val="nil"/>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ГРБС</w:t>
            </w:r>
          </w:p>
        </w:tc>
        <w:tc>
          <w:tcPr>
            <w:tcW w:w="416" w:type="dxa"/>
            <w:tcBorders>
              <w:top w:val="nil"/>
              <w:left w:val="nil"/>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proofErr w:type="gramStart"/>
            <w:r w:rsidRPr="00BC57E2">
              <w:rPr>
                <w:rFonts w:eastAsia="Times New Roman"/>
                <w:b/>
                <w:bCs/>
                <w:sz w:val="16"/>
                <w:szCs w:val="16"/>
                <w:lang w:eastAsia="ru-RU"/>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ЦСР</w:t>
            </w:r>
          </w:p>
        </w:tc>
        <w:tc>
          <w:tcPr>
            <w:tcW w:w="516" w:type="dxa"/>
            <w:tcBorders>
              <w:top w:val="nil"/>
              <w:left w:val="nil"/>
              <w:bottom w:val="single" w:sz="8"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ВР</w:t>
            </w:r>
          </w:p>
        </w:tc>
        <w:tc>
          <w:tcPr>
            <w:tcW w:w="1278" w:type="dxa"/>
            <w:vMerge/>
            <w:tcBorders>
              <w:top w:val="single" w:sz="8" w:space="0" w:color="auto"/>
              <w:left w:val="single" w:sz="8" w:space="0" w:color="auto"/>
              <w:bottom w:val="single" w:sz="8" w:space="0" w:color="auto"/>
              <w:right w:val="single" w:sz="8"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1111" w:type="dxa"/>
            <w:vMerge/>
            <w:tcBorders>
              <w:top w:val="single" w:sz="8" w:space="0" w:color="auto"/>
              <w:left w:val="single" w:sz="8" w:space="0" w:color="auto"/>
              <w:bottom w:val="single" w:sz="8"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c>
          <w:tcPr>
            <w:tcW w:w="561" w:type="dxa"/>
            <w:vMerge/>
            <w:tcBorders>
              <w:top w:val="single" w:sz="8" w:space="0" w:color="auto"/>
              <w:left w:val="single" w:sz="4" w:space="0" w:color="auto"/>
              <w:bottom w:val="single" w:sz="8" w:space="0" w:color="000000"/>
              <w:right w:val="single" w:sz="4" w:space="0" w:color="auto"/>
            </w:tcBorders>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
        </w:tc>
      </w:tr>
      <w:tr w:rsidR="00BC57E2" w:rsidRPr="00BC57E2" w:rsidTr="00674C15">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w:t>
            </w:r>
          </w:p>
        </w:tc>
        <w:tc>
          <w:tcPr>
            <w:tcW w:w="416"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w:t>
            </w:r>
          </w:p>
        </w:tc>
        <w:tc>
          <w:tcPr>
            <w:tcW w:w="776" w:type="dxa"/>
            <w:tcBorders>
              <w:top w:val="nil"/>
              <w:left w:val="nil"/>
              <w:bottom w:val="single" w:sz="8"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w:t>
            </w:r>
          </w:p>
        </w:tc>
        <w:tc>
          <w:tcPr>
            <w:tcW w:w="516"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w:t>
            </w:r>
          </w:p>
        </w:tc>
        <w:tc>
          <w:tcPr>
            <w:tcW w:w="1278" w:type="dxa"/>
            <w:tcBorders>
              <w:top w:val="nil"/>
              <w:left w:val="single" w:sz="8" w:space="0" w:color="auto"/>
              <w:bottom w:val="single" w:sz="8"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w:t>
            </w:r>
          </w:p>
        </w:tc>
        <w:tc>
          <w:tcPr>
            <w:tcW w:w="1111"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8</w:t>
            </w:r>
          </w:p>
        </w:tc>
        <w:tc>
          <w:tcPr>
            <w:tcW w:w="561" w:type="dxa"/>
            <w:tcBorders>
              <w:top w:val="nil"/>
              <w:left w:val="nil"/>
              <w:bottom w:val="single" w:sz="8"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9</w:t>
            </w:r>
          </w:p>
        </w:tc>
      </w:tr>
      <w:tr w:rsidR="00BC57E2" w:rsidRPr="00BC57E2" w:rsidTr="00674C15">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9 086 159,00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8 749 568,36</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103,85</w:t>
            </w:r>
          </w:p>
        </w:tc>
      </w:tr>
      <w:tr w:rsidR="00BC57E2" w:rsidRPr="00BC57E2" w:rsidTr="00674C15">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4 517 497,36</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4 240 927,28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106,52</w:t>
            </w:r>
          </w:p>
        </w:tc>
      </w:tr>
      <w:tr w:rsidR="00BC57E2" w:rsidRPr="00BC57E2" w:rsidTr="00674C15">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101,85</w:t>
            </w:r>
          </w:p>
        </w:tc>
      </w:tr>
      <w:tr w:rsidR="00BC57E2" w:rsidRPr="00BC57E2" w:rsidTr="00674C15">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функционирования высшего должностного лица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101,85</w:t>
            </w:r>
          </w:p>
        </w:tc>
      </w:tr>
      <w:tr w:rsidR="00BC57E2" w:rsidRPr="00BC57E2" w:rsidTr="00674C15">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Глава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71 1 00 00000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101,85</w:t>
            </w:r>
          </w:p>
        </w:tc>
      </w:tr>
      <w:tr w:rsidR="00BC57E2" w:rsidRPr="00BC57E2" w:rsidTr="00674C15">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Расходы на выплаты персоналу казённых учреждений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101,85</w:t>
            </w:r>
          </w:p>
        </w:tc>
      </w:tr>
      <w:tr w:rsidR="00BC57E2" w:rsidRPr="00BC57E2" w:rsidTr="00674C15">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101,85</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974 437,99</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956 717,21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101,85</w:t>
            </w:r>
          </w:p>
        </w:tc>
      </w:tr>
      <w:tr w:rsidR="00BC57E2" w:rsidRPr="00BC57E2" w:rsidTr="00674C1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100,86</w:t>
            </w:r>
          </w:p>
        </w:tc>
      </w:tr>
      <w:tr w:rsidR="00BC57E2" w:rsidRPr="00BC57E2" w:rsidTr="00674C1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деятельности представительного органа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72 0 00 00000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100,86</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Собрания депутатов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72 2 00 00000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100,86</w:t>
            </w:r>
          </w:p>
        </w:tc>
      </w:tr>
      <w:tr w:rsidR="00BC57E2" w:rsidRPr="00BC57E2" w:rsidTr="00674C15">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100,86</w:t>
            </w:r>
          </w:p>
        </w:tc>
      </w:tr>
      <w:tr w:rsidR="00BC57E2" w:rsidRPr="00BC57E2" w:rsidTr="00674C1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 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100,86</w:t>
            </w:r>
          </w:p>
        </w:tc>
      </w:tr>
      <w:tr w:rsidR="00BC57E2" w:rsidRPr="00BC57E2" w:rsidTr="00674C15">
        <w:trPr>
          <w:trHeight w:val="31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2 974,28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100,86</w:t>
            </w:r>
          </w:p>
        </w:tc>
      </w:tr>
      <w:tr w:rsidR="00BC57E2" w:rsidRPr="00BC57E2" w:rsidTr="00674C15">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nil"/>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nil"/>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439" w:type="dxa"/>
            <w:tcBorders>
              <w:top w:val="nil"/>
              <w:left w:val="single" w:sz="4" w:space="0" w:color="auto"/>
              <w:bottom w:val="nil"/>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04</w:t>
            </w:r>
          </w:p>
        </w:tc>
        <w:tc>
          <w:tcPr>
            <w:tcW w:w="776" w:type="dxa"/>
            <w:tcBorders>
              <w:top w:val="nil"/>
              <w:left w:val="single" w:sz="4" w:space="0" w:color="auto"/>
              <w:bottom w:val="nil"/>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nil"/>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nil"/>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2 476 236,77</w:t>
            </w:r>
          </w:p>
        </w:tc>
        <w:tc>
          <w:tcPr>
            <w:tcW w:w="1111" w:type="dxa"/>
            <w:tcBorders>
              <w:top w:val="nil"/>
              <w:left w:val="single" w:sz="4" w:space="0" w:color="auto"/>
              <w:bottom w:val="nil"/>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2 283 628,87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108,43</w:t>
            </w:r>
          </w:p>
        </w:tc>
      </w:tr>
      <w:tr w:rsidR="00BC57E2" w:rsidRPr="00BC57E2" w:rsidTr="00674C1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Обеспечение функционирования органа местного самоуправления </w:t>
            </w:r>
            <w:proofErr w:type="spellStart"/>
            <w:r w:rsidRPr="00BC57E2">
              <w:rPr>
                <w:rFonts w:eastAsia="Times New Roman"/>
                <w:b/>
                <w:bCs/>
                <w:sz w:val="16"/>
                <w:szCs w:val="16"/>
                <w:lang w:eastAsia="ru-RU"/>
              </w:rPr>
              <w:t>муниципальнго</w:t>
            </w:r>
            <w:proofErr w:type="spellEnd"/>
            <w:r w:rsidRPr="00BC57E2">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2 476 236,77</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2 283 628,87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108,43</w:t>
            </w:r>
          </w:p>
        </w:tc>
      </w:tr>
      <w:tr w:rsidR="00BC57E2" w:rsidRPr="00BC57E2" w:rsidTr="00674C1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Обеспечение деятельности органа местного самоуправления </w:t>
            </w:r>
            <w:r w:rsidRPr="00BC57E2">
              <w:rPr>
                <w:rFonts w:eastAsia="Times New Roman"/>
                <w:sz w:val="16"/>
                <w:szCs w:val="16"/>
                <w:lang w:eastAsia="ru-RU"/>
              </w:rPr>
              <w:lastRenderedPageBreak/>
              <w:t>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lastRenderedPageBreak/>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2 475 236,77</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2 283 628,87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108,39</w:t>
            </w:r>
          </w:p>
        </w:tc>
      </w:tr>
      <w:tr w:rsidR="00BC57E2" w:rsidRPr="00BC57E2" w:rsidTr="00674C15">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1 794 775,01</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1 608 829,07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111,56</w:t>
            </w:r>
          </w:p>
        </w:tc>
      </w:tr>
      <w:tr w:rsidR="00BC57E2" w:rsidRPr="00BC57E2" w:rsidTr="00674C15">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1 794 775,01</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1 608 829,07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111,56</w:t>
            </w:r>
          </w:p>
        </w:tc>
      </w:tr>
      <w:tr w:rsidR="00BC57E2" w:rsidRPr="00BC57E2" w:rsidTr="00674C1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680 461,76</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674 799,80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100,84</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565 915,76</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562 401,05</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100,62</w:t>
            </w:r>
          </w:p>
        </w:tc>
      </w:tr>
      <w:tr w:rsidR="00BC57E2" w:rsidRPr="00BC57E2" w:rsidTr="00674C15">
        <w:trPr>
          <w:trHeight w:val="360"/>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565 915,76</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562 401,05</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100,62</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114 546,00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112 398,75</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101,91</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850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114 546,00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112 398,75</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101,91</w:t>
            </w:r>
          </w:p>
        </w:tc>
      </w:tr>
      <w:tr w:rsidR="00BC57E2" w:rsidRPr="00BC57E2" w:rsidTr="00674C15">
        <w:trPr>
          <w:trHeight w:val="885"/>
        </w:trPr>
        <w:tc>
          <w:tcPr>
            <w:tcW w:w="2410" w:type="dxa"/>
            <w:tcBorders>
              <w:top w:val="nil"/>
              <w:left w:val="nil"/>
              <w:bottom w:val="single" w:sz="4" w:space="0" w:color="auto"/>
              <w:right w:val="single" w:sz="8"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r>
      <w:tr w:rsidR="00BC57E2" w:rsidRPr="00BC57E2" w:rsidTr="00674C1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r>
      <w:tr w:rsidR="00BC57E2" w:rsidRPr="00BC57E2" w:rsidTr="00674C1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r>
      <w:tr w:rsidR="00BC57E2" w:rsidRPr="00BC57E2" w:rsidTr="00674C15">
        <w:trPr>
          <w:trHeight w:val="31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r>
      <w:tr w:rsidR="00BC57E2" w:rsidRPr="00BC57E2" w:rsidTr="00674C15">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Другие общегосударственные вопросы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1 063 822,60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997 606,92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106,64</w:t>
            </w:r>
          </w:p>
        </w:tc>
      </w:tr>
      <w:tr w:rsidR="00BC57E2" w:rsidRPr="00BC57E2" w:rsidTr="00674C15">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1 063 822,60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997 606,92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106,64</w:t>
            </w:r>
          </w:p>
        </w:tc>
      </w:tr>
      <w:tr w:rsidR="00BC57E2" w:rsidRPr="00BC57E2" w:rsidTr="00674C15">
        <w:trPr>
          <w:trHeight w:val="315"/>
        </w:trPr>
        <w:tc>
          <w:tcPr>
            <w:tcW w:w="2410" w:type="dxa"/>
            <w:tcBorders>
              <w:top w:val="nil"/>
              <w:left w:val="nil"/>
              <w:bottom w:val="nil"/>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1 054 822,60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988 636,68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106,69</w:t>
            </w:r>
          </w:p>
        </w:tc>
      </w:tr>
      <w:tr w:rsidR="00BC57E2" w:rsidRPr="00BC57E2" w:rsidTr="00674C15">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1 054 822,60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988 636,68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106,69</w:t>
            </w:r>
          </w:p>
        </w:tc>
      </w:tr>
      <w:tr w:rsidR="00BC57E2" w:rsidRPr="00BC57E2" w:rsidTr="00674C15">
        <w:trPr>
          <w:trHeight w:val="285"/>
        </w:trPr>
        <w:tc>
          <w:tcPr>
            <w:tcW w:w="2410" w:type="dxa"/>
            <w:tcBorders>
              <w:top w:val="nil"/>
              <w:left w:val="nil"/>
              <w:bottom w:val="nil"/>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1 054 822,60</w:t>
            </w:r>
          </w:p>
        </w:tc>
        <w:tc>
          <w:tcPr>
            <w:tcW w:w="1111"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988 636,68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106,69</w:t>
            </w:r>
          </w:p>
        </w:tc>
      </w:tr>
      <w:tr w:rsidR="00BC57E2" w:rsidRPr="00BC57E2" w:rsidTr="00674C15">
        <w:trPr>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9 000,00</w:t>
            </w:r>
          </w:p>
        </w:tc>
        <w:tc>
          <w:tcPr>
            <w:tcW w:w="1111"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8 970,24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100,33</w:t>
            </w:r>
          </w:p>
        </w:tc>
      </w:tr>
      <w:tr w:rsidR="00BC57E2" w:rsidRPr="00BC57E2" w:rsidTr="00674C15">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9 000,00</w:t>
            </w:r>
          </w:p>
        </w:tc>
        <w:tc>
          <w:tcPr>
            <w:tcW w:w="1111"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8 970,24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100,33</w:t>
            </w:r>
          </w:p>
        </w:tc>
      </w:tr>
      <w:tr w:rsidR="00BC57E2" w:rsidRPr="00BC57E2" w:rsidTr="00674C15">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Национальная оборона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38 700,00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38 700,00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100,00</w:t>
            </w:r>
          </w:p>
        </w:tc>
      </w:tr>
      <w:tr w:rsidR="00BC57E2" w:rsidRPr="00BC57E2" w:rsidTr="00674C15">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proofErr w:type="spellStart"/>
            <w:r w:rsidRPr="00BC57E2">
              <w:rPr>
                <w:rFonts w:eastAsia="Times New Roman"/>
                <w:b/>
                <w:bCs/>
                <w:sz w:val="16"/>
                <w:szCs w:val="16"/>
                <w:lang w:eastAsia="ru-RU"/>
              </w:rPr>
              <w:t>Мобилизационая</w:t>
            </w:r>
            <w:proofErr w:type="spellEnd"/>
            <w:r w:rsidRPr="00BC57E2">
              <w:rPr>
                <w:rFonts w:eastAsia="Times New Roman"/>
                <w:b/>
                <w:bCs/>
                <w:sz w:val="16"/>
                <w:szCs w:val="16"/>
                <w:lang w:eastAsia="ru-RU"/>
              </w:rPr>
              <w:t xml:space="preserve"> и вневойсковая подготовка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38 700,00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38 700,00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810"/>
        </w:trPr>
        <w:tc>
          <w:tcPr>
            <w:tcW w:w="2410"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38 700,00</w:t>
            </w:r>
          </w:p>
        </w:tc>
        <w:tc>
          <w:tcPr>
            <w:tcW w:w="1111"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38 700,00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74 4 00 00000</w:t>
            </w:r>
          </w:p>
        </w:tc>
        <w:tc>
          <w:tcPr>
            <w:tcW w:w="516" w:type="dxa"/>
            <w:tcBorders>
              <w:top w:val="nil"/>
              <w:left w:val="nil"/>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1111"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1111"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74 4 00 51180</w:t>
            </w:r>
          </w:p>
        </w:tc>
        <w:tc>
          <w:tcPr>
            <w:tcW w:w="516" w:type="dxa"/>
            <w:tcBorders>
              <w:top w:val="nil"/>
              <w:left w:val="nil"/>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1111"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выплату персонала государственных (муниципальных) органов</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74 4 00 51180</w:t>
            </w:r>
          </w:p>
        </w:tc>
        <w:tc>
          <w:tcPr>
            <w:tcW w:w="516" w:type="dxa"/>
            <w:tcBorders>
              <w:top w:val="nil"/>
              <w:left w:val="nil"/>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36 900,00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1 800,00</w:t>
            </w:r>
          </w:p>
        </w:tc>
        <w:tc>
          <w:tcPr>
            <w:tcW w:w="1111"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1 800,00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34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1 800,00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1 800,00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102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Национальная безопасность и правоохранительная деятельность</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101,16</w:t>
            </w:r>
          </w:p>
        </w:tc>
      </w:tr>
      <w:tr w:rsidR="00BC57E2" w:rsidRPr="00BC57E2" w:rsidTr="00674C15">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lastRenderedPageBreak/>
              <w:t>Обеспечение пожарной безопасности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101,16</w:t>
            </w:r>
          </w:p>
        </w:tc>
      </w:tr>
      <w:tr w:rsidR="00BC57E2" w:rsidRPr="00BC57E2" w:rsidTr="00674C15">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03 0 00 00000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101,16</w:t>
            </w:r>
          </w:p>
        </w:tc>
      </w:tr>
      <w:tr w:rsidR="00BC57E2" w:rsidRPr="00BC57E2" w:rsidTr="00674C15">
        <w:trPr>
          <w:trHeight w:val="765"/>
        </w:trPr>
        <w:tc>
          <w:tcPr>
            <w:tcW w:w="2410" w:type="dxa"/>
            <w:tcBorders>
              <w:top w:val="nil"/>
              <w:left w:val="nil"/>
              <w:bottom w:val="single" w:sz="4" w:space="0" w:color="auto"/>
              <w:right w:val="single" w:sz="4"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101,16</w:t>
            </w:r>
          </w:p>
        </w:tc>
      </w:tr>
      <w:tr w:rsidR="00BC57E2" w:rsidRPr="00BC57E2" w:rsidTr="00674C15">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Организационно- технические мероприятия по обеспечению пожарной безопасности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101,16</w:t>
            </w:r>
          </w:p>
        </w:tc>
      </w:tr>
      <w:tr w:rsidR="00BC57E2" w:rsidRPr="00BC57E2" w:rsidTr="00674C1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101,16</w:t>
            </w:r>
          </w:p>
        </w:tc>
      </w:tr>
      <w:tr w:rsidR="00BC57E2" w:rsidRPr="00BC57E2" w:rsidTr="00674C15">
        <w:trPr>
          <w:trHeight w:val="31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40 920,00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40 451,18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101,16</w:t>
            </w:r>
          </w:p>
        </w:tc>
      </w:tr>
      <w:tr w:rsidR="00BC57E2" w:rsidRPr="00BC57E2" w:rsidTr="00674C15">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Национальная экономика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323 421,63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292 746,14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110,48</w:t>
            </w:r>
          </w:p>
        </w:tc>
      </w:tr>
      <w:tr w:rsidR="00BC57E2" w:rsidRPr="00BC57E2" w:rsidTr="00674C15">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Сельское хозяйство и рыболовство</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Осуществление отдельных государственных </w:t>
            </w:r>
            <w:proofErr w:type="spellStart"/>
            <w:r w:rsidRPr="00BC57E2">
              <w:rPr>
                <w:rFonts w:eastAsia="Times New Roman"/>
                <w:sz w:val="16"/>
                <w:szCs w:val="16"/>
                <w:lang w:eastAsia="ru-RU"/>
              </w:rPr>
              <w:t>полномочй</w:t>
            </w:r>
            <w:proofErr w:type="spellEnd"/>
            <w:r w:rsidRPr="00BC57E2">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C57E2">
              <w:rPr>
                <w:rFonts w:eastAsia="Times New Roman"/>
                <w:sz w:val="16"/>
                <w:szCs w:val="16"/>
                <w:lang w:eastAsia="ru-RU"/>
              </w:rPr>
              <w:lastRenderedPageBreak/>
              <w:t>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28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Дорожное хозяйство (дорожные фонды)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110,61</w:t>
            </w:r>
          </w:p>
        </w:tc>
      </w:tr>
      <w:tr w:rsidR="00BC57E2" w:rsidRPr="00BC57E2" w:rsidTr="00674C15">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Муниципальная программа «Развитие сети автомобильных дорог общего пользования местного значения, муниципального образования </w:t>
            </w:r>
            <w:r w:rsidRPr="00BC57E2">
              <w:rPr>
                <w:rFonts w:eastAsia="Times New Roman"/>
                <w:sz w:val="16"/>
                <w:szCs w:val="16"/>
                <w:lang w:eastAsia="ru-RU"/>
              </w:rPr>
              <w:br/>
              <w:t>«Надеждинское сельское поселение Биробиджанского муниципального района» на 2016-2020годы»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110,61</w:t>
            </w:r>
          </w:p>
        </w:tc>
      </w:tr>
      <w:tr w:rsidR="00BC57E2" w:rsidRPr="00BC57E2" w:rsidTr="00674C15">
        <w:trPr>
          <w:trHeight w:val="1125"/>
        </w:trPr>
        <w:tc>
          <w:tcPr>
            <w:tcW w:w="2410" w:type="dxa"/>
            <w:tcBorders>
              <w:top w:val="nil"/>
              <w:left w:val="nil"/>
              <w:bottom w:val="single" w:sz="4" w:space="0" w:color="auto"/>
              <w:right w:val="single" w:sz="8"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110,61</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Прочие мероприятия в области </w:t>
            </w:r>
            <w:proofErr w:type="gramStart"/>
            <w:r w:rsidRPr="00BC57E2">
              <w:rPr>
                <w:rFonts w:eastAsia="Times New Roman"/>
                <w:sz w:val="16"/>
                <w:szCs w:val="16"/>
                <w:lang w:eastAsia="ru-RU"/>
              </w:rPr>
              <w:t>развития сети автомобильных дорог общего пользования местного значения</w:t>
            </w:r>
            <w:proofErr w:type="gramEnd"/>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110,61</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110,61</w:t>
            </w:r>
          </w:p>
        </w:tc>
      </w:tr>
      <w:tr w:rsidR="00BC57E2" w:rsidRPr="00BC57E2" w:rsidTr="00674C15">
        <w:trPr>
          <w:trHeight w:val="270"/>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319 721,63</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289 046,14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110,61</w:t>
            </w:r>
          </w:p>
        </w:tc>
      </w:tr>
      <w:tr w:rsidR="00BC57E2" w:rsidRPr="00BC57E2" w:rsidTr="00674C15">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Жилищно-коммунальное хозяйство</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250 150,00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250 062,38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100,04</w:t>
            </w:r>
          </w:p>
        </w:tc>
      </w:tr>
      <w:tr w:rsidR="00BC57E2" w:rsidRPr="00BC57E2" w:rsidTr="00674C15">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Благоустройство</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250 150,00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250 062,38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100,04</w:t>
            </w:r>
          </w:p>
        </w:tc>
      </w:tr>
      <w:tr w:rsidR="00BC57E2" w:rsidRPr="00BC57E2" w:rsidTr="00674C15">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07 0 00 00000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250 150,00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250 062,38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100,04</w:t>
            </w:r>
          </w:p>
        </w:tc>
      </w:tr>
      <w:tr w:rsidR="00BC57E2" w:rsidRPr="00BC57E2" w:rsidTr="00674C15">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lastRenderedPageBreak/>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07 0 01 00000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8 663,00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8 663,00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9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31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07 0 01 22322</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8 663,00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07 0 02 00000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236 487,00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236 399,38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100,04</w:t>
            </w:r>
          </w:p>
        </w:tc>
      </w:tr>
      <w:tr w:rsidR="00BC57E2" w:rsidRPr="00BC57E2" w:rsidTr="00674C15">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236 487,00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236 399,38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100,04</w:t>
            </w:r>
          </w:p>
        </w:tc>
      </w:tr>
      <w:tr w:rsidR="00BC57E2" w:rsidRPr="00BC57E2" w:rsidTr="00674C1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236 487,00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236 399,38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100,04</w:t>
            </w:r>
          </w:p>
        </w:tc>
      </w:tr>
      <w:tr w:rsidR="00BC57E2" w:rsidRPr="00BC57E2" w:rsidTr="00674C15">
        <w:trPr>
          <w:trHeight w:val="28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236 487,00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236 399,38</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100,04</w:t>
            </w:r>
          </w:p>
        </w:tc>
      </w:tr>
      <w:tr w:rsidR="00BC57E2" w:rsidRPr="00BC57E2" w:rsidTr="00674C15">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07 0 03 00000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5 000,00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5 000,00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270"/>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Культура, кинематография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single" w:sz="4" w:space="0" w:color="auto"/>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single" w:sz="4" w:space="0" w:color="auto"/>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3 678 234,69</w:t>
            </w:r>
          </w:p>
        </w:tc>
        <w:tc>
          <w:tcPr>
            <w:tcW w:w="111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3 649 446,06</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100,79</w:t>
            </w:r>
          </w:p>
        </w:tc>
      </w:tr>
      <w:tr w:rsidR="00BC57E2" w:rsidRPr="00BC57E2" w:rsidTr="00674C15">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Культура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3 142 965,58</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3 114 403,43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100,92</w:t>
            </w:r>
          </w:p>
        </w:tc>
      </w:tr>
      <w:tr w:rsidR="00BC57E2" w:rsidRPr="00BC57E2" w:rsidTr="00674C15">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2 973 629,58</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2 945 067,43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100,97</w:t>
            </w:r>
          </w:p>
        </w:tc>
      </w:tr>
      <w:tr w:rsidR="00BC57E2" w:rsidRPr="00BC57E2" w:rsidTr="00674C15">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Расходы на обеспечение деятельности (оказание услуг) МКУ</w:t>
            </w:r>
            <w:proofErr w:type="gramStart"/>
            <w:r w:rsidRPr="00BC57E2">
              <w:rPr>
                <w:rFonts w:eastAsia="Times New Roman"/>
                <w:b/>
                <w:bCs/>
                <w:sz w:val="16"/>
                <w:szCs w:val="16"/>
                <w:lang w:eastAsia="ru-RU"/>
              </w:rPr>
              <w:t>"П</w:t>
            </w:r>
            <w:proofErr w:type="gramEnd"/>
            <w:r w:rsidRPr="00BC57E2">
              <w:rPr>
                <w:rFonts w:eastAsia="Times New Roman"/>
                <w:b/>
                <w:bCs/>
                <w:sz w:val="16"/>
                <w:szCs w:val="16"/>
                <w:lang w:eastAsia="ru-RU"/>
              </w:rPr>
              <w:t>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04 0 01 00000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2 467 848,18</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2 451 001,20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100,69</w:t>
            </w:r>
          </w:p>
        </w:tc>
      </w:tr>
      <w:tr w:rsidR="00BC57E2" w:rsidRPr="00BC57E2" w:rsidTr="00674C15">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2 467 848,18</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2 451 001,20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100,69</w:t>
            </w:r>
          </w:p>
        </w:tc>
      </w:tr>
      <w:tr w:rsidR="00BC57E2" w:rsidRPr="00BC57E2" w:rsidTr="00674C15">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1 561 824,04</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1 555 562,97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100,40</w:t>
            </w:r>
          </w:p>
        </w:tc>
      </w:tr>
      <w:tr w:rsidR="00BC57E2" w:rsidRPr="00BC57E2" w:rsidTr="00674C15">
        <w:trPr>
          <w:trHeight w:val="330"/>
        </w:trPr>
        <w:tc>
          <w:tcPr>
            <w:tcW w:w="2410" w:type="dxa"/>
            <w:tcBorders>
              <w:top w:val="nil"/>
              <w:left w:val="nil"/>
              <w:bottom w:val="nil"/>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1 561 824,04</w:t>
            </w:r>
          </w:p>
        </w:tc>
        <w:tc>
          <w:tcPr>
            <w:tcW w:w="1111"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1 555 562,97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100,40</w:t>
            </w:r>
          </w:p>
        </w:tc>
      </w:tr>
      <w:tr w:rsidR="00BC57E2" w:rsidRPr="00BC57E2" w:rsidTr="00674C1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881 374,03</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870 934,19</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101,20</w:t>
            </w:r>
          </w:p>
        </w:tc>
      </w:tr>
      <w:tr w:rsidR="00BC57E2" w:rsidRPr="00BC57E2" w:rsidTr="00674C15">
        <w:trPr>
          <w:trHeight w:val="330"/>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881 374,03</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870 934,19</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101,20</w:t>
            </w:r>
          </w:p>
        </w:tc>
      </w:tr>
      <w:tr w:rsidR="00BC57E2" w:rsidRPr="00BC57E2" w:rsidTr="00674C15">
        <w:trPr>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24 650,11</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24 504,04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100,60</w:t>
            </w:r>
          </w:p>
        </w:tc>
      </w:tr>
      <w:tr w:rsidR="00BC57E2" w:rsidRPr="00BC57E2" w:rsidTr="00674C15">
        <w:trPr>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24 650,11</w:t>
            </w:r>
          </w:p>
        </w:tc>
        <w:tc>
          <w:tcPr>
            <w:tcW w:w="1111"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24 504,04</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100,60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Расходы на мероприятия в сфере культуры МКУ "ПДК Надеждинское сельское поселение"</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04 0 02 00000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35 000,00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31 872,50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109,81</w:t>
            </w:r>
          </w:p>
        </w:tc>
      </w:tr>
      <w:tr w:rsidR="00BC57E2" w:rsidRPr="00BC57E2" w:rsidTr="00674C15">
        <w:trPr>
          <w:trHeight w:val="915"/>
        </w:trPr>
        <w:tc>
          <w:tcPr>
            <w:tcW w:w="2410" w:type="dxa"/>
            <w:tcBorders>
              <w:top w:val="nil"/>
              <w:left w:val="nil"/>
              <w:bottom w:val="single" w:sz="4" w:space="0" w:color="auto"/>
              <w:right w:val="single" w:sz="8"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35 000,00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31 872,50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109,81</w:t>
            </w:r>
          </w:p>
        </w:tc>
      </w:tr>
      <w:tr w:rsidR="00BC57E2" w:rsidRPr="00BC57E2" w:rsidTr="00674C1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35 000,00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31 872,50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109,81</w:t>
            </w:r>
          </w:p>
        </w:tc>
      </w:tr>
      <w:tr w:rsidR="00BC57E2" w:rsidRPr="00BC57E2" w:rsidTr="00674C15">
        <w:trPr>
          <w:trHeight w:val="330"/>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35 000,00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31 872,50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109,81</w:t>
            </w:r>
          </w:p>
        </w:tc>
      </w:tr>
      <w:tr w:rsidR="00BC57E2" w:rsidRPr="00BC57E2" w:rsidTr="00674C15">
        <w:trPr>
          <w:trHeight w:val="85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BC57E2">
              <w:rPr>
                <w:rFonts w:eastAsia="Times New Roman"/>
                <w:b/>
                <w:bCs/>
                <w:sz w:val="16"/>
                <w:szCs w:val="16"/>
                <w:lang w:eastAsia="ru-RU"/>
              </w:rPr>
              <w:t>с</w:t>
            </w:r>
            <w:proofErr w:type="gramStart"/>
            <w:r w:rsidRPr="00BC57E2">
              <w:rPr>
                <w:rFonts w:eastAsia="Times New Roman"/>
                <w:b/>
                <w:bCs/>
                <w:sz w:val="16"/>
                <w:szCs w:val="16"/>
                <w:lang w:eastAsia="ru-RU"/>
              </w:rPr>
              <w:t>.Н</w:t>
            </w:r>
            <w:proofErr w:type="gramEnd"/>
            <w:r w:rsidRPr="00BC57E2">
              <w:rPr>
                <w:rFonts w:eastAsia="Times New Roman"/>
                <w:b/>
                <w:bCs/>
                <w:sz w:val="16"/>
                <w:szCs w:val="16"/>
                <w:lang w:eastAsia="ru-RU"/>
              </w:rPr>
              <w:t>адеждинское</w:t>
            </w:r>
            <w:proofErr w:type="spellEnd"/>
            <w:r w:rsidRPr="00BC57E2">
              <w:rPr>
                <w:rFonts w:eastAsia="Times New Roman"/>
                <w:b/>
                <w:bCs/>
                <w:sz w:val="16"/>
                <w:szCs w:val="16"/>
                <w:lang w:eastAsia="ru-RU"/>
              </w:rPr>
              <w:t>, с.Головино</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04 0 03 00000</w:t>
            </w:r>
          </w:p>
        </w:tc>
        <w:tc>
          <w:tcPr>
            <w:tcW w:w="516"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470 781,40</w:t>
            </w:r>
          </w:p>
        </w:tc>
        <w:tc>
          <w:tcPr>
            <w:tcW w:w="1111"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462 193,73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101,86</w:t>
            </w:r>
          </w:p>
        </w:tc>
      </w:tr>
      <w:tr w:rsidR="00BC57E2" w:rsidRPr="00BC57E2" w:rsidTr="00674C15">
        <w:trPr>
          <w:trHeight w:val="930"/>
        </w:trPr>
        <w:tc>
          <w:tcPr>
            <w:tcW w:w="2410" w:type="dxa"/>
            <w:tcBorders>
              <w:top w:val="nil"/>
              <w:left w:val="nil"/>
              <w:bottom w:val="single" w:sz="4" w:space="0" w:color="auto"/>
              <w:right w:val="single" w:sz="8" w:space="0" w:color="auto"/>
            </w:tcBorders>
            <w:shd w:val="clear" w:color="auto" w:fill="auto"/>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470 781,40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462 193,73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101,86</w:t>
            </w:r>
          </w:p>
        </w:tc>
      </w:tr>
      <w:tr w:rsidR="00BC57E2" w:rsidRPr="00BC57E2" w:rsidTr="00674C15">
        <w:trPr>
          <w:trHeight w:val="202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442 481,40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434 118,76</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101,93</w:t>
            </w:r>
          </w:p>
        </w:tc>
      </w:tr>
      <w:tr w:rsidR="00BC57E2" w:rsidRPr="00BC57E2" w:rsidTr="00674C15">
        <w:trPr>
          <w:trHeight w:val="450"/>
        </w:trPr>
        <w:tc>
          <w:tcPr>
            <w:tcW w:w="2410" w:type="dxa"/>
            <w:tcBorders>
              <w:top w:val="nil"/>
              <w:left w:val="nil"/>
              <w:bottom w:val="nil"/>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442 481,40</w:t>
            </w:r>
          </w:p>
        </w:tc>
        <w:tc>
          <w:tcPr>
            <w:tcW w:w="1111" w:type="dxa"/>
            <w:tcBorders>
              <w:top w:val="nil"/>
              <w:left w:val="single" w:sz="4" w:space="0" w:color="auto"/>
              <w:bottom w:val="single" w:sz="4" w:space="0" w:color="auto"/>
              <w:right w:val="single" w:sz="8" w:space="0" w:color="auto"/>
            </w:tcBorders>
            <w:shd w:val="clear" w:color="000000" w:fill="FFFE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434 118,76</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101,93</w:t>
            </w:r>
          </w:p>
        </w:tc>
      </w:tr>
      <w:tr w:rsidR="00BC57E2" w:rsidRPr="00BC57E2" w:rsidTr="00674C15">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28 300,00</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28 074,97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100,80</w:t>
            </w:r>
          </w:p>
        </w:tc>
      </w:tr>
      <w:tr w:rsidR="00BC57E2" w:rsidRPr="00BC57E2" w:rsidTr="00674C15">
        <w:trPr>
          <w:trHeight w:val="67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28 300,00</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28 074,97</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100,80</w:t>
            </w:r>
          </w:p>
        </w:tc>
      </w:tr>
      <w:tr w:rsidR="00BC57E2" w:rsidRPr="00BC57E2" w:rsidTr="00674C15">
        <w:trPr>
          <w:trHeight w:val="630"/>
        </w:trPr>
        <w:tc>
          <w:tcPr>
            <w:tcW w:w="2410" w:type="dxa"/>
            <w:tcBorders>
              <w:top w:val="single" w:sz="4" w:space="0" w:color="auto"/>
              <w:left w:val="nil"/>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Государственная программа ЕАО "Культура Еврейской автономной области"</w:t>
            </w:r>
          </w:p>
        </w:tc>
        <w:tc>
          <w:tcPr>
            <w:tcW w:w="425" w:type="dxa"/>
            <w:tcBorders>
              <w:top w:val="nil"/>
              <w:left w:val="nil"/>
              <w:bottom w:val="single" w:sz="4" w:space="0" w:color="auto"/>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14 0 00 00000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169 336,00</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169 336,00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350"/>
        </w:trPr>
        <w:tc>
          <w:tcPr>
            <w:tcW w:w="2410" w:type="dxa"/>
            <w:tcBorders>
              <w:top w:val="single" w:sz="4" w:space="0" w:color="auto"/>
              <w:left w:val="nil"/>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67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169 336,00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8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Другие вопросы в области культуры, кинематографии</w:t>
            </w:r>
          </w:p>
        </w:tc>
        <w:tc>
          <w:tcPr>
            <w:tcW w:w="425" w:type="dxa"/>
            <w:tcBorders>
              <w:top w:val="nil"/>
              <w:left w:val="nil"/>
              <w:bottom w:val="single" w:sz="4" w:space="0" w:color="auto"/>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535 269,11</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535 042,63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100,04</w:t>
            </w:r>
          </w:p>
        </w:tc>
      </w:tr>
      <w:tr w:rsidR="00BC57E2" w:rsidRPr="00BC57E2" w:rsidTr="00674C1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Обеспечение деятельности казенных учреждений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8"/>
                <w:szCs w:val="18"/>
                <w:lang w:eastAsia="ru-RU"/>
              </w:rPr>
            </w:pPr>
            <w:r w:rsidRPr="00BC57E2">
              <w:rPr>
                <w:rFonts w:eastAsia="Times New Roman"/>
                <w:sz w:val="18"/>
                <w:szCs w:val="18"/>
                <w:lang w:eastAsia="ru-RU"/>
              </w:rPr>
              <w:t>535 269,11</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8"/>
                <w:szCs w:val="18"/>
                <w:lang w:eastAsia="ru-RU"/>
              </w:rPr>
            </w:pPr>
            <w:r w:rsidRPr="00BC57E2">
              <w:rPr>
                <w:rFonts w:eastAsia="Times New Roman"/>
                <w:sz w:val="18"/>
                <w:szCs w:val="18"/>
                <w:lang w:eastAsia="ru-RU"/>
              </w:rPr>
              <w:t>535 042,63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100,04</w:t>
            </w:r>
          </w:p>
        </w:tc>
      </w:tr>
      <w:tr w:rsidR="00BC57E2" w:rsidRPr="00BC57E2" w:rsidTr="00674C15">
        <w:trPr>
          <w:trHeight w:val="202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535 269,11</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535 042,63</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100,04</w:t>
            </w:r>
          </w:p>
        </w:tc>
      </w:tr>
      <w:tr w:rsidR="00BC57E2" w:rsidRPr="00BC57E2" w:rsidTr="00674C15">
        <w:trPr>
          <w:trHeight w:val="450"/>
        </w:trPr>
        <w:tc>
          <w:tcPr>
            <w:tcW w:w="2410" w:type="dxa"/>
            <w:tcBorders>
              <w:top w:val="nil"/>
              <w:left w:val="nil"/>
              <w:bottom w:val="nil"/>
              <w:right w:val="single" w:sz="8" w:space="0" w:color="auto"/>
            </w:tcBorders>
            <w:shd w:val="clear" w:color="auto" w:fill="auto"/>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выплаты персоналу казенных учреждений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394 752,76</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394 750,51</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Расходы на обеспечение функций органов </w:t>
            </w:r>
            <w:proofErr w:type="spellStart"/>
            <w:r w:rsidRPr="00BC57E2">
              <w:rPr>
                <w:rFonts w:eastAsia="Times New Roman"/>
                <w:sz w:val="16"/>
                <w:szCs w:val="16"/>
                <w:lang w:eastAsia="ru-RU"/>
              </w:rPr>
              <w:t>местнго</w:t>
            </w:r>
            <w:proofErr w:type="spellEnd"/>
            <w:r w:rsidRPr="00BC57E2">
              <w:rPr>
                <w:rFonts w:eastAsia="Times New Roman"/>
                <w:sz w:val="16"/>
                <w:szCs w:val="16"/>
                <w:lang w:eastAsia="ru-RU"/>
              </w:rPr>
              <w:t xml:space="preserve"> самоуправления и казенных учреждений</w:t>
            </w:r>
          </w:p>
        </w:tc>
        <w:tc>
          <w:tcPr>
            <w:tcW w:w="425" w:type="dxa"/>
            <w:tcBorders>
              <w:top w:val="nil"/>
              <w:left w:val="nil"/>
              <w:bottom w:val="single" w:sz="4" w:space="0" w:color="auto"/>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140 516,35</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140 292,12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100,16</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124 421,44</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124 217,00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100,16</w:t>
            </w:r>
          </w:p>
        </w:tc>
      </w:tr>
      <w:tr w:rsidR="00BC57E2" w:rsidRPr="00BC57E2" w:rsidTr="00674C15">
        <w:trPr>
          <w:trHeight w:val="67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124 421,44</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124 217,00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100,16</w:t>
            </w:r>
          </w:p>
        </w:tc>
      </w:tr>
      <w:tr w:rsidR="00BC57E2" w:rsidRPr="00BC57E2" w:rsidTr="00674C15">
        <w:trPr>
          <w:trHeight w:val="450"/>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бюджетные ассигнования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16 094,91</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16 075,12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100,12</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Уплата налогов, сборов и иных платежей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16 094,91</w:t>
            </w:r>
          </w:p>
        </w:tc>
        <w:tc>
          <w:tcPr>
            <w:tcW w:w="1111" w:type="dxa"/>
            <w:tcBorders>
              <w:top w:val="nil"/>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16 075,12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100,12</w:t>
            </w:r>
          </w:p>
        </w:tc>
      </w:tr>
      <w:tr w:rsidR="00BC57E2" w:rsidRPr="00BC57E2" w:rsidTr="00674C15">
        <w:trPr>
          <w:trHeight w:val="51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Социальная политика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100,00</w:t>
            </w:r>
          </w:p>
        </w:tc>
      </w:tr>
      <w:tr w:rsidR="00BC57E2" w:rsidRPr="00BC57E2" w:rsidTr="00674C1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Пенсионное обеспечение</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575"/>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Обеспечение </w:t>
            </w:r>
            <w:proofErr w:type="spellStart"/>
            <w:r w:rsidRPr="00BC57E2">
              <w:rPr>
                <w:rFonts w:eastAsia="Times New Roman"/>
                <w:sz w:val="16"/>
                <w:szCs w:val="16"/>
                <w:lang w:eastAsia="ru-RU"/>
              </w:rPr>
              <w:t>функцонированя</w:t>
            </w:r>
            <w:proofErr w:type="spellEnd"/>
            <w:r w:rsidRPr="00BC57E2">
              <w:rPr>
                <w:rFonts w:eastAsia="Times New Roman"/>
                <w:sz w:val="16"/>
                <w:szCs w:val="16"/>
                <w:lang w:eastAsia="ru-RU"/>
              </w:rPr>
              <w:t xml:space="preserve"> органа местного самоуправления </w:t>
            </w:r>
            <w:proofErr w:type="spellStart"/>
            <w:r w:rsidRPr="00BC57E2">
              <w:rPr>
                <w:rFonts w:eastAsia="Times New Roman"/>
                <w:sz w:val="16"/>
                <w:szCs w:val="16"/>
                <w:lang w:eastAsia="ru-RU"/>
              </w:rPr>
              <w:t>муниипального</w:t>
            </w:r>
            <w:proofErr w:type="spellEnd"/>
            <w:r w:rsidRPr="00BC57E2">
              <w:rPr>
                <w:rFonts w:eastAsia="Times New Roman"/>
                <w:sz w:val="16"/>
                <w:szCs w:val="16"/>
                <w:lang w:eastAsia="ru-RU"/>
              </w:rPr>
              <w:t xml:space="preserve"> образования, обеспечение </w:t>
            </w:r>
            <w:proofErr w:type="spellStart"/>
            <w:r w:rsidRPr="00BC57E2">
              <w:rPr>
                <w:rFonts w:eastAsia="Times New Roman"/>
                <w:sz w:val="16"/>
                <w:szCs w:val="16"/>
                <w:lang w:eastAsia="ru-RU"/>
              </w:rPr>
              <w:t>функионирования</w:t>
            </w:r>
            <w:proofErr w:type="spellEnd"/>
            <w:r w:rsidRPr="00BC57E2">
              <w:rPr>
                <w:rFonts w:eastAsia="Times New Roman"/>
                <w:sz w:val="16"/>
                <w:szCs w:val="16"/>
                <w:lang w:eastAsia="ru-RU"/>
              </w:rPr>
              <w:t xml:space="preserve"> отдельных казенных учреждений </w:t>
            </w:r>
            <w:proofErr w:type="spellStart"/>
            <w:r w:rsidRPr="00BC57E2">
              <w:rPr>
                <w:rFonts w:eastAsia="Times New Roman"/>
                <w:sz w:val="16"/>
                <w:szCs w:val="16"/>
                <w:lang w:eastAsia="ru-RU"/>
              </w:rPr>
              <w:t>муницпального</w:t>
            </w:r>
            <w:proofErr w:type="spellEnd"/>
            <w:r w:rsidRPr="00BC57E2">
              <w:rPr>
                <w:rFonts w:eastAsia="Times New Roman"/>
                <w:sz w:val="16"/>
                <w:szCs w:val="16"/>
                <w:lang w:eastAsia="ru-RU"/>
              </w:rPr>
              <w:t xml:space="preserve"> </w:t>
            </w:r>
            <w:proofErr w:type="spellStart"/>
            <w:r w:rsidRPr="00BC57E2">
              <w:rPr>
                <w:rFonts w:eastAsia="Times New Roman"/>
                <w:sz w:val="16"/>
                <w:szCs w:val="16"/>
                <w:lang w:eastAsia="ru-RU"/>
              </w:rPr>
              <w:t>оразования</w:t>
            </w:r>
            <w:proofErr w:type="spellEnd"/>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Пенсии за выслугу лет муниципальным служащим</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Социальное обеспечение и иные выплаты населению</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Публичные нормативные социальные выплаты гражданам</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310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199 855,32</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51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 xml:space="preserve"> ФИЗИЧЕСКАЯ КУЛЬТУРА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100,00</w:t>
            </w:r>
          </w:p>
        </w:tc>
      </w:tr>
      <w:tr w:rsidR="00BC57E2" w:rsidRPr="00BC57E2" w:rsidTr="00674C1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 xml:space="preserve">Физическая культура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26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05 0 00 00000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0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05 0 01 00000</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 xml:space="preserve">200 </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675"/>
        </w:trPr>
        <w:tc>
          <w:tcPr>
            <w:tcW w:w="2410" w:type="dxa"/>
            <w:tcBorders>
              <w:top w:val="nil"/>
              <w:left w:val="single" w:sz="8" w:space="0" w:color="auto"/>
              <w:bottom w:val="nil"/>
              <w:right w:val="single" w:sz="8" w:space="0" w:color="auto"/>
            </w:tcBorders>
            <w:shd w:val="clear" w:color="auto" w:fill="auto"/>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закупки товаров, работ и услуг для государственных нужд</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111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3 000,00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178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100,00</w:t>
            </w:r>
          </w:p>
        </w:tc>
      </w:tr>
      <w:tr w:rsidR="00BC57E2" w:rsidRPr="00BC57E2" w:rsidTr="00674C15">
        <w:trPr>
          <w:trHeight w:val="72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8"/>
                <w:szCs w:val="18"/>
                <w:lang w:eastAsia="ru-RU"/>
              </w:rPr>
            </w:pPr>
            <w:r w:rsidRPr="00BC57E2">
              <w:rPr>
                <w:rFonts w:eastAsia="Times New Roman"/>
                <w:b/>
                <w:bCs/>
                <w:sz w:val="18"/>
                <w:szCs w:val="18"/>
                <w:lang w:eastAsia="ru-RU"/>
              </w:rPr>
              <w:t>Прочие межбюджетные трансферты общего характера</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00 0 00 0000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8"/>
                <w:szCs w:val="18"/>
                <w:lang w:eastAsia="ru-RU"/>
              </w:rPr>
            </w:pPr>
            <w:r w:rsidRPr="00BC57E2">
              <w:rPr>
                <w:rFonts w:eastAsia="Times New Roman"/>
                <w:b/>
                <w:bCs/>
                <w:sz w:val="18"/>
                <w:szCs w:val="18"/>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lastRenderedPageBreak/>
              <w:t>Функционирование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147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b/>
                <w:bCs/>
                <w:sz w:val="16"/>
                <w:szCs w:val="16"/>
                <w:lang w:eastAsia="ru-RU"/>
              </w:rPr>
            </w:pPr>
            <w:r w:rsidRPr="00BC57E2">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b/>
                <w:bCs/>
                <w:sz w:val="16"/>
                <w:szCs w:val="16"/>
                <w:lang w:eastAsia="ru-RU"/>
              </w:rPr>
            </w:pPr>
            <w:r w:rsidRPr="00BC57E2">
              <w:rPr>
                <w:rFonts w:eastAsia="Times New Roman"/>
                <w:b/>
                <w:bCs/>
                <w:sz w:val="16"/>
                <w:szCs w:val="16"/>
                <w:lang w:eastAsia="ru-RU"/>
              </w:rPr>
              <w:t>100,00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 xml:space="preserve">Межбюджетные трансферты </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500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BC57E2" w:rsidRPr="00BC57E2" w:rsidRDefault="00BC57E2" w:rsidP="00BC57E2">
            <w:pPr>
              <w:spacing w:after="0" w:line="240" w:lineRule="auto"/>
              <w:ind w:firstLine="0"/>
              <w:jc w:val="left"/>
              <w:rPr>
                <w:rFonts w:eastAsia="Times New Roman"/>
                <w:sz w:val="16"/>
                <w:szCs w:val="16"/>
                <w:lang w:eastAsia="ru-RU"/>
              </w:rPr>
            </w:pPr>
            <w:r w:rsidRPr="00BC57E2">
              <w:rPr>
                <w:rFonts w:eastAsia="Times New Roman"/>
                <w:sz w:val="16"/>
                <w:szCs w:val="16"/>
                <w:lang w:eastAsia="ru-RU"/>
              </w:rPr>
              <w:t>Иные межбюджетные трансферты</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540</w:t>
            </w:r>
          </w:p>
        </w:tc>
        <w:tc>
          <w:tcPr>
            <w:tcW w:w="1278" w:type="dxa"/>
            <w:tcBorders>
              <w:top w:val="nil"/>
              <w:left w:val="nil"/>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1111" w:type="dxa"/>
            <w:tcBorders>
              <w:top w:val="nil"/>
              <w:left w:val="single" w:sz="4" w:space="0" w:color="auto"/>
              <w:bottom w:val="single" w:sz="4" w:space="0" w:color="auto"/>
              <w:right w:val="single" w:sz="8" w:space="0" w:color="auto"/>
            </w:tcBorders>
            <w:shd w:val="clear" w:color="auto" w:fill="auto"/>
            <w:noWrap/>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34 380,00</w:t>
            </w:r>
          </w:p>
        </w:tc>
        <w:tc>
          <w:tcPr>
            <w:tcW w:w="561" w:type="dxa"/>
            <w:tcBorders>
              <w:top w:val="nil"/>
              <w:left w:val="single" w:sz="4" w:space="0" w:color="auto"/>
              <w:bottom w:val="single" w:sz="4" w:space="0" w:color="auto"/>
              <w:right w:val="single" w:sz="8" w:space="0" w:color="auto"/>
            </w:tcBorders>
            <w:shd w:val="clear" w:color="auto" w:fill="auto"/>
            <w:vAlign w:val="center"/>
            <w:hideMark/>
          </w:tcPr>
          <w:p w:rsidR="00BC57E2" w:rsidRPr="00BC57E2" w:rsidRDefault="00BC57E2" w:rsidP="00BC57E2">
            <w:pPr>
              <w:spacing w:after="0" w:line="240" w:lineRule="auto"/>
              <w:ind w:firstLine="0"/>
              <w:jc w:val="center"/>
              <w:rPr>
                <w:rFonts w:eastAsia="Times New Roman"/>
                <w:sz w:val="16"/>
                <w:szCs w:val="16"/>
                <w:lang w:eastAsia="ru-RU"/>
              </w:rPr>
            </w:pPr>
            <w:r w:rsidRPr="00BC57E2">
              <w:rPr>
                <w:rFonts w:eastAsia="Times New Roman"/>
                <w:sz w:val="16"/>
                <w:szCs w:val="16"/>
                <w:lang w:eastAsia="ru-RU"/>
              </w:rPr>
              <w:t>100,00</w:t>
            </w:r>
          </w:p>
        </w:tc>
      </w:tr>
      <w:tr w:rsidR="00BC57E2" w:rsidRPr="00BC57E2" w:rsidTr="00674C15">
        <w:trPr>
          <w:trHeight w:val="255"/>
        </w:trPr>
        <w:tc>
          <w:tcPr>
            <w:tcW w:w="2410" w:type="dxa"/>
            <w:tcBorders>
              <w:top w:val="nil"/>
              <w:left w:val="nil"/>
              <w:bottom w:val="single" w:sz="4" w:space="0" w:color="auto"/>
              <w:right w:val="single" w:sz="8" w:space="0" w:color="auto"/>
            </w:tcBorders>
            <w:shd w:val="clear" w:color="000000" w:fill="FFFFFF"/>
            <w:vAlign w:val="bottom"/>
            <w:hideMark/>
          </w:tcPr>
          <w:p w:rsidR="00BC57E2" w:rsidRPr="00BC57E2" w:rsidRDefault="00BC57E2" w:rsidP="00BC57E2">
            <w:pPr>
              <w:spacing w:after="0" w:line="240" w:lineRule="auto"/>
              <w:ind w:firstLine="0"/>
              <w:jc w:val="left"/>
              <w:rPr>
                <w:rFonts w:eastAsia="Times New Roman"/>
                <w:b/>
                <w:bCs/>
                <w:sz w:val="20"/>
                <w:szCs w:val="20"/>
                <w:lang w:eastAsia="ru-RU"/>
              </w:rPr>
            </w:pPr>
            <w:r w:rsidRPr="00BC57E2">
              <w:rPr>
                <w:rFonts w:eastAsia="Times New Roman"/>
                <w:b/>
                <w:bCs/>
                <w:sz w:val="20"/>
                <w:szCs w:val="20"/>
                <w:lang w:eastAsia="ru-RU"/>
              </w:rPr>
              <w:t>Всего</w:t>
            </w:r>
          </w:p>
        </w:tc>
        <w:tc>
          <w:tcPr>
            <w:tcW w:w="425" w:type="dxa"/>
            <w:tcBorders>
              <w:top w:val="nil"/>
              <w:left w:val="nil"/>
              <w:bottom w:val="single" w:sz="4" w:space="0" w:color="auto"/>
              <w:right w:val="nil"/>
            </w:tcBorders>
            <w:shd w:val="clear" w:color="000000" w:fill="FFFFFF"/>
            <w:vAlign w:val="center"/>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 </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 </w:t>
            </w:r>
          </w:p>
        </w:tc>
        <w:tc>
          <w:tcPr>
            <w:tcW w:w="776" w:type="dxa"/>
            <w:tcBorders>
              <w:top w:val="nil"/>
              <w:left w:val="nil"/>
              <w:bottom w:val="single" w:sz="4" w:space="0" w:color="auto"/>
              <w:right w:val="single" w:sz="4" w:space="0" w:color="auto"/>
            </w:tcBorders>
            <w:shd w:val="clear" w:color="000000" w:fill="FFFFFF"/>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 </w:t>
            </w:r>
          </w:p>
        </w:tc>
        <w:tc>
          <w:tcPr>
            <w:tcW w:w="516" w:type="dxa"/>
            <w:tcBorders>
              <w:top w:val="nil"/>
              <w:left w:val="nil"/>
              <w:bottom w:val="single" w:sz="4" w:space="0" w:color="auto"/>
              <w:right w:val="single" w:sz="8" w:space="0" w:color="auto"/>
            </w:tcBorders>
            <w:shd w:val="clear" w:color="000000" w:fill="FFFFFF"/>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 </w:t>
            </w:r>
          </w:p>
        </w:tc>
        <w:tc>
          <w:tcPr>
            <w:tcW w:w="1278" w:type="dxa"/>
            <w:tcBorders>
              <w:top w:val="single" w:sz="4" w:space="0" w:color="auto"/>
              <w:left w:val="nil"/>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9 086 159,00</w:t>
            </w:r>
          </w:p>
        </w:tc>
        <w:tc>
          <w:tcPr>
            <w:tcW w:w="11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8 749 568,36</w:t>
            </w:r>
          </w:p>
        </w:tc>
        <w:tc>
          <w:tcPr>
            <w:tcW w:w="56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C57E2" w:rsidRPr="00BC57E2" w:rsidRDefault="00BC57E2" w:rsidP="00BC57E2">
            <w:pPr>
              <w:spacing w:after="0" w:line="240" w:lineRule="auto"/>
              <w:ind w:firstLine="0"/>
              <w:jc w:val="center"/>
              <w:rPr>
                <w:rFonts w:eastAsia="Times New Roman"/>
                <w:b/>
                <w:bCs/>
                <w:sz w:val="20"/>
                <w:szCs w:val="20"/>
                <w:lang w:eastAsia="ru-RU"/>
              </w:rPr>
            </w:pPr>
            <w:r w:rsidRPr="00BC57E2">
              <w:rPr>
                <w:rFonts w:eastAsia="Times New Roman"/>
                <w:b/>
                <w:bCs/>
                <w:sz w:val="20"/>
                <w:szCs w:val="20"/>
                <w:lang w:eastAsia="ru-RU"/>
              </w:rPr>
              <w:t>103,85</w:t>
            </w:r>
          </w:p>
        </w:tc>
      </w:tr>
    </w:tbl>
    <w:p w:rsidR="00BC57E2" w:rsidRPr="00B0000B" w:rsidRDefault="00BC57E2" w:rsidP="00AF4A8A">
      <w:pPr>
        <w:spacing w:after="0" w:line="240" w:lineRule="auto"/>
        <w:ind w:firstLine="0"/>
        <w:rPr>
          <w:sz w:val="16"/>
          <w:szCs w:val="16"/>
        </w:rPr>
      </w:pPr>
    </w:p>
    <w:tbl>
      <w:tblPr>
        <w:tblW w:w="7796" w:type="dxa"/>
        <w:tblInd w:w="108" w:type="dxa"/>
        <w:tblLayout w:type="fixed"/>
        <w:tblLook w:val="04A0"/>
      </w:tblPr>
      <w:tblGrid>
        <w:gridCol w:w="2410"/>
        <w:gridCol w:w="416"/>
        <w:gridCol w:w="439"/>
        <w:gridCol w:w="776"/>
        <w:gridCol w:w="536"/>
        <w:gridCol w:w="1278"/>
        <w:gridCol w:w="1308"/>
        <w:gridCol w:w="633"/>
      </w:tblGrid>
      <w:tr w:rsidR="009A11C5" w:rsidRPr="009A11C5" w:rsidTr="009A11C5">
        <w:trPr>
          <w:trHeight w:val="240"/>
        </w:trPr>
        <w:tc>
          <w:tcPr>
            <w:tcW w:w="241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53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941" w:type="dxa"/>
            <w:gridSpan w:val="2"/>
            <w:vMerge w:val="restart"/>
            <w:tcBorders>
              <w:top w:val="nil"/>
              <w:left w:val="nil"/>
              <w:right w:val="nil"/>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УТВЕРЖДЕН </w:t>
            </w:r>
          </w:p>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решением Собрания депутатов</w:t>
            </w:r>
          </w:p>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 от 31.07.2020 № 97</w:t>
            </w:r>
          </w:p>
        </w:tc>
      </w:tr>
      <w:tr w:rsidR="009A11C5" w:rsidRPr="009A11C5" w:rsidTr="009A11C5">
        <w:trPr>
          <w:trHeight w:val="240"/>
        </w:trPr>
        <w:tc>
          <w:tcPr>
            <w:tcW w:w="241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53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941" w:type="dxa"/>
            <w:gridSpan w:val="2"/>
            <w:vMerge/>
            <w:tcBorders>
              <w:left w:val="nil"/>
              <w:right w:val="nil"/>
            </w:tcBorders>
            <w:shd w:val="clear" w:color="000000" w:fill="FFFFFF"/>
            <w:noWrap/>
            <w:vAlign w:val="bottom"/>
            <w:hideMark/>
          </w:tcPr>
          <w:p w:rsidR="009A11C5" w:rsidRPr="009A11C5" w:rsidRDefault="009A11C5" w:rsidP="009A11C5">
            <w:pPr>
              <w:spacing w:after="0" w:line="240" w:lineRule="auto"/>
              <w:jc w:val="right"/>
              <w:rPr>
                <w:rFonts w:eastAsia="Times New Roman"/>
                <w:sz w:val="18"/>
                <w:szCs w:val="18"/>
                <w:lang w:eastAsia="ru-RU"/>
              </w:rPr>
            </w:pPr>
          </w:p>
        </w:tc>
      </w:tr>
      <w:tr w:rsidR="009A11C5" w:rsidRPr="009A11C5" w:rsidTr="009A11C5">
        <w:trPr>
          <w:trHeight w:val="397"/>
        </w:trPr>
        <w:tc>
          <w:tcPr>
            <w:tcW w:w="241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1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776" w:type="dxa"/>
            <w:tcBorders>
              <w:top w:val="nil"/>
              <w:left w:val="nil"/>
              <w:bottom w:val="nil"/>
              <w:right w:val="nil"/>
            </w:tcBorders>
            <w:shd w:val="clear" w:color="auto" w:fill="auto"/>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536" w:type="dxa"/>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1278" w:type="dxa"/>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1941" w:type="dxa"/>
            <w:gridSpan w:val="2"/>
            <w:vMerge/>
            <w:tcBorders>
              <w:left w:val="nil"/>
              <w:bottom w:val="nil"/>
              <w:right w:val="nil"/>
            </w:tcBorders>
            <w:shd w:val="clear" w:color="auto" w:fill="auto"/>
            <w:noWrap/>
            <w:vAlign w:val="bottom"/>
            <w:hideMark/>
          </w:tcPr>
          <w:p w:rsidR="009A11C5" w:rsidRPr="009A11C5" w:rsidRDefault="009A11C5" w:rsidP="009A11C5">
            <w:pPr>
              <w:spacing w:after="0" w:line="240" w:lineRule="auto"/>
              <w:ind w:firstLine="0"/>
              <w:jc w:val="right"/>
              <w:rPr>
                <w:rFonts w:eastAsia="Times New Roman"/>
                <w:sz w:val="18"/>
                <w:szCs w:val="18"/>
                <w:lang w:eastAsia="ru-RU"/>
              </w:rPr>
            </w:pPr>
          </w:p>
        </w:tc>
      </w:tr>
      <w:tr w:rsidR="009A11C5" w:rsidRPr="009A11C5" w:rsidTr="009A11C5">
        <w:trPr>
          <w:trHeight w:val="1135"/>
        </w:trPr>
        <w:tc>
          <w:tcPr>
            <w:tcW w:w="5855" w:type="dxa"/>
            <w:gridSpan w:val="6"/>
            <w:tcBorders>
              <w:top w:val="nil"/>
              <w:left w:val="nil"/>
              <w:bottom w:val="nil"/>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r w:rsidRPr="009A11C5">
              <w:rPr>
                <w:rFonts w:eastAsia="Times New Roman"/>
                <w:b/>
                <w:bCs/>
                <w:sz w:val="24"/>
                <w:szCs w:val="24"/>
                <w:lang w:eastAsia="ru-RU"/>
              </w:rPr>
              <w:t> </w:t>
            </w:r>
          </w:p>
        </w:tc>
        <w:tc>
          <w:tcPr>
            <w:tcW w:w="1308" w:type="dxa"/>
            <w:tcBorders>
              <w:top w:val="nil"/>
              <w:left w:val="nil"/>
              <w:bottom w:val="nil"/>
              <w:right w:val="nil"/>
            </w:tcBorders>
            <w:shd w:val="clear" w:color="000000" w:fill="FFFFFF"/>
            <w:vAlign w:val="center"/>
            <w:hideMark/>
          </w:tcPr>
          <w:p w:rsidR="009A11C5" w:rsidRPr="009A11C5" w:rsidRDefault="009A11C5" w:rsidP="009A11C5">
            <w:pPr>
              <w:spacing w:after="0" w:line="240" w:lineRule="auto"/>
              <w:ind w:firstLine="0"/>
              <w:rPr>
                <w:rFonts w:eastAsia="Times New Roman"/>
                <w:b/>
                <w:bCs/>
                <w:sz w:val="24"/>
                <w:szCs w:val="24"/>
                <w:lang w:eastAsia="ru-RU"/>
              </w:rPr>
            </w:pPr>
            <w:r w:rsidRPr="009A11C5">
              <w:rPr>
                <w:rFonts w:eastAsia="Times New Roman"/>
                <w:b/>
                <w:bCs/>
                <w:sz w:val="24"/>
                <w:szCs w:val="24"/>
                <w:lang w:eastAsia="ru-RU"/>
              </w:rPr>
              <w:t> </w:t>
            </w:r>
          </w:p>
        </w:tc>
        <w:tc>
          <w:tcPr>
            <w:tcW w:w="633" w:type="dxa"/>
            <w:tcBorders>
              <w:top w:val="nil"/>
              <w:left w:val="nil"/>
              <w:bottom w:val="nil"/>
              <w:right w:val="nil"/>
            </w:tcBorders>
            <w:shd w:val="clear" w:color="000000" w:fill="FFFFFF"/>
            <w:vAlign w:val="center"/>
            <w:hideMark/>
          </w:tcPr>
          <w:p w:rsidR="009A11C5" w:rsidRPr="009A11C5" w:rsidRDefault="009A11C5" w:rsidP="009A11C5">
            <w:pPr>
              <w:spacing w:after="0" w:line="240" w:lineRule="auto"/>
              <w:ind w:firstLine="0"/>
              <w:rPr>
                <w:rFonts w:eastAsia="Times New Roman"/>
                <w:b/>
                <w:bCs/>
                <w:sz w:val="24"/>
                <w:szCs w:val="24"/>
                <w:lang w:eastAsia="ru-RU"/>
              </w:rPr>
            </w:pPr>
          </w:p>
        </w:tc>
      </w:tr>
      <w:tr w:rsidR="009A11C5" w:rsidRPr="009A11C5" w:rsidTr="009A11C5">
        <w:trPr>
          <w:trHeight w:val="240"/>
        </w:trPr>
        <w:tc>
          <w:tcPr>
            <w:tcW w:w="2410"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41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439"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776" w:type="dxa"/>
            <w:tcBorders>
              <w:top w:val="nil"/>
              <w:left w:val="nil"/>
              <w:bottom w:val="nil"/>
              <w:right w:val="nil"/>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53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127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130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633"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r>
      <w:tr w:rsidR="009A11C5" w:rsidRPr="009A11C5" w:rsidTr="009A11C5">
        <w:trPr>
          <w:trHeight w:val="240"/>
        </w:trPr>
        <w:tc>
          <w:tcPr>
            <w:tcW w:w="2410" w:type="dxa"/>
            <w:tcBorders>
              <w:top w:val="nil"/>
              <w:left w:val="single" w:sz="8" w:space="0" w:color="auto"/>
              <w:bottom w:val="nil"/>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Наименование</w:t>
            </w:r>
          </w:p>
        </w:tc>
        <w:tc>
          <w:tcPr>
            <w:tcW w:w="416"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439"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776"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536"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1278" w:type="dxa"/>
            <w:tcBorders>
              <w:top w:val="single" w:sz="8" w:space="0" w:color="auto"/>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Утвержденная сумма на 2019 год (рублей)</w:t>
            </w:r>
          </w:p>
        </w:tc>
        <w:tc>
          <w:tcPr>
            <w:tcW w:w="1308" w:type="dxa"/>
            <w:tcBorders>
              <w:top w:val="single" w:sz="8" w:space="0" w:color="auto"/>
              <w:left w:val="nil"/>
              <w:bottom w:val="nil"/>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proofErr w:type="spellStart"/>
            <w:r w:rsidRPr="009A11C5">
              <w:rPr>
                <w:rFonts w:eastAsia="Times New Roman"/>
                <w:b/>
                <w:bCs/>
                <w:sz w:val="16"/>
                <w:szCs w:val="16"/>
                <w:lang w:eastAsia="ru-RU"/>
              </w:rPr>
              <w:t>Исполненно</w:t>
            </w:r>
            <w:proofErr w:type="spellEnd"/>
            <w:r w:rsidRPr="009A11C5">
              <w:rPr>
                <w:rFonts w:eastAsia="Times New Roman"/>
                <w:b/>
                <w:bCs/>
                <w:sz w:val="16"/>
                <w:szCs w:val="16"/>
                <w:lang w:eastAsia="ru-RU"/>
              </w:rPr>
              <w:t xml:space="preserve"> за 2019 год</w:t>
            </w:r>
          </w:p>
        </w:tc>
        <w:tc>
          <w:tcPr>
            <w:tcW w:w="633" w:type="dxa"/>
            <w:tcBorders>
              <w:top w:val="single" w:sz="8" w:space="0" w:color="auto"/>
              <w:left w:val="nil"/>
              <w:bottom w:val="nil"/>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процент исполнения</w:t>
            </w:r>
          </w:p>
        </w:tc>
      </w:tr>
      <w:tr w:rsidR="009A11C5" w:rsidRPr="009A11C5" w:rsidTr="009A11C5">
        <w:trPr>
          <w:trHeight w:val="255"/>
        </w:trPr>
        <w:tc>
          <w:tcPr>
            <w:tcW w:w="2410" w:type="dxa"/>
            <w:tcBorders>
              <w:top w:val="nil"/>
              <w:left w:val="single" w:sz="8" w:space="0" w:color="auto"/>
              <w:bottom w:val="nil"/>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416"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439"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77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536"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1278"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1308" w:type="dxa"/>
            <w:tcBorders>
              <w:top w:val="nil"/>
              <w:left w:val="nil"/>
              <w:bottom w:val="nil"/>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633" w:type="dxa"/>
            <w:tcBorders>
              <w:top w:val="nil"/>
              <w:left w:val="nil"/>
              <w:bottom w:val="nil"/>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r>
      <w:tr w:rsidR="009A11C5" w:rsidRPr="009A11C5" w:rsidTr="009A11C5">
        <w:trPr>
          <w:trHeight w:val="420"/>
        </w:trPr>
        <w:tc>
          <w:tcPr>
            <w:tcW w:w="2410" w:type="dxa"/>
            <w:tcBorders>
              <w:top w:val="nil"/>
              <w:left w:val="single" w:sz="8" w:space="0" w:color="auto"/>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416"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proofErr w:type="gramStart"/>
            <w:r w:rsidRPr="009A11C5">
              <w:rPr>
                <w:rFonts w:eastAsia="Times New Roman"/>
                <w:b/>
                <w:bCs/>
                <w:sz w:val="16"/>
                <w:szCs w:val="16"/>
                <w:lang w:eastAsia="ru-RU"/>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ЦСР</w:t>
            </w:r>
          </w:p>
        </w:tc>
        <w:tc>
          <w:tcPr>
            <w:tcW w:w="536" w:type="dxa"/>
            <w:tcBorders>
              <w:top w:val="nil"/>
              <w:left w:val="nil"/>
              <w:bottom w:val="single" w:sz="8"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ВР</w:t>
            </w:r>
          </w:p>
        </w:tc>
        <w:tc>
          <w:tcPr>
            <w:tcW w:w="1278" w:type="dxa"/>
            <w:tcBorders>
              <w:top w:val="nil"/>
              <w:left w:val="single" w:sz="8" w:space="0" w:color="auto"/>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1308" w:type="dxa"/>
            <w:tcBorders>
              <w:top w:val="nil"/>
              <w:left w:val="nil"/>
              <w:bottom w:val="single" w:sz="8"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633"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r>
      <w:tr w:rsidR="009A11C5" w:rsidRPr="009A11C5" w:rsidTr="009A11C5">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w:t>
            </w:r>
          </w:p>
        </w:tc>
        <w:tc>
          <w:tcPr>
            <w:tcW w:w="416"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w:t>
            </w:r>
          </w:p>
        </w:tc>
        <w:tc>
          <w:tcPr>
            <w:tcW w:w="776" w:type="dxa"/>
            <w:tcBorders>
              <w:top w:val="nil"/>
              <w:left w:val="nil"/>
              <w:bottom w:val="single" w:sz="8"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w:t>
            </w:r>
          </w:p>
        </w:tc>
        <w:tc>
          <w:tcPr>
            <w:tcW w:w="536"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6</w:t>
            </w:r>
          </w:p>
        </w:tc>
        <w:tc>
          <w:tcPr>
            <w:tcW w:w="1278" w:type="dxa"/>
            <w:tcBorders>
              <w:top w:val="nil"/>
              <w:left w:val="single" w:sz="8" w:space="0" w:color="auto"/>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w:t>
            </w:r>
          </w:p>
        </w:tc>
        <w:tc>
          <w:tcPr>
            <w:tcW w:w="1308"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8</w:t>
            </w:r>
          </w:p>
        </w:tc>
        <w:tc>
          <w:tcPr>
            <w:tcW w:w="633"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9</w:t>
            </w:r>
          </w:p>
        </w:tc>
      </w:tr>
      <w:tr w:rsidR="009A11C5" w:rsidRPr="009A11C5" w:rsidTr="009A11C5">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Администрация Надеждинского сельского поселения Биробиджанского муниципального района Еврейской автономной области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9 086 159,00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8 749 568,36</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103,85</w:t>
            </w:r>
          </w:p>
        </w:tc>
      </w:tr>
      <w:tr w:rsidR="009A11C5" w:rsidRPr="009A11C5" w:rsidTr="009A11C5">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Общегосударственные вопросы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4 517 497,36</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4 240 927,28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106,52</w:t>
            </w:r>
          </w:p>
        </w:tc>
      </w:tr>
      <w:tr w:rsidR="009A11C5" w:rsidRPr="009A11C5" w:rsidTr="009A11C5">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101,85</w:t>
            </w:r>
          </w:p>
        </w:tc>
      </w:tr>
      <w:tr w:rsidR="009A11C5" w:rsidRPr="009A11C5" w:rsidTr="009A11C5">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Обеспечение функционирования высшего должностного лица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9A11C5">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Глава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9A11C5">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казённых учреждений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9A11C5">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(муниципальных) органов</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9A11C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100,86</w:t>
            </w:r>
          </w:p>
        </w:tc>
      </w:tr>
      <w:tr w:rsidR="009A11C5" w:rsidRPr="009A11C5" w:rsidTr="009A11C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Обеспечение деятельности представительного органа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Собрания депутатов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9A11C5">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функций органов </w:t>
            </w:r>
            <w:proofErr w:type="spellStart"/>
            <w:r w:rsidRPr="009A11C5">
              <w:rPr>
                <w:rFonts w:eastAsia="Times New Roman"/>
                <w:sz w:val="16"/>
                <w:szCs w:val="16"/>
                <w:lang w:eastAsia="ru-RU"/>
              </w:rPr>
              <w:t>местнго</w:t>
            </w:r>
            <w:proofErr w:type="spellEnd"/>
            <w:r w:rsidRPr="009A11C5">
              <w:rPr>
                <w:rFonts w:eastAsia="Times New Roman"/>
                <w:sz w:val="16"/>
                <w:szCs w:val="16"/>
                <w:lang w:eastAsia="ru-RU"/>
              </w:rPr>
              <w:t xml:space="preserve"> самоуправления и казенных учреждений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9A11C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 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9A11C5">
        <w:trPr>
          <w:trHeight w:val="31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9A11C5">
        <w:trPr>
          <w:trHeight w:val="272"/>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9A11C5">
              <w:rPr>
                <w:rFonts w:eastAsia="Times New Roman"/>
                <w:b/>
                <w:bCs/>
                <w:sz w:val="18"/>
                <w:szCs w:val="18"/>
                <w:lang w:eastAsia="ru-RU"/>
              </w:rPr>
              <w:lastRenderedPageBreak/>
              <w:t>местных администраций</w:t>
            </w:r>
          </w:p>
        </w:tc>
        <w:tc>
          <w:tcPr>
            <w:tcW w:w="416" w:type="dxa"/>
            <w:tcBorders>
              <w:top w:val="nil"/>
              <w:left w:val="single" w:sz="4" w:space="0" w:color="auto"/>
              <w:bottom w:val="nil"/>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439" w:type="dxa"/>
            <w:tcBorders>
              <w:top w:val="nil"/>
              <w:left w:val="single" w:sz="4" w:space="0" w:color="auto"/>
              <w:bottom w:val="nil"/>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04</w:t>
            </w:r>
          </w:p>
        </w:tc>
        <w:tc>
          <w:tcPr>
            <w:tcW w:w="776" w:type="dxa"/>
            <w:tcBorders>
              <w:top w:val="nil"/>
              <w:left w:val="single" w:sz="4" w:space="0" w:color="auto"/>
              <w:bottom w:val="nil"/>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nil"/>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nil"/>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2 476 236,77</w:t>
            </w:r>
          </w:p>
        </w:tc>
        <w:tc>
          <w:tcPr>
            <w:tcW w:w="1308" w:type="dxa"/>
            <w:tcBorders>
              <w:top w:val="nil"/>
              <w:left w:val="single" w:sz="4" w:space="0" w:color="auto"/>
              <w:bottom w:val="nil"/>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2 283 628,87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108,43</w:t>
            </w:r>
          </w:p>
        </w:tc>
      </w:tr>
      <w:tr w:rsidR="009A11C5" w:rsidRPr="009A11C5" w:rsidTr="009A11C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Обеспечение функционирования органа местного самоуправления </w:t>
            </w:r>
            <w:proofErr w:type="spellStart"/>
            <w:r w:rsidRPr="009A11C5">
              <w:rPr>
                <w:rFonts w:eastAsia="Times New Roman"/>
                <w:b/>
                <w:bCs/>
                <w:sz w:val="16"/>
                <w:szCs w:val="16"/>
                <w:lang w:eastAsia="ru-RU"/>
              </w:rPr>
              <w:t>муниципальнго</w:t>
            </w:r>
            <w:proofErr w:type="spellEnd"/>
            <w:r w:rsidRPr="009A11C5">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2 476 236,77</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2 283 628,87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108,43</w:t>
            </w:r>
          </w:p>
        </w:tc>
      </w:tr>
      <w:tr w:rsidR="009A11C5" w:rsidRPr="009A11C5" w:rsidTr="009A11C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Обеспечение деятельности органа местного самоуправления </w:t>
            </w:r>
            <w:proofErr w:type="spellStart"/>
            <w:r w:rsidRPr="009A11C5">
              <w:rPr>
                <w:rFonts w:eastAsia="Times New Roman"/>
                <w:sz w:val="16"/>
                <w:szCs w:val="16"/>
                <w:lang w:eastAsia="ru-RU"/>
              </w:rPr>
              <w:t>муницпального</w:t>
            </w:r>
            <w:proofErr w:type="spellEnd"/>
            <w:r w:rsidRPr="009A11C5">
              <w:rPr>
                <w:rFonts w:eastAsia="Times New Roman"/>
                <w:sz w:val="16"/>
                <w:szCs w:val="16"/>
                <w:lang w:eastAsia="ru-RU"/>
              </w:rPr>
              <w:t xml:space="preserve">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2 475 236,77</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2 283 628,87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108,39</w:t>
            </w:r>
          </w:p>
        </w:tc>
      </w:tr>
      <w:tr w:rsidR="009A11C5" w:rsidRPr="009A11C5" w:rsidTr="009A11C5">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1 794 775,01</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1 608 829,07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111,56</w:t>
            </w:r>
          </w:p>
        </w:tc>
      </w:tr>
      <w:tr w:rsidR="009A11C5" w:rsidRPr="009A11C5" w:rsidTr="009A11C5">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(муниципальных) органов</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1 794 775,01</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1 608 829,07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111,56</w:t>
            </w:r>
          </w:p>
        </w:tc>
      </w:tr>
      <w:tr w:rsidR="009A11C5" w:rsidRPr="009A11C5" w:rsidTr="009A11C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функций органов </w:t>
            </w:r>
            <w:proofErr w:type="spellStart"/>
            <w:r w:rsidRPr="009A11C5">
              <w:rPr>
                <w:rFonts w:eastAsia="Times New Roman"/>
                <w:sz w:val="16"/>
                <w:szCs w:val="16"/>
                <w:lang w:eastAsia="ru-RU"/>
              </w:rPr>
              <w:t>местнго</w:t>
            </w:r>
            <w:proofErr w:type="spellEnd"/>
            <w:r w:rsidRPr="009A11C5">
              <w:rPr>
                <w:rFonts w:eastAsia="Times New Roman"/>
                <w:sz w:val="16"/>
                <w:szCs w:val="16"/>
                <w:lang w:eastAsia="ru-RU"/>
              </w:rPr>
              <w:t xml:space="preserve"> самоуправления и казенных учреждений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680 461,76</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674 799,80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100,84</w:t>
            </w:r>
          </w:p>
        </w:tc>
      </w:tr>
      <w:tr w:rsidR="009A11C5" w:rsidRPr="009A11C5" w:rsidTr="009A11C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565 915,76</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562 401,05</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100,62</w:t>
            </w:r>
          </w:p>
        </w:tc>
      </w:tr>
      <w:tr w:rsidR="009A11C5" w:rsidRPr="009A11C5" w:rsidTr="009A11C5">
        <w:trPr>
          <w:trHeight w:val="36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565 915,76</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562 401,05</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100,62</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114 546,00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112 398,75</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101,91</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114 546,00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112 398,75</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101,91</w:t>
            </w:r>
          </w:p>
        </w:tc>
      </w:tr>
      <w:tr w:rsidR="009A11C5" w:rsidRPr="009A11C5" w:rsidTr="009A11C5">
        <w:trPr>
          <w:trHeight w:val="885"/>
        </w:trPr>
        <w:tc>
          <w:tcPr>
            <w:tcW w:w="2410" w:type="dxa"/>
            <w:tcBorders>
              <w:top w:val="nil"/>
              <w:left w:val="nil"/>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9A11C5">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9A11C5">
              <w:rPr>
                <w:rFonts w:eastAsia="Times New Roman"/>
                <w:sz w:val="16"/>
                <w:szCs w:val="16"/>
                <w:lang w:eastAsia="ru-RU"/>
              </w:rPr>
              <w:t>примению</w:t>
            </w:r>
            <w:proofErr w:type="spellEnd"/>
            <w:r w:rsidRPr="009A11C5">
              <w:rPr>
                <w:rFonts w:eastAsia="Times New Roman"/>
                <w:sz w:val="16"/>
                <w:szCs w:val="16"/>
                <w:lang w:eastAsia="ru-RU"/>
              </w:rPr>
              <w:t xml:space="preserve"> законодательства об административных правонарушениях</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9A11C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9A11C5">
        <w:trPr>
          <w:trHeight w:val="31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9A11C5">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Другие общегосударственные вопросы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1 063 822,60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997 606,92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106,64</w:t>
            </w:r>
          </w:p>
        </w:tc>
      </w:tr>
      <w:tr w:rsidR="009A11C5" w:rsidRPr="009A11C5" w:rsidTr="009A11C5">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Обеспечение деятельности казенных учреждений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1 063 822,60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997 606,92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106,64</w:t>
            </w:r>
          </w:p>
        </w:tc>
      </w:tr>
      <w:tr w:rsidR="009A11C5" w:rsidRPr="009A11C5" w:rsidTr="009A11C5">
        <w:trPr>
          <w:trHeight w:val="315"/>
        </w:trPr>
        <w:tc>
          <w:tcPr>
            <w:tcW w:w="2410" w:type="dxa"/>
            <w:tcBorders>
              <w:top w:val="nil"/>
              <w:left w:val="nil"/>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1 054 822,60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988 636,68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106,69</w:t>
            </w:r>
          </w:p>
        </w:tc>
      </w:tr>
      <w:tr w:rsidR="009A11C5" w:rsidRPr="009A11C5" w:rsidTr="009A11C5">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1 054 822,60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988 636,68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106,69</w:t>
            </w:r>
          </w:p>
        </w:tc>
      </w:tr>
      <w:tr w:rsidR="009A11C5" w:rsidRPr="009A11C5" w:rsidTr="009A11C5">
        <w:trPr>
          <w:trHeight w:val="285"/>
        </w:trPr>
        <w:tc>
          <w:tcPr>
            <w:tcW w:w="2410" w:type="dxa"/>
            <w:tcBorders>
              <w:top w:val="nil"/>
              <w:left w:val="nil"/>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1 054 822,60</w:t>
            </w:r>
          </w:p>
        </w:tc>
        <w:tc>
          <w:tcPr>
            <w:tcW w:w="130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988 636,68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106,69</w:t>
            </w:r>
          </w:p>
        </w:tc>
      </w:tr>
      <w:tr w:rsidR="009A11C5" w:rsidRPr="009A11C5" w:rsidTr="009A11C5">
        <w:trPr>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9 000,00</w:t>
            </w:r>
          </w:p>
        </w:tc>
        <w:tc>
          <w:tcPr>
            <w:tcW w:w="130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8 970,24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100,33</w:t>
            </w:r>
          </w:p>
        </w:tc>
      </w:tr>
      <w:tr w:rsidR="009A11C5" w:rsidRPr="009A11C5" w:rsidTr="009A11C5">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9 000,00</w:t>
            </w:r>
          </w:p>
        </w:tc>
        <w:tc>
          <w:tcPr>
            <w:tcW w:w="130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8 970,24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100,33</w:t>
            </w:r>
          </w:p>
        </w:tc>
      </w:tr>
      <w:tr w:rsidR="009A11C5" w:rsidRPr="009A11C5" w:rsidTr="009A11C5">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Национальная оборона</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38 700,00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38 700,00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100,00</w:t>
            </w:r>
          </w:p>
        </w:tc>
      </w:tr>
      <w:tr w:rsidR="009A11C5" w:rsidRPr="009A11C5" w:rsidTr="009A11C5">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roofErr w:type="spellStart"/>
            <w:r w:rsidRPr="009A11C5">
              <w:rPr>
                <w:rFonts w:eastAsia="Times New Roman"/>
                <w:b/>
                <w:bCs/>
                <w:sz w:val="16"/>
                <w:szCs w:val="16"/>
                <w:lang w:eastAsia="ru-RU"/>
              </w:rPr>
              <w:t>Мобилизационая</w:t>
            </w:r>
            <w:proofErr w:type="spellEnd"/>
            <w:r w:rsidRPr="009A11C5">
              <w:rPr>
                <w:rFonts w:eastAsia="Times New Roman"/>
                <w:b/>
                <w:bCs/>
                <w:sz w:val="16"/>
                <w:szCs w:val="16"/>
                <w:lang w:eastAsia="ru-RU"/>
              </w:rPr>
              <w:t xml:space="preserve"> и вневойсковая подготовка</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38 700,00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38 700,00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810"/>
        </w:trPr>
        <w:tc>
          <w:tcPr>
            <w:tcW w:w="2410"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Обеспечение функционирования органа местного самоуправления </w:t>
            </w:r>
            <w:proofErr w:type="spellStart"/>
            <w:r w:rsidRPr="009A11C5">
              <w:rPr>
                <w:rFonts w:eastAsia="Times New Roman"/>
                <w:sz w:val="16"/>
                <w:szCs w:val="16"/>
                <w:lang w:eastAsia="ru-RU"/>
              </w:rPr>
              <w:t>муниципальнго</w:t>
            </w:r>
            <w:proofErr w:type="spellEnd"/>
            <w:r w:rsidRPr="009A11C5">
              <w:rPr>
                <w:rFonts w:eastAsia="Times New Roman"/>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74 0 00 00000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38 700,00</w:t>
            </w:r>
          </w:p>
        </w:tc>
        <w:tc>
          <w:tcPr>
            <w:tcW w:w="130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38 700,00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74 4 00 00000</w:t>
            </w:r>
          </w:p>
        </w:tc>
        <w:tc>
          <w:tcPr>
            <w:tcW w:w="536" w:type="dxa"/>
            <w:tcBorders>
              <w:top w:val="nil"/>
              <w:left w:val="nil"/>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30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30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74 4 00 51180</w:t>
            </w:r>
          </w:p>
        </w:tc>
        <w:tc>
          <w:tcPr>
            <w:tcW w:w="536" w:type="dxa"/>
            <w:tcBorders>
              <w:top w:val="nil"/>
              <w:left w:val="nil"/>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30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(муниципальных) органов</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74 4 00 51180</w:t>
            </w:r>
          </w:p>
        </w:tc>
        <w:tc>
          <w:tcPr>
            <w:tcW w:w="536" w:type="dxa"/>
            <w:tcBorders>
              <w:top w:val="nil"/>
              <w:left w:val="nil"/>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Закупка товаров, работ, услуг для обеспечения </w:t>
            </w:r>
            <w:r w:rsidRPr="009A11C5">
              <w:rPr>
                <w:rFonts w:eastAsia="Times New Roman"/>
                <w:sz w:val="16"/>
                <w:szCs w:val="16"/>
                <w:lang w:eastAsia="ru-RU"/>
              </w:rPr>
              <w:lastRenderedPageBreak/>
              <w:t>государственных (муниципальных) нужд</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1308"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34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74 4 00 51180</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76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Национальная безопасность и правоохранительная деятельность</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101,16</w:t>
            </w:r>
          </w:p>
        </w:tc>
      </w:tr>
      <w:tr w:rsidR="009A11C5" w:rsidRPr="009A11C5" w:rsidTr="009A11C5">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Обеспечение пожарной безопасности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101,16</w:t>
            </w:r>
          </w:p>
        </w:tc>
      </w:tr>
      <w:tr w:rsidR="009A11C5" w:rsidRPr="009A11C5" w:rsidTr="009A11C5">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101,16</w:t>
            </w:r>
          </w:p>
        </w:tc>
      </w:tr>
      <w:tr w:rsidR="009A11C5" w:rsidRPr="009A11C5" w:rsidTr="009A11C5">
        <w:trPr>
          <w:trHeight w:val="765"/>
        </w:trPr>
        <w:tc>
          <w:tcPr>
            <w:tcW w:w="2410" w:type="dxa"/>
            <w:tcBorders>
              <w:top w:val="nil"/>
              <w:left w:val="nil"/>
              <w:bottom w:val="nil"/>
              <w:right w:val="nil"/>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9A11C5">
        <w:trPr>
          <w:trHeight w:val="54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Организационно- технические мероприятия по обеспечению пожарной безопасности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9A11C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9A11C5">
        <w:trPr>
          <w:trHeight w:val="31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9A11C5">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Национальная экономика</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323 421,63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292 746,14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110,48</w:t>
            </w:r>
          </w:p>
        </w:tc>
      </w:tr>
      <w:tr w:rsidR="009A11C5" w:rsidRPr="009A11C5" w:rsidTr="009A11C5">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Сельское хозяйство и рыболовство</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Функционирование органа местного самоуправления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Осуществление отдельных государственных </w:t>
            </w:r>
            <w:proofErr w:type="spellStart"/>
            <w:r w:rsidRPr="009A11C5">
              <w:rPr>
                <w:rFonts w:eastAsia="Times New Roman"/>
                <w:sz w:val="16"/>
                <w:szCs w:val="16"/>
                <w:lang w:eastAsia="ru-RU"/>
              </w:rPr>
              <w:t>полномочй</w:t>
            </w:r>
            <w:proofErr w:type="spellEnd"/>
            <w:r w:rsidRPr="009A11C5">
              <w:rPr>
                <w:rFonts w:eastAsia="Times New Roman"/>
                <w:sz w:val="16"/>
                <w:szCs w:val="16"/>
                <w:lang w:eastAsia="ru-RU"/>
              </w:rPr>
              <w:t xml:space="preserve"> по предоставлению гражданам актов необходимых для получения государственной </w:t>
            </w:r>
            <w:r w:rsidRPr="009A11C5">
              <w:rPr>
                <w:rFonts w:eastAsia="Times New Roman"/>
                <w:sz w:val="16"/>
                <w:szCs w:val="16"/>
                <w:lang w:eastAsia="ru-RU"/>
              </w:rPr>
              <w:lastRenderedPageBreak/>
              <w:t>поддержки личных подсобных хозяйств по субсидированию части затрат</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lastRenderedPageBreak/>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(муниципальных) органов</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28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Дорожное хозяйство (дорожные фонды)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110,61</w:t>
            </w:r>
          </w:p>
        </w:tc>
      </w:tr>
      <w:tr w:rsidR="009A11C5" w:rsidRPr="009A11C5" w:rsidTr="009A11C5">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Муниципальная программа «Развитие сети автомобильных дорог общего пользования местного значения, муниципального образования </w:t>
            </w:r>
            <w:r w:rsidRPr="009A11C5">
              <w:rPr>
                <w:rFonts w:eastAsia="Times New Roman"/>
                <w:sz w:val="16"/>
                <w:szCs w:val="16"/>
                <w:lang w:eastAsia="ru-RU"/>
              </w:rPr>
              <w:br/>
              <w:t>«Надеждинское сельское поселение Биробиджанского муниципального района» на 2016-2020годы»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9A11C5">
        <w:trPr>
          <w:trHeight w:val="900"/>
        </w:trPr>
        <w:tc>
          <w:tcPr>
            <w:tcW w:w="2410" w:type="dxa"/>
            <w:tcBorders>
              <w:top w:val="nil"/>
              <w:left w:val="nil"/>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«Содержание автомобильных дорог и уличной сети Надеждинского сельского поселения на 2016-2020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9A11C5">
        <w:trPr>
          <w:trHeight w:val="742"/>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Прочие мероприятия в области </w:t>
            </w:r>
            <w:proofErr w:type="gramStart"/>
            <w:r w:rsidRPr="009A11C5">
              <w:rPr>
                <w:rFonts w:eastAsia="Times New Roman"/>
                <w:sz w:val="16"/>
                <w:szCs w:val="16"/>
                <w:lang w:eastAsia="ru-RU"/>
              </w:rPr>
              <w:t>развития сети автомобильных дорог общего пользования местного значения</w:t>
            </w:r>
            <w:proofErr w:type="gramEnd"/>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9A11C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9A11C5">
        <w:trPr>
          <w:trHeight w:val="27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9A11C5">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Жилищно-коммунальное хозяйство</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250 150,00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250 062,38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100,04</w:t>
            </w:r>
          </w:p>
        </w:tc>
      </w:tr>
      <w:tr w:rsidR="009A11C5" w:rsidRPr="009A11C5" w:rsidTr="009A11C5">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Благоустройство</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250 150,00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250 062,38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100,04</w:t>
            </w:r>
          </w:p>
        </w:tc>
      </w:tr>
      <w:tr w:rsidR="009A11C5" w:rsidRPr="009A11C5" w:rsidTr="009A11C5">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Муниципальная программа "Благоустройство и развитие территории муниципального образования "Надеждинское сельское поселение" </w:t>
            </w:r>
            <w:r w:rsidRPr="009A11C5">
              <w:rPr>
                <w:rFonts w:eastAsia="Times New Roman"/>
                <w:b/>
                <w:bCs/>
                <w:sz w:val="16"/>
                <w:szCs w:val="16"/>
                <w:lang w:eastAsia="ru-RU"/>
              </w:rPr>
              <w:lastRenderedPageBreak/>
              <w:t>Биробиджанского муниципального района Еврейской автономной области на 2019-2021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07 0 00 00000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250 150,00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250 062,38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100,04</w:t>
            </w:r>
          </w:p>
        </w:tc>
      </w:tr>
      <w:tr w:rsidR="009A11C5" w:rsidRPr="009A11C5" w:rsidTr="009A11C5">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07 0 01 00000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8 663,00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8 663,00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9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31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07 0 01 22322</w:t>
            </w:r>
          </w:p>
        </w:tc>
        <w:tc>
          <w:tcPr>
            <w:tcW w:w="536" w:type="dxa"/>
            <w:tcBorders>
              <w:top w:val="nil"/>
              <w:left w:val="single" w:sz="4"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07 0 02 00000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236 487,00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236 399,38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100,04</w:t>
            </w:r>
          </w:p>
        </w:tc>
      </w:tr>
      <w:tr w:rsidR="009A11C5" w:rsidRPr="009A11C5" w:rsidTr="009A11C5">
        <w:trPr>
          <w:trHeight w:val="41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9A11C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9A11C5">
        <w:trPr>
          <w:trHeight w:val="285"/>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9A11C5">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07 0 03 00000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5 000,00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5 000,00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Реализация мероприятий в рамках муниципальной программы "Благоустройство и развитие территории муниципального образования </w:t>
            </w:r>
            <w:r w:rsidRPr="009A11C5">
              <w:rPr>
                <w:rFonts w:eastAsia="Times New Roman"/>
                <w:sz w:val="16"/>
                <w:szCs w:val="16"/>
                <w:lang w:eastAsia="ru-RU"/>
              </w:rPr>
              <w:lastRenderedPageBreak/>
              <w:t>"Надеждинское сельское поселение" Биробиджанского муниципального района Еврейской автономной области на 2016-2018 годы"</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lastRenderedPageBreak/>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27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Культура, кинематография</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single" w:sz="4" w:space="0" w:color="auto"/>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single" w:sz="4" w:space="0" w:color="auto"/>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3 678 234,69</w:t>
            </w:r>
          </w:p>
        </w:tc>
        <w:tc>
          <w:tcPr>
            <w:tcW w:w="13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3 649 446,06</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100,79</w:t>
            </w:r>
          </w:p>
        </w:tc>
      </w:tr>
      <w:tr w:rsidR="009A11C5" w:rsidRPr="009A11C5" w:rsidTr="009A11C5">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Культура</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3 142 965,58</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3 114 403,43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100,92</w:t>
            </w:r>
          </w:p>
        </w:tc>
      </w:tr>
      <w:tr w:rsidR="009A11C5" w:rsidRPr="009A11C5" w:rsidTr="009A11C5">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2 973 629,58</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2 945 067,43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100,97</w:t>
            </w:r>
          </w:p>
        </w:tc>
      </w:tr>
      <w:tr w:rsidR="009A11C5" w:rsidRPr="009A11C5" w:rsidTr="009A11C5">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Расходы на обеспечение деятельности (оказание услуг) МКУ</w:t>
            </w:r>
            <w:proofErr w:type="gramStart"/>
            <w:r w:rsidRPr="009A11C5">
              <w:rPr>
                <w:rFonts w:eastAsia="Times New Roman"/>
                <w:b/>
                <w:bCs/>
                <w:sz w:val="16"/>
                <w:szCs w:val="16"/>
                <w:lang w:eastAsia="ru-RU"/>
              </w:rPr>
              <w:t>"П</w:t>
            </w:r>
            <w:proofErr w:type="gramEnd"/>
            <w:r w:rsidRPr="009A11C5">
              <w:rPr>
                <w:rFonts w:eastAsia="Times New Roman"/>
                <w:b/>
                <w:bCs/>
                <w:sz w:val="16"/>
                <w:szCs w:val="16"/>
                <w:lang w:eastAsia="ru-RU"/>
              </w:rPr>
              <w:t>ДК Надеждинское сельское поселение"</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04 0 01 00000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2 467 848,18</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2 451 001,20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100,69</w:t>
            </w:r>
          </w:p>
        </w:tc>
      </w:tr>
      <w:tr w:rsidR="009A11C5" w:rsidRPr="009A11C5" w:rsidTr="009A11C5">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2 467 848,18</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2 451 001,20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100,69</w:t>
            </w:r>
          </w:p>
        </w:tc>
      </w:tr>
      <w:tr w:rsidR="009A11C5" w:rsidRPr="009A11C5" w:rsidTr="009A11C5">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1 561 824,04</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1 555 562,97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100,40</w:t>
            </w:r>
          </w:p>
        </w:tc>
      </w:tr>
      <w:tr w:rsidR="009A11C5" w:rsidRPr="009A11C5" w:rsidTr="009A11C5">
        <w:trPr>
          <w:trHeight w:val="330"/>
        </w:trPr>
        <w:tc>
          <w:tcPr>
            <w:tcW w:w="2410" w:type="dxa"/>
            <w:tcBorders>
              <w:top w:val="nil"/>
              <w:left w:val="nil"/>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1 561 824,04</w:t>
            </w:r>
          </w:p>
        </w:tc>
        <w:tc>
          <w:tcPr>
            <w:tcW w:w="1308" w:type="dxa"/>
            <w:tcBorders>
              <w:top w:val="nil"/>
              <w:left w:val="single" w:sz="4" w:space="0" w:color="auto"/>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1 555 562,97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100,40</w:t>
            </w:r>
          </w:p>
        </w:tc>
      </w:tr>
      <w:tr w:rsidR="009A11C5" w:rsidRPr="009A11C5" w:rsidTr="009A11C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881 374,03</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870 934,19</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101,20</w:t>
            </w:r>
          </w:p>
        </w:tc>
      </w:tr>
      <w:tr w:rsidR="009A11C5" w:rsidRPr="009A11C5" w:rsidTr="009A11C5">
        <w:trPr>
          <w:trHeight w:val="33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881 374,03</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870 934,19</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101,20</w:t>
            </w:r>
          </w:p>
        </w:tc>
      </w:tr>
      <w:tr w:rsidR="009A11C5" w:rsidRPr="009A11C5" w:rsidTr="009A11C5">
        <w:trPr>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24 650,11</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24 504,04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100,60</w:t>
            </w:r>
          </w:p>
        </w:tc>
      </w:tr>
      <w:tr w:rsidR="009A11C5" w:rsidRPr="009A11C5" w:rsidTr="009A11C5">
        <w:trPr>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Уплата налогов, сборов и иных </w:t>
            </w:r>
            <w:r w:rsidRPr="009A11C5">
              <w:rPr>
                <w:rFonts w:eastAsia="Times New Roman"/>
                <w:sz w:val="16"/>
                <w:szCs w:val="16"/>
                <w:lang w:eastAsia="ru-RU"/>
              </w:rPr>
              <w:lastRenderedPageBreak/>
              <w:t>платежей</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36"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24 650,11</w:t>
            </w:r>
          </w:p>
        </w:tc>
        <w:tc>
          <w:tcPr>
            <w:tcW w:w="1308" w:type="dxa"/>
            <w:tcBorders>
              <w:top w:val="nil"/>
              <w:left w:val="single" w:sz="4" w:space="0" w:color="auto"/>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24 504,04</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Расходы на мероприятия в сфере культуры МКУ "ПДК Надеждинское сельское поселение"</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04 0 02 00000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35 000,00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31 872,50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109,81</w:t>
            </w:r>
          </w:p>
        </w:tc>
      </w:tr>
      <w:tr w:rsidR="009A11C5" w:rsidRPr="009A11C5" w:rsidTr="009A11C5">
        <w:trPr>
          <w:trHeight w:val="915"/>
        </w:trPr>
        <w:tc>
          <w:tcPr>
            <w:tcW w:w="2410" w:type="dxa"/>
            <w:tcBorders>
              <w:top w:val="nil"/>
              <w:left w:val="nil"/>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9A11C5">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9A11C5">
        <w:trPr>
          <w:trHeight w:val="33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9A11C5">
        <w:trPr>
          <w:trHeight w:val="85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9A11C5">
              <w:rPr>
                <w:rFonts w:eastAsia="Times New Roman"/>
                <w:b/>
                <w:bCs/>
                <w:sz w:val="16"/>
                <w:szCs w:val="16"/>
                <w:lang w:eastAsia="ru-RU"/>
              </w:rPr>
              <w:t>с</w:t>
            </w:r>
            <w:proofErr w:type="gramStart"/>
            <w:r w:rsidRPr="009A11C5">
              <w:rPr>
                <w:rFonts w:eastAsia="Times New Roman"/>
                <w:b/>
                <w:bCs/>
                <w:sz w:val="16"/>
                <w:szCs w:val="16"/>
                <w:lang w:eastAsia="ru-RU"/>
              </w:rPr>
              <w:t>.Н</w:t>
            </w:r>
            <w:proofErr w:type="gramEnd"/>
            <w:r w:rsidRPr="009A11C5">
              <w:rPr>
                <w:rFonts w:eastAsia="Times New Roman"/>
                <w:b/>
                <w:bCs/>
                <w:sz w:val="16"/>
                <w:szCs w:val="16"/>
                <w:lang w:eastAsia="ru-RU"/>
              </w:rPr>
              <w:t>адеждинское</w:t>
            </w:r>
            <w:proofErr w:type="spellEnd"/>
            <w:r w:rsidRPr="009A11C5">
              <w:rPr>
                <w:rFonts w:eastAsia="Times New Roman"/>
                <w:b/>
                <w:bCs/>
                <w:sz w:val="16"/>
                <w:szCs w:val="16"/>
                <w:lang w:eastAsia="ru-RU"/>
              </w:rPr>
              <w:t>, с.Головино</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04 0 03 00000</w:t>
            </w:r>
          </w:p>
        </w:tc>
        <w:tc>
          <w:tcPr>
            <w:tcW w:w="536"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470 781,40</w:t>
            </w:r>
          </w:p>
        </w:tc>
        <w:tc>
          <w:tcPr>
            <w:tcW w:w="1308" w:type="dxa"/>
            <w:tcBorders>
              <w:top w:val="nil"/>
              <w:left w:val="single" w:sz="4" w:space="0" w:color="auto"/>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462 193,73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101,86</w:t>
            </w:r>
          </w:p>
        </w:tc>
      </w:tr>
      <w:tr w:rsidR="009A11C5" w:rsidRPr="009A11C5" w:rsidTr="009A11C5">
        <w:trPr>
          <w:trHeight w:val="930"/>
        </w:trPr>
        <w:tc>
          <w:tcPr>
            <w:tcW w:w="2410" w:type="dxa"/>
            <w:tcBorders>
              <w:top w:val="nil"/>
              <w:left w:val="nil"/>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470 781,40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462 193,73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101,86</w:t>
            </w:r>
          </w:p>
        </w:tc>
      </w:tr>
      <w:tr w:rsidR="009A11C5" w:rsidRPr="009A11C5" w:rsidTr="009A11C5">
        <w:trPr>
          <w:trHeight w:val="180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442 481,40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434 118,76</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101,93</w:t>
            </w:r>
          </w:p>
        </w:tc>
      </w:tr>
      <w:tr w:rsidR="009A11C5" w:rsidRPr="009A11C5" w:rsidTr="009A11C5">
        <w:trPr>
          <w:trHeight w:val="450"/>
        </w:trPr>
        <w:tc>
          <w:tcPr>
            <w:tcW w:w="2410" w:type="dxa"/>
            <w:tcBorders>
              <w:top w:val="nil"/>
              <w:left w:val="nil"/>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36"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442 481,40</w:t>
            </w:r>
          </w:p>
        </w:tc>
        <w:tc>
          <w:tcPr>
            <w:tcW w:w="1308" w:type="dxa"/>
            <w:tcBorders>
              <w:top w:val="nil"/>
              <w:left w:val="single" w:sz="4" w:space="0" w:color="auto"/>
              <w:bottom w:val="single" w:sz="4" w:space="0" w:color="auto"/>
              <w:right w:val="single" w:sz="8"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434 118,76</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101,93</w:t>
            </w:r>
          </w:p>
        </w:tc>
      </w:tr>
      <w:tr w:rsidR="009A11C5" w:rsidRPr="009A11C5" w:rsidTr="009A11C5">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28 300,00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28 074,97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100,80</w:t>
            </w:r>
          </w:p>
        </w:tc>
      </w:tr>
      <w:tr w:rsidR="009A11C5" w:rsidRPr="009A11C5" w:rsidTr="009A11C5">
        <w:trPr>
          <w:trHeight w:val="45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28 300,00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28 074,97</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100,80</w:t>
            </w:r>
          </w:p>
        </w:tc>
      </w:tr>
      <w:tr w:rsidR="009A11C5" w:rsidRPr="009A11C5" w:rsidTr="009A11C5">
        <w:trPr>
          <w:trHeight w:val="630"/>
        </w:trPr>
        <w:tc>
          <w:tcPr>
            <w:tcW w:w="2410" w:type="dxa"/>
            <w:tcBorders>
              <w:top w:val="single" w:sz="4" w:space="0" w:color="auto"/>
              <w:left w:val="nil"/>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Государственная программа ЕАО "Культура Еврейской автономной области"</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14 0 00 00000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169 336,00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169 336,00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350"/>
        </w:trPr>
        <w:tc>
          <w:tcPr>
            <w:tcW w:w="2410" w:type="dxa"/>
            <w:tcBorders>
              <w:top w:val="single" w:sz="4" w:space="0" w:color="auto"/>
              <w:left w:val="nil"/>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45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48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Другие вопросы в области культуры, кинематографии</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535 269,11</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535 042,63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100,04</w:t>
            </w:r>
          </w:p>
        </w:tc>
      </w:tr>
      <w:tr w:rsidR="009A11C5" w:rsidRPr="009A11C5" w:rsidTr="009A11C5">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Обеспечение деятельности казенных учреждений</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74 2 00 00000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8"/>
                <w:szCs w:val="18"/>
                <w:lang w:eastAsia="ru-RU"/>
              </w:rPr>
            </w:pPr>
            <w:r w:rsidRPr="009A11C5">
              <w:rPr>
                <w:rFonts w:eastAsia="Times New Roman"/>
                <w:sz w:val="18"/>
                <w:szCs w:val="18"/>
                <w:lang w:eastAsia="ru-RU"/>
              </w:rPr>
              <w:t>535 269,11</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8"/>
                <w:szCs w:val="18"/>
                <w:lang w:eastAsia="ru-RU"/>
              </w:rPr>
            </w:pPr>
            <w:r w:rsidRPr="009A11C5">
              <w:rPr>
                <w:rFonts w:eastAsia="Times New Roman"/>
                <w:sz w:val="18"/>
                <w:szCs w:val="18"/>
                <w:lang w:eastAsia="ru-RU"/>
              </w:rPr>
              <w:t>535 042,63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9A11C5">
        <w:trPr>
          <w:trHeight w:val="1800"/>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535 269,11</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535 042,63</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9A11C5">
        <w:trPr>
          <w:trHeight w:val="450"/>
        </w:trPr>
        <w:tc>
          <w:tcPr>
            <w:tcW w:w="2410" w:type="dxa"/>
            <w:tcBorders>
              <w:top w:val="nil"/>
              <w:left w:val="nil"/>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394 752,76</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394 750,51</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функций органов </w:t>
            </w:r>
            <w:proofErr w:type="spellStart"/>
            <w:r w:rsidRPr="009A11C5">
              <w:rPr>
                <w:rFonts w:eastAsia="Times New Roman"/>
                <w:sz w:val="16"/>
                <w:szCs w:val="16"/>
                <w:lang w:eastAsia="ru-RU"/>
              </w:rPr>
              <w:t>местнго</w:t>
            </w:r>
            <w:proofErr w:type="spellEnd"/>
            <w:r w:rsidRPr="009A11C5">
              <w:rPr>
                <w:rFonts w:eastAsia="Times New Roman"/>
                <w:sz w:val="16"/>
                <w:szCs w:val="16"/>
                <w:lang w:eastAsia="ru-RU"/>
              </w:rPr>
              <w:t xml:space="preserve"> самоуправления и казенных учреждений</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140 516,35</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140 292,12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100,16</w:t>
            </w:r>
          </w:p>
        </w:tc>
      </w:tr>
      <w:tr w:rsidR="009A11C5" w:rsidRPr="009A11C5" w:rsidTr="009A11C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124 421,44</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124 217,00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100,16</w:t>
            </w:r>
          </w:p>
        </w:tc>
      </w:tr>
      <w:tr w:rsidR="009A11C5" w:rsidRPr="009A11C5" w:rsidTr="009A11C5">
        <w:trPr>
          <w:trHeight w:val="45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124 421,44</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124 217,00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100,16</w:t>
            </w:r>
          </w:p>
        </w:tc>
      </w:tr>
      <w:tr w:rsidR="009A11C5" w:rsidRPr="009A11C5" w:rsidTr="009A11C5">
        <w:trPr>
          <w:trHeight w:val="450"/>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16 094,91</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16 075,12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100,12</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16 094,91</w:t>
            </w:r>
          </w:p>
        </w:tc>
        <w:tc>
          <w:tcPr>
            <w:tcW w:w="1308" w:type="dxa"/>
            <w:tcBorders>
              <w:top w:val="nil"/>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16 075,12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100,12</w:t>
            </w:r>
          </w:p>
        </w:tc>
      </w:tr>
      <w:tr w:rsidR="009A11C5" w:rsidRPr="009A11C5" w:rsidTr="009A11C5">
        <w:trPr>
          <w:trHeight w:val="51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Социальная политика</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100,00</w:t>
            </w:r>
          </w:p>
        </w:tc>
      </w:tr>
      <w:tr w:rsidR="009A11C5" w:rsidRPr="009A11C5" w:rsidTr="009A11C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Пенсионное обеспечение</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575"/>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 xml:space="preserve">Обеспечение </w:t>
            </w:r>
            <w:proofErr w:type="spellStart"/>
            <w:r w:rsidRPr="009A11C5">
              <w:rPr>
                <w:rFonts w:eastAsia="Times New Roman"/>
                <w:sz w:val="16"/>
                <w:szCs w:val="16"/>
                <w:lang w:eastAsia="ru-RU"/>
              </w:rPr>
              <w:t>функцонированя</w:t>
            </w:r>
            <w:proofErr w:type="spellEnd"/>
            <w:r w:rsidRPr="009A11C5">
              <w:rPr>
                <w:rFonts w:eastAsia="Times New Roman"/>
                <w:sz w:val="16"/>
                <w:szCs w:val="16"/>
                <w:lang w:eastAsia="ru-RU"/>
              </w:rPr>
              <w:t xml:space="preserve"> органа местного самоуправления </w:t>
            </w:r>
            <w:proofErr w:type="spellStart"/>
            <w:r w:rsidRPr="009A11C5">
              <w:rPr>
                <w:rFonts w:eastAsia="Times New Roman"/>
                <w:sz w:val="16"/>
                <w:szCs w:val="16"/>
                <w:lang w:eastAsia="ru-RU"/>
              </w:rPr>
              <w:t>муниипального</w:t>
            </w:r>
            <w:proofErr w:type="spellEnd"/>
            <w:r w:rsidRPr="009A11C5">
              <w:rPr>
                <w:rFonts w:eastAsia="Times New Roman"/>
                <w:sz w:val="16"/>
                <w:szCs w:val="16"/>
                <w:lang w:eastAsia="ru-RU"/>
              </w:rPr>
              <w:t xml:space="preserve"> образования, обеспечение </w:t>
            </w:r>
            <w:proofErr w:type="spellStart"/>
            <w:r w:rsidRPr="009A11C5">
              <w:rPr>
                <w:rFonts w:eastAsia="Times New Roman"/>
                <w:sz w:val="16"/>
                <w:szCs w:val="16"/>
                <w:lang w:eastAsia="ru-RU"/>
              </w:rPr>
              <w:t>функионирования</w:t>
            </w:r>
            <w:proofErr w:type="spellEnd"/>
            <w:r w:rsidRPr="009A11C5">
              <w:rPr>
                <w:rFonts w:eastAsia="Times New Roman"/>
                <w:sz w:val="16"/>
                <w:szCs w:val="16"/>
                <w:lang w:eastAsia="ru-RU"/>
              </w:rPr>
              <w:t xml:space="preserve"> отдельных казенных учреждений </w:t>
            </w:r>
            <w:proofErr w:type="spellStart"/>
            <w:r w:rsidRPr="009A11C5">
              <w:rPr>
                <w:rFonts w:eastAsia="Times New Roman"/>
                <w:sz w:val="16"/>
                <w:szCs w:val="16"/>
                <w:lang w:eastAsia="ru-RU"/>
              </w:rPr>
              <w:t>муницпального</w:t>
            </w:r>
            <w:proofErr w:type="spellEnd"/>
            <w:r w:rsidRPr="009A11C5">
              <w:rPr>
                <w:rFonts w:eastAsia="Times New Roman"/>
                <w:sz w:val="16"/>
                <w:szCs w:val="16"/>
                <w:lang w:eastAsia="ru-RU"/>
              </w:rPr>
              <w:t xml:space="preserve"> </w:t>
            </w:r>
            <w:proofErr w:type="spellStart"/>
            <w:r w:rsidRPr="009A11C5">
              <w:rPr>
                <w:rFonts w:eastAsia="Times New Roman"/>
                <w:sz w:val="16"/>
                <w:szCs w:val="16"/>
                <w:lang w:eastAsia="ru-RU"/>
              </w:rPr>
              <w:t>оразования</w:t>
            </w:r>
            <w:proofErr w:type="spellEnd"/>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74 0 00 00000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74 4 00 00000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Пенсии за выслугу лет муниципальным служащим</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Социальное обеспечение и иные выплаты населению</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300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Публичные нормативные социальные выплаты гражданам</w:t>
            </w:r>
          </w:p>
        </w:tc>
        <w:tc>
          <w:tcPr>
            <w:tcW w:w="41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36" w:type="dxa"/>
            <w:tcBorders>
              <w:top w:val="nil"/>
              <w:left w:val="single" w:sz="4"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310</w:t>
            </w:r>
          </w:p>
        </w:tc>
        <w:tc>
          <w:tcPr>
            <w:tcW w:w="127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51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 xml:space="preserve"> ФИЗИЧЕСКАЯ КУЛЬТУРА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100,00</w:t>
            </w:r>
          </w:p>
        </w:tc>
      </w:tr>
      <w:tr w:rsidR="009A11C5" w:rsidRPr="009A11C5" w:rsidTr="009A11C5">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 xml:space="preserve">Физическая культура </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0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05 0 00 00000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0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05 0 01 00000</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200 </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36"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308"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169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100,00</w:t>
            </w:r>
          </w:p>
        </w:tc>
      </w:tr>
      <w:tr w:rsidR="009A11C5" w:rsidRPr="009A11C5" w:rsidTr="009A11C5">
        <w:trPr>
          <w:trHeight w:val="72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Прочие межбюджетные трансферты общего характера</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00 0 00 0000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Функционирование органа местного самоуправления муниципального образования</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74 0 00 00000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74 4 00 00000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147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Межбюджетные трансферты </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500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межбюджетные трансферты</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74 4 00 02210</w:t>
            </w:r>
          </w:p>
        </w:tc>
        <w:tc>
          <w:tcPr>
            <w:tcW w:w="536"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540</w:t>
            </w:r>
          </w:p>
        </w:tc>
        <w:tc>
          <w:tcPr>
            <w:tcW w:w="1278" w:type="dxa"/>
            <w:tcBorders>
              <w:top w:val="nil"/>
              <w:left w:val="nil"/>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308" w:type="dxa"/>
            <w:tcBorders>
              <w:top w:val="nil"/>
              <w:left w:val="single" w:sz="4" w:space="0" w:color="auto"/>
              <w:bottom w:val="single" w:sz="4" w:space="0" w:color="auto"/>
              <w:right w:val="single" w:sz="8"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633"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9A11C5">
        <w:trPr>
          <w:trHeight w:val="255"/>
        </w:trPr>
        <w:tc>
          <w:tcPr>
            <w:tcW w:w="2410"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Всего</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776" w:type="dxa"/>
            <w:tcBorders>
              <w:top w:val="nil"/>
              <w:left w:val="nil"/>
              <w:bottom w:val="single" w:sz="4" w:space="0" w:color="auto"/>
              <w:right w:val="single" w:sz="4" w:space="0" w:color="auto"/>
            </w:tcBorders>
            <w:shd w:val="clear" w:color="000000" w:fill="FFFFFF"/>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536"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1278" w:type="dxa"/>
            <w:tcBorders>
              <w:top w:val="single" w:sz="4" w:space="0" w:color="auto"/>
              <w:left w:val="nil"/>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9 086 159,00</w:t>
            </w:r>
          </w:p>
        </w:tc>
        <w:tc>
          <w:tcPr>
            <w:tcW w:w="13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8 749 568,36</w:t>
            </w:r>
          </w:p>
        </w:tc>
        <w:tc>
          <w:tcPr>
            <w:tcW w:w="63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103,85</w:t>
            </w:r>
          </w:p>
        </w:tc>
      </w:tr>
    </w:tbl>
    <w:p w:rsidR="005A10EF" w:rsidRPr="00061354" w:rsidRDefault="005A10EF" w:rsidP="00AF4A8A">
      <w:pPr>
        <w:spacing w:after="0" w:line="240" w:lineRule="auto"/>
        <w:ind w:firstLine="0"/>
        <w:rPr>
          <w:sz w:val="16"/>
          <w:szCs w:val="16"/>
        </w:rPr>
      </w:pPr>
    </w:p>
    <w:tbl>
      <w:tblPr>
        <w:tblW w:w="7957" w:type="dxa"/>
        <w:tblInd w:w="89" w:type="dxa"/>
        <w:tblLayout w:type="fixed"/>
        <w:tblLook w:val="04A0"/>
      </w:tblPr>
      <w:tblGrid>
        <w:gridCol w:w="2713"/>
        <w:gridCol w:w="1200"/>
        <w:gridCol w:w="580"/>
        <w:gridCol w:w="1278"/>
        <w:gridCol w:w="1420"/>
        <w:gridCol w:w="766"/>
      </w:tblGrid>
      <w:tr w:rsidR="009A11C5" w:rsidRPr="009A11C5" w:rsidTr="00823952">
        <w:trPr>
          <w:trHeight w:val="240"/>
        </w:trPr>
        <w:tc>
          <w:tcPr>
            <w:tcW w:w="2713"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bookmarkStart w:id="2" w:name="RANGE!A1:F142"/>
            <w:r w:rsidRPr="009A11C5">
              <w:rPr>
                <w:rFonts w:eastAsia="Times New Roman"/>
                <w:sz w:val="16"/>
                <w:szCs w:val="16"/>
                <w:lang w:eastAsia="ru-RU"/>
              </w:rPr>
              <w:t> </w:t>
            </w:r>
            <w:bookmarkEnd w:id="2"/>
          </w:p>
        </w:tc>
        <w:tc>
          <w:tcPr>
            <w:tcW w:w="120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58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2186" w:type="dxa"/>
            <w:gridSpan w:val="2"/>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УТВЕРЖДЕН</w:t>
            </w:r>
          </w:p>
        </w:tc>
      </w:tr>
      <w:tr w:rsidR="009A11C5" w:rsidRPr="009A11C5" w:rsidTr="00823952">
        <w:trPr>
          <w:trHeight w:val="240"/>
        </w:trPr>
        <w:tc>
          <w:tcPr>
            <w:tcW w:w="2713"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120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580"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1278"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r w:rsidRPr="009A11C5">
              <w:rPr>
                <w:rFonts w:eastAsia="Times New Roman"/>
                <w:sz w:val="18"/>
                <w:szCs w:val="18"/>
                <w:lang w:eastAsia="ru-RU"/>
              </w:rPr>
              <w:t> </w:t>
            </w:r>
          </w:p>
        </w:tc>
        <w:tc>
          <w:tcPr>
            <w:tcW w:w="2186" w:type="dxa"/>
            <w:gridSpan w:val="2"/>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решением Собрания депутатов</w:t>
            </w:r>
          </w:p>
        </w:tc>
      </w:tr>
      <w:tr w:rsidR="009A11C5" w:rsidRPr="009A11C5" w:rsidTr="00823952">
        <w:trPr>
          <w:trHeight w:val="270"/>
        </w:trPr>
        <w:tc>
          <w:tcPr>
            <w:tcW w:w="2713"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c>
          <w:tcPr>
            <w:tcW w:w="1200" w:type="dxa"/>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580" w:type="dxa"/>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1278" w:type="dxa"/>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8"/>
                <w:szCs w:val="18"/>
                <w:lang w:eastAsia="ru-RU"/>
              </w:rPr>
            </w:pPr>
          </w:p>
        </w:tc>
        <w:tc>
          <w:tcPr>
            <w:tcW w:w="2186" w:type="dxa"/>
            <w:gridSpan w:val="2"/>
            <w:tcBorders>
              <w:top w:val="nil"/>
              <w:left w:val="nil"/>
              <w:bottom w:val="nil"/>
              <w:right w:val="nil"/>
            </w:tcBorders>
            <w:shd w:val="clear" w:color="auto" w:fill="auto"/>
            <w:noWrap/>
            <w:vAlign w:val="bottom"/>
            <w:hideMark/>
          </w:tcPr>
          <w:p w:rsidR="009A11C5" w:rsidRPr="009A11C5" w:rsidRDefault="009A11C5" w:rsidP="009A11C5">
            <w:pPr>
              <w:spacing w:after="0" w:line="240" w:lineRule="auto"/>
              <w:ind w:firstLine="0"/>
              <w:jc w:val="right"/>
              <w:rPr>
                <w:rFonts w:eastAsia="Times New Roman"/>
                <w:sz w:val="18"/>
                <w:szCs w:val="18"/>
                <w:lang w:eastAsia="ru-RU"/>
              </w:rPr>
            </w:pPr>
            <w:r w:rsidRPr="009A11C5">
              <w:rPr>
                <w:rFonts w:eastAsia="Times New Roman"/>
                <w:sz w:val="18"/>
                <w:szCs w:val="18"/>
                <w:lang w:eastAsia="ru-RU"/>
              </w:rPr>
              <w:t>от 31.07.2020 № 97</w:t>
            </w:r>
          </w:p>
        </w:tc>
      </w:tr>
      <w:tr w:rsidR="009A11C5" w:rsidRPr="009A11C5" w:rsidTr="00823952">
        <w:trPr>
          <w:trHeight w:val="920"/>
        </w:trPr>
        <w:tc>
          <w:tcPr>
            <w:tcW w:w="7191" w:type="dxa"/>
            <w:gridSpan w:val="5"/>
            <w:tcBorders>
              <w:top w:val="nil"/>
              <w:left w:val="nil"/>
              <w:bottom w:val="nil"/>
              <w:right w:val="nil"/>
            </w:tcBorders>
            <w:shd w:val="clear" w:color="000000" w:fill="FFFFFF"/>
            <w:vAlign w:val="center"/>
            <w:hideMark/>
          </w:tcPr>
          <w:p w:rsidR="009A11C5" w:rsidRPr="00823952" w:rsidRDefault="009A11C5" w:rsidP="009A11C5">
            <w:pPr>
              <w:spacing w:after="0" w:line="240" w:lineRule="auto"/>
              <w:ind w:firstLine="0"/>
              <w:jc w:val="center"/>
              <w:rPr>
                <w:rFonts w:eastAsia="Times New Roman"/>
                <w:b/>
                <w:bCs/>
                <w:sz w:val="16"/>
                <w:szCs w:val="16"/>
                <w:lang w:eastAsia="ru-RU"/>
              </w:rPr>
            </w:pPr>
            <w:r w:rsidRPr="00823952">
              <w:rPr>
                <w:rFonts w:eastAsia="Times New Roman"/>
                <w:b/>
                <w:bCs/>
                <w:sz w:val="16"/>
                <w:szCs w:val="16"/>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w:t>
            </w:r>
            <w:r w:rsidR="00823952">
              <w:rPr>
                <w:rFonts w:eastAsia="Times New Roman"/>
                <w:b/>
                <w:bCs/>
                <w:sz w:val="16"/>
                <w:szCs w:val="16"/>
                <w:lang w:eastAsia="ru-RU"/>
              </w:rPr>
              <w:t>иджанского муниципального район</w:t>
            </w:r>
            <w:r w:rsidRPr="00823952">
              <w:rPr>
                <w:rFonts w:eastAsia="Times New Roman"/>
                <w:b/>
                <w:bCs/>
                <w:sz w:val="16"/>
                <w:szCs w:val="16"/>
                <w:lang w:eastAsia="ru-RU"/>
              </w:rPr>
              <w:t>а Еврейской автономной области за 2019 год</w:t>
            </w:r>
          </w:p>
        </w:tc>
        <w:tc>
          <w:tcPr>
            <w:tcW w:w="766" w:type="dxa"/>
            <w:tcBorders>
              <w:top w:val="nil"/>
              <w:left w:val="nil"/>
              <w:bottom w:val="nil"/>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r>
      <w:tr w:rsidR="009A11C5" w:rsidRPr="009A11C5" w:rsidTr="00823952">
        <w:trPr>
          <w:trHeight w:val="270"/>
        </w:trPr>
        <w:tc>
          <w:tcPr>
            <w:tcW w:w="271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Наименование</w:t>
            </w:r>
          </w:p>
        </w:tc>
        <w:tc>
          <w:tcPr>
            <w:tcW w:w="1780"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 </w:t>
            </w:r>
          </w:p>
        </w:tc>
        <w:tc>
          <w:tcPr>
            <w:tcW w:w="1278" w:type="dxa"/>
            <w:vMerge w:val="restart"/>
            <w:tcBorders>
              <w:top w:val="single" w:sz="8" w:space="0" w:color="auto"/>
              <w:left w:val="single" w:sz="8" w:space="0" w:color="auto"/>
              <w:bottom w:val="single" w:sz="8" w:space="0" w:color="auto"/>
              <w:right w:val="nil"/>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Утвержденная сумма на 2019 год                (рублей)</w:t>
            </w:r>
          </w:p>
        </w:tc>
        <w:tc>
          <w:tcPr>
            <w:tcW w:w="142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Исполнение за 2019 год</w:t>
            </w:r>
          </w:p>
        </w:tc>
        <w:tc>
          <w:tcPr>
            <w:tcW w:w="76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процент исполнения</w:t>
            </w:r>
          </w:p>
        </w:tc>
      </w:tr>
      <w:tr w:rsidR="009A11C5" w:rsidRPr="009A11C5" w:rsidTr="00823952">
        <w:trPr>
          <w:trHeight w:val="24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1780" w:type="dxa"/>
            <w:gridSpan w:val="2"/>
            <w:vMerge/>
            <w:tcBorders>
              <w:top w:val="single" w:sz="8" w:space="0" w:color="auto"/>
              <w:left w:val="nil"/>
              <w:bottom w:val="single" w:sz="8" w:space="0" w:color="000000"/>
              <w:right w:val="single" w:sz="8"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1278" w:type="dxa"/>
            <w:vMerge/>
            <w:tcBorders>
              <w:top w:val="single" w:sz="8" w:space="0" w:color="auto"/>
              <w:left w:val="single" w:sz="8" w:space="0" w:color="auto"/>
              <w:bottom w:val="single" w:sz="8" w:space="0" w:color="auto"/>
              <w:right w:val="nil"/>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1420" w:type="dxa"/>
            <w:vMerge/>
            <w:tcBorders>
              <w:top w:val="single" w:sz="8" w:space="0" w:color="auto"/>
              <w:left w:val="single" w:sz="8" w:space="0" w:color="auto"/>
              <w:bottom w:val="single" w:sz="8" w:space="0" w:color="000000"/>
              <w:right w:val="single" w:sz="4"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766" w:type="dxa"/>
            <w:vMerge/>
            <w:tcBorders>
              <w:top w:val="single" w:sz="8" w:space="0" w:color="auto"/>
              <w:left w:val="single" w:sz="4" w:space="0" w:color="auto"/>
              <w:bottom w:val="single" w:sz="8" w:space="0" w:color="000000"/>
              <w:right w:val="single" w:sz="8"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r>
      <w:tr w:rsidR="009A11C5" w:rsidRPr="009A11C5" w:rsidTr="00823952">
        <w:trPr>
          <w:trHeight w:val="270"/>
        </w:trPr>
        <w:tc>
          <w:tcPr>
            <w:tcW w:w="2713" w:type="dxa"/>
            <w:vMerge/>
            <w:tcBorders>
              <w:top w:val="single" w:sz="8" w:space="0" w:color="auto"/>
              <w:left w:val="single" w:sz="8" w:space="0" w:color="auto"/>
              <w:bottom w:val="single" w:sz="8" w:space="0" w:color="000000"/>
              <w:right w:val="single" w:sz="8"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1200" w:type="dxa"/>
            <w:tcBorders>
              <w:top w:val="nil"/>
              <w:left w:val="nil"/>
              <w:bottom w:val="single" w:sz="8"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ЦСР</w:t>
            </w:r>
          </w:p>
        </w:tc>
        <w:tc>
          <w:tcPr>
            <w:tcW w:w="580" w:type="dxa"/>
            <w:tcBorders>
              <w:top w:val="nil"/>
              <w:left w:val="nil"/>
              <w:bottom w:val="single" w:sz="8"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ВР</w:t>
            </w:r>
          </w:p>
        </w:tc>
        <w:tc>
          <w:tcPr>
            <w:tcW w:w="1278" w:type="dxa"/>
            <w:vMerge/>
            <w:tcBorders>
              <w:top w:val="single" w:sz="8" w:space="0" w:color="auto"/>
              <w:left w:val="single" w:sz="8" w:space="0" w:color="auto"/>
              <w:bottom w:val="single" w:sz="8" w:space="0" w:color="auto"/>
              <w:right w:val="nil"/>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1420" w:type="dxa"/>
            <w:vMerge/>
            <w:tcBorders>
              <w:top w:val="single" w:sz="8" w:space="0" w:color="auto"/>
              <w:left w:val="single" w:sz="8" w:space="0" w:color="auto"/>
              <w:bottom w:val="single" w:sz="8" w:space="0" w:color="000000"/>
              <w:right w:val="single" w:sz="4"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c>
          <w:tcPr>
            <w:tcW w:w="766" w:type="dxa"/>
            <w:vMerge/>
            <w:tcBorders>
              <w:top w:val="single" w:sz="8" w:space="0" w:color="auto"/>
              <w:left w:val="single" w:sz="4" w:space="0" w:color="auto"/>
              <w:bottom w:val="single" w:sz="8" w:space="0" w:color="000000"/>
              <w:right w:val="single" w:sz="8" w:space="0" w:color="auto"/>
            </w:tcBorders>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p>
        </w:tc>
      </w:tr>
      <w:tr w:rsidR="009A11C5" w:rsidRPr="009A11C5" w:rsidTr="00823952">
        <w:trPr>
          <w:trHeight w:val="270"/>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w:t>
            </w:r>
          </w:p>
        </w:tc>
        <w:tc>
          <w:tcPr>
            <w:tcW w:w="1200"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w:t>
            </w:r>
          </w:p>
        </w:tc>
        <w:tc>
          <w:tcPr>
            <w:tcW w:w="580"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w:t>
            </w:r>
          </w:p>
        </w:tc>
        <w:tc>
          <w:tcPr>
            <w:tcW w:w="1278" w:type="dxa"/>
            <w:tcBorders>
              <w:top w:val="nil"/>
              <w:left w:val="nil"/>
              <w:bottom w:val="single" w:sz="8"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w:t>
            </w:r>
          </w:p>
        </w:tc>
        <w:tc>
          <w:tcPr>
            <w:tcW w:w="1420"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w:t>
            </w:r>
          </w:p>
        </w:tc>
        <w:tc>
          <w:tcPr>
            <w:tcW w:w="766"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w:t>
            </w:r>
          </w:p>
        </w:tc>
      </w:tr>
      <w:tr w:rsidR="009A11C5" w:rsidRPr="009A11C5" w:rsidTr="00823952">
        <w:trPr>
          <w:trHeight w:val="262"/>
        </w:trPr>
        <w:tc>
          <w:tcPr>
            <w:tcW w:w="2713" w:type="dxa"/>
            <w:tcBorders>
              <w:top w:val="single" w:sz="4" w:space="0" w:color="auto"/>
              <w:left w:val="single" w:sz="8" w:space="0" w:color="auto"/>
              <w:bottom w:val="single" w:sz="4" w:space="0" w:color="auto"/>
              <w:right w:val="single" w:sz="8" w:space="0" w:color="auto"/>
            </w:tcBorders>
            <w:shd w:val="clear" w:color="000000" w:fill="FFFFFF"/>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9A11C5">
              <w:rPr>
                <w:rFonts w:eastAsia="Times New Roman"/>
                <w:b/>
                <w:bCs/>
                <w:sz w:val="16"/>
                <w:szCs w:val="16"/>
                <w:lang w:eastAsia="ru-RU"/>
              </w:rPr>
              <w:br/>
              <w:t>«Надеждинское сельское поселение Биробиджанского муниципального района» на 2016-</w:t>
            </w:r>
            <w:r w:rsidRPr="009A11C5">
              <w:rPr>
                <w:rFonts w:eastAsia="Times New Roman"/>
                <w:b/>
                <w:bCs/>
                <w:sz w:val="16"/>
                <w:szCs w:val="16"/>
                <w:lang w:eastAsia="ru-RU"/>
              </w:rPr>
              <w:lastRenderedPageBreak/>
              <w:t>2020годы»</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01 0 00 00000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319 721,63</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289 046,14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110,61</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«Содержание автомобильных дорог и уличной сети Надеждинского сельского поселения на 2016-2020 годы».</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823952">
        <w:trPr>
          <w:trHeight w:val="54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Прочие мероприятия в области </w:t>
            </w:r>
            <w:proofErr w:type="gramStart"/>
            <w:r w:rsidRPr="009A11C5">
              <w:rPr>
                <w:rFonts w:eastAsia="Times New Roman"/>
                <w:sz w:val="16"/>
                <w:szCs w:val="16"/>
                <w:lang w:eastAsia="ru-RU"/>
              </w:rPr>
              <w:t>развития сети автомобильных дорог общего пользования местного значения</w:t>
            </w:r>
            <w:proofErr w:type="gramEnd"/>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823952">
        <w:trPr>
          <w:trHeight w:val="39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823952">
        <w:trPr>
          <w:trHeight w:val="315"/>
        </w:trPr>
        <w:tc>
          <w:tcPr>
            <w:tcW w:w="2713" w:type="dxa"/>
            <w:tcBorders>
              <w:top w:val="nil"/>
              <w:left w:val="single" w:sz="8"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319 721,63</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289 046,14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110,61</w:t>
            </w:r>
          </w:p>
        </w:tc>
      </w:tr>
      <w:tr w:rsidR="009A11C5" w:rsidRPr="009A11C5" w:rsidTr="00823952">
        <w:trPr>
          <w:trHeight w:val="96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03 0 00 00000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40 920,00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40 451,18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101,16</w:t>
            </w:r>
          </w:p>
        </w:tc>
      </w:tr>
      <w:tr w:rsidR="009A11C5" w:rsidRPr="009A11C5" w:rsidTr="00823952">
        <w:trPr>
          <w:trHeight w:val="720"/>
        </w:trPr>
        <w:tc>
          <w:tcPr>
            <w:tcW w:w="2713" w:type="dxa"/>
            <w:tcBorders>
              <w:top w:val="nil"/>
              <w:left w:val="nil"/>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03 0 02 00000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823952">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Организационно- технические мероприятия по обеспечению пожарной безопасности</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823952">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823952">
        <w:trPr>
          <w:trHeight w:val="28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40 920,00</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40 451,18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101,16</w:t>
            </w:r>
          </w:p>
        </w:tc>
      </w:tr>
      <w:tr w:rsidR="009A11C5" w:rsidRPr="009A11C5" w:rsidTr="00823952">
        <w:trPr>
          <w:trHeight w:val="855"/>
        </w:trPr>
        <w:tc>
          <w:tcPr>
            <w:tcW w:w="2713" w:type="dxa"/>
            <w:tcBorders>
              <w:top w:val="single" w:sz="4" w:space="0" w:color="auto"/>
              <w:left w:val="single" w:sz="8" w:space="0" w:color="auto"/>
              <w:bottom w:val="nil"/>
              <w:right w:val="single" w:sz="8" w:space="0" w:color="auto"/>
            </w:tcBorders>
            <w:shd w:val="clear" w:color="000000" w:fill="FFFEFF"/>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0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04 0 00 00000</w:t>
            </w:r>
          </w:p>
        </w:tc>
        <w:tc>
          <w:tcPr>
            <w:tcW w:w="58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2 973 629,58</w:t>
            </w:r>
          </w:p>
        </w:tc>
        <w:tc>
          <w:tcPr>
            <w:tcW w:w="142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2 945 067,43</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100,97</w:t>
            </w:r>
          </w:p>
        </w:tc>
      </w:tr>
      <w:tr w:rsidR="009A11C5" w:rsidRPr="009A11C5" w:rsidTr="00823952">
        <w:trPr>
          <w:trHeight w:val="435"/>
        </w:trPr>
        <w:tc>
          <w:tcPr>
            <w:tcW w:w="271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обеспечение деятельности (оказание услуг) МКУ "ПДК Надеждинское сельское поселение"</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04 0 01 00000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2 467 848,18</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2 451 001,20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100,69</w:t>
            </w:r>
          </w:p>
        </w:tc>
      </w:tr>
      <w:tr w:rsidR="009A11C5" w:rsidRPr="009A11C5" w:rsidTr="00823952">
        <w:trPr>
          <w:trHeight w:val="130"/>
        </w:trPr>
        <w:tc>
          <w:tcPr>
            <w:tcW w:w="2713" w:type="dxa"/>
            <w:tcBorders>
              <w:top w:val="nil"/>
              <w:left w:val="nil"/>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2 467 848,18</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2 451 001,20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100,69</w:t>
            </w:r>
          </w:p>
        </w:tc>
      </w:tr>
      <w:tr w:rsidR="009A11C5" w:rsidRPr="009A11C5" w:rsidTr="00823952">
        <w:trPr>
          <w:trHeight w:val="87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1 561 824,04</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1 555 562,97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100,40</w:t>
            </w:r>
          </w:p>
        </w:tc>
      </w:tr>
      <w:tr w:rsidR="009A11C5" w:rsidRPr="009A11C5" w:rsidTr="00823952">
        <w:trPr>
          <w:trHeight w:val="345"/>
        </w:trPr>
        <w:tc>
          <w:tcPr>
            <w:tcW w:w="2713" w:type="dxa"/>
            <w:tcBorders>
              <w:top w:val="nil"/>
              <w:left w:val="single" w:sz="8" w:space="0" w:color="auto"/>
              <w:bottom w:val="single" w:sz="4" w:space="0" w:color="auto"/>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120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1 561 824,04</w:t>
            </w:r>
          </w:p>
        </w:tc>
        <w:tc>
          <w:tcPr>
            <w:tcW w:w="142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1 555 562,97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100,40</w:t>
            </w:r>
          </w:p>
        </w:tc>
      </w:tr>
      <w:tr w:rsidR="009A11C5" w:rsidRPr="009A11C5" w:rsidTr="00823952">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881 374,03</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870 934,19</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101,20</w:t>
            </w:r>
          </w:p>
        </w:tc>
      </w:tr>
      <w:tr w:rsidR="009A11C5" w:rsidRPr="009A11C5" w:rsidTr="00823952">
        <w:trPr>
          <w:trHeight w:val="36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881 374,03</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870 934,19</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101,20</w:t>
            </w:r>
          </w:p>
        </w:tc>
      </w:tr>
      <w:tr w:rsidR="009A11C5" w:rsidRPr="009A11C5" w:rsidTr="00823952">
        <w:trPr>
          <w:trHeight w:val="28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24 650,11</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24 504,04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100,60</w:t>
            </w:r>
          </w:p>
        </w:tc>
      </w:tr>
      <w:tr w:rsidR="009A11C5" w:rsidRPr="009A11C5" w:rsidTr="00823952">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24 650,11</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24 504,04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100,60</w:t>
            </w:r>
          </w:p>
        </w:tc>
      </w:tr>
      <w:tr w:rsidR="009A11C5" w:rsidRPr="009A11C5" w:rsidTr="00823952">
        <w:trPr>
          <w:trHeight w:val="46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мероприятия в сфере культуры МКУ "ПДК Надеждинское сельское поселение"</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04 0 02 00000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823952">
        <w:trPr>
          <w:trHeight w:val="91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823952">
        <w:trPr>
          <w:trHeight w:val="42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823952">
        <w:trPr>
          <w:trHeight w:val="30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35 000,00</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31 872,50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109,81</w:t>
            </w:r>
          </w:p>
        </w:tc>
      </w:tr>
      <w:tr w:rsidR="009A11C5" w:rsidRPr="009A11C5" w:rsidTr="00823952">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деятельности (оказание услуг) филиалы библиотек </w:t>
            </w:r>
            <w:proofErr w:type="spellStart"/>
            <w:r w:rsidRPr="009A11C5">
              <w:rPr>
                <w:rFonts w:eastAsia="Times New Roman"/>
                <w:sz w:val="16"/>
                <w:szCs w:val="16"/>
                <w:lang w:eastAsia="ru-RU"/>
              </w:rPr>
              <w:t>с</w:t>
            </w:r>
            <w:proofErr w:type="gramStart"/>
            <w:r w:rsidRPr="009A11C5">
              <w:rPr>
                <w:rFonts w:eastAsia="Times New Roman"/>
                <w:sz w:val="16"/>
                <w:szCs w:val="16"/>
                <w:lang w:eastAsia="ru-RU"/>
              </w:rPr>
              <w:t>.Н</w:t>
            </w:r>
            <w:proofErr w:type="gramEnd"/>
            <w:r w:rsidRPr="009A11C5">
              <w:rPr>
                <w:rFonts w:eastAsia="Times New Roman"/>
                <w:sz w:val="16"/>
                <w:szCs w:val="16"/>
                <w:lang w:eastAsia="ru-RU"/>
              </w:rPr>
              <w:t>адеждинское</w:t>
            </w:r>
            <w:proofErr w:type="spellEnd"/>
            <w:r w:rsidRPr="009A11C5">
              <w:rPr>
                <w:rFonts w:eastAsia="Times New Roman"/>
                <w:sz w:val="16"/>
                <w:szCs w:val="16"/>
                <w:lang w:eastAsia="ru-RU"/>
              </w:rPr>
              <w:t>, с.Головино</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04 0 03 00000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470 781,40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462 193,73</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101,86</w:t>
            </w:r>
          </w:p>
        </w:tc>
      </w:tr>
      <w:tr w:rsidR="009A11C5" w:rsidRPr="009A11C5" w:rsidTr="00823952">
        <w:trPr>
          <w:trHeight w:val="90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470 781,40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462 193,73</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101,86</w:t>
            </w:r>
          </w:p>
        </w:tc>
      </w:tr>
      <w:tr w:rsidR="009A11C5" w:rsidRPr="009A11C5" w:rsidTr="00823952">
        <w:trPr>
          <w:trHeight w:val="645"/>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442 481,40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434 118,76</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101,93</w:t>
            </w:r>
          </w:p>
        </w:tc>
      </w:tr>
      <w:tr w:rsidR="009A11C5" w:rsidRPr="009A11C5" w:rsidTr="00823952">
        <w:trPr>
          <w:trHeight w:val="285"/>
        </w:trPr>
        <w:tc>
          <w:tcPr>
            <w:tcW w:w="2713" w:type="dxa"/>
            <w:tcBorders>
              <w:top w:val="nil"/>
              <w:left w:val="single" w:sz="8" w:space="0" w:color="auto"/>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120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8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442 481,40</w:t>
            </w:r>
          </w:p>
        </w:tc>
        <w:tc>
          <w:tcPr>
            <w:tcW w:w="1420" w:type="dxa"/>
            <w:tcBorders>
              <w:top w:val="nil"/>
              <w:left w:val="nil"/>
              <w:bottom w:val="single" w:sz="4" w:space="0" w:color="auto"/>
              <w:right w:val="single" w:sz="4" w:space="0" w:color="auto"/>
            </w:tcBorders>
            <w:shd w:val="clear" w:color="000000" w:fill="FFFE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434 118,76</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101,93</w:t>
            </w:r>
          </w:p>
        </w:tc>
      </w:tr>
      <w:tr w:rsidR="009A11C5" w:rsidRPr="009A11C5" w:rsidTr="00823952">
        <w:trPr>
          <w:trHeight w:val="42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28 300,00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28 074,97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100,80</w:t>
            </w:r>
          </w:p>
        </w:tc>
      </w:tr>
      <w:tr w:rsidR="009A11C5" w:rsidRPr="009A11C5" w:rsidTr="00823952">
        <w:trPr>
          <w:trHeight w:val="45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28 300,00</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28 074,97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100,80</w:t>
            </w:r>
          </w:p>
        </w:tc>
      </w:tr>
      <w:tr w:rsidR="009A11C5" w:rsidRPr="009A11C5" w:rsidTr="00823952">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Муниципальная программа "Развитие физической культуры и спорта Надеждинском сельском </w:t>
            </w:r>
            <w:proofErr w:type="gramStart"/>
            <w:r w:rsidRPr="009A11C5">
              <w:rPr>
                <w:rFonts w:eastAsia="Times New Roman"/>
                <w:b/>
                <w:bCs/>
                <w:sz w:val="16"/>
                <w:szCs w:val="16"/>
                <w:lang w:eastAsia="ru-RU"/>
              </w:rPr>
              <w:t>поселении</w:t>
            </w:r>
            <w:proofErr w:type="gramEnd"/>
            <w:r w:rsidRPr="009A11C5">
              <w:rPr>
                <w:rFonts w:eastAsia="Times New Roman"/>
                <w:b/>
                <w:bCs/>
                <w:sz w:val="16"/>
                <w:szCs w:val="16"/>
                <w:lang w:eastAsia="ru-RU"/>
              </w:rPr>
              <w:t xml:space="preserve"> на 2018-2020 годы"</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05 0 00 00000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823952">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"Развитие инфраструктуры для занятий массовым спортом на территории поселения"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70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200 </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3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94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07 0 00 00000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250 150,00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250 062,38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100,04</w:t>
            </w:r>
          </w:p>
        </w:tc>
      </w:tr>
      <w:tr w:rsidR="009A11C5" w:rsidRPr="009A11C5" w:rsidTr="00823952">
        <w:trPr>
          <w:trHeight w:val="54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0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07 0 01 22322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142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8 663,00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8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823952">
        <w:trPr>
          <w:trHeight w:val="27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07 0 02 22322</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236 487,00</w:t>
            </w:r>
          </w:p>
        </w:tc>
        <w:tc>
          <w:tcPr>
            <w:tcW w:w="142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236 399,38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100,04</w:t>
            </w:r>
          </w:p>
        </w:tc>
      </w:tr>
      <w:tr w:rsidR="009A11C5" w:rsidRPr="009A11C5" w:rsidTr="00823952">
        <w:trPr>
          <w:trHeight w:val="54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Мероприятие "Создание новых и обустройство существующих детских, спортивных площадок"</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7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142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85"/>
        </w:trPr>
        <w:tc>
          <w:tcPr>
            <w:tcW w:w="2713" w:type="dxa"/>
            <w:tcBorders>
              <w:top w:val="single" w:sz="4" w:space="0" w:color="auto"/>
              <w:left w:val="nil"/>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Государственная программа ЕАО "Культура Еврейской автономной области"</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14 0 00 00000</w:t>
            </w:r>
          </w:p>
        </w:tc>
        <w:tc>
          <w:tcPr>
            <w:tcW w:w="580"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169 336,00</w:t>
            </w:r>
          </w:p>
        </w:tc>
        <w:tc>
          <w:tcPr>
            <w:tcW w:w="1420" w:type="dxa"/>
            <w:tcBorders>
              <w:top w:val="nil"/>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169 336,00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823952">
        <w:trPr>
          <w:trHeight w:val="495"/>
        </w:trPr>
        <w:tc>
          <w:tcPr>
            <w:tcW w:w="2713" w:type="dxa"/>
            <w:tcBorders>
              <w:top w:val="single" w:sz="4" w:space="0" w:color="auto"/>
              <w:left w:val="nil"/>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Обеспечение развития и укрепления материально технической базы домов культуры в населенных пунктах с числом жителей до 50 тыс. человек</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80" w:type="dxa"/>
            <w:tcBorders>
              <w:top w:val="nil"/>
              <w:left w:val="nil"/>
              <w:bottom w:val="single" w:sz="4" w:space="0" w:color="auto"/>
              <w:right w:val="single" w:sz="8"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420"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80"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420"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8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14 0 08 L4670</w:t>
            </w:r>
          </w:p>
        </w:tc>
        <w:tc>
          <w:tcPr>
            <w:tcW w:w="580" w:type="dxa"/>
            <w:tcBorders>
              <w:top w:val="nil"/>
              <w:left w:val="nil"/>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1420" w:type="dxa"/>
            <w:tcBorders>
              <w:top w:val="single" w:sz="4" w:space="0" w:color="auto"/>
              <w:left w:val="single" w:sz="4" w:space="0" w:color="auto"/>
              <w:bottom w:val="nil"/>
              <w:right w:val="nil"/>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169 336,00</w:t>
            </w:r>
          </w:p>
        </w:tc>
        <w:tc>
          <w:tcPr>
            <w:tcW w:w="766" w:type="dxa"/>
            <w:tcBorders>
              <w:top w:val="nil"/>
              <w:left w:val="single" w:sz="4" w:space="0" w:color="auto"/>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7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20"/>
                <w:szCs w:val="20"/>
                <w:lang w:eastAsia="ru-RU"/>
              </w:rPr>
            </w:pPr>
            <w:r w:rsidRPr="009A11C5">
              <w:rPr>
                <w:rFonts w:eastAsia="Times New Roman"/>
                <w:b/>
                <w:bCs/>
                <w:sz w:val="20"/>
                <w:szCs w:val="20"/>
                <w:lang w:eastAsia="ru-RU"/>
              </w:rPr>
              <w:t>Итого:</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 </w:t>
            </w:r>
          </w:p>
        </w:tc>
        <w:tc>
          <w:tcPr>
            <w:tcW w:w="1278" w:type="dxa"/>
            <w:tcBorders>
              <w:top w:val="single" w:sz="4" w:space="0" w:color="auto"/>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3 756 757,21</w:t>
            </w:r>
          </w:p>
        </w:tc>
        <w:tc>
          <w:tcPr>
            <w:tcW w:w="1420" w:type="dxa"/>
            <w:tcBorders>
              <w:top w:val="single" w:sz="4" w:space="0" w:color="auto"/>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20"/>
                <w:szCs w:val="20"/>
                <w:lang w:eastAsia="ru-RU"/>
              </w:rPr>
            </w:pPr>
            <w:r w:rsidRPr="009A11C5">
              <w:rPr>
                <w:rFonts w:eastAsia="Times New Roman"/>
                <w:b/>
                <w:bCs/>
                <w:sz w:val="20"/>
                <w:szCs w:val="20"/>
                <w:lang w:eastAsia="ru-RU"/>
              </w:rPr>
              <w:t>3 696 963,13</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101,62</w:t>
            </w:r>
          </w:p>
        </w:tc>
      </w:tr>
      <w:tr w:rsidR="009A11C5" w:rsidRPr="009A11C5" w:rsidTr="00823952">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Обеспечение функционирования высшего должностного лица муниципального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71 0 00 00000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974 437,99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956 717,21</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101,85</w:t>
            </w:r>
          </w:p>
        </w:tc>
      </w:tr>
      <w:tr w:rsidR="009A11C5" w:rsidRPr="009A11C5" w:rsidTr="00823952">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Глава муниципального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823952">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казённых учреждений</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823952">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823952">
        <w:trPr>
          <w:trHeight w:val="28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органов</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974 437,99</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956 717,21</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101,85</w:t>
            </w:r>
          </w:p>
        </w:tc>
      </w:tr>
      <w:tr w:rsidR="009A11C5" w:rsidRPr="009A11C5" w:rsidTr="00823952">
        <w:trPr>
          <w:trHeight w:val="49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Обеспечение деятельности представительного органа муниципального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72 0 00 00000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2 974,28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100,86</w:t>
            </w:r>
          </w:p>
        </w:tc>
      </w:tr>
      <w:tr w:rsidR="009A11C5" w:rsidRPr="009A11C5" w:rsidTr="00823952">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Депутаты представительного органа муниципального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823952">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функций органов </w:t>
            </w:r>
            <w:proofErr w:type="spellStart"/>
            <w:r w:rsidRPr="009A11C5">
              <w:rPr>
                <w:rFonts w:eastAsia="Times New Roman"/>
                <w:sz w:val="16"/>
                <w:szCs w:val="16"/>
                <w:lang w:eastAsia="ru-RU"/>
              </w:rPr>
              <w:t>местнго</w:t>
            </w:r>
            <w:proofErr w:type="spellEnd"/>
            <w:r w:rsidRPr="009A11C5">
              <w:rPr>
                <w:rFonts w:eastAsia="Times New Roman"/>
                <w:sz w:val="16"/>
                <w:szCs w:val="16"/>
                <w:lang w:eastAsia="ru-RU"/>
              </w:rPr>
              <w:t xml:space="preserve"> </w:t>
            </w:r>
            <w:proofErr w:type="spellStart"/>
            <w:r w:rsidRPr="009A11C5">
              <w:rPr>
                <w:rFonts w:eastAsia="Times New Roman"/>
                <w:sz w:val="16"/>
                <w:szCs w:val="16"/>
                <w:lang w:eastAsia="ru-RU"/>
              </w:rPr>
              <w:t>самоуправлени</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823952">
        <w:trPr>
          <w:trHeight w:val="43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 xml:space="preserve"> 72 2 00 00190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823952">
        <w:trPr>
          <w:trHeight w:val="22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72 2  00 00190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2 974,28</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100,86</w:t>
            </w:r>
          </w:p>
        </w:tc>
      </w:tr>
      <w:tr w:rsidR="009A11C5" w:rsidRPr="009A11C5" w:rsidTr="00823952">
        <w:trPr>
          <w:trHeight w:val="81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Обеспечение </w:t>
            </w:r>
            <w:proofErr w:type="spellStart"/>
            <w:r w:rsidRPr="009A11C5">
              <w:rPr>
                <w:rFonts w:eastAsia="Times New Roman"/>
                <w:b/>
                <w:bCs/>
                <w:sz w:val="16"/>
                <w:szCs w:val="16"/>
                <w:lang w:eastAsia="ru-RU"/>
              </w:rPr>
              <w:t>функционрования</w:t>
            </w:r>
            <w:proofErr w:type="spellEnd"/>
            <w:r w:rsidRPr="009A11C5">
              <w:rPr>
                <w:rFonts w:eastAsia="Times New Roman"/>
                <w:b/>
                <w:bCs/>
                <w:sz w:val="16"/>
                <w:szCs w:val="16"/>
                <w:lang w:eastAsia="ru-RU"/>
              </w:rPr>
              <w:t xml:space="preserve"> органа местного самоуправления </w:t>
            </w:r>
            <w:proofErr w:type="spellStart"/>
            <w:r w:rsidRPr="009A11C5">
              <w:rPr>
                <w:rFonts w:eastAsia="Times New Roman"/>
                <w:b/>
                <w:bCs/>
                <w:sz w:val="16"/>
                <w:szCs w:val="16"/>
                <w:lang w:eastAsia="ru-RU"/>
              </w:rPr>
              <w:t>муницпальнго</w:t>
            </w:r>
            <w:proofErr w:type="spellEnd"/>
            <w:r w:rsidRPr="009A11C5">
              <w:rPr>
                <w:rFonts w:eastAsia="Times New Roman"/>
                <w:b/>
                <w:bCs/>
                <w:sz w:val="16"/>
                <w:szCs w:val="16"/>
                <w:lang w:eastAsia="ru-RU"/>
              </w:rPr>
              <w:t xml:space="preserve"> </w:t>
            </w:r>
            <w:proofErr w:type="spellStart"/>
            <w:r w:rsidRPr="009A11C5">
              <w:rPr>
                <w:rFonts w:eastAsia="Times New Roman"/>
                <w:b/>
                <w:bCs/>
                <w:sz w:val="16"/>
                <w:szCs w:val="16"/>
                <w:lang w:eastAsia="ru-RU"/>
              </w:rPr>
              <w:t>оразования</w:t>
            </w:r>
            <w:proofErr w:type="spellEnd"/>
            <w:r w:rsidRPr="009A11C5">
              <w:rPr>
                <w:rFonts w:eastAsia="Times New Roman"/>
                <w:b/>
                <w:bCs/>
                <w:sz w:val="16"/>
                <w:szCs w:val="16"/>
                <w:lang w:eastAsia="ru-RU"/>
              </w:rPr>
              <w:t xml:space="preserve">, обеспечение функционирования отдельных казенных учреждений </w:t>
            </w:r>
            <w:proofErr w:type="spellStart"/>
            <w:r w:rsidRPr="009A11C5">
              <w:rPr>
                <w:rFonts w:eastAsia="Times New Roman"/>
                <w:b/>
                <w:bCs/>
                <w:sz w:val="16"/>
                <w:szCs w:val="16"/>
                <w:lang w:eastAsia="ru-RU"/>
              </w:rPr>
              <w:t>муниипального</w:t>
            </w:r>
            <w:proofErr w:type="spellEnd"/>
            <w:r w:rsidRPr="009A11C5">
              <w:rPr>
                <w:rFonts w:eastAsia="Times New Roman"/>
                <w:b/>
                <w:bCs/>
                <w:sz w:val="16"/>
                <w:szCs w:val="16"/>
                <w:lang w:eastAsia="ru-RU"/>
              </w:rPr>
              <w:t xml:space="preserve"> </w:t>
            </w:r>
            <w:proofErr w:type="spellStart"/>
            <w:r w:rsidRPr="009A11C5">
              <w:rPr>
                <w:rFonts w:eastAsia="Times New Roman"/>
                <w:b/>
                <w:bCs/>
                <w:sz w:val="16"/>
                <w:szCs w:val="16"/>
                <w:lang w:eastAsia="ru-RU"/>
              </w:rPr>
              <w:t>образованя</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74 0 00 00000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4 351 963,80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4 092 913,74</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106,33</w:t>
            </w:r>
          </w:p>
        </w:tc>
      </w:tr>
      <w:tr w:rsidR="009A11C5" w:rsidRPr="009A11C5" w:rsidTr="00823952">
        <w:trPr>
          <w:trHeight w:val="48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 xml:space="preserve">Обеспечение деятельности органа местного самоуправления </w:t>
            </w:r>
            <w:proofErr w:type="spellStart"/>
            <w:r w:rsidRPr="009A11C5">
              <w:rPr>
                <w:rFonts w:eastAsia="Times New Roman"/>
                <w:b/>
                <w:bCs/>
                <w:sz w:val="16"/>
                <w:szCs w:val="16"/>
                <w:lang w:eastAsia="ru-RU"/>
              </w:rPr>
              <w:t>муницпального</w:t>
            </w:r>
            <w:proofErr w:type="spellEnd"/>
            <w:r w:rsidRPr="009A11C5">
              <w:rPr>
                <w:rFonts w:eastAsia="Times New Roman"/>
                <w:b/>
                <w:bCs/>
                <w:sz w:val="16"/>
                <w:szCs w:val="16"/>
                <w:lang w:eastAsia="ru-RU"/>
              </w:rPr>
              <w:t xml:space="preserve">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74 1 00 00100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2 475 236,77</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2 283 628,87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108,39</w:t>
            </w:r>
          </w:p>
        </w:tc>
      </w:tr>
      <w:tr w:rsidR="009A11C5" w:rsidRPr="009A11C5" w:rsidTr="00823952">
        <w:trPr>
          <w:trHeight w:val="72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74 1 00 00110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1 794 775,01</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1 608 829,07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111,56</w:t>
            </w:r>
          </w:p>
        </w:tc>
      </w:tr>
      <w:tr w:rsidR="009A11C5" w:rsidRPr="009A11C5" w:rsidTr="00823952">
        <w:trPr>
          <w:trHeight w:val="3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персонала государственных органов</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74 1 00 00110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1 794 775,01</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1 608 829,07</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111,56</w:t>
            </w:r>
          </w:p>
        </w:tc>
      </w:tr>
      <w:tr w:rsidR="009A11C5" w:rsidRPr="009A11C5" w:rsidTr="00823952">
        <w:trPr>
          <w:trHeight w:val="31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обеспечение функций органов </w:t>
            </w:r>
            <w:proofErr w:type="spellStart"/>
            <w:r w:rsidRPr="009A11C5">
              <w:rPr>
                <w:rFonts w:eastAsia="Times New Roman"/>
                <w:sz w:val="16"/>
                <w:szCs w:val="16"/>
                <w:lang w:eastAsia="ru-RU"/>
              </w:rPr>
              <w:t>местнго</w:t>
            </w:r>
            <w:proofErr w:type="spellEnd"/>
            <w:r w:rsidRPr="009A11C5">
              <w:rPr>
                <w:rFonts w:eastAsia="Times New Roman"/>
                <w:sz w:val="16"/>
                <w:szCs w:val="16"/>
                <w:lang w:eastAsia="ru-RU"/>
              </w:rPr>
              <w:t xml:space="preserve"> </w:t>
            </w:r>
            <w:proofErr w:type="spellStart"/>
            <w:r w:rsidRPr="009A11C5">
              <w:rPr>
                <w:rFonts w:eastAsia="Times New Roman"/>
                <w:sz w:val="16"/>
                <w:szCs w:val="16"/>
                <w:lang w:eastAsia="ru-RU"/>
              </w:rPr>
              <w:t>самоуправлени</w:t>
            </w:r>
            <w:proofErr w:type="spellEnd"/>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680 461,76</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674 799,80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100,84</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565 915,76</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562 401,05</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100,62</w:t>
            </w:r>
          </w:p>
        </w:tc>
      </w:tr>
      <w:tr w:rsidR="009A11C5" w:rsidRPr="009A11C5" w:rsidTr="00823952">
        <w:trPr>
          <w:trHeight w:val="330"/>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565 915,76</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562 401,05</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100,62</w:t>
            </w:r>
          </w:p>
        </w:tc>
      </w:tr>
      <w:tr w:rsidR="009A11C5" w:rsidRPr="009A11C5" w:rsidTr="00823952">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114 546,00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112 398,75</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101,91</w:t>
            </w:r>
          </w:p>
        </w:tc>
      </w:tr>
      <w:tr w:rsidR="009A11C5" w:rsidRPr="009A11C5" w:rsidTr="00823952">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114 546,00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112 398,75</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101,91</w:t>
            </w:r>
          </w:p>
        </w:tc>
      </w:tr>
      <w:tr w:rsidR="009A11C5" w:rsidRPr="009A11C5" w:rsidTr="00823952">
        <w:trPr>
          <w:trHeight w:val="27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Обеспечение деятельности казенных учреждений</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74 2 00 00000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1 599 091,71</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8"/>
                <w:szCs w:val="18"/>
                <w:lang w:eastAsia="ru-RU"/>
              </w:rPr>
            </w:pPr>
            <w:r w:rsidRPr="009A11C5">
              <w:rPr>
                <w:rFonts w:eastAsia="Times New Roman"/>
                <w:b/>
                <w:bCs/>
                <w:sz w:val="18"/>
                <w:szCs w:val="18"/>
                <w:lang w:eastAsia="ru-RU"/>
              </w:rPr>
              <w:t>1 532 649,55</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104,34</w:t>
            </w:r>
          </w:p>
        </w:tc>
      </w:tr>
      <w:tr w:rsidR="009A11C5" w:rsidRPr="009A11C5" w:rsidTr="00823952">
        <w:trPr>
          <w:trHeight w:val="90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1 449 575,36</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1 383 387,19</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104,78</w:t>
            </w:r>
          </w:p>
        </w:tc>
      </w:tr>
      <w:tr w:rsidR="009A11C5" w:rsidRPr="009A11C5" w:rsidTr="00823952">
        <w:trPr>
          <w:trHeight w:val="240"/>
        </w:trPr>
        <w:tc>
          <w:tcPr>
            <w:tcW w:w="2713" w:type="dxa"/>
            <w:tcBorders>
              <w:top w:val="nil"/>
              <w:left w:val="single" w:sz="8" w:space="0" w:color="auto"/>
              <w:bottom w:val="nil"/>
              <w:right w:val="single" w:sz="8" w:space="0" w:color="auto"/>
            </w:tcBorders>
            <w:shd w:val="clear" w:color="auto" w:fill="auto"/>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казенных учреждений </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74 2 00 00110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1 449 575,36</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1 383 387,19</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104,78</w:t>
            </w:r>
          </w:p>
        </w:tc>
      </w:tr>
      <w:tr w:rsidR="009A11C5" w:rsidRPr="009A11C5" w:rsidTr="00823952">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124 421,44</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124 217,00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100,16</w:t>
            </w:r>
          </w:p>
        </w:tc>
      </w:tr>
      <w:tr w:rsidR="009A11C5" w:rsidRPr="009A11C5" w:rsidTr="00823952">
        <w:trPr>
          <w:trHeight w:val="22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124 421,44</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124 217,00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100,16</w:t>
            </w:r>
          </w:p>
        </w:tc>
      </w:tr>
      <w:tr w:rsidR="009A11C5" w:rsidRPr="009A11C5" w:rsidTr="00823952">
        <w:trPr>
          <w:trHeight w:val="225"/>
        </w:trPr>
        <w:tc>
          <w:tcPr>
            <w:tcW w:w="271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бюджетные ассигнования</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25 094,91</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25 045,36</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100,20</w:t>
            </w:r>
          </w:p>
        </w:tc>
      </w:tr>
      <w:tr w:rsidR="009A11C5" w:rsidRPr="009A11C5" w:rsidTr="00823952">
        <w:trPr>
          <w:trHeight w:val="22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Уплата налогов, сборов и иных платежей</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25 094,91</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25 045,36</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100,20</w:t>
            </w:r>
          </w:p>
        </w:tc>
      </w:tr>
      <w:tr w:rsidR="009A11C5" w:rsidRPr="009A11C5" w:rsidTr="00823952">
        <w:trPr>
          <w:trHeight w:val="675"/>
        </w:trPr>
        <w:tc>
          <w:tcPr>
            <w:tcW w:w="2713" w:type="dxa"/>
            <w:tcBorders>
              <w:top w:val="nil"/>
              <w:left w:val="single" w:sz="8" w:space="0" w:color="auto"/>
              <w:bottom w:val="nil"/>
              <w:right w:val="single" w:sz="8" w:space="0" w:color="auto"/>
            </w:tcBorders>
            <w:shd w:val="clear" w:color="auto" w:fill="auto"/>
            <w:vAlign w:val="bottom"/>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200" w:type="dxa"/>
            <w:tcBorders>
              <w:top w:val="nil"/>
              <w:left w:val="nil"/>
              <w:bottom w:val="single" w:sz="4" w:space="0" w:color="auto"/>
              <w:right w:val="single" w:sz="4" w:space="0" w:color="auto"/>
            </w:tcBorders>
            <w:shd w:val="clear" w:color="000000" w:fill="FFFE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74 3 00 00000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43 400,00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42 400,00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102,36</w:t>
            </w:r>
          </w:p>
        </w:tc>
      </w:tr>
      <w:tr w:rsidR="009A11C5" w:rsidRPr="009A11C5" w:rsidTr="00823952">
        <w:trPr>
          <w:trHeight w:val="675"/>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9A11C5">
              <w:rPr>
                <w:rFonts w:eastAsia="Times New Roman"/>
                <w:sz w:val="16"/>
                <w:szCs w:val="16"/>
                <w:lang w:eastAsia="ru-RU"/>
              </w:rPr>
              <w:t>примению</w:t>
            </w:r>
            <w:proofErr w:type="spellEnd"/>
            <w:r w:rsidRPr="009A11C5">
              <w:rPr>
                <w:rFonts w:eastAsia="Times New Roman"/>
                <w:sz w:val="16"/>
                <w:szCs w:val="16"/>
                <w:lang w:eastAsia="ru-RU"/>
              </w:rPr>
              <w:t xml:space="preserve"> законодательства об административных правонарушениях</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823952">
        <w:trPr>
          <w:trHeight w:val="31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1 000,00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r>
      <w:tr w:rsidR="009A11C5" w:rsidRPr="009A11C5" w:rsidTr="00823952">
        <w:trPr>
          <w:trHeight w:val="13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Осуществление отдельных государственных </w:t>
            </w:r>
            <w:proofErr w:type="spellStart"/>
            <w:r w:rsidRPr="009A11C5">
              <w:rPr>
                <w:rFonts w:eastAsia="Times New Roman"/>
                <w:sz w:val="16"/>
                <w:szCs w:val="16"/>
                <w:lang w:eastAsia="ru-RU"/>
              </w:rPr>
              <w:t>полномочй</w:t>
            </w:r>
            <w:proofErr w:type="spellEnd"/>
            <w:r w:rsidRPr="009A11C5">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3 700,00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13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A11C5">
              <w:rPr>
                <w:rFonts w:eastAsia="Times New Roman"/>
                <w:sz w:val="16"/>
                <w:szCs w:val="16"/>
                <w:lang w:eastAsia="ru-RU"/>
              </w:rPr>
              <w:lastRenderedPageBreak/>
              <w:t>фондами</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lastRenderedPageBreak/>
              <w:t>74 3 00 02100</w:t>
            </w:r>
          </w:p>
        </w:tc>
        <w:tc>
          <w:tcPr>
            <w:tcW w:w="58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0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lastRenderedPageBreak/>
              <w:t>Расходы на выплату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3 000,00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2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38 700,00</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38 700,00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900"/>
        </w:trPr>
        <w:tc>
          <w:tcPr>
            <w:tcW w:w="2713" w:type="dxa"/>
            <w:tcBorders>
              <w:top w:val="nil"/>
              <w:left w:val="single" w:sz="8" w:space="0" w:color="auto"/>
              <w:bottom w:val="single" w:sz="4" w:space="0" w:color="auto"/>
              <w:right w:val="single" w:sz="8" w:space="0" w:color="auto"/>
            </w:tcBorders>
            <w:shd w:val="clear" w:color="000000" w:fill="FFFFFF"/>
            <w:vAlign w:val="bottom"/>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8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Расходы на выплату персоналу государственных (муниципальных) органов</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36 900,00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5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Закупка товаров, работ, услуг для обеспечения государственных (муниципальных)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225"/>
        </w:trPr>
        <w:tc>
          <w:tcPr>
            <w:tcW w:w="2713" w:type="dxa"/>
            <w:tcBorders>
              <w:top w:val="nil"/>
              <w:left w:val="single" w:sz="8" w:space="0" w:color="auto"/>
              <w:bottom w:val="nil"/>
              <w:right w:val="single" w:sz="8" w:space="0" w:color="auto"/>
            </w:tcBorders>
            <w:shd w:val="clear" w:color="auto" w:fill="auto"/>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закупки товаров, работ и услуг для государственных нужд</w:t>
            </w:r>
          </w:p>
        </w:tc>
        <w:tc>
          <w:tcPr>
            <w:tcW w:w="120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1420" w:type="dxa"/>
            <w:tcBorders>
              <w:top w:val="nil"/>
              <w:left w:val="nil"/>
              <w:bottom w:val="single" w:sz="4" w:space="0" w:color="auto"/>
              <w:right w:val="single" w:sz="4" w:space="0" w:color="auto"/>
            </w:tcBorders>
            <w:shd w:val="clear" w:color="000000" w:fill="FFFE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1 800,00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35"/>
        </w:trPr>
        <w:tc>
          <w:tcPr>
            <w:tcW w:w="271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b/>
                <w:bCs/>
                <w:sz w:val="16"/>
                <w:szCs w:val="16"/>
                <w:lang w:eastAsia="ru-RU"/>
              </w:rPr>
            </w:pPr>
            <w:r w:rsidRPr="009A11C5">
              <w:rPr>
                <w:rFonts w:eastAsia="Times New Roman"/>
                <w:b/>
                <w:bCs/>
                <w:sz w:val="16"/>
                <w:szCs w:val="16"/>
                <w:lang w:eastAsia="ru-RU"/>
              </w:rPr>
              <w:t>Непрограммные мероприятия органа местного самоуправления муниципального образования</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74 4 00 00000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234 235,32</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234 235,32</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b/>
                <w:bCs/>
                <w:sz w:val="16"/>
                <w:szCs w:val="16"/>
                <w:lang w:eastAsia="ru-RU"/>
              </w:rPr>
            </w:pPr>
            <w:r w:rsidRPr="009A11C5">
              <w:rPr>
                <w:rFonts w:eastAsia="Times New Roman"/>
                <w:b/>
                <w:bCs/>
                <w:sz w:val="16"/>
                <w:szCs w:val="16"/>
                <w:lang w:eastAsia="ru-RU"/>
              </w:rPr>
              <w:t>100,00</w:t>
            </w:r>
          </w:p>
        </w:tc>
      </w:tr>
      <w:tr w:rsidR="009A11C5" w:rsidRPr="009A11C5" w:rsidTr="00823952">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Пенсии за выслугу лет муниципальным служащим</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4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Социальное обеспечение и иные выплаты населению</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420" w:type="dxa"/>
            <w:tcBorders>
              <w:top w:val="nil"/>
              <w:left w:val="nil"/>
              <w:bottom w:val="single" w:sz="4" w:space="0" w:color="auto"/>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Публичные нормативные социальные выплаты гражданам</w:t>
            </w:r>
          </w:p>
        </w:tc>
        <w:tc>
          <w:tcPr>
            <w:tcW w:w="120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310</w:t>
            </w:r>
          </w:p>
        </w:tc>
        <w:tc>
          <w:tcPr>
            <w:tcW w:w="1278" w:type="dxa"/>
            <w:tcBorders>
              <w:top w:val="nil"/>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1420" w:type="dxa"/>
            <w:tcBorders>
              <w:top w:val="nil"/>
              <w:left w:val="nil"/>
              <w:bottom w:val="nil"/>
              <w:right w:val="single" w:sz="4"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199 855,32</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67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405"/>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 xml:space="preserve">Межбюджетные трансферты </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500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60"/>
        </w:trPr>
        <w:tc>
          <w:tcPr>
            <w:tcW w:w="2713" w:type="dxa"/>
            <w:tcBorders>
              <w:top w:val="nil"/>
              <w:left w:val="single" w:sz="8" w:space="0" w:color="auto"/>
              <w:bottom w:val="single" w:sz="4" w:space="0" w:color="auto"/>
              <w:right w:val="single" w:sz="8" w:space="0" w:color="auto"/>
            </w:tcBorders>
            <w:shd w:val="clear" w:color="000000" w:fill="FFFFFF"/>
            <w:vAlign w:val="center"/>
            <w:hideMark/>
          </w:tcPr>
          <w:p w:rsidR="009A11C5" w:rsidRPr="009A11C5" w:rsidRDefault="009A11C5" w:rsidP="009A11C5">
            <w:pPr>
              <w:spacing w:after="0" w:line="240" w:lineRule="auto"/>
              <w:ind w:firstLine="0"/>
              <w:jc w:val="left"/>
              <w:rPr>
                <w:rFonts w:eastAsia="Times New Roman"/>
                <w:sz w:val="16"/>
                <w:szCs w:val="16"/>
                <w:lang w:eastAsia="ru-RU"/>
              </w:rPr>
            </w:pPr>
            <w:r w:rsidRPr="009A11C5">
              <w:rPr>
                <w:rFonts w:eastAsia="Times New Roman"/>
                <w:sz w:val="16"/>
                <w:szCs w:val="16"/>
                <w:lang w:eastAsia="ru-RU"/>
              </w:rPr>
              <w:t>Иные межбюджетные трансферты</w:t>
            </w:r>
          </w:p>
        </w:tc>
        <w:tc>
          <w:tcPr>
            <w:tcW w:w="120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540</w:t>
            </w:r>
          </w:p>
        </w:tc>
        <w:tc>
          <w:tcPr>
            <w:tcW w:w="1278"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1420" w:type="dxa"/>
            <w:tcBorders>
              <w:top w:val="nil"/>
              <w:left w:val="nil"/>
              <w:bottom w:val="single" w:sz="4" w:space="0" w:color="auto"/>
              <w:right w:val="single" w:sz="4" w:space="0" w:color="auto"/>
            </w:tcBorders>
            <w:shd w:val="clear" w:color="auto" w:fill="auto"/>
            <w:noWrap/>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34 380,00</w:t>
            </w:r>
          </w:p>
        </w:tc>
        <w:tc>
          <w:tcPr>
            <w:tcW w:w="766" w:type="dxa"/>
            <w:tcBorders>
              <w:top w:val="nil"/>
              <w:left w:val="nil"/>
              <w:bottom w:val="single" w:sz="4" w:space="0" w:color="auto"/>
              <w:right w:val="single" w:sz="8" w:space="0" w:color="auto"/>
            </w:tcBorders>
            <w:shd w:val="clear" w:color="auto" w:fill="auto"/>
            <w:vAlign w:val="center"/>
            <w:hideMark/>
          </w:tcPr>
          <w:p w:rsidR="009A11C5" w:rsidRPr="009A11C5" w:rsidRDefault="009A11C5" w:rsidP="009A11C5">
            <w:pPr>
              <w:spacing w:after="0" w:line="240" w:lineRule="auto"/>
              <w:ind w:firstLine="0"/>
              <w:jc w:val="center"/>
              <w:rPr>
                <w:rFonts w:eastAsia="Times New Roman"/>
                <w:sz w:val="16"/>
                <w:szCs w:val="16"/>
                <w:lang w:eastAsia="ru-RU"/>
              </w:rPr>
            </w:pPr>
            <w:r w:rsidRPr="009A11C5">
              <w:rPr>
                <w:rFonts w:eastAsia="Times New Roman"/>
                <w:sz w:val="16"/>
                <w:szCs w:val="16"/>
                <w:lang w:eastAsia="ru-RU"/>
              </w:rPr>
              <w:t>100,00</w:t>
            </w:r>
          </w:p>
        </w:tc>
      </w:tr>
      <w:tr w:rsidR="009A11C5" w:rsidRPr="009A11C5" w:rsidTr="00823952">
        <w:trPr>
          <w:trHeight w:val="315"/>
        </w:trPr>
        <w:tc>
          <w:tcPr>
            <w:tcW w:w="2713" w:type="dxa"/>
            <w:tcBorders>
              <w:top w:val="nil"/>
              <w:left w:val="single" w:sz="8" w:space="0" w:color="auto"/>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i/>
                <w:iCs/>
                <w:sz w:val="22"/>
                <w:lang w:eastAsia="ru-RU"/>
              </w:rPr>
            </w:pPr>
            <w:r w:rsidRPr="009A11C5">
              <w:rPr>
                <w:rFonts w:eastAsia="Times New Roman"/>
                <w:b/>
                <w:bCs/>
                <w:i/>
                <w:iCs/>
                <w:sz w:val="22"/>
                <w:lang w:eastAsia="ru-RU"/>
              </w:rPr>
              <w:t>Итого:</w:t>
            </w:r>
          </w:p>
        </w:tc>
        <w:tc>
          <w:tcPr>
            <w:tcW w:w="1200" w:type="dxa"/>
            <w:tcBorders>
              <w:top w:val="nil"/>
              <w:left w:val="nil"/>
              <w:bottom w:val="single" w:sz="8"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i/>
                <w:iCs/>
                <w:sz w:val="22"/>
                <w:lang w:eastAsia="ru-RU"/>
              </w:rPr>
            </w:pPr>
            <w:r w:rsidRPr="009A11C5">
              <w:rPr>
                <w:rFonts w:eastAsia="Times New Roman"/>
                <w:b/>
                <w:bCs/>
                <w:i/>
                <w:iCs/>
                <w:sz w:val="22"/>
                <w:lang w:eastAsia="ru-RU"/>
              </w:rPr>
              <w:t> </w:t>
            </w:r>
          </w:p>
        </w:tc>
        <w:tc>
          <w:tcPr>
            <w:tcW w:w="580"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i/>
                <w:iCs/>
                <w:sz w:val="16"/>
                <w:szCs w:val="16"/>
                <w:lang w:eastAsia="ru-RU"/>
              </w:rPr>
            </w:pPr>
            <w:r w:rsidRPr="009A11C5">
              <w:rPr>
                <w:rFonts w:eastAsia="Times New Roman"/>
                <w:b/>
                <w:bCs/>
                <w:i/>
                <w:iCs/>
                <w:sz w:val="16"/>
                <w:szCs w:val="16"/>
                <w:lang w:eastAsia="ru-RU"/>
              </w:rPr>
              <w:t> </w:t>
            </w:r>
          </w:p>
        </w:tc>
        <w:tc>
          <w:tcPr>
            <w:tcW w:w="1278" w:type="dxa"/>
            <w:tcBorders>
              <w:top w:val="nil"/>
              <w:left w:val="single" w:sz="4" w:space="0" w:color="auto"/>
              <w:bottom w:val="single" w:sz="8"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i/>
                <w:iCs/>
                <w:sz w:val="16"/>
                <w:szCs w:val="16"/>
                <w:lang w:eastAsia="ru-RU"/>
              </w:rPr>
            </w:pPr>
            <w:r w:rsidRPr="009A11C5">
              <w:rPr>
                <w:rFonts w:eastAsia="Times New Roman"/>
                <w:b/>
                <w:bCs/>
                <w:i/>
                <w:iCs/>
                <w:sz w:val="16"/>
                <w:szCs w:val="16"/>
                <w:lang w:eastAsia="ru-RU"/>
              </w:rPr>
              <w:t>5 329 401,79</w:t>
            </w:r>
          </w:p>
        </w:tc>
        <w:tc>
          <w:tcPr>
            <w:tcW w:w="1420" w:type="dxa"/>
            <w:tcBorders>
              <w:top w:val="nil"/>
              <w:left w:val="nil"/>
              <w:bottom w:val="single" w:sz="8" w:space="0" w:color="auto"/>
              <w:right w:val="single" w:sz="4" w:space="0" w:color="auto"/>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i/>
                <w:iCs/>
                <w:sz w:val="16"/>
                <w:szCs w:val="16"/>
                <w:lang w:eastAsia="ru-RU"/>
              </w:rPr>
            </w:pPr>
            <w:r w:rsidRPr="009A11C5">
              <w:rPr>
                <w:rFonts w:eastAsia="Times New Roman"/>
                <w:b/>
                <w:bCs/>
                <w:i/>
                <w:iCs/>
                <w:sz w:val="16"/>
                <w:szCs w:val="16"/>
                <w:lang w:eastAsia="ru-RU"/>
              </w:rPr>
              <w:t>5 052 605,23</w:t>
            </w:r>
          </w:p>
        </w:tc>
        <w:tc>
          <w:tcPr>
            <w:tcW w:w="766"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i/>
                <w:iCs/>
                <w:sz w:val="16"/>
                <w:szCs w:val="16"/>
                <w:lang w:eastAsia="ru-RU"/>
              </w:rPr>
            </w:pPr>
            <w:r w:rsidRPr="009A11C5">
              <w:rPr>
                <w:rFonts w:eastAsia="Times New Roman"/>
                <w:b/>
                <w:bCs/>
                <w:i/>
                <w:iCs/>
                <w:sz w:val="16"/>
                <w:szCs w:val="16"/>
                <w:lang w:eastAsia="ru-RU"/>
              </w:rPr>
              <w:t>105,48</w:t>
            </w:r>
          </w:p>
        </w:tc>
      </w:tr>
      <w:tr w:rsidR="009A11C5" w:rsidRPr="009A11C5" w:rsidTr="00823952">
        <w:trPr>
          <w:trHeight w:val="315"/>
        </w:trPr>
        <w:tc>
          <w:tcPr>
            <w:tcW w:w="2713" w:type="dxa"/>
            <w:tcBorders>
              <w:top w:val="nil"/>
              <w:left w:val="single" w:sz="8" w:space="0" w:color="auto"/>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22"/>
                <w:lang w:eastAsia="ru-RU"/>
              </w:rPr>
            </w:pPr>
            <w:r w:rsidRPr="009A11C5">
              <w:rPr>
                <w:rFonts w:eastAsia="Times New Roman"/>
                <w:b/>
                <w:bCs/>
                <w:sz w:val="22"/>
                <w:lang w:eastAsia="ru-RU"/>
              </w:rPr>
              <w:t>Всего расходов:</w:t>
            </w:r>
          </w:p>
        </w:tc>
        <w:tc>
          <w:tcPr>
            <w:tcW w:w="1200"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center"/>
              <w:rPr>
                <w:rFonts w:eastAsia="Times New Roman"/>
                <w:b/>
                <w:bCs/>
                <w:sz w:val="22"/>
                <w:lang w:eastAsia="ru-RU"/>
              </w:rPr>
            </w:pPr>
            <w:r w:rsidRPr="009A11C5">
              <w:rPr>
                <w:rFonts w:eastAsia="Times New Roman"/>
                <w:b/>
                <w:bCs/>
                <w:sz w:val="22"/>
                <w:lang w:eastAsia="ru-RU"/>
              </w:rPr>
              <w:t> </w:t>
            </w:r>
          </w:p>
        </w:tc>
        <w:tc>
          <w:tcPr>
            <w:tcW w:w="580"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left"/>
              <w:rPr>
                <w:rFonts w:eastAsia="Times New Roman"/>
                <w:b/>
                <w:bCs/>
                <w:sz w:val="18"/>
                <w:szCs w:val="18"/>
                <w:lang w:eastAsia="ru-RU"/>
              </w:rPr>
            </w:pPr>
            <w:r w:rsidRPr="009A11C5">
              <w:rPr>
                <w:rFonts w:eastAsia="Times New Roman"/>
                <w:b/>
                <w:bCs/>
                <w:sz w:val="18"/>
                <w:szCs w:val="18"/>
                <w:lang w:eastAsia="ru-RU"/>
              </w:rPr>
              <w:t> </w:t>
            </w:r>
          </w:p>
        </w:tc>
        <w:tc>
          <w:tcPr>
            <w:tcW w:w="1278"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sz w:val="18"/>
                <w:szCs w:val="18"/>
                <w:lang w:eastAsia="ru-RU"/>
              </w:rPr>
            </w:pPr>
            <w:r w:rsidRPr="009A11C5">
              <w:rPr>
                <w:rFonts w:eastAsia="Times New Roman"/>
                <w:b/>
                <w:bCs/>
                <w:sz w:val="18"/>
                <w:szCs w:val="18"/>
                <w:lang w:eastAsia="ru-RU"/>
              </w:rPr>
              <w:t>9 086 159,00</w:t>
            </w:r>
          </w:p>
        </w:tc>
        <w:tc>
          <w:tcPr>
            <w:tcW w:w="1420" w:type="dxa"/>
            <w:tcBorders>
              <w:top w:val="nil"/>
              <w:left w:val="nil"/>
              <w:bottom w:val="single" w:sz="8" w:space="0" w:color="auto"/>
              <w:right w:val="nil"/>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sz w:val="18"/>
                <w:szCs w:val="18"/>
                <w:lang w:eastAsia="ru-RU"/>
              </w:rPr>
            </w:pPr>
            <w:r w:rsidRPr="009A11C5">
              <w:rPr>
                <w:rFonts w:eastAsia="Times New Roman"/>
                <w:b/>
                <w:bCs/>
                <w:sz w:val="18"/>
                <w:szCs w:val="18"/>
                <w:lang w:eastAsia="ru-RU"/>
              </w:rPr>
              <w:t>8 749 568,36</w:t>
            </w:r>
          </w:p>
        </w:tc>
        <w:tc>
          <w:tcPr>
            <w:tcW w:w="766" w:type="dxa"/>
            <w:tcBorders>
              <w:top w:val="nil"/>
              <w:left w:val="nil"/>
              <w:bottom w:val="single" w:sz="8" w:space="0" w:color="auto"/>
              <w:right w:val="single" w:sz="8" w:space="0" w:color="auto"/>
            </w:tcBorders>
            <w:shd w:val="clear" w:color="000000" w:fill="FFFFFF"/>
            <w:noWrap/>
            <w:vAlign w:val="bottom"/>
            <w:hideMark/>
          </w:tcPr>
          <w:p w:rsidR="009A11C5" w:rsidRPr="009A11C5" w:rsidRDefault="009A11C5" w:rsidP="009A11C5">
            <w:pPr>
              <w:spacing w:after="0" w:line="240" w:lineRule="auto"/>
              <w:ind w:firstLine="0"/>
              <w:jc w:val="right"/>
              <w:rPr>
                <w:rFonts w:eastAsia="Times New Roman"/>
                <w:b/>
                <w:bCs/>
                <w:sz w:val="18"/>
                <w:szCs w:val="18"/>
                <w:lang w:eastAsia="ru-RU"/>
              </w:rPr>
            </w:pPr>
            <w:r w:rsidRPr="009A11C5">
              <w:rPr>
                <w:rFonts w:eastAsia="Times New Roman"/>
                <w:b/>
                <w:bCs/>
                <w:sz w:val="18"/>
                <w:szCs w:val="18"/>
                <w:lang w:eastAsia="ru-RU"/>
              </w:rPr>
              <w:t>103,85</w:t>
            </w:r>
          </w:p>
        </w:tc>
      </w:tr>
    </w:tbl>
    <w:p w:rsidR="00823952" w:rsidRDefault="00823952" w:rsidP="00823952">
      <w:pPr>
        <w:spacing w:after="0" w:line="240" w:lineRule="auto"/>
        <w:ind w:firstLine="0"/>
        <w:rPr>
          <w:sz w:val="16"/>
          <w:szCs w:val="16"/>
        </w:rPr>
      </w:pPr>
    </w:p>
    <w:tbl>
      <w:tblPr>
        <w:tblW w:w="7957" w:type="dxa"/>
        <w:tblInd w:w="89" w:type="dxa"/>
        <w:tblLook w:val="04A0"/>
      </w:tblPr>
      <w:tblGrid>
        <w:gridCol w:w="3988"/>
        <w:gridCol w:w="142"/>
        <w:gridCol w:w="1985"/>
        <w:gridCol w:w="1842"/>
      </w:tblGrid>
      <w:tr w:rsidR="00823952" w:rsidRPr="00823952" w:rsidTr="00823952">
        <w:trPr>
          <w:trHeight w:val="451"/>
        </w:trPr>
        <w:tc>
          <w:tcPr>
            <w:tcW w:w="3988" w:type="dxa"/>
            <w:tcBorders>
              <w:top w:val="nil"/>
              <w:left w:val="nil"/>
              <w:bottom w:val="nil"/>
              <w:right w:val="nil"/>
            </w:tcBorders>
            <w:shd w:val="clear" w:color="auto" w:fill="auto"/>
            <w:noWrap/>
            <w:vAlign w:val="bottom"/>
            <w:hideMark/>
          </w:tcPr>
          <w:p w:rsidR="00823952" w:rsidRPr="00823952" w:rsidRDefault="00823952" w:rsidP="00823952">
            <w:pPr>
              <w:spacing w:after="0" w:line="240" w:lineRule="auto"/>
              <w:ind w:firstLine="0"/>
              <w:jc w:val="left"/>
              <w:rPr>
                <w:rFonts w:eastAsia="Times New Roman"/>
                <w:color w:val="000000"/>
                <w:sz w:val="16"/>
                <w:szCs w:val="16"/>
                <w:lang w:eastAsia="ru-RU"/>
              </w:rPr>
            </w:pPr>
          </w:p>
        </w:tc>
        <w:tc>
          <w:tcPr>
            <w:tcW w:w="3969" w:type="dxa"/>
            <w:gridSpan w:val="3"/>
            <w:tcBorders>
              <w:top w:val="nil"/>
              <w:left w:val="nil"/>
              <w:bottom w:val="nil"/>
              <w:right w:val="nil"/>
            </w:tcBorders>
            <w:shd w:val="clear" w:color="auto" w:fill="auto"/>
            <w:hideMark/>
          </w:tcPr>
          <w:p w:rsidR="00823952" w:rsidRPr="00823952" w:rsidRDefault="00823952" w:rsidP="00823952">
            <w:pPr>
              <w:spacing w:after="0" w:line="240" w:lineRule="auto"/>
              <w:ind w:firstLine="0"/>
              <w:jc w:val="right"/>
              <w:rPr>
                <w:rFonts w:eastAsia="Times New Roman"/>
                <w:color w:val="000000"/>
                <w:sz w:val="16"/>
                <w:szCs w:val="16"/>
                <w:lang w:eastAsia="ru-RU"/>
              </w:rPr>
            </w:pPr>
            <w:r w:rsidRPr="00823952">
              <w:rPr>
                <w:rFonts w:eastAsia="Times New Roman"/>
                <w:color w:val="000000"/>
                <w:sz w:val="16"/>
                <w:szCs w:val="16"/>
                <w:lang w:eastAsia="ru-RU"/>
              </w:rPr>
              <w:t xml:space="preserve">     УТВЕРЖДЕНЫ                                </w:t>
            </w:r>
          </w:p>
          <w:p w:rsidR="00823952" w:rsidRPr="00823952" w:rsidRDefault="00823952" w:rsidP="00823952">
            <w:pPr>
              <w:spacing w:after="0" w:line="240" w:lineRule="auto"/>
              <w:ind w:firstLine="0"/>
              <w:jc w:val="right"/>
              <w:rPr>
                <w:rFonts w:eastAsia="Times New Roman"/>
                <w:color w:val="000000"/>
                <w:sz w:val="16"/>
                <w:szCs w:val="16"/>
                <w:lang w:eastAsia="ru-RU"/>
              </w:rPr>
            </w:pPr>
            <w:r w:rsidRPr="00823952">
              <w:rPr>
                <w:rFonts w:eastAsia="Times New Roman"/>
                <w:color w:val="000000"/>
                <w:sz w:val="16"/>
                <w:szCs w:val="16"/>
                <w:lang w:eastAsia="ru-RU"/>
              </w:rPr>
              <w:t xml:space="preserve"> решением Собрания депутатов от 31.07.2020 № 97</w:t>
            </w:r>
          </w:p>
        </w:tc>
      </w:tr>
      <w:tr w:rsidR="00823952" w:rsidRPr="00823952" w:rsidTr="00823952">
        <w:trPr>
          <w:trHeight w:val="571"/>
        </w:trPr>
        <w:tc>
          <w:tcPr>
            <w:tcW w:w="7957" w:type="dxa"/>
            <w:gridSpan w:val="4"/>
            <w:tcBorders>
              <w:top w:val="nil"/>
              <w:left w:val="nil"/>
              <w:bottom w:val="nil"/>
              <w:right w:val="nil"/>
            </w:tcBorders>
            <w:shd w:val="clear" w:color="auto" w:fill="auto"/>
            <w:vAlign w:val="bottom"/>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823952" w:rsidRPr="00823952" w:rsidTr="00823952">
        <w:trPr>
          <w:trHeight w:val="315"/>
        </w:trPr>
        <w:tc>
          <w:tcPr>
            <w:tcW w:w="7957" w:type="dxa"/>
            <w:gridSpan w:val="4"/>
            <w:tcBorders>
              <w:top w:val="nil"/>
              <w:left w:val="nil"/>
              <w:bottom w:val="nil"/>
              <w:right w:val="nil"/>
            </w:tcBorders>
            <w:shd w:val="clear" w:color="auto" w:fill="auto"/>
            <w:noWrap/>
            <w:vAlign w:val="bottom"/>
            <w:hideMark/>
          </w:tcPr>
          <w:p w:rsidR="00823952" w:rsidRPr="00823952" w:rsidRDefault="00823952" w:rsidP="00823952">
            <w:pPr>
              <w:spacing w:after="0" w:line="240" w:lineRule="auto"/>
              <w:ind w:firstLine="0"/>
              <w:jc w:val="center"/>
              <w:rPr>
                <w:rFonts w:eastAsia="Times New Roman"/>
                <w:i/>
                <w:iCs/>
                <w:color w:val="000000"/>
                <w:sz w:val="16"/>
                <w:szCs w:val="16"/>
                <w:lang w:eastAsia="ru-RU"/>
              </w:rPr>
            </w:pPr>
            <w:r w:rsidRPr="00823952">
              <w:rPr>
                <w:rFonts w:eastAsia="Times New Roman"/>
                <w:i/>
                <w:iCs/>
                <w:color w:val="000000"/>
                <w:sz w:val="16"/>
                <w:szCs w:val="16"/>
                <w:lang w:eastAsia="ru-RU"/>
              </w:rPr>
              <w:t xml:space="preserve">          </w:t>
            </w:r>
            <w:r w:rsidRPr="00823952">
              <w:rPr>
                <w:rFonts w:eastAsia="Times New Roman"/>
                <w:color w:val="000000"/>
                <w:sz w:val="16"/>
                <w:szCs w:val="16"/>
                <w:lang w:eastAsia="ru-RU"/>
              </w:rPr>
              <w:t>по состоянию на 1 января 2020 года</w:t>
            </w:r>
          </w:p>
        </w:tc>
      </w:tr>
      <w:tr w:rsidR="00823952" w:rsidRPr="00823952" w:rsidTr="00823952">
        <w:trPr>
          <w:trHeight w:val="120"/>
        </w:trPr>
        <w:tc>
          <w:tcPr>
            <w:tcW w:w="4130" w:type="dxa"/>
            <w:gridSpan w:val="2"/>
            <w:tcBorders>
              <w:top w:val="single" w:sz="8" w:space="0" w:color="auto"/>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Показатели</w:t>
            </w:r>
          </w:p>
        </w:tc>
        <w:tc>
          <w:tcPr>
            <w:tcW w:w="1985" w:type="dxa"/>
            <w:tcBorders>
              <w:top w:val="single" w:sz="8" w:space="0" w:color="auto"/>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 xml:space="preserve">Ед.  </w:t>
            </w:r>
            <w:proofErr w:type="spellStart"/>
            <w:r w:rsidRPr="00823952">
              <w:rPr>
                <w:rFonts w:eastAsia="Times New Roman"/>
                <w:color w:val="000000"/>
                <w:sz w:val="16"/>
                <w:szCs w:val="16"/>
                <w:lang w:eastAsia="ru-RU"/>
              </w:rPr>
              <w:t>изм</w:t>
            </w:r>
            <w:proofErr w:type="spellEnd"/>
            <w:r w:rsidRPr="00823952">
              <w:rPr>
                <w:rFonts w:eastAsia="Times New Roman"/>
                <w:color w:val="000000"/>
                <w:sz w:val="16"/>
                <w:szCs w:val="16"/>
                <w:lang w:eastAsia="ru-RU"/>
              </w:rPr>
              <w:t>.</w:t>
            </w:r>
          </w:p>
        </w:tc>
        <w:tc>
          <w:tcPr>
            <w:tcW w:w="1842" w:type="dxa"/>
            <w:tcBorders>
              <w:top w:val="single" w:sz="8" w:space="0" w:color="auto"/>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 </w:t>
            </w:r>
          </w:p>
        </w:tc>
      </w:tr>
      <w:tr w:rsidR="00823952" w:rsidRPr="00823952" w:rsidTr="00823952">
        <w:trPr>
          <w:trHeight w:val="209"/>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1</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2</w:t>
            </w:r>
          </w:p>
        </w:tc>
        <w:tc>
          <w:tcPr>
            <w:tcW w:w="1842"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3</w:t>
            </w:r>
          </w:p>
        </w:tc>
      </w:tr>
      <w:tr w:rsidR="00823952" w:rsidRPr="00823952" w:rsidTr="00823952">
        <w:trPr>
          <w:trHeight w:val="412"/>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lastRenderedPageBreak/>
              <w:t>Плановая численность муниципальных служащих и работников органов МСУ на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чел.</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5</w:t>
            </w:r>
          </w:p>
        </w:tc>
      </w:tr>
      <w:tr w:rsidR="00823952" w:rsidRPr="00823952" w:rsidTr="00823952">
        <w:trPr>
          <w:trHeight w:val="546"/>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Среднесписочная численность  муниципальных служащих и работников органов МСУ за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чел.</w:t>
            </w:r>
          </w:p>
        </w:tc>
        <w:tc>
          <w:tcPr>
            <w:tcW w:w="1842"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5</w:t>
            </w:r>
          </w:p>
        </w:tc>
      </w:tr>
      <w:tr w:rsidR="00823952" w:rsidRPr="00823952" w:rsidTr="00823952">
        <w:trPr>
          <w:trHeight w:val="541"/>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Плановые расходы по выплате заработной платы   муниципальных служащих и работников органов МСУ на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тыс. руб.</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2769,2</w:t>
            </w:r>
          </w:p>
        </w:tc>
      </w:tr>
      <w:tr w:rsidR="00823952" w:rsidRPr="00823952" w:rsidTr="00823952">
        <w:trPr>
          <w:trHeight w:val="548"/>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Фактические расходы  по выплате заработной платы муниципальных служащих и работников органов МСУ  за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тыс. руб.</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2769,2</w:t>
            </w:r>
          </w:p>
        </w:tc>
      </w:tr>
      <w:tr w:rsidR="00823952" w:rsidRPr="00823952" w:rsidTr="00823952">
        <w:trPr>
          <w:trHeight w:val="387"/>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Плановая численность работников муниципальных учреждений на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чел.</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15</w:t>
            </w:r>
          </w:p>
        </w:tc>
      </w:tr>
      <w:tr w:rsidR="00823952" w:rsidRPr="00823952" w:rsidTr="00823952">
        <w:trPr>
          <w:trHeight w:val="407"/>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Среднесписочная численность работников муниципальных учреждений за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чел.</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14</w:t>
            </w:r>
          </w:p>
        </w:tc>
      </w:tr>
      <w:tr w:rsidR="00823952" w:rsidRPr="00823952" w:rsidTr="00823952">
        <w:trPr>
          <w:trHeight w:val="555"/>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Плановые расходы по выплате заработной платы работников муниципальных учреждений на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тыс. руб.</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3453,9</w:t>
            </w:r>
          </w:p>
        </w:tc>
      </w:tr>
      <w:tr w:rsidR="00823952" w:rsidRPr="00823952" w:rsidTr="00823952">
        <w:trPr>
          <w:trHeight w:val="549"/>
        </w:trPr>
        <w:tc>
          <w:tcPr>
            <w:tcW w:w="4130" w:type="dxa"/>
            <w:gridSpan w:val="2"/>
            <w:tcBorders>
              <w:top w:val="nil"/>
              <w:left w:val="single" w:sz="8" w:space="0" w:color="auto"/>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Фактические расходы  по выплате заработной платы работников муниципальных учреждений за отчетный период 2019 г.</w:t>
            </w:r>
          </w:p>
        </w:tc>
        <w:tc>
          <w:tcPr>
            <w:tcW w:w="1985" w:type="dxa"/>
            <w:tcBorders>
              <w:top w:val="nil"/>
              <w:left w:val="nil"/>
              <w:bottom w:val="single" w:sz="8" w:space="0" w:color="auto"/>
              <w:right w:val="single" w:sz="8" w:space="0" w:color="auto"/>
            </w:tcBorders>
            <w:shd w:val="clear" w:color="auto" w:fill="auto"/>
            <w:hideMark/>
          </w:tcPr>
          <w:p w:rsidR="00823952" w:rsidRPr="00823952" w:rsidRDefault="00823952" w:rsidP="00823952">
            <w:pPr>
              <w:spacing w:after="0" w:line="240" w:lineRule="auto"/>
              <w:ind w:firstLine="0"/>
              <w:jc w:val="left"/>
              <w:rPr>
                <w:rFonts w:eastAsia="Times New Roman"/>
                <w:color w:val="000000"/>
                <w:sz w:val="16"/>
                <w:szCs w:val="16"/>
                <w:lang w:eastAsia="ru-RU"/>
              </w:rPr>
            </w:pPr>
            <w:r w:rsidRPr="00823952">
              <w:rPr>
                <w:rFonts w:eastAsia="Times New Roman"/>
                <w:color w:val="000000"/>
                <w:sz w:val="16"/>
                <w:szCs w:val="16"/>
                <w:lang w:eastAsia="ru-RU"/>
              </w:rPr>
              <w:t>тыс. руб.</w:t>
            </w:r>
          </w:p>
        </w:tc>
        <w:tc>
          <w:tcPr>
            <w:tcW w:w="1842" w:type="dxa"/>
            <w:tcBorders>
              <w:top w:val="nil"/>
              <w:left w:val="nil"/>
              <w:bottom w:val="single" w:sz="8" w:space="0" w:color="auto"/>
              <w:right w:val="single" w:sz="8" w:space="0" w:color="auto"/>
            </w:tcBorders>
            <w:shd w:val="clear" w:color="000000" w:fill="FFFFFF"/>
            <w:hideMark/>
          </w:tcPr>
          <w:p w:rsidR="00823952" w:rsidRPr="00823952" w:rsidRDefault="00823952" w:rsidP="00823952">
            <w:pPr>
              <w:spacing w:after="0" w:line="240" w:lineRule="auto"/>
              <w:ind w:firstLine="0"/>
              <w:jc w:val="center"/>
              <w:rPr>
                <w:rFonts w:eastAsia="Times New Roman"/>
                <w:color w:val="000000"/>
                <w:sz w:val="16"/>
                <w:szCs w:val="16"/>
                <w:lang w:eastAsia="ru-RU"/>
              </w:rPr>
            </w:pPr>
            <w:r w:rsidRPr="00823952">
              <w:rPr>
                <w:rFonts w:eastAsia="Times New Roman"/>
                <w:color w:val="000000"/>
                <w:sz w:val="16"/>
                <w:szCs w:val="16"/>
                <w:lang w:eastAsia="ru-RU"/>
              </w:rPr>
              <w:t>3453,9</w:t>
            </w:r>
          </w:p>
        </w:tc>
      </w:tr>
    </w:tbl>
    <w:p w:rsidR="00823952" w:rsidRDefault="00823952" w:rsidP="00823952">
      <w:pPr>
        <w:spacing w:after="0" w:line="240" w:lineRule="auto"/>
        <w:ind w:firstLine="0"/>
        <w:rPr>
          <w:sz w:val="16"/>
          <w:szCs w:val="16"/>
        </w:rPr>
      </w:pPr>
    </w:p>
    <w:p w:rsidR="00823952" w:rsidRPr="008C0094" w:rsidRDefault="00823952" w:rsidP="00823952">
      <w:pPr>
        <w:pStyle w:val="ConsTitle"/>
        <w:widowControl/>
        <w:ind w:right="0"/>
        <w:contextualSpacing/>
        <w:jc w:val="center"/>
        <w:rPr>
          <w:rFonts w:ascii="Times New Roman" w:hAnsi="Times New Roman" w:cs="Times New Roman"/>
          <w:b w:val="0"/>
        </w:rPr>
      </w:pPr>
      <w:r w:rsidRPr="008C0094">
        <w:rPr>
          <w:rFonts w:ascii="Times New Roman" w:hAnsi="Times New Roman" w:cs="Times New Roman"/>
          <w:b w:val="0"/>
        </w:rPr>
        <w:t>Муниципальное образование «Надеждинское сельское поселение»</w:t>
      </w:r>
    </w:p>
    <w:p w:rsidR="00823952" w:rsidRPr="008C0094" w:rsidRDefault="00823952" w:rsidP="00823952">
      <w:pPr>
        <w:pStyle w:val="ConsTitle"/>
        <w:widowControl/>
        <w:ind w:right="0"/>
        <w:contextualSpacing/>
        <w:jc w:val="center"/>
        <w:rPr>
          <w:rFonts w:ascii="Times New Roman" w:hAnsi="Times New Roman" w:cs="Times New Roman"/>
          <w:b w:val="0"/>
        </w:rPr>
      </w:pPr>
      <w:r w:rsidRPr="008C0094">
        <w:rPr>
          <w:rFonts w:ascii="Times New Roman" w:hAnsi="Times New Roman" w:cs="Times New Roman"/>
          <w:b w:val="0"/>
        </w:rPr>
        <w:t>Биробиджанского муниципального района</w:t>
      </w:r>
    </w:p>
    <w:p w:rsidR="00823952" w:rsidRPr="008C0094" w:rsidRDefault="00823952" w:rsidP="00823952">
      <w:pPr>
        <w:pStyle w:val="ConsTitle"/>
        <w:widowControl/>
        <w:ind w:right="0"/>
        <w:contextualSpacing/>
        <w:jc w:val="center"/>
        <w:rPr>
          <w:rFonts w:ascii="Times New Roman" w:hAnsi="Times New Roman" w:cs="Times New Roman"/>
          <w:b w:val="0"/>
        </w:rPr>
      </w:pPr>
      <w:r w:rsidRPr="008C0094">
        <w:rPr>
          <w:rFonts w:ascii="Times New Roman" w:hAnsi="Times New Roman" w:cs="Times New Roman"/>
          <w:b w:val="0"/>
        </w:rPr>
        <w:t>Еврейской автономно области</w:t>
      </w:r>
    </w:p>
    <w:p w:rsidR="00823952" w:rsidRPr="008C0094" w:rsidRDefault="00823952" w:rsidP="00823952">
      <w:pPr>
        <w:pStyle w:val="ConsTitle"/>
        <w:widowControl/>
        <w:ind w:right="0"/>
        <w:contextualSpacing/>
        <w:jc w:val="center"/>
        <w:rPr>
          <w:rFonts w:ascii="Times New Roman" w:hAnsi="Times New Roman" w:cs="Times New Roman"/>
          <w:b w:val="0"/>
        </w:rPr>
      </w:pPr>
      <w:r w:rsidRPr="008C0094">
        <w:rPr>
          <w:rFonts w:ascii="Times New Roman" w:hAnsi="Times New Roman" w:cs="Times New Roman"/>
          <w:b w:val="0"/>
        </w:rPr>
        <w:t>СОБРАНИЕ ДЕПУТАТОВ</w:t>
      </w:r>
    </w:p>
    <w:p w:rsidR="00823952" w:rsidRPr="008C0094" w:rsidRDefault="00823952" w:rsidP="00823952">
      <w:pPr>
        <w:pStyle w:val="ConsTitle"/>
        <w:widowControl/>
        <w:ind w:right="0"/>
        <w:contextualSpacing/>
        <w:jc w:val="center"/>
        <w:rPr>
          <w:rFonts w:ascii="Times New Roman" w:hAnsi="Times New Roman" w:cs="Times New Roman"/>
          <w:b w:val="0"/>
        </w:rPr>
      </w:pPr>
      <w:r w:rsidRPr="008C0094">
        <w:rPr>
          <w:rFonts w:ascii="Times New Roman" w:hAnsi="Times New Roman" w:cs="Times New Roman"/>
          <w:b w:val="0"/>
        </w:rPr>
        <w:t>РЕШЕНИЕ</w:t>
      </w:r>
    </w:p>
    <w:p w:rsidR="00823952" w:rsidRPr="008C0094" w:rsidRDefault="00823952" w:rsidP="00823952">
      <w:pPr>
        <w:spacing w:after="0" w:line="240" w:lineRule="auto"/>
        <w:ind w:firstLine="0"/>
        <w:contextualSpacing/>
        <w:rPr>
          <w:sz w:val="16"/>
          <w:szCs w:val="16"/>
        </w:rPr>
      </w:pPr>
      <w:r w:rsidRPr="008C0094">
        <w:rPr>
          <w:sz w:val="16"/>
          <w:szCs w:val="16"/>
        </w:rPr>
        <w:t xml:space="preserve">31.07.2020                                                                                                 </w:t>
      </w:r>
      <w:r>
        <w:rPr>
          <w:sz w:val="16"/>
          <w:szCs w:val="16"/>
        </w:rPr>
        <w:t xml:space="preserve">                                                         </w:t>
      </w:r>
      <w:r w:rsidRPr="008C0094">
        <w:rPr>
          <w:sz w:val="16"/>
          <w:szCs w:val="16"/>
        </w:rPr>
        <w:t xml:space="preserve">           № 98</w:t>
      </w:r>
    </w:p>
    <w:p w:rsidR="00823952" w:rsidRPr="008C0094" w:rsidRDefault="00823952" w:rsidP="00823952">
      <w:pPr>
        <w:spacing w:after="0" w:line="240" w:lineRule="auto"/>
        <w:contextualSpacing/>
        <w:jc w:val="center"/>
        <w:outlineLvl w:val="0"/>
        <w:rPr>
          <w:bCs/>
          <w:iCs/>
          <w:sz w:val="16"/>
          <w:szCs w:val="16"/>
        </w:rPr>
      </w:pPr>
      <w:r w:rsidRPr="008C0094">
        <w:rPr>
          <w:bCs/>
          <w:iCs/>
          <w:sz w:val="16"/>
          <w:szCs w:val="16"/>
        </w:rPr>
        <w:t>с. Надеждинское</w:t>
      </w:r>
    </w:p>
    <w:p w:rsidR="00823952" w:rsidRPr="008C0094" w:rsidRDefault="00823952" w:rsidP="00823952">
      <w:pPr>
        <w:pStyle w:val="ConsTitle"/>
        <w:widowControl/>
        <w:ind w:right="0"/>
        <w:contextualSpacing/>
        <w:jc w:val="both"/>
        <w:rPr>
          <w:rFonts w:ascii="Times New Roman" w:hAnsi="Times New Roman" w:cs="Times New Roman"/>
          <w:b w:val="0"/>
        </w:rPr>
      </w:pPr>
      <w:proofErr w:type="gramStart"/>
      <w:r w:rsidRPr="008C0094">
        <w:rPr>
          <w:rFonts w:ascii="Times New Roman" w:hAnsi="Times New Roman"/>
          <w:b w:val="0"/>
        </w:rPr>
        <w:t>Об утверждении Положения о собраниях и конференциях граждан в муниципальном образования «</w:t>
      </w:r>
      <w:r w:rsidRPr="008C0094">
        <w:rPr>
          <w:rFonts w:ascii="Times New Roman" w:hAnsi="Times New Roman" w:cs="Times New Roman"/>
          <w:b w:val="0"/>
        </w:rPr>
        <w:t xml:space="preserve">Надеждинское сельское поселение» </w:t>
      </w:r>
      <w:r w:rsidRPr="008C0094">
        <w:rPr>
          <w:rFonts w:ascii="Times New Roman" w:hAnsi="Times New Roman"/>
          <w:b w:val="0"/>
        </w:rPr>
        <w:t>Биробиджанского муниципального района Еврейской автономной области</w:t>
      </w:r>
      <w:proofErr w:type="gramEnd"/>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cs="Times New Roman"/>
          <w:sz w:val="16"/>
          <w:szCs w:val="16"/>
        </w:rPr>
        <w:t xml:space="preserve">В соответствии с </w:t>
      </w:r>
      <w:hyperlink r:id="rId12" w:history="1">
        <w:r w:rsidRPr="008C0094">
          <w:rPr>
            <w:rFonts w:ascii="Times New Roman" w:hAnsi="Times New Roman" w:cs="Times New Roman"/>
            <w:sz w:val="16"/>
            <w:szCs w:val="16"/>
          </w:rPr>
          <w:t>Уставом</w:t>
        </w:r>
      </w:hyperlink>
      <w:r w:rsidRPr="008C0094">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cs="Times New Roman"/>
          <w:sz w:val="16"/>
          <w:szCs w:val="16"/>
        </w:rPr>
        <w:t>РЕШИЛО:</w:t>
      </w:r>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cs="Times New Roman"/>
          <w:sz w:val="16"/>
          <w:szCs w:val="16"/>
        </w:rPr>
        <w:t xml:space="preserve">1. Утвердить </w:t>
      </w:r>
      <w:hyperlink w:anchor="P38" w:history="1">
        <w:r w:rsidRPr="008C0094">
          <w:rPr>
            <w:rFonts w:ascii="Times New Roman" w:hAnsi="Times New Roman" w:cs="Times New Roman"/>
            <w:sz w:val="16"/>
            <w:szCs w:val="16"/>
          </w:rPr>
          <w:t>Положение</w:t>
        </w:r>
      </w:hyperlink>
      <w:r w:rsidRPr="008C0094">
        <w:rPr>
          <w:rFonts w:ascii="Times New Roman" w:hAnsi="Times New Roman" w:cs="Times New Roman"/>
          <w:sz w:val="16"/>
          <w:szCs w:val="16"/>
        </w:rPr>
        <w:t xml:space="preserve"> «О собраниях и конференциях граждан в муниципальном образовании «Надеждинское сельское поселение» Биробиджанского муниципального района Еврейской автономной области».</w:t>
      </w:r>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cs="Times New Roman"/>
          <w:sz w:val="16"/>
          <w:szCs w:val="16"/>
        </w:rPr>
        <w:t xml:space="preserve">2. </w:t>
      </w:r>
      <w:proofErr w:type="gramStart"/>
      <w:r w:rsidRPr="008C0094">
        <w:rPr>
          <w:rFonts w:ascii="Times New Roman" w:hAnsi="Times New Roman" w:cs="Times New Roman"/>
          <w:sz w:val="16"/>
          <w:szCs w:val="16"/>
        </w:rPr>
        <w:t>Контроль за</w:t>
      </w:r>
      <w:proofErr w:type="gramEnd"/>
      <w:r w:rsidRPr="008C0094">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регламенту и депутатской этике.</w:t>
      </w:r>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sz w:val="16"/>
          <w:szCs w:val="16"/>
        </w:rPr>
        <w:t xml:space="preserve">3. Настоящее решение опубликовать в «Информационном бюллетене Надеждинского сельского поселения </w:t>
      </w:r>
      <w:r w:rsidRPr="008C0094">
        <w:rPr>
          <w:rFonts w:ascii="Times New Roman" w:hAnsi="Times New Roman" w:cs="Times New Roman"/>
          <w:sz w:val="16"/>
          <w:szCs w:val="16"/>
        </w:rPr>
        <w:t>Биробиджанского муниципального района Еврейской автономной области»</w:t>
      </w:r>
      <w:r w:rsidRPr="008C0094">
        <w:rPr>
          <w:rFonts w:ascii="Times New Roman" w:hAnsi="Times New Roman"/>
          <w:sz w:val="16"/>
          <w:szCs w:val="16"/>
        </w:rPr>
        <w:t>.</w:t>
      </w:r>
    </w:p>
    <w:p w:rsidR="00823952" w:rsidRPr="008C0094" w:rsidRDefault="00823952" w:rsidP="00823952">
      <w:pPr>
        <w:pStyle w:val="ConsPlusNormal"/>
        <w:ind w:firstLine="284"/>
        <w:contextualSpacing/>
        <w:jc w:val="both"/>
        <w:rPr>
          <w:rFonts w:ascii="Times New Roman" w:hAnsi="Times New Roman" w:cs="Times New Roman"/>
          <w:sz w:val="16"/>
          <w:szCs w:val="16"/>
        </w:rPr>
      </w:pPr>
      <w:r w:rsidRPr="008C0094">
        <w:rPr>
          <w:rFonts w:ascii="Times New Roman" w:hAnsi="Times New Roman" w:cs="Times New Roman"/>
          <w:sz w:val="16"/>
          <w:szCs w:val="16"/>
        </w:rPr>
        <w:t>4. Настоящее решение вступает в силу после дня его официального опубликования.</w:t>
      </w:r>
    </w:p>
    <w:p w:rsidR="00823952" w:rsidRPr="00823952" w:rsidRDefault="00823952" w:rsidP="00823952">
      <w:pPr>
        <w:pStyle w:val="ConsPlusTitle0"/>
        <w:contextualSpacing/>
        <w:jc w:val="both"/>
        <w:rPr>
          <w:rFonts w:ascii="Times New Roman" w:hAnsi="Times New Roman" w:cs="Times New Roman"/>
          <w:b w:val="0"/>
          <w:sz w:val="16"/>
          <w:szCs w:val="16"/>
        </w:rPr>
      </w:pPr>
      <w:r w:rsidRPr="008C0094">
        <w:rPr>
          <w:rFonts w:ascii="Times New Roman" w:hAnsi="Times New Roman" w:cs="Times New Roman"/>
          <w:b w:val="0"/>
          <w:sz w:val="16"/>
          <w:szCs w:val="16"/>
        </w:rPr>
        <w:t xml:space="preserve">Глава сельского поселения                                           </w:t>
      </w:r>
      <w:r>
        <w:rPr>
          <w:rFonts w:ascii="Times New Roman" w:hAnsi="Times New Roman" w:cs="Times New Roman"/>
          <w:b w:val="0"/>
          <w:sz w:val="16"/>
          <w:szCs w:val="16"/>
        </w:rPr>
        <w:t xml:space="preserve">                                                          </w:t>
      </w:r>
      <w:r w:rsidRPr="008C0094">
        <w:rPr>
          <w:rFonts w:ascii="Times New Roman" w:hAnsi="Times New Roman" w:cs="Times New Roman"/>
          <w:b w:val="0"/>
          <w:sz w:val="16"/>
          <w:szCs w:val="16"/>
        </w:rPr>
        <w:t xml:space="preserve">                    Н.В. Красилова</w:t>
      </w:r>
    </w:p>
    <w:p w:rsidR="00823952" w:rsidRPr="008C0094" w:rsidRDefault="00823952" w:rsidP="00823952">
      <w:pPr>
        <w:pStyle w:val="ConsPlusNormal"/>
        <w:contextualSpacing/>
        <w:jc w:val="right"/>
        <w:outlineLvl w:val="0"/>
        <w:rPr>
          <w:rFonts w:ascii="Times New Roman" w:hAnsi="Times New Roman" w:cs="Times New Roman"/>
          <w:sz w:val="16"/>
          <w:szCs w:val="16"/>
        </w:rPr>
      </w:pPr>
      <w:r w:rsidRPr="008C0094">
        <w:rPr>
          <w:rFonts w:ascii="Times New Roman" w:hAnsi="Times New Roman" w:cs="Times New Roman"/>
          <w:sz w:val="16"/>
          <w:szCs w:val="16"/>
        </w:rPr>
        <w:t>УТВЕРЖДЕНО</w:t>
      </w:r>
    </w:p>
    <w:p w:rsidR="00823952" w:rsidRPr="008C0094" w:rsidRDefault="00823952" w:rsidP="00823952">
      <w:pPr>
        <w:pStyle w:val="ConsPlusNormal"/>
        <w:contextualSpacing/>
        <w:jc w:val="right"/>
        <w:rPr>
          <w:rFonts w:ascii="Times New Roman" w:hAnsi="Times New Roman" w:cs="Times New Roman"/>
          <w:sz w:val="16"/>
          <w:szCs w:val="16"/>
        </w:rPr>
      </w:pPr>
      <w:r w:rsidRPr="008C0094">
        <w:rPr>
          <w:rFonts w:ascii="Times New Roman" w:hAnsi="Times New Roman" w:cs="Times New Roman"/>
          <w:sz w:val="16"/>
          <w:szCs w:val="16"/>
        </w:rPr>
        <w:t>решением Собрания депутатов</w:t>
      </w:r>
    </w:p>
    <w:p w:rsidR="00823952" w:rsidRPr="008C0094" w:rsidRDefault="00823952" w:rsidP="00823952">
      <w:pPr>
        <w:pStyle w:val="ConsPlusNormal"/>
        <w:contextualSpacing/>
        <w:jc w:val="right"/>
        <w:rPr>
          <w:rFonts w:ascii="Times New Roman" w:hAnsi="Times New Roman" w:cs="Times New Roman"/>
          <w:sz w:val="16"/>
          <w:szCs w:val="16"/>
        </w:rPr>
      </w:pPr>
      <w:r w:rsidRPr="008C0094">
        <w:rPr>
          <w:rFonts w:ascii="Times New Roman" w:hAnsi="Times New Roman" w:cs="Times New Roman"/>
          <w:sz w:val="16"/>
          <w:szCs w:val="16"/>
        </w:rPr>
        <w:t>сельского поселения</w:t>
      </w:r>
    </w:p>
    <w:p w:rsidR="00823952" w:rsidRPr="008C0094" w:rsidRDefault="00823952" w:rsidP="00823952">
      <w:pPr>
        <w:pStyle w:val="ConsPlusNormal"/>
        <w:contextualSpacing/>
        <w:jc w:val="right"/>
        <w:rPr>
          <w:rFonts w:ascii="Times New Roman" w:hAnsi="Times New Roman" w:cs="Times New Roman"/>
          <w:sz w:val="16"/>
          <w:szCs w:val="16"/>
        </w:rPr>
      </w:pPr>
      <w:r w:rsidRPr="008C0094">
        <w:rPr>
          <w:rFonts w:ascii="Times New Roman" w:hAnsi="Times New Roman" w:cs="Times New Roman"/>
          <w:sz w:val="16"/>
          <w:szCs w:val="16"/>
        </w:rPr>
        <w:t>от 31.07.2020 № 98</w:t>
      </w:r>
      <w:bookmarkStart w:id="3" w:name="P38"/>
      <w:bookmarkEnd w:id="3"/>
    </w:p>
    <w:p w:rsidR="00823952" w:rsidRPr="008C0094" w:rsidRDefault="00823952" w:rsidP="00823952">
      <w:pPr>
        <w:pStyle w:val="ConsPlusTitle0"/>
        <w:contextualSpacing/>
        <w:jc w:val="center"/>
        <w:rPr>
          <w:rFonts w:ascii="Times New Roman" w:hAnsi="Times New Roman" w:cs="Times New Roman"/>
          <w:b w:val="0"/>
          <w:sz w:val="16"/>
          <w:szCs w:val="16"/>
        </w:rPr>
      </w:pPr>
      <w:r w:rsidRPr="008C0094">
        <w:rPr>
          <w:rFonts w:ascii="Times New Roman" w:hAnsi="Times New Roman" w:cs="Times New Roman"/>
          <w:b w:val="0"/>
          <w:sz w:val="16"/>
          <w:szCs w:val="16"/>
        </w:rPr>
        <w:t>Положение</w:t>
      </w:r>
    </w:p>
    <w:p w:rsidR="00823952" w:rsidRPr="00823952" w:rsidRDefault="00823952" w:rsidP="00823952">
      <w:pPr>
        <w:pStyle w:val="ConsPlusTitle0"/>
        <w:contextualSpacing/>
        <w:jc w:val="center"/>
        <w:rPr>
          <w:rFonts w:ascii="Times New Roman" w:hAnsi="Times New Roman" w:cs="Times New Roman"/>
          <w:b w:val="0"/>
          <w:sz w:val="16"/>
          <w:szCs w:val="16"/>
        </w:rPr>
      </w:pPr>
      <w:r w:rsidRPr="008C0094">
        <w:rPr>
          <w:rFonts w:ascii="Times New Roman" w:hAnsi="Times New Roman" w:cs="Times New Roman"/>
          <w:b w:val="0"/>
          <w:sz w:val="16"/>
          <w:szCs w:val="16"/>
        </w:rPr>
        <w:t>«О собраниях и конференциях граждан в муниципальном образовании «Надеждинское сельское поселение» Биробиджанского муниципального района Еврейской автономной области»</w:t>
      </w:r>
    </w:p>
    <w:p w:rsidR="00823952" w:rsidRPr="008C0094" w:rsidRDefault="00823952" w:rsidP="00823952">
      <w:pPr>
        <w:pStyle w:val="ConsPlusNormal"/>
        <w:contextualSpacing/>
        <w:jc w:val="center"/>
        <w:outlineLvl w:val="1"/>
        <w:rPr>
          <w:rFonts w:ascii="Times New Roman" w:hAnsi="Times New Roman" w:cs="Times New Roman"/>
          <w:sz w:val="16"/>
          <w:szCs w:val="16"/>
        </w:rPr>
      </w:pPr>
      <w:r w:rsidRPr="008C0094">
        <w:rPr>
          <w:rFonts w:ascii="Times New Roman" w:hAnsi="Times New Roman" w:cs="Times New Roman"/>
          <w:sz w:val="16"/>
          <w:szCs w:val="16"/>
        </w:rPr>
        <w:t>1. Общие положения</w:t>
      </w:r>
    </w:p>
    <w:p w:rsidR="00823952" w:rsidRPr="008C0094" w:rsidRDefault="00823952" w:rsidP="00823952">
      <w:pPr>
        <w:pStyle w:val="ConsPlusNormal"/>
        <w:ind w:firstLine="284"/>
        <w:contextualSpacing/>
        <w:jc w:val="both"/>
        <w:rPr>
          <w:rFonts w:ascii="Times New Roman" w:hAnsi="Times New Roman" w:cs="Times New Roman"/>
          <w:sz w:val="16"/>
          <w:szCs w:val="16"/>
        </w:rPr>
      </w:pPr>
      <w:bookmarkStart w:id="4" w:name="P48"/>
      <w:bookmarkEnd w:id="4"/>
      <w:proofErr w:type="gramStart"/>
      <w:r w:rsidRPr="008C0094">
        <w:rPr>
          <w:rFonts w:ascii="Times New Roman" w:hAnsi="Times New Roman" w:cs="Times New Roman"/>
          <w:sz w:val="16"/>
          <w:szCs w:val="16"/>
        </w:rPr>
        <w:t xml:space="preserve">В соответствии с </w:t>
      </w:r>
      <w:hyperlink r:id="rId13" w:history="1">
        <w:r w:rsidRPr="008C0094">
          <w:rPr>
            <w:rFonts w:ascii="Times New Roman" w:hAnsi="Times New Roman" w:cs="Times New Roman"/>
            <w:sz w:val="16"/>
            <w:szCs w:val="16"/>
          </w:rPr>
          <w:t>Уставом</w:t>
        </w:r>
      </w:hyperlink>
      <w:r w:rsidRPr="008C0094">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(далее - органы местного самоуправления и должностные лица местного самоуправления), осуществления территориального общественного самоуправления на части территории Надеждинского</w:t>
      </w:r>
      <w:proofErr w:type="gramEnd"/>
      <w:r w:rsidRPr="008C0094">
        <w:rPr>
          <w:rFonts w:ascii="Times New Roman" w:hAnsi="Times New Roman" w:cs="Times New Roman"/>
          <w:sz w:val="16"/>
          <w:szCs w:val="16"/>
        </w:rPr>
        <w:t xml:space="preserve"> сельского поселения могут проводиться собрания (конференции) граждан.</w:t>
      </w:r>
    </w:p>
    <w:p w:rsidR="00823952" w:rsidRPr="008C0094" w:rsidRDefault="00823952" w:rsidP="00823952">
      <w:pPr>
        <w:spacing w:after="0" w:line="240" w:lineRule="auto"/>
        <w:contextualSpacing/>
        <w:jc w:val="center"/>
        <w:rPr>
          <w:b/>
          <w:sz w:val="16"/>
          <w:szCs w:val="16"/>
        </w:rPr>
      </w:pPr>
      <w:r w:rsidRPr="008C0094">
        <w:rPr>
          <w:b/>
          <w:sz w:val="16"/>
          <w:szCs w:val="16"/>
        </w:rPr>
        <w:t>Глава 1. Общие положения</w:t>
      </w:r>
    </w:p>
    <w:p w:rsidR="00823952" w:rsidRPr="008C0094" w:rsidRDefault="00823952" w:rsidP="00823952">
      <w:pPr>
        <w:spacing w:after="0" w:line="240" w:lineRule="auto"/>
        <w:ind w:firstLine="284"/>
        <w:contextualSpacing/>
        <w:rPr>
          <w:b/>
          <w:sz w:val="16"/>
          <w:szCs w:val="16"/>
        </w:rPr>
      </w:pPr>
      <w:r w:rsidRPr="008C0094">
        <w:rPr>
          <w:sz w:val="16"/>
          <w:szCs w:val="16"/>
        </w:rPr>
        <w:t>Статья 1.</w:t>
      </w:r>
      <w:r w:rsidRPr="008C0094">
        <w:rPr>
          <w:b/>
          <w:sz w:val="16"/>
          <w:szCs w:val="16"/>
        </w:rPr>
        <w:t xml:space="preserve"> Собрание граждан</w:t>
      </w:r>
    </w:p>
    <w:p w:rsidR="00823952" w:rsidRPr="008C0094" w:rsidRDefault="00823952" w:rsidP="00823952">
      <w:pPr>
        <w:spacing w:after="0" w:line="240" w:lineRule="auto"/>
        <w:ind w:firstLine="284"/>
        <w:contextualSpacing/>
        <w:rPr>
          <w:sz w:val="16"/>
          <w:szCs w:val="16"/>
        </w:rPr>
      </w:pPr>
      <w:r w:rsidRPr="008C0094">
        <w:rPr>
          <w:sz w:val="16"/>
          <w:szCs w:val="16"/>
        </w:rPr>
        <w:lastRenderedPageBreak/>
        <w:t>1. Собрание граждан является формой непосредственного участия населения в осуществлении местного самоуправления.</w:t>
      </w:r>
    </w:p>
    <w:p w:rsidR="00823952" w:rsidRPr="008C0094" w:rsidRDefault="00823952" w:rsidP="00823952">
      <w:pPr>
        <w:spacing w:after="0" w:line="240" w:lineRule="auto"/>
        <w:ind w:firstLine="284"/>
        <w:contextualSpacing/>
        <w:rPr>
          <w:sz w:val="16"/>
          <w:szCs w:val="16"/>
        </w:rPr>
      </w:pPr>
      <w:r w:rsidRPr="008C0094">
        <w:rPr>
          <w:sz w:val="16"/>
          <w:szCs w:val="16"/>
        </w:rPr>
        <w:t>2. Собрание граждан проводится по инициативе главы муниципального образования «Надеждинское сельское поселение» Биробиджанского муниципального района Еврейской автономной области, Собрания депутатов муниципального образования «Надеждинское сельское поселение» Биробиджанского муниципального района Еврейской автономной области, населения.</w:t>
      </w:r>
    </w:p>
    <w:p w:rsidR="00823952" w:rsidRPr="008C0094" w:rsidRDefault="00823952" w:rsidP="00823952">
      <w:pPr>
        <w:spacing w:after="0" w:line="240" w:lineRule="auto"/>
        <w:ind w:firstLine="284"/>
        <w:contextualSpacing/>
        <w:rPr>
          <w:sz w:val="16"/>
          <w:szCs w:val="16"/>
        </w:rPr>
      </w:pPr>
      <w:r w:rsidRPr="008C0094">
        <w:rPr>
          <w:sz w:val="16"/>
          <w:szCs w:val="16"/>
        </w:rPr>
        <w:t>3. В собрании граждан имеют право участвовать дееспособные граждане Российской Федерации, достигшие 18-летнего возраста и постоянно или преимущественно проживающие на территории муниципального образования «Надеждинское сельское поселение», на которой проводится собрание (далее – граждане).</w:t>
      </w:r>
    </w:p>
    <w:p w:rsidR="00823952" w:rsidRPr="008C0094" w:rsidRDefault="00823952" w:rsidP="00823952">
      <w:pPr>
        <w:spacing w:after="0" w:line="240" w:lineRule="auto"/>
        <w:ind w:firstLine="284"/>
        <w:contextualSpacing/>
        <w:rPr>
          <w:sz w:val="16"/>
          <w:szCs w:val="16"/>
        </w:rPr>
      </w:pPr>
      <w:r w:rsidRPr="008C0094">
        <w:rPr>
          <w:sz w:val="16"/>
          <w:szCs w:val="16"/>
        </w:rPr>
        <w:t>4. Собрание граждан может проводиться в общественных местах, рассчитанных на массовое пребывание граждан, (учреждения культуры, образования и т.д.), территориях многоквартирных жилых домов, дворов, улиц и других территориях, с участием граждан, постоянно или преимущественно проживающих на соответствующей территории.</w:t>
      </w:r>
    </w:p>
    <w:p w:rsidR="00823952" w:rsidRPr="008C0094" w:rsidRDefault="00823952" w:rsidP="00823952">
      <w:pPr>
        <w:spacing w:after="0" w:line="240" w:lineRule="auto"/>
        <w:ind w:firstLine="284"/>
        <w:contextualSpacing/>
        <w:rPr>
          <w:sz w:val="16"/>
          <w:szCs w:val="16"/>
        </w:rPr>
      </w:pPr>
      <w:r w:rsidRPr="008C0094">
        <w:rPr>
          <w:sz w:val="16"/>
          <w:szCs w:val="16"/>
        </w:rPr>
        <w:t>5. Участие в собрании граждан является добровольным и свободным. Граждане участвуют в собрании лично, и каждый из них обладает одним голосом.</w:t>
      </w:r>
    </w:p>
    <w:p w:rsidR="00823952" w:rsidRPr="008C0094" w:rsidRDefault="00823952" w:rsidP="00823952">
      <w:pPr>
        <w:spacing w:after="0" w:line="240" w:lineRule="auto"/>
        <w:ind w:firstLine="284"/>
        <w:contextualSpacing/>
        <w:rPr>
          <w:sz w:val="16"/>
          <w:szCs w:val="16"/>
        </w:rPr>
      </w:pPr>
      <w:r w:rsidRPr="008C0094">
        <w:rPr>
          <w:sz w:val="16"/>
          <w:szCs w:val="16"/>
        </w:rPr>
        <w:t>6. Полномочия собрания граждан в случаях, предусмотренных пунктом 3 статьи 3 настоящего Положения, могут осуществляться конференцией граждан (собранием делегатов).</w:t>
      </w:r>
    </w:p>
    <w:p w:rsidR="00823952" w:rsidRPr="008C0094" w:rsidRDefault="00823952" w:rsidP="00823952">
      <w:pPr>
        <w:spacing w:after="0" w:line="240" w:lineRule="auto"/>
        <w:ind w:firstLine="284"/>
        <w:contextualSpacing/>
        <w:rPr>
          <w:sz w:val="16"/>
          <w:szCs w:val="16"/>
        </w:rPr>
      </w:pPr>
      <w:r w:rsidRPr="008C0094">
        <w:rPr>
          <w:sz w:val="16"/>
          <w:szCs w:val="16"/>
        </w:rPr>
        <w:t xml:space="preserve">Статья 2. </w:t>
      </w:r>
      <w:r w:rsidRPr="008C0094">
        <w:rPr>
          <w:b/>
          <w:sz w:val="16"/>
          <w:szCs w:val="16"/>
        </w:rPr>
        <w:t>Полномочия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 xml:space="preserve">1. Собрание граждан может проводиться </w:t>
      </w:r>
      <w:proofErr w:type="gramStart"/>
      <w:r w:rsidRPr="008C0094">
        <w:rPr>
          <w:sz w:val="16"/>
          <w:szCs w:val="16"/>
        </w:rPr>
        <w:t>для</w:t>
      </w:r>
      <w:proofErr w:type="gramEnd"/>
      <w:r w:rsidRPr="008C0094">
        <w:rPr>
          <w:sz w:val="16"/>
          <w:szCs w:val="16"/>
        </w:rPr>
        <w:t>:</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1) обсуждения вопросов местного значения муниципального образования «Надеждинское сельское поселение»;</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2) информирования населения о деятельности органов местного самоуправления и должностных лиц местного самоуправления муниципального образования «Надеждинское сельское поселение»;</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3) принятия обращений к органам местного самоуправления и должностными лицами местного самоуправления муниципального образования «Надеждинское сельское поселение» по итогам обсуждения вопросов местного значения;</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4)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«Надеждинское сельское поселение»</w:t>
      </w:r>
    </w:p>
    <w:p w:rsidR="00823952" w:rsidRPr="008C0094" w:rsidRDefault="00823952" w:rsidP="00823952">
      <w:pPr>
        <w:tabs>
          <w:tab w:val="left" w:pos="284"/>
        </w:tabs>
        <w:spacing w:after="0" w:line="240" w:lineRule="auto"/>
        <w:ind w:firstLine="284"/>
        <w:contextualSpacing/>
        <w:rPr>
          <w:b/>
          <w:sz w:val="16"/>
          <w:szCs w:val="16"/>
        </w:rPr>
      </w:pPr>
      <w:r w:rsidRPr="008C0094">
        <w:rPr>
          <w:sz w:val="16"/>
          <w:szCs w:val="16"/>
        </w:rPr>
        <w:t xml:space="preserve">Статья 3. </w:t>
      </w:r>
      <w:r w:rsidRPr="008C0094">
        <w:rPr>
          <w:b/>
          <w:sz w:val="16"/>
          <w:szCs w:val="16"/>
        </w:rPr>
        <w:t>Конференция граждан (собрание делегатов)</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1. Конференция граждан является формой непосредственного участия населения в осуществлении местного самоуправления.</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2. Конференция граждан представляет собой собрание делегатов, избранных для участия в конференции на собраниях граждан, проводимых в соответствии с настоящим положением.</w:t>
      </w:r>
    </w:p>
    <w:p w:rsidR="00823952" w:rsidRPr="00823952" w:rsidRDefault="00823952" w:rsidP="00823952">
      <w:pPr>
        <w:tabs>
          <w:tab w:val="left" w:pos="284"/>
        </w:tabs>
        <w:spacing w:after="0" w:line="240" w:lineRule="auto"/>
        <w:ind w:firstLine="284"/>
        <w:contextualSpacing/>
        <w:rPr>
          <w:sz w:val="16"/>
          <w:szCs w:val="16"/>
        </w:rPr>
      </w:pPr>
      <w:r w:rsidRPr="008C0094">
        <w:rPr>
          <w:sz w:val="16"/>
          <w:szCs w:val="16"/>
        </w:rPr>
        <w:t>3. Конференцией граждан могут осуществляться полномочия собрания граждан, в случае если число граждан, обладающих активным избирательным правом, проживающих на соответствующей территории, превышает 300 человек.</w:t>
      </w:r>
    </w:p>
    <w:p w:rsidR="00823952" w:rsidRPr="008C0094" w:rsidRDefault="00823952" w:rsidP="00823952">
      <w:pPr>
        <w:spacing w:after="0" w:line="240" w:lineRule="auto"/>
        <w:ind w:firstLine="567"/>
        <w:contextualSpacing/>
        <w:jc w:val="center"/>
        <w:rPr>
          <w:b/>
          <w:sz w:val="16"/>
          <w:szCs w:val="16"/>
        </w:rPr>
      </w:pPr>
      <w:r w:rsidRPr="008C0094">
        <w:rPr>
          <w:b/>
          <w:sz w:val="16"/>
          <w:szCs w:val="16"/>
        </w:rPr>
        <w:t>Глава 2. Порядок назначения и проведения собрания граждан</w:t>
      </w:r>
    </w:p>
    <w:p w:rsidR="00823952" w:rsidRPr="008C0094" w:rsidRDefault="00823952" w:rsidP="00823952">
      <w:pPr>
        <w:spacing w:after="0" w:line="240" w:lineRule="auto"/>
        <w:ind w:firstLine="284"/>
        <w:contextualSpacing/>
        <w:rPr>
          <w:b/>
          <w:sz w:val="16"/>
          <w:szCs w:val="16"/>
        </w:rPr>
      </w:pPr>
      <w:r w:rsidRPr="008C0094">
        <w:rPr>
          <w:sz w:val="16"/>
          <w:szCs w:val="16"/>
        </w:rPr>
        <w:t xml:space="preserve">Статья 4. </w:t>
      </w:r>
      <w:r w:rsidRPr="008C0094">
        <w:rPr>
          <w:b/>
          <w:sz w:val="16"/>
          <w:szCs w:val="16"/>
        </w:rPr>
        <w:t>Назначение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1. Собрание граждан, проводимое по инициативе населения, назначается Собранием депутатов муниципального образования «Надеждинское сельское поселение» в порядке, установленном статьей 5 настоящего положения.</w:t>
      </w:r>
    </w:p>
    <w:p w:rsidR="00823952" w:rsidRPr="008C0094" w:rsidRDefault="00823952" w:rsidP="00823952">
      <w:pPr>
        <w:spacing w:after="0" w:line="240" w:lineRule="auto"/>
        <w:ind w:firstLine="284"/>
        <w:contextualSpacing/>
        <w:rPr>
          <w:sz w:val="16"/>
          <w:szCs w:val="16"/>
        </w:rPr>
      </w:pPr>
      <w:r w:rsidRPr="008C0094">
        <w:rPr>
          <w:sz w:val="16"/>
          <w:szCs w:val="16"/>
        </w:rPr>
        <w:t>2. Собрание граждан, проводимое по инициативе Собрания депутатов муниципального образования «Надеждинское сельское поселение» или главы муниципального образования «Надеждинское сельское поселение», назначается соответственно Собранием депутатов муниципального образования «Надеждинское сельское поселение» или главой муниципального образования «Надеждинское сельское поселение» и оформляется муниципальным правовым актом.</w:t>
      </w:r>
    </w:p>
    <w:p w:rsidR="00823952" w:rsidRPr="008C0094" w:rsidRDefault="00823952" w:rsidP="00823952">
      <w:pPr>
        <w:spacing w:after="0" w:line="240" w:lineRule="auto"/>
        <w:ind w:firstLine="284"/>
        <w:contextualSpacing/>
        <w:rPr>
          <w:b/>
          <w:sz w:val="16"/>
          <w:szCs w:val="16"/>
        </w:rPr>
      </w:pPr>
      <w:r w:rsidRPr="008C0094">
        <w:rPr>
          <w:sz w:val="16"/>
          <w:szCs w:val="16"/>
        </w:rPr>
        <w:t xml:space="preserve">Статья 5. </w:t>
      </w:r>
      <w:r w:rsidRPr="008C0094">
        <w:rPr>
          <w:b/>
          <w:sz w:val="16"/>
          <w:szCs w:val="16"/>
        </w:rPr>
        <w:t>Порядок назначения собрания граждан, проводимого по инициативе населения</w:t>
      </w:r>
    </w:p>
    <w:p w:rsidR="00823952" w:rsidRPr="008C0094" w:rsidRDefault="00823952" w:rsidP="00823952">
      <w:pPr>
        <w:spacing w:after="0" w:line="240" w:lineRule="auto"/>
        <w:ind w:firstLine="284"/>
        <w:contextualSpacing/>
        <w:rPr>
          <w:sz w:val="16"/>
          <w:szCs w:val="16"/>
        </w:rPr>
      </w:pPr>
      <w:r w:rsidRPr="008C0094">
        <w:rPr>
          <w:sz w:val="16"/>
          <w:szCs w:val="16"/>
        </w:rPr>
        <w:t>1. С инициативой о проведении собрания граждан перед Собранием депутатов вправе выступать инициативная группа граждан, постоянно или преимущественно проживающих на территории, на которой планируется проведение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2. Инициативная группа направляет в Собрание депутатов муниципального образования «Надеждинское сельское поселение» ходатайство о назначении собрания граждан, в котором должны содержаться:</w:t>
      </w:r>
    </w:p>
    <w:p w:rsidR="00823952" w:rsidRPr="008C0094" w:rsidRDefault="00823952" w:rsidP="00823952">
      <w:pPr>
        <w:spacing w:after="0" w:line="240" w:lineRule="auto"/>
        <w:ind w:firstLine="284"/>
        <w:contextualSpacing/>
        <w:rPr>
          <w:sz w:val="16"/>
          <w:szCs w:val="16"/>
        </w:rPr>
      </w:pPr>
      <w:r w:rsidRPr="008C0094">
        <w:rPr>
          <w:sz w:val="16"/>
          <w:szCs w:val="16"/>
        </w:rPr>
        <w:t>1) границы территории, в пределах которой предполагается провести собрание граждан;</w:t>
      </w:r>
    </w:p>
    <w:p w:rsidR="00823952" w:rsidRPr="008C0094" w:rsidRDefault="00823952" w:rsidP="00823952">
      <w:pPr>
        <w:spacing w:after="0" w:line="240" w:lineRule="auto"/>
        <w:ind w:firstLine="284"/>
        <w:contextualSpacing/>
        <w:rPr>
          <w:sz w:val="16"/>
          <w:szCs w:val="16"/>
        </w:rPr>
      </w:pPr>
      <w:r w:rsidRPr="008C0094">
        <w:rPr>
          <w:sz w:val="16"/>
          <w:szCs w:val="16"/>
        </w:rPr>
        <w:t>2) вопросы, выносимые на рассмотрение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3) обоснование необходимости проведения собрания граждан по перечисленным вопросам;</w:t>
      </w:r>
    </w:p>
    <w:p w:rsidR="00823952" w:rsidRPr="008C0094" w:rsidRDefault="00823952" w:rsidP="00823952">
      <w:pPr>
        <w:spacing w:after="0" w:line="240" w:lineRule="auto"/>
        <w:ind w:firstLine="284"/>
        <w:contextualSpacing/>
        <w:rPr>
          <w:sz w:val="16"/>
          <w:szCs w:val="16"/>
        </w:rPr>
      </w:pPr>
      <w:r w:rsidRPr="008C0094">
        <w:rPr>
          <w:sz w:val="16"/>
          <w:szCs w:val="16"/>
        </w:rPr>
        <w:t>3. Ходатайство должно подписываться членами инициативной группы.</w:t>
      </w:r>
    </w:p>
    <w:p w:rsidR="00823952" w:rsidRPr="008C0094" w:rsidRDefault="00823952" w:rsidP="00823952">
      <w:pPr>
        <w:spacing w:after="0" w:line="240" w:lineRule="auto"/>
        <w:ind w:firstLine="284"/>
        <w:contextualSpacing/>
        <w:rPr>
          <w:b/>
          <w:sz w:val="16"/>
          <w:szCs w:val="16"/>
        </w:rPr>
      </w:pPr>
      <w:r w:rsidRPr="008C0094">
        <w:rPr>
          <w:sz w:val="16"/>
          <w:szCs w:val="16"/>
        </w:rPr>
        <w:t xml:space="preserve">Статья 6. </w:t>
      </w:r>
      <w:r w:rsidRPr="008C0094">
        <w:rPr>
          <w:b/>
          <w:sz w:val="16"/>
          <w:szCs w:val="16"/>
        </w:rPr>
        <w:t>Принятие решения о назначении собрания граждан, проводимого по инициативе населения</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1. Собрание депутатов муниципального образования «Надеждинское сельское поселение» не позднее чем в 30-дневный срок со дня поступления инициативы о назначении собрания граждан рассматривает инициативу и принимает одно из следующих решений:</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1) об отклонении инициативы о назначении собрания граждан;</w:t>
      </w:r>
    </w:p>
    <w:p w:rsidR="00823952" w:rsidRPr="008C0094" w:rsidRDefault="00823952" w:rsidP="00823952">
      <w:pPr>
        <w:tabs>
          <w:tab w:val="left" w:pos="284"/>
        </w:tabs>
        <w:spacing w:after="0" w:line="240" w:lineRule="auto"/>
        <w:ind w:firstLine="284"/>
        <w:contextualSpacing/>
        <w:rPr>
          <w:sz w:val="16"/>
          <w:szCs w:val="16"/>
        </w:rPr>
      </w:pPr>
      <w:r w:rsidRPr="008C0094">
        <w:rPr>
          <w:sz w:val="16"/>
          <w:szCs w:val="16"/>
        </w:rPr>
        <w:t>2) о назначении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lastRenderedPageBreak/>
        <w:t>2. Собрание депутатов муниципального образования «Надеждинское сельское поселение» принимает мотивированное решение об отклонении инициативы о назначении собрания граждан в случае, если:</w:t>
      </w:r>
    </w:p>
    <w:p w:rsidR="00823952" w:rsidRPr="008C0094" w:rsidRDefault="00823952" w:rsidP="00823952">
      <w:pPr>
        <w:spacing w:after="0" w:line="240" w:lineRule="auto"/>
        <w:ind w:firstLine="284"/>
        <w:contextualSpacing/>
        <w:rPr>
          <w:sz w:val="16"/>
          <w:szCs w:val="16"/>
        </w:rPr>
      </w:pPr>
      <w:r w:rsidRPr="008C0094">
        <w:rPr>
          <w:sz w:val="16"/>
          <w:szCs w:val="16"/>
        </w:rPr>
        <w:t>1) вопросы, выносимые на собрание граждан, не соответствует требованиям пункта 1 статьи 2 настоящего положения;</w:t>
      </w:r>
    </w:p>
    <w:p w:rsidR="00823952" w:rsidRPr="008C0094" w:rsidRDefault="00823952" w:rsidP="00823952">
      <w:pPr>
        <w:spacing w:after="0" w:line="240" w:lineRule="auto"/>
        <w:ind w:firstLine="284"/>
        <w:contextualSpacing/>
        <w:rPr>
          <w:sz w:val="16"/>
          <w:szCs w:val="16"/>
        </w:rPr>
      </w:pPr>
      <w:r w:rsidRPr="008C0094">
        <w:rPr>
          <w:sz w:val="16"/>
          <w:szCs w:val="16"/>
        </w:rPr>
        <w:t>2) поданные документы не соответствуют требованиям настоящего положения, предъявляемым к содержанию и оформлению документов;</w:t>
      </w:r>
    </w:p>
    <w:p w:rsidR="00823952" w:rsidRPr="008C0094" w:rsidRDefault="00823952" w:rsidP="00823952">
      <w:pPr>
        <w:spacing w:after="0" w:line="240" w:lineRule="auto"/>
        <w:ind w:firstLine="284"/>
        <w:contextualSpacing/>
        <w:rPr>
          <w:sz w:val="16"/>
          <w:szCs w:val="16"/>
        </w:rPr>
      </w:pPr>
      <w:proofErr w:type="gramStart"/>
      <w:r w:rsidRPr="008C0094">
        <w:rPr>
          <w:sz w:val="16"/>
          <w:szCs w:val="16"/>
        </w:rPr>
        <w:t>3) вопросы, вносимые на собрание граждан, направлены на пропаганду или агитацию, возбуждающие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823952" w:rsidRPr="008C0094" w:rsidRDefault="00823952" w:rsidP="00823952">
      <w:pPr>
        <w:spacing w:after="0" w:line="240" w:lineRule="auto"/>
        <w:ind w:firstLine="284"/>
        <w:contextualSpacing/>
        <w:rPr>
          <w:b/>
          <w:sz w:val="16"/>
          <w:szCs w:val="16"/>
        </w:rPr>
      </w:pPr>
      <w:r w:rsidRPr="008C0094">
        <w:rPr>
          <w:sz w:val="16"/>
          <w:szCs w:val="16"/>
        </w:rPr>
        <w:t>3. Решение Собрания депутатов муниципального образования «Надеждинское сельское поселение» об отклонении инициативы о назначении собрания граждан может быть обжаловано заинтересованными лицами в суде.</w:t>
      </w:r>
    </w:p>
    <w:p w:rsidR="00823952" w:rsidRPr="008C0094" w:rsidRDefault="00823952" w:rsidP="00823952">
      <w:pPr>
        <w:spacing w:after="0" w:line="240" w:lineRule="auto"/>
        <w:ind w:firstLine="284"/>
        <w:contextualSpacing/>
        <w:rPr>
          <w:sz w:val="16"/>
          <w:szCs w:val="16"/>
        </w:rPr>
      </w:pPr>
      <w:r w:rsidRPr="008C0094">
        <w:rPr>
          <w:sz w:val="16"/>
          <w:szCs w:val="16"/>
        </w:rPr>
        <w:t>4. В случае принятия решения о назначении собрания граждан, собрание граждан должно состояться не позднее 14 дней со дня принятия нормативного правового акта о назначении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5. О принятом по итогам рассмотрения инициативы решении Собрание депутатов муниципального образования «Надеждинское сельское поселение» официально в письменной форме информирует представителей инициативной группы.</w:t>
      </w:r>
    </w:p>
    <w:p w:rsidR="00823952" w:rsidRPr="008C0094" w:rsidRDefault="00823952" w:rsidP="00823952">
      <w:pPr>
        <w:spacing w:after="0" w:line="240" w:lineRule="auto"/>
        <w:ind w:firstLine="284"/>
        <w:contextualSpacing/>
        <w:rPr>
          <w:b/>
          <w:sz w:val="16"/>
          <w:szCs w:val="16"/>
        </w:rPr>
      </w:pPr>
      <w:r w:rsidRPr="008C0094">
        <w:rPr>
          <w:sz w:val="16"/>
          <w:szCs w:val="16"/>
        </w:rPr>
        <w:t>Статья 7</w:t>
      </w:r>
      <w:r w:rsidRPr="008C0094">
        <w:rPr>
          <w:b/>
          <w:sz w:val="16"/>
          <w:szCs w:val="16"/>
        </w:rPr>
        <w:t>. Содержание</w:t>
      </w:r>
      <w:r w:rsidRPr="008C0094">
        <w:rPr>
          <w:sz w:val="16"/>
          <w:szCs w:val="16"/>
        </w:rPr>
        <w:t xml:space="preserve"> </w:t>
      </w:r>
      <w:r w:rsidRPr="008C0094">
        <w:rPr>
          <w:b/>
          <w:sz w:val="16"/>
          <w:szCs w:val="16"/>
        </w:rPr>
        <w:t>решения о назначении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В муниципальном правовом акте Собрания депутатов муниципального образования «Надеждинское сельское поселение», главы муниципального образования «Надеждинское сельское поселение» о назначении собрания граждан указываются:</w:t>
      </w:r>
    </w:p>
    <w:p w:rsidR="00823952" w:rsidRPr="008C0094" w:rsidRDefault="00823952" w:rsidP="00823952">
      <w:pPr>
        <w:spacing w:after="0" w:line="240" w:lineRule="auto"/>
        <w:ind w:firstLine="284"/>
        <w:contextualSpacing/>
        <w:rPr>
          <w:sz w:val="16"/>
          <w:szCs w:val="16"/>
        </w:rPr>
      </w:pPr>
      <w:r w:rsidRPr="008C0094">
        <w:rPr>
          <w:sz w:val="16"/>
          <w:szCs w:val="16"/>
        </w:rPr>
        <w:t>1) территория, установленная для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2) дата, время и место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3) перечень вопросов, которые вносятся на рассмотрение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4) состав комиссии по организации подготовки и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5) иные вопросы подготовки и проведения собрания граждан.</w:t>
      </w:r>
    </w:p>
    <w:p w:rsidR="00823952" w:rsidRPr="008C0094" w:rsidRDefault="00823952" w:rsidP="00823952">
      <w:pPr>
        <w:spacing w:after="0" w:line="240" w:lineRule="auto"/>
        <w:ind w:firstLine="284"/>
        <w:contextualSpacing/>
        <w:rPr>
          <w:b/>
          <w:sz w:val="16"/>
          <w:szCs w:val="16"/>
        </w:rPr>
      </w:pPr>
      <w:r w:rsidRPr="008C0094">
        <w:rPr>
          <w:sz w:val="16"/>
          <w:szCs w:val="16"/>
        </w:rPr>
        <w:t xml:space="preserve">Статья 8. </w:t>
      </w:r>
      <w:r w:rsidRPr="008C0094">
        <w:rPr>
          <w:b/>
          <w:sz w:val="16"/>
          <w:szCs w:val="16"/>
        </w:rPr>
        <w:t>Комиссия по организации подготовки и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1. Подготовку и проведение собрания граждан, подведение его итогов проводит комиссия по организации подготовки и проведения собрания граждан (далее – комиссия), сформированная Собранием депутатов муниципального образования «Надеждинское сельское поселение» или главой муниципального образования «Надеждинское сельское поселение».</w:t>
      </w:r>
    </w:p>
    <w:p w:rsidR="00823952" w:rsidRPr="008C0094" w:rsidRDefault="00823952" w:rsidP="00823952">
      <w:pPr>
        <w:spacing w:after="0" w:line="240" w:lineRule="auto"/>
        <w:ind w:firstLine="284"/>
        <w:contextualSpacing/>
        <w:rPr>
          <w:sz w:val="16"/>
          <w:szCs w:val="16"/>
        </w:rPr>
      </w:pPr>
      <w:r w:rsidRPr="008C0094">
        <w:rPr>
          <w:sz w:val="16"/>
          <w:szCs w:val="16"/>
        </w:rPr>
        <w:t>2. В состав комиссии могут быть включены члены инициативной группы, депутаты Собрания депутатов муниципального образования «Надеждинское сельское поселение», муниципальные служащие администрации муниципального образования «Надеждинское сельское поселение», а также представители предприятий, учреждений, организаций (по согласованию с ними).</w:t>
      </w:r>
    </w:p>
    <w:p w:rsidR="00823952" w:rsidRPr="008C0094" w:rsidRDefault="00823952" w:rsidP="00823952">
      <w:pPr>
        <w:spacing w:after="0" w:line="240" w:lineRule="auto"/>
        <w:ind w:firstLine="284"/>
        <w:contextualSpacing/>
        <w:rPr>
          <w:sz w:val="16"/>
          <w:szCs w:val="16"/>
        </w:rPr>
      </w:pPr>
      <w:r w:rsidRPr="008C0094">
        <w:rPr>
          <w:sz w:val="16"/>
          <w:szCs w:val="16"/>
        </w:rPr>
        <w:t>3. Численный состав комиссии определяется в каждом конкретном случае.</w:t>
      </w:r>
    </w:p>
    <w:p w:rsidR="00823952" w:rsidRPr="008C0094" w:rsidRDefault="00823952" w:rsidP="00823952">
      <w:pPr>
        <w:spacing w:after="0" w:line="240" w:lineRule="auto"/>
        <w:ind w:firstLine="284"/>
        <w:contextualSpacing/>
        <w:rPr>
          <w:b/>
          <w:sz w:val="16"/>
          <w:szCs w:val="16"/>
        </w:rPr>
      </w:pPr>
      <w:r w:rsidRPr="008C0094">
        <w:rPr>
          <w:sz w:val="16"/>
          <w:szCs w:val="16"/>
        </w:rPr>
        <w:t xml:space="preserve">Статья 9. </w:t>
      </w:r>
      <w:r w:rsidRPr="008C0094">
        <w:rPr>
          <w:b/>
          <w:sz w:val="16"/>
          <w:szCs w:val="16"/>
        </w:rPr>
        <w:t>Оповещение населения о проведении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 xml:space="preserve">1. </w:t>
      </w:r>
      <w:proofErr w:type="gramStart"/>
      <w:r w:rsidRPr="008C0094">
        <w:rPr>
          <w:sz w:val="16"/>
          <w:szCs w:val="16"/>
        </w:rPr>
        <w:t>Оповещение граждан, проживающих на территории, установленной для проведения собрания граждан, о дате, времени, месте проведения собрания граждан и о вопросах, которые вносятся на его рассмотрение, осуществляется с использованием официального сайта администрации муниципального образования «Надеждинское сельское поселение», средств массовой информации муниципального образования «Надеждинское сельское поселение», объявлений и иных средств.</w:t>
      </w:r>
      <w:proofErr w:type="gramEnd"/>
    </w:p>
    <w:p w:rsidR="00823952" w:rsidRPr="008C0094" w:rsidRDefault="00823952" w:rsidP="00823952">
      <w:pPr>
        <w:spacing w:after="0" w:line="240" w:lineRule="auto"/>
        <w:ind w:firstLine="284"/>
        <w:contextualSpacing/>
        <w:rPr>
          <w:sz w:val="16"/>
          <w:szCs w:val="16"/>
        </w:rPr>
      </w:pPr>
      <w:r w:rsidRPr="008C0094">
        <w:rPr>
          <w:sz w:val="16"/>
          <w:szCs w:val="16"/>
        </w:rPr>
        <w:t>2. Муниципальный правовой акт Собрания депутатов муниципального образования «Надеждинское сельское поселение», главы муниципального образования «Надеждинское сельское поселение» о назначении собрания граждан публикуется в средствах массовой информации не менее</w:t>
      </w:r>
      <w:proofErr w:type="gramStart"/>
      <w:r w:rsidRPr="008C0094">
        <w:rPr>
          <w:sz w:val="16"/>
          <w:szCs w:val="16"/>
        </w:rPr>
        <w:t>,</w:t>
      </w:r>
      <w:proofErr w:type="gramEnd"/>
      <w:r w:rsidRPr="008C0094">
        <w:rPr>
          <w:sz w:val="16"/>
          <w:szCs w:val="16"/>
        </w:rPr>
        <w:t xml:space="preserve"> чем за 7 дней до даты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 xml:space="preserve">Статья 10. </w:t>
      </w:r>
      <w:r w:rsidRPr="008C0094">
        <w:rPr>
          <w:b/>
          <w:sz w:val="16"/>
          <w:szCs w:val="16"/>
        </w:rPr>
        <w:t>Порядок проведения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1. Перед открытием собрания граждан проводится регистрация участников собрания с указанием фамилии, имени, отчества, года рождения, адреса места жительства.</w:t>
      </w:r>
    </w:p>
    <w:p w:rsidR="00823952" w:rsidRPr="008C0094" w:rsidRDefault="00823952" w:rsidP="00823952">
      <w:pPr>
        <w:spacing w:after="0" w:line="240" w:lineRule="auto"/>
        <w:ind w:firstLine="284"/>
        <w:contextualSpacing/>
        <w:rPr>
          <w:sz w:val="16"/>
          <w:szCs w:val="16"/>
        </w:rPr>
      </w:pPr>
      <w:r w:rsidRPr="008C0094">
        <w:rPr>
          <w:sz w:val="16"/>
          <w:szCs w:val="16"/>
        </w:rPr>
        <w:t>2. Регистрацию участников и открытие собрания осуществляют уполномоченные комиссией лица из числа ее членов.</w:t>
      </w:r>
    </w:p>
    <w:p w:rsidR="00823952" w:rsidRPr="008C0094" w:rsidRDefault="00823952" w:rsidP="00823952">
      <w:pPr>
        <w:spacing w:after="0" w:line="240" w:lineRule="auto"/>
        <w:ind w:firstLine="284"/>
        <w:contextualSpacing/>
        <w:rPr>
          <w:sz w:val="16"/>
          <w:szCs w:val="16"/>
        </w:rPr>
      </w:pPr>
      <w:r w:rsidRPr="008C0094">
        <w:rPr>
          <w:sz w:val="16"/>
          <w:szCs w:val="16"/>
        </w:rPr>
        <w:t>3. Для ведения собрания граждан из числа членов комиссии избираются председатель, секретарь и, в случае необходимости, счетная комиссия.</w:t>
      </w:r>
    </w:p>
    <w:p w:rsidR="00823952" w:rsidRPr="008C0094" w:rsidRDefault="00823952" w:rsidP="00823952">
      <w:pPr>
        <w:spacing w:after="0" w:line="240" w:lineRule="auto"/>
        <w:ind w:firstLine="284"/>
        <w:contextualSpacing/>
        <w:rPr>
          <w:sz w:val="16"/>
          <w:szCs w:val="16"/>
        </w:rPr>
      </w:pPr>
      <w:r w:rsidRPr="008C0094">
        <w:rPr>
          <w:sz w:val="16"/>
          <w:szCs w:val="16"/>
        </w:rPr>
        <w:t xml:space="preserve">Статья 11. </w:t>
      </w:r>
      <w:r w:rsidRPr="008C0094">
        <w:rPr>
          <w:b/>
          <w:sz w:val="16"/>
          <w:szCs w:val="16"/>
        </w:rPr>
        <w:t>Протокол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1. На собрании граждан секретарь собрания ведет протокол, в котором указываются:</w:t>
      </w:r>
    </w:p>
    <w:p w:rsidR="00823952" w:rsidRPr="008C0094" w:rsidRDefault="00823952" w:rsidP="00823952">
      <w:pPr>
        <w:spacing w:after="0" w:line="240" w:lineRule="auto"/>
        <w:ind w:firstLine="284"/>
        <w:contextualSpacing/>
        <w:rPr>
          <w:sz w:val="16"/>
          <w:szCs w:val="16"/>
        </w:rPr>
      </w:pPr>
      <w:r w:rsidRPr="008C0094">
        <w:rPr>
          <w:sz w:val="16"/>
          <w:szCs w:val="16"/>
        </w:rPr>
        <w:t>1) дата, время и место проведения собрания;</w:t>
      </w:r>
    </w:p>
    <w:p w:rsidR="00823952" w:rsidRPr="008C0094" w:rsidRDefault="00823952" w:rsidP="00823952">
      <w:pPr>
        <w:spacing w:after="0" w:line="240" w:lineRule="auto"/>
        <w:ind w:firstLine="284"/>
        <w:contextualSpacing/>
        <w:rPr>
          <w:sz w:val="16"/>
          <w:szCs w:val="16"/>
        </w:rPr>
      </w:pPr>
      <w:r w:rsidRPr="008C0094">
        <w:rPr>
          <w:sz w:val="16"/>
          <w:szCs w:val="16"/>
        </w:rPr>
        <w:t>2) количество граждан, принимавших участие в работе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4) фамилия, имя, отчество председателя, секретаря и членов счетной комиссии собрания (в случае создания);</w:t>
      </w:r>
    </w:p>
    <w:p w:rsidR="00823952" w:rsidRPr="008C0094" w:rsidRDefault="00823952" w:rsidP="00823952">
      <w:pPr>
        <w:spacing w:after="0" w:line="240" w:lineRule="auto"/>
        <w:ind w:firstLine="284"/>
        <w:contextualSpacing/>
        <w:rPr>
          <w:sz w:val="16"/>
          <w:szCs w:val="16"/>
        </w:rPr>
      </w:pPr>
      <w:r w:rsidRPr="008C0094">
        <w:rPr>
          <w:sz w:val="16"/>
          <w:szCs w:val="16"/>
        </w:rPr>
        <w:t>5) вопросы, рассмотренные собранием граждан;</w:t>
      </w:r>
    </w:p>
    <w:p w:rsidR="00823952" w:rsidRPr="008C0094" w:rsidRDefault="00823952" w:rsidP="00823952">
      <w:pPr>
        <w:spacing w:after="0" w:line="240" w:lineRule="auto"/>
        <w:ind w:firstLine="284"/>
        <w:contextualSpacing/>
        <w:rPr>
          <w:sz w:val="16"/>
          <w:szCs w:val="16"/>
        </w:rPr>
      </w:pPr>
      <w:r w:rsidRPr="008C0094">
        <w:rPr>
          <w:sz w:val="16"/>
          <w:szCs w:val="16"/>
        </w:rPr>
        <w:t>6) содержание выступлений;</w:t>
      </w:r>
    </w:p>
    <w:p w:rsidR="00823952" w:rsidRPr="008C0094" w:rsidRDefault="00823952" w:rsidP="00823952">
      <w:pPr>
        <w:spacing w:after="0" w:line="240" w:lineRule="auto"/>
        <w:ind w:firstLine="284"/>
        <w:contextualSpacing/>
        <w:rPr>
          <w:sz w:val="16"/>
          <w:szCs w:val="16"/>
        </w:rPr>
      </w:pPr>
      <w:r w:rsidRPr="008C0094">
        <w:rPr>
          <w:sz w:val="16"/>
          <w:szCs w:val="16"/>
        </w:rPr>
        <w:t>7) результаты голосования и принятые решения.</w:t>
      </w:r>
    </w:p>
    <w:p w:rsidR="00823952" w:rsidRPr="008C0094" w:rsidRDefault="00823952" w:rsidP="00823952">
      <w:pPr>
        <w:spacing w:after="0" w:line="240" w:lineRule="auto"/>
        <w:ind w:firstLine="284"/>
        <w:contextualSpacing/>
        <w:rPr>
          <w:sz w:val="16"/>
          <w:szCs w:val="16"/>
        </w:rPr>
      </w:pPr>
      <w:r w:rsidRPr="008C0094">
        <w:rPr>
          <w:sz w:val="16"/>
          <w:szCs w:val="16"/>
        </w:rPr>
        <w:lastRenderedPageBreak/>
        <w:t>2. Протокол составляется в двух экземплярах и подписывается председателем и секретарем собрания граждан. К протоколу прикладывается список граждан, принявших участие в собрании, подписанный лицами, осуществляющими регистрацию участников собрания граждан.</w:t>
      </w:r>
    </w:p>
    <w:p w:rsidR="00823952" w:rsidRPr="008C0094" w:rsidRDefault="00823952" w:rsidP="00823952">
      <w:pPr>
        <w:spacing w:after="0" w:line="240" w:lineRule="auto"/>
        <w:ind w:firstLine="284"/>
        <w:contextualSpacing/>
        <w:rPr>
          <w:sz w:val="16"/>
          <w:szCs w:val="16"/>
        </w:rPr>
      </w:pPr>
      <w:r w:rsidRPr="008C0094">
        <w:rPr>
          <w:sz w:val="16"/>
          <w:szCs w:val="16"/>
        </w:rPr>
        <w:t>3. Один экземпляр протокола собрания граждан со списком граждан, принявших участие в собрании, передается в Собрание депутатов муниципального образования «Надеждинское сельское поселение» или главе муниципального образования «Надеждинское сельское поселение», назначившим собрание граждан, второй экземпляр остается у инициативной группы.</w:t>
      </w:r>
    </w:p>
    <w:p w:rsidR="00823952" w:rsidRPr="008C0094" w:rsidRDefault="00823952" w:rsidP="00823952">
      <w:pPr>
        <w:tabs>
          <w:tab w:val="center" w:pos="5102"/>
        </w:tabs>
        <w:spacing w:after="0" w:line="240" w:lineRule="auto"/>
        <w:ind w:firstLine="284"/>
        <w:contextualSpacing/>
        <w:rPr>
          <w:b/>
          <w:sz w:val="16"/>
          <w:szCs w:val="16"/>
        </w:rPr>
      </w:pPr>
      <w:r w:rsidRPr="008C0094">
        <w:rPr>
          <w:sz w:val="16"/>
          <w:szCs w:val="16"/>
        </w:rPr>
        <w:t xml:space="preserve">Статья 12. </w:t>
      </w:r>
      <w:r w:rsidRPr="008C0094">
        <w:rPr>
          <w:b/>
          <w:sz w:val="16"/>
          <w:szCs w:val="16"/>
        </w:rPr>
        <w:t>Итоги собрания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1. Собрание граждан может принимать обращение к органам местного самоуправления и должностным лицам местного самоуправления муниципального образования «Надеждинское сельское поселение» по вопросам, рассмотренным собранием,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«Надеждинское сельское поселение».</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2. Решение собрания граждан о принятии обращения или избрании уполномоченных лиц (далее – решение) принимается открытым голосованием.</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3. Решение собрания граждан считается принятым, если за него проголосовало не менее половины граждан, присутствующих на собрании.</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4. Итоги собрания граждан не позднее, чем в 10-дневный срок со дня проведения собрания подлежат официальному опубликованию в средствах массовой информации и размещению на официальном сайте администрации муниципального образования «Надеждинское сельское поселение».</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5. Обращения, принятые собранием граждан, в течение 30 дней со дня их принятия подлежат обязательному рассмотрению органами местного самоуправления и (или) должностными лицами местного самоуправления муниципального образования «Надеждинское сельское поселение», к компетенции которых отнесено решение содержащихся в обращении вопросов.</w:t>
      </w:r>
    </w:p>
    <w:p w:rsidR="00823952" w:rsidRPr="00823952" w:rsidRDefault="00823952" w:rsidP="00823952">
      <w:pPr>
        <w:tabs>
          <w:tab w:val="center" w:pos="5102"/>
        </w:tabs>
        <w:spacing w:after="0" w:line="240" w:lineRule="auto"/>
        <w:ind w:firstLine="284"/>
        <w:contextualSpacing/>
        <w:rPr>
          <w:sz w:val="16"/>
          <w:szCs w:val="16"/>
        </w:rPr>
      </w:pPr>
      <w:r w:rsidRPr="008C0094">
        <w:rPr>
          <w:sz w:val="16"/>
          <w:szCs w:val="16"/>
        </w:rPr>
        <w:t xml:space="preserve">6. </w:t>
      </w:r>
      <w:proofErr w:type="gramStart"/>
      <w:r w:rsidRPr="008C0094">
        <w:rPr>
          <w:sz w:val="16"/>
          <w:szCs w:val="16"/>
        </w:rPr>
        <w:t>Результаты рассмотрения обращений граждан, принятых на собрании граждан, в 30-дневный срок в письменной форме доводятся до сведения представителей инициативной группы, а в случае избрания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«Надеждинское сельское поселение», – до уполномоченных лиц собрания, а также доводятся до граждан, проживающих на территории, установленной для проведения</w:t>
      </w:r>
      <w:proofErr w:type="gramEnd"/>
      <w:r w:rsidRPr="008C0094">
        <w:rPr>
          <w:sz w:val="16"/>
          <w:szCs w:val="16"/>
        </w:rPr>
        <w:t xml:space="preserve"> собрания граждан.</w:t>
      </w:r>
    </w:p>
    <w:p w:rsidR="00823952" w:rsidRPr="008C0094" w:rsidRDefault="00823952" w:rsidP="00823952">
      <w:pPr>
        <w:tabs>
          <w:tab w:val="center" w:pos="5102"/>
        </w:tabs>
        <w:spacing w:after="0" w:line="240" w:lineRule="auto"/>
        <w:ind w:firstLine="567"/>
        <w:contextualSpacing/>
        <w:jc w:val="center"/>
        <w:rPr>
          <w:b/>
          <w:sz w:val="16"/>
          <w:szCs w:val="16"/>
        </w:rPr>
      </w:pPr>
      <w:r w:rsidRPr="008C0094">
        <w:rPr>
          <w:b/>
          <w:sz w:val="16"/>
          <w:szCs w:val="16"/>
        </w:rPr>
        <w:t>Глава 3. Порядок назначения и проведения конференции граждан (собрания делегатов), избрания делегатов</w:t>
      </w:r>
    </w:p>
    <w:p w:rsidR="00823952" w:rsidRPr="008C0094" w:rsidRDefault="00823952" w:rsidP="00823952">
      <w:pPr>
        <w:tabs>
          <w:tab w:val="center" w:pos="5102"/>
        </w:tabs>
        <w:spacing w:after="0" w:line="240" w:lineRule="auto"/>
        <w:ind w:firstLine="284"/>
        <w:contextualSpacing/>
        <w:rPr>
          <w:b/>
          <w:sz w:val="16"/>
          <w:szCs w:val="16"/>
        </w:rPr>
      </w:pPr>
      <w:r w:rsidRPr="008C0094">
        <w:rPr>
          <w:sz w:val="16"/>
          <w:szCs w:val="16"/>
        </w:rPr>
        <w:t xml:space="preserve">Статья 13. </w:t>
      </w:r>
      <w:r w:rsidRPr="008C0094">
        <w:rPr>
          <w:b/>
          <w:sz w:val="16"/>
          <w:szCs w:val="16"/>
        </w:rPr>
        <w:t>Порядок назначения и проведения конференции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1. Конференция граждан назначается и проводится в соответствии с правилами, установленными настоящим положением для назначения и проведения собраний граждан, с учетом особенностей проведения конференции граждан, предусмотренных настоящей главой.</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2. В ходатайстве о назначении конференции граждан по инициативе населения и в муниципальном нормативном акте о назначении конференции граждан помимо сведений, установленных пунктом 2 статьи 5 настоящего положения, должны указываться:</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1) границы территорий, на которых будут проводиться собрания по выборам делегатов на конференцию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2) дата и место проведения собраний по выборам делегатов на конференцию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3) норма представительства делегатов на конференцию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4) предполагаемое число делегатов.</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 xml:space="preserve">Статья 14. </w:t>
      </w:r>
      <w:r w:rsidRPr="008C0094">
        <w:rPr>
          <w:b/>
          <w:sz w:val="16"/>
          <w:szCs w:val="16"/>
        </w:rPr>
        <w:t>Порядок избрания делегатов</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1. Делегат может представлять интересы не более 150 граждан, проживающих на соответствующей территории.</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2. Выборы делегатов на конференцию граждан осуществляются на собраниях граждан, проводимых в порядке, установленном настоящим положением.</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3. Выборы делегатов считаются состоявшимися, если в голосовании приняли участие не менее 20% граждан, проживающих на соответствующей территории, на которой проводится собрание, и большинство из них поддержало выдвинутую кандидатуру.</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Если выдвинуто несколько делегатов, то избранным считается делегат, набравший наибольшее число голосов от числа принявших участие в голосовании.</w:t>
      </w:r>
    </w:p>
    <w:p w:rsidR="00823952" w:rsidRPr="008C0094" w:rsidRDefault="00823952" w:rsidP="00823952">
      <w:pPr>
        <w:tabs>
          <w:tab w:val="center" w:pos="5102"/>
        </w:tabs>
        <w:spacing w:after="0" w:line="240" w:lineRule="auto"/>
        <w:ind w:firstLine="284"/>
        <w:contextualSpacing/>
        <w:rPr>
          <w:b/>
          <w:sz w:val="16"/>
          <w:szCs w:val="16"/>
        </w:rPr>
      </w:pPr>
      <w:r w:rsidRPr="008C0094">
        <w:rPr>
          <w:sz w:val="16"/>
          <w:szCs w:val="16"/>
        </w:rPr>
        <w:t xml:space="preserve">Статья 15. </w:t>
      </w:r>
      <w:r w:rsidRPr="008C0094">
        <w:rPr>
          <w:b/>
          <w:sz w:val="16"/>
          <w:szCs w:val="16"/>
        </w:rPr>
        <w:t>Итоги конференции граждан</w:t>
      </w:r>
    </w:p>
    <w:p w:rsidR="00823952" w:rsidRPr="008C0094" w:rsidRDefault="00823952" w:rsidP="00823952">
      <w:pPr>
        <w:tabs>
          <w:tab w:val="center" w:pos="5102"/>
        </w:tabs>
        <w:spacing w:after="0" w:line="240" w:lineRule="auto"/>
        <w:ind w:firstLine="284"/>
        <w:contextualSpacing/>
        <w:rPr>
          <w:sz w:val="16"/>
          <w:szCs w:val="16"/>
        </w:rPr>
      </w:pPr>
      <w:r w:rsidRPr="008C0094">
        <w:rPr>
          <w:sz w:val="16"/>
          <w:szCs w:val="16"/>
        </w:rPr>
        <w:t>Решение конференции считается принятым, если за него проголосовало не менее половины присутствующих делегатов. Итоги конференции граждан не позднее чем в 10-дневный срок со дня проведения конференции подлежат размещению на официальном сайте администрации муниципального образования «Надеждинское сельское поселение» и официальному опубликованию в средствах массовой информации.</w:t>
      </w: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t>МУНИЦИПАЛЬНОЕ ОБРАЗОВАНИЕ «НАДЕЖДИНСКОЕ СЕЛЬСКОЕ ПОСЕЛЕНИЕ»</w:t>
      </w: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t>БИРОБИДЖАНСКОГО МУНИЦИПАЛЬНОГО РАЙОНА</w:t>
      </w: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t>ЕВРЕЙСКОЙ АВТОНОМНОЙ ОБЛАСТИ</w:t>
      </w:r>
    </w:p>
    <w:p w:rsidR="00BE6F61" w:rsidRPr="00BE6F61" w:rsidRDefault="00BE6F61" w:rsidP="00BE6F61">
      <w:pPr>
        <w:pStyle w:val="Heading"/>
        <w:jc w:val="center"/>
        <w:rPr>
          <w:rFonts w:ascii="Times New Roman" w:hAnsi="Times New Roman" w:cs="Times New Roman"/>
          <w:color w:val="000000"/>
          <w:sz w:val="16"/>
          <w:szCs w:val="16"/>
        </w:rPr>
      </w:pP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lastRenderedPageBreak/>
        <w:t>АДМИНИСТРАЦИЯ СЕЛЬСКОГО ПОСЕЛЕНИЯ</w:t>
      </w: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t>ПОСТАНОВЛЕНИЕ</w:t>
      </w:r>
    </w:p>
    <w:p w:rsidR="00BE6F61" w:rsidRPr="00BE6F61" w:rsidRDefault="00BE6F61" w:rsidP="00BE6F61">
      <w:pPr>
        <w:pStyle w:val="Heading"/>
        <w:rPr>
          <w:rFonts w:ascii="Times New Roman" w:hAnsi="Times New Roman" w:cs="Times New Roman"/>
          <w:color w:val="000000"/>
          <w:sz w:val="16"/>
          <w:szCs w:val="16"/>
        </w:rPr>
      </w:pPr>
      <w:r w:rsidRPr="00BE6F61">
        <w:rPr>
          <w:rFonts w:ascii="Times New Roman" w:hAnsi="Times New Roman" w:cs="Times New Roman"/>
          <w:color w:val="000000"/>
          <w:sz w:val="16"/>
          <w:szCs w:val="16"/>
        </w:rPr>
        <w:t xml:space="preserve">от 27 октября 2017 г. </w:t>
      </w:r>
      <w:r>
        <w:rPr>
          <w:rFonts w:ascii="Times New Roman" w:hAnsi="Times New Roman" w:cs="Times New Roman"/>
          <w:color w:val="000000"/>
          <w:sz w:val="16"/>
          <w:szCs w:val="16"/>
        </w:rPr>
        <w:t xml:space="preserve">                                                                                                                                                 </w:t>
      </w:r>
      <w:r w:rsidRPr="00BE6F61">
        <w:rPr>
          <w:rFonts w:ascii="Times New Roman" w:hAnsi="Times New Roman" w:cs="Times New Roman"/>
          <w:color w:val="000000"/>
          <w:sz w:val="16"/>
          <w:szCs w:val="16"/>
        </w:rPr>
        <w:t xml:space="preserve">N 57 </w:t>
      </w:r>
    </w:p>
    <w:p w:rsidR="00BE6F61" w:rsidRPr="00BE6F61" w:rsidRDefault="00BE6F61" w:rsidP="00BE6F61">
      <w:pPr>
        <w:pStyle w:val="Heading"/>
        <w:jc w:val="center"/>
        <w:rPr>
          <w:rFonts w:ascii="Times New Roman" w:hAnsi="Times New Roman" w:cs="Times New Roman"/>
          <w:color w:val="000000"/>
          <w:sz w:val="16"/>
          <w:szCs w:val="16"/>
        </w:rPr>
      </w:pPr>
      <w:r w:rsidRPr="00BE6F61">
        <w:rPr>
          <w:rFonts w:ascii="Times New Roman" w:hAnsi="Times New Roman" w:cs="Times New Roman"/>
          <w:color w:val="000000"/>
          <w:sz w:val="16"/>
          <w:szCs w:val="16"/>
        </w:rPr>
        <w:t xml:space="preserve">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p>
    <w:p w:rsidR="00BE6F61" w:rsidRPr="00BE6F61" w:rsidRDefault="00BE6F61" w:rsidP="00BE6F61">
      <w:pPr>
        <w:spacing w:after="0" w:line="240" w:lineRule="auto"/>
        <w:ind w:firstLine="227"/>
        <w:rPr>
          <w:color w:val="000000"/>
          <w:sz w:val="16"/>
          <w:szCs w:val="16"/>
        </w:rPr>
      </w:pPr>
      <w:r w:rsidRPr="00BE6F61">
        <w:rPr>
          <w:color w:val="000000"/>
          <w:sz w:val="16"/>
          <w:szCs w:val="16"/>
        </w:rPr>
        <w:t>В соответствии с  Бюджетным кодексом Российской Федерации и решением Собрания депутатов от 19.11.2008 N 17 «Об утверждении Положения «О бюджетном процессе в муниципальном образовании «Надеждинское сельское поселение» Биробиджанского муниципального района Еврейской автономной области»,  Уставом сельского поселения, администрация сельского поселения</w:t>
      </w:r>
    </w:p>
    <w:p w:rsidR="00BE6F61" w:rsidRPr="00BE6F61" w:rsidRDefault="00BE6F61" w:rsidP="00BE6F61">
      <w:pPr>
        <w:spacing w:after="0" w:line="240" w:lineRule="auto"/>
        <w:ind w:firstLine="227"/>
        <w:rPr>
          <w:color w:val="000000"/>
          <w:sz w:val="16"/>
          <w:szCs w:val="16"/>
        </w:rPr>
      </w:pPr>
      <w:r w:rsidRPr="00BE6F61">
        <w:rPr>
          <w:color w:val="000000"/>
          <w:sz w:val="16"/>
          <w:szCs w:val="16"/>
        </w:rPr>
        <w:t>ПОСТАНОВЛЯЕТ:</w:t>
      </w:r>
    </w:p>
    <w:p w:rsidR="00BE6F61" w:rsidRPr="00BE6F61" w:rsidRDefault="00BE6F61" w:rsidP="00BE6F61">
      <w:pPr>
        <w:spacing w:after="0" w:line="240" w:lineRule="auto"/>
        <w:ind w:firstLine="227"/>
        <w:rPr>
          <w:color w:val="000000"/>
          <w:sz w:val="16"/>
          <w:szCs w:val="16"/>
        </w:rPr>
      </w:pPr>
      <w:r w:rsidRPr="00BE6F61">
        <w:rPr>
          <w:color w:val="000000"/>
          <w:sz w:val="16"/>
          <w:szCs w:val="16"/>
        </w:rPr>
        <w:t xml:space="preserve">1. </w:t>
      </w:r>
      <w:proofErr w:type="gramStart"/>
      <w:r w:rsidRPr="00BE6F61">
        <w:rPr>
          <w:color w:val="000000"/>
          <w:sz w:val="16"/>
          <w:szCs w:val="16"/>
        </w:rPr>
        <w:t>Утвердить прилагаемое Положение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и плановый период»</w:t>
      </w:r>
      <w:proofErr w:type="gramEnd"/>
    </w:p>
    <w:p w:rsidR="00BE6F61" w:rsidRPr="00BE6F61" w:rsidRDefault="00BE6F61" w:rsidP="00BE6F61">
      <w:pPr>
        <w:spacing w:after="0" w:line="240" w:lineRule="auto"/>
        <w:ind w:firstLine="227"/>
        <w:rPr>
          <w:color w:val="000000"/>
          <w:sz w:val="16"/>
          <w:szCs w:val="16"/>
        </w:rPr>
      </w:pPr>
      <w:r w:rsidRPr="00BE6F61">
        <w:rPr>
          <w:color w:val="000000"/>
          <w:sz w:val="16"/>
          <w:szCs w:val="16"/>
        </w:rPr>
        <w:t xml:space="preserve">2. </w:t>
      </w:r>
      <w:proofErr w:type="gramStart"/>
      <w:r w:rsidRPr="00BE6F61">
        <w:rPr>
          <w:color w:val="000000"/>
          <w:sz w:val="16"/>
          <w:szCs w:val="16"/>
        </w:rPr>
        <w:t xml:space="preserve">Бухгалтерии администрации Надеждинского сельского поселения Биробиджанского муниципального района Еврейской автономной области (Кожуховой И.А.) организовать взаимодействии органов местного самоуправления по составлению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в соответствии с Положением, утвержденным пунктом 1 настоящего постановления. </w:t>
      </w:r>
      <w:proofErr w:type="gramEnd"/>
    </w:p>
    <w:p w:rsidR="00BE6F61" w:rsidRPr="00BE6F61" w:rsidRDefault="00BE6F61" w:rsidP="00BE6F61">
      <w:pPr>
        <w:spacing w:after="0" w:line="240" w:lineRule="auto"/>
        <w:ind w:firstLine="227"/>
        <w:rPr>
          <w:color w:val="000000"/>
          <w:sz w:val="16"/>
          <w:szCs w:val="16"/>
        </w:rPr>
      </w:pPr>
      <w:r w:rsidRPr="00BE6F61">
        <w:rPr>
          <w:color w:val="000000"/>
          <w:sz w:val="16"/>
          <w:szCs w:val="16"/>
        </w:rPr>
        <w:t xml:space="preserve">3. </w:t>
      </w:r>
      <w:proofErr w:type="gramStart"/>
      <w:r w:rsidRPr="00BE6F61">
        <w:rPr>
          <w:color w:val="000000"/>
          <w:sz w:val="16"/>
          <w:szCs w:val="16"/>
        </w:rPr>
        <w:t>Контроль за</w:t>
      </w:r>
      <w:proofErr w:type="gramEnd"/>
      <w:r w:rsidRPr="00BE6F61">
        <w:rPr>
          <w:color w:val="000000"/>
          <w:sz w:val="16"/>
          <w:szCs w:val="16"/>
        </w:rPr>
        <w:t xml:space="preserve"> исполнением настоящего постановления возложить на заместителя главы администрации (Ладынская Е.В.) и специалиста эксперта главного бухгалтера администрации, (Кожухова И.А.)  в части их касающейся.</w:t>
      </w:r>
    </w:p>
    <w:p w:rsidR="00BE6F61" w:rsidRPr="00BE6F61" w:rsidRDefault="00BE6F61" w:rsidP="00BE6F61">
      <w:pPr>
        <w:spacing w:after="0" w:line="240" w:lineRule="auto"/>
        <w:ind w:firstLine="227"/>
        <w:rPr>
          <w:color w:val="000000"/>
          <w:sz w:val="16"/>
          <w:szCs w:val="16"/>
        </w:rPr>
      </w:pPr>
      <w:r w:rsidRPr="00BE6F61">
        <w:rPr>
          <w:color w:val="000000"/>
          <w:sz w:val="16"/>
          <w:szCs w:val="16"/>
        </w:rPr>
        <w:t xml:space="preserve">4. </w:t>
      </w:r>
      <w:proofErr w:type="gramStart"/>
      <w:r w:rsidRPr="00BE6F61">
        <w:rPr>
          <w:color w:val="000000"/>
          <w:sz w:val="16"/>
          <w:szCs w:val="16"/>
        </w:rPr>
        <w:t xml:space="preserve">Признать утратившим силу постановление администрации от 14.10.2016 № 54 «Об утверждении Положения «О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w:t>
      </w:r>
      <w:proofErr w:type="gramEnd"/>
    </w:p>
    <w:p w:rsidR="00BE6F61" w:rsidRPr="00BE6F61" w:rsidRDefault="00BE6F61" w:rsidP="00BE6F61">
      <w:pPr>
        <w:spacing w:after="0" w:line="240" w:lineRule="auto"/>
        <w:ind w:firstLine="227"/>
        <w:rPr>
          <w:color w:val="000000"/>
          <w:sz w:val="16"/>
          <w:szCs w:val="16"/>
        </w:rPr>
      </w:pPr>
      <w:r w:rsidRPr="00BE6F61">
        <w:rPr>
          <w:color w:val="000000"/>
          <w:sz w:val="16"/>
          <w:szCs w:val="16"/>
        </w:rPr>
        <w:t xml:space="preserve">5. Опубликовать настоящее постановление в средствах массовой информации.     </w:t>
      </w:r>
    </w:p>
    <w:p w:rsidR="00BE6F61" w:rsidRDefault="00BE6F61" w:rsidP="00BE6F61">
      <w:pPr>
        <w:spacing w:after="0" w:line="240" w:lineRule="auto"/>
        <w:ind w:firstLine="227"/>
        <w:rPr>
          <w:color w:val="000000"/>
          <w:sz w:val="16"/>
          <w:szCs w:val="16"/>
        </w:rPr>
      </w:pPr>
      <w:r w:rsidRPr="00BE6F61">
        <w:rPr>
          <w:color w:val="000000"/>
          <w:sz w:val="16"/>
          <w:szCs w:val="16"/>
        </w:rPr>
        <w:t xml:space="preserve">6. Настоящее постановление вступает в силу со дня его подписания.     </w:t>
      </w:r>
    </w:p>
    <w:p w:rsidR="00BE6F61" w:rsidRPr="00BE6F61" w:rsidRDefault="00BE6F61" w:rsidP="00BE6F61">
      <w:pPr>
        <w:spacing w:after="0" w:line="240" w:lineRule="auto"/>
        <w:ind w:firstLine="227"/>
        <w:rPr>
          <w:color w:val="000000"/>
          <w:sz w:val="16"/>
          <w:szCs w:val="16"/>
        </w:rPr>
      </w:pPr>
      <w:r w:rsidRPr="00BE6F61">
        <w:rPr>
          <w:color w:val="000000"/>
          <w:sz w:val="16"/>
          <w:szCs w:val="16"/>
        </w:rPr>
        <w:t>Глава</w:t>
      </w:r>
      <w:r>
        <w:rPr>
          <w:color w:val="000000"/>
          <w:sz w:val="16"/>
          <w:szCs w:val="16"/>
        </w:rPr>
        <w:t xml:space="preserve"> </w:t>
      </w:r>
      <w:r w:rsidRPr="00BE6F61">
        <w:rPr>
          <w:color w:val="000000"/>
          <w:sz w:val="16"/>
          <w:szCs w:val="16"/>
        </w:rPr>
        <w:t xml:space="preserve">сельского поселения </w:t>
      </w:r>
      <w:r>
        <w:rPr>
          <w:color w:val="000000"/>
          <w:sz w:val="16"/>
          <w:szCs w:val="16"/>
        </w:rPr>
        <w:t xml:space="preserve">                                                                                                                    </w:t>
      </w:r>
      <w:r w:rsidRPr="00BE6F61">
        <w:rPr>
          <w:color w:val="000000"/>
          <w:sz w:val="16"/>
          <w:szCs w:val="16"/>
        </w:rPr>
        <w:t xml:space="preserve">И.С. МАЛИК </w:t>
      </w:r>
    </w:p>
    <w:p w:rsidR="00BE6F61" w:rsidRPr="00BE6F61" w:rsidRDefault="00BE6F61" w:rsidP="00BE6F61">
      <w:pPr>
        <w:spacing w:after="0" w:line="240" w:lineRule="auto"/>
        <w:jc w:val="right"/>
        <w:rPr>
          <w:color w:val="000000"/>
          <w:sz w:val="16"/>
          <w:szCs w:val="16"/>
        </w:rPr>
      </w:pPr>
      <w:r w:rsidRPr="00BE6F61">
        <w:rPr>
          <w:color w:val="000000"/>
          <w:sz w:val="16"/>
          <w:szCs w:val="16"/>
        </w:rPr>
        <w:t>УТВЕРЖДЕНО</w:t>
      </w:r>
    </w:p>
    <w:p w:rsidR="00BE6F61" w:rsidRPr="00BE6F61" w:rsidRDefault="00BE6F61" w:rsidP="00BE6F61">
      <w:pPr>
        <w:spacing w:after="0" w:line="240" w:lineRule="auto"/>
        <w:jc w:val="right"/>
        <w:rPr>
          <w:color w:val="000000"/>
          <w:sz w:val="16"/>
          <w:szCs w:val="16"/>
        </w:rPr>
      </w:pPr>
      <w:r w:rsidRPr="00BE6F61">
        <w:rPr>
          <w:color w:val="000000"/>
          <w:sz w:val="16"/>
          <w:szCs w:val="16"/>
        </w:rPr>
        <w:t>постановлением администрации</w:t>
      </w:r>
    </w:p>
    <w:p w:rsidR="00BE6F61" w:rsidRPr="00BE6F61" w:rsidRDefault="00BE6F61" w:rsidP="00BE6F61">
      <w:pPr>
        <w:spacing w:after="0" w:line="240" w:lineRule="auto"/>
        <w:jc w:val="right"/>
        <w:rPr>
          <w:color w:val="000000"/>
          <w:sz w:val="16"/>
          <w:szCs w:val="16"/>
        </w:rPr>
      </w:pPr>
      <w:r w:rsidRPr="00BE6F61">
        <w:rPr>
          <w:color w:val="000000"/>
          <w:sz w:val="16"/>
          <w:szCs w:val="16"/>
        </w:rPr>
        <w:t>сельского поселения</w:t>
      </w:r>
    </w:p>
    <w:p w:rsidR="00BE6F61" w:rsidRPr="00BE6F61" w:rsidRDefault="00BE6F61" w:rsidP="00BE6F61">
      <w:pPr>
        <w:spacing w:after="0" w:line="240" w:lineRule="auto"/>
        <w:jc w:val="right"/>
        <w:rPr>
          <w:color w:val="000000"/>
          <w:sz w:val="16"/>
          <w:szCs w:val="16"/>
        </w:rPr>
      </w:pPr>
      <w:r w:rsidRPr="00BE6F61">
        <w:rPr>
          <w:color w:val="000000"/>
          <w:sz w:val="16"/>
          <w:szCs w:val="16"/>
        </w:rPr>
        <w:t>от 16.11.2017  № 57</w:t>
      </w:r>
    </w:p>
    <w:p w:rsidR="00BE6F61" w:rsidRPr="00BE6F61" w:rsidRDefault="00BE6F61" w:rsidP="00BE6F61">
      <w:pPr>
        <w:spacing w:after="0" w:line="240" w:lineRule="auto"/>
        <w:jc w:val="center"/>
        <w:rPr>
          <w:color w:val="000000"/>
          <w:sz w:val="16"/>
          <w:szCs w:val="16"/>
        </w:rPr>
      </w:pPr>
      <w:r w:rsidRPr="00BE6F61">
        <w:rPr>
          <w:color w:val="000000"/>
          <w:sz w:val="16"/>
          <w:szCs w:val="16"/>
        </w:rPr>
        <w:t>ПОЛОЖЕНИЕ</w:t>
      </w:r>
    </w:p>
    <w:p w:rsidR="00BE6F61" w:rsidRPr="00BE6F61" w:rsidRDefault="00BE6F61" w:rsidP="00BE6F61">
      <w:pPr>
        <w:spacing w:after="0" w:line="240" w:lineRule="auto"/>
        <w:jc w:val="center"/>
        <w:rPr>
          <w:color w:val="000000"/>
          <w:sz w:val="16"/>
          <w:szCs w:val="16"/>
        </w:rPr>
      </w:pPr>
      <w:proofErr w:type="gramStart"/>
      <w:r w:rsidRPr="00BE6F61">
        <w:rPr>
          <w:color w:val="000000"/>
          <w:sz w:val="16"/>
          <w:szCs w:val="16"/>
        </w:rPr>
        <w:t xml:space="preserve">о порядке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и плановый период» </w:t>
      </w:r>
      <w:proofErr w:type="gramEnd"/>
    </w:p>
    <w:p w:rsidR="00BE6F61" w:rsidRPr="00BE6F61" w:rsidRDefault="00BE6F61" w:rsidP="00BE6F61">
      <w:pPr>
        <w:spacing w:after="0" w:line="240" w:lineRule="auto"/>
        <w:ind w:firstLine="225"/>
        <w:rPr>
          <w:color w:val="000000"/>
          <w:sz w:val="16"/>
          <w:szCs w:val="16"/>
        </w:rPr>
      </w:pPr>
      <w:r w:rsidRPr="00BE6F61">
        <w:rPr>
          <w:color w:val="000000"/>
          <w:sz w:val="16"/>
          <w:szCs w:val="16"/>
        </w:rPr>
        <w:t>1. Настоящее Положение устанавливает порядок и сроки составления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p w:rsidR="00BE6F61" w:rsidRPr="00BE6F61" w:rsidRDefault="00BE6F61" w:rsidP="00BE6F61">
      <w:pPr>
        <w:spacing w:after="0" w:line="240" w:lineRule="auto"/>
        <w:ind w:firstLine="225"/>
        <w:rPr>
          <w:color w:val="000000"/>
          <w:sz w:val="16"/>
          <w:szCs w:val="16"/>
        </w:rPr>
      </w:pPr>
      <w:r w:rsidRPr="00BE6F61">
        <w:rPr>
          <w:color w:val="000000"/>
          <w:sz w:val="16"/>
          <w:szCs w:val="16"/>
        </w:rPr>
        <w:t>2. При составлении проекта бюджета:</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2.1. Администрация Надеждинского сельского поселения Биробиджанского муниципального района Еврейской автономной области: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одобряет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утверждает ведомственные и </w:t>
      </w:r>
      <w:proofErr w:type="gramStart"/>
      <w:r w:rsidRPr="00BE6F61">
        <w:rPr>
          <w:color w:val="000000"/>
          <w:sz w:val="16"/>
          <w:szCs w:val="16"/>
        </w:rPr>
        <w:t>долгосрочные целевые программы сельского поселения, реализуемые за счет средств местного бюджета и вносит</w:t>
      </w:r>
      <w:proofErr w:type="gramEnd"/>
      <w:r w:rsidRPr="00BE6F61">
        <w:rPr>
          <w:color w:val="000000"/>
          <w:sz w:val="16"/>
          <w:szCs w:val="16"/>
        </w:rPr>
        <w:t xml:space="preserve"> в них изменения.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2.2. Бухгалтерия администрации Надеждинского сельского поселения Биробиджанского муниципального района Еврейской автономной области: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разрабатывает проект основных направлений бюджетной и налоговой политики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организует разработку проекта бюджета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осуществляет непосредственное составление проекта бюджета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разрабатывает и доводит до органов местного самоуправления, учреждений проектировки предельных объемов бюджетных ассигнований на очередной финансовый год и плановый период;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ведет реестр расходных обязательств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устанавливает порядок и методику планирования бюджетных ассигнований бюджета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разрабатывает методику прогнозирования доходов бюджета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согласовывает с главным администратором доходов бюджета сельского поселения объемы доходов бюджета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осуществляет оценку ожидаемого исполнения бюджета сельского поселения за текущий финансовый год;  </w:t>
      </w:r>
    </w:p>
    <w:p w:rsidR="00BE6F61" w:rsidRPr="00BE6F61" w:rsidRDefault="00BE6F61" w:rsidP="00BE6F61">
      <w:pPr>
        <w:spacing w:after="0" w:line="240" w:lineRule="auto"/>
        <w:ind w:firstLine="225"/>
        <w:rPr>
          <w:color w:val="000000"/>
          <w:sz w:val="16"/>
          <w:szCs w:val="16"/>
        </w:rPr>
      </w:pPr>
      <w:r w:rsidRPr="00BE6F61">
        <w:rPr>
          <w:color w:val="000000"/>
          <w:sz w:val="16"/>
          <w:szCs w:val="16"/>
        </w:rPr>
        <w:lastRenderedPageBreak/>
        <w:t xml:space="preserve">- формирует и представляет  в администрацию сельского поселения проект решения о бюджете на очередной финансовый год и плановый период, а также документы, подлежащие представлению в Собрание депутатов одновременно с указанным проектом.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- 2.3. Заместитель главы  администрации сельского поселения: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формирует перечень муниципальных программ, предлагаемых к финансированию в очередном финансовом году, определяем объем средств на реализацию программ с учетом результатов оценки их эффективности;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разрабатывает ведомственные и долгосрочные целевые программы.  </w:t>
      </w:r>
    </w:p>
    <w:p w:rsidR="00BE6F61" w:rsidRPr="00BE6F61" w:rsidRDefault="00BE6F61" w:rsidP="00BE6F61">
      <w:pPr>
        <w:spacing w:after="0" w:line="240" w:lineRule="auto"/>
        <w:ind w:firstLine="225"/>
        <w:rPr>
          <w:color w:val="000000"/>
          <w:sz w:val="16"/>
          <w:szCs w:val="16"/>
        </w:rPr>
      </w:pPr>
      <w:r w:rsidRPr="00BE6F61">
        <w:rPr>
          <w:color w:val="000000"/>
          <w:sz w:val="16"/>
          <w:szCs w:val="16"/>
        </w:rPr>
        <w:t>3. При составлении проекта бюджета используются:</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данные органов государственной статистики;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данные управления Федеральной налоговой службы по Еврейской автономной области; </w:t>
      </w:r>
    </w:p>
    <w:p w:rsidR="00BE6F61" w:rsidRPr="00BE6F61" w:rsidRDefault="00BE6F61" w:rsidP="00BE6F61">
      <w:pPr>
        <w:spacing w:after="0" w:line="240" w:lineRule="auto"/>
        <w:ind w:firstLine="225"/>
        <w:rPr>
          <w:color w:val="000000"/>
          <w:sz w:val="16"/>
          <w:szCs w:val="16"/>
        </w:rPr>
      </w:pPr>
      <w:r w:rsidRPr="00BE6F61">
        <w:rPr>
          <w:color w:val="000000"/>
          <w:sz w:val="16"/>
          <w:szCs w:val="16"/>
        </w:rPr>
        <w:t xml:space="preserve">- данные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Pr="00BE6F61">
        <w:rPr>
          <w:color w:val="000000"/>
          <w:sz w:val="16"/>
          <w:szCs w:val="16"/>
        </w:rPr>
        <w:t>источников финансирования дефицита бюджета сельского поселения</w:t>
      </w:r>
      <w:proofErr w:type="gramEnd"/>
      <w:r w:rsidRPr="00BE6F61">
        <w:rPr>
          <w:color w:val="000000"/>
          <w:sz w:val="16"/>
          <w:szCs w:val="16"/>
        </w:rPr>
        <w:t xml:space="preserve">; </w:t>
      </w:r>
    </w:p>
    <w:p w:rsidR="00BE6F61" w:rsidRPr="00BE6F61" w:rsidRDefault="00BE6F61" w:rsidP="00BE6F61">
      <w:pPr>
        <w:spacing w:after="0" w:line="240" w:lineRule="auto"/>
        <w:ind w:firstLine="225"/>
        <w:rPr>
          <w:color w:val="000000"/>
          <w:sz w:val="16"/>
          <w:szCs w:val="16"/>
        </w:rPr>
      </w:pPr>
      <w:r w:rsidRPr="00BE6F61">
        <w:rPr>
          <w:color w:val="000000"/>
          <w:sz w:val="16"/>
          <w:szCs w:val="16"/>
        </w:rPr>
        <w:t>- отчеты об исполнении бюджета сельского поселения за отчетный год и 6 месяцев текущего года.</w:t>
      </w:r>
    </w:p>
    <w:p w:rsidR="00BE6F61" w:rsidRPr="00BE6F61" w:rsidRDefault="00BE6F61" w:rsidP="00BE6F61">
      <w:pPr>
        <w:spacing w:after="0" w:line="240" w:lineRule="auto"/>
        <w:jc w:val="right"/>
        <w:rPr>
          <w:color w:val="000000"/>
          <w:sz w:val="16"/>
          <w:szCs w:val="16"/>
        </w:rPr>
      </w:pPr>
      <w:r w:rsidRPr="00BE6F61">
        <w:rPr>
          <w:color w:val="000000"/>
          <w:sz w:val="16"/>
          <w:szCs w:val="16"/>
        </w:rPr>
        <w:t xml:space="preserve"> УТВЕРЖДЕН </w:t>
      </w:r>
    </w:p>
    <w:p w:rsidR="00BE6F61" w:rsidRPr="00BE6F61" w:rsidRDefault="00BE6F61" w:rsidP="00BE6F61">
      <w:pPr>
        <w:spacing w:after="0" w:line="240" w:lineRule="auto"/>
        <w:jc w:val="right"/>
        <w:rPr>
          <w:color w:val="000000"/>
          <w:sz w:val="16"/>
          <w:szCs w:val="16"/>
        </w:rPr>
      </w:pPr>
      <w:r w:rsidRPr="00BE6F61">
        <w:rPr>
          <w:color w:val="000000"/>
          <w:sz w:val="16"/>
          <w:szCs w:val="16"/>
        </w:rPr>
        <w:t xml:space="preserve">постановлением администрации сельского поселения </w:t>
      </w:r>
    </w:p>
    <w:p w:rsidR="00BE6F61" w:rsidRPr="00BE6F61" w:rsidRDefault="00BE6F61" w:rsidP="00BE6F61">
      <w:pPr>
        <w:spacing w:after="0" w:line="240" w:lineRule="auto"/>
        <w:jc w:val="right"/>
        <w:rPr>
          <w:color w:val="000000"/>
          <w:sz w:val="16"/>
          <w:szCs w:val="16"/>
        </w:rPr>
      </w:pPr>
      <w:r w:rsidRPr="00BE6F61">
        <w:rPr>
          <w:color w:val="000000"/>
          <w:sz w:val="16"/>
          <w:szCs w:val="16"/>
        </w:rPr>
        <w:t xml:space="preserve">16.11.2017 № 57 </w:t>
      </w:r>
    </w:p>
    <w:p w:rsidR="00BE6F61" w:rsidRPr="00BE6F61" w:rsidRDefault="00BE6F61" w:rsidP="00BE6F61">
      <w:pPr>
        <w:spacing w:after="0" w:line="240" w:lineRule="auto"/>
        <w:jc w:val="center"/>
        <w:rPr>
          <w:color w:val="000000"/>
          <w:sz w:val="16"/>
          <w:szCs w:val="16"/>
        </w:rPr>
      </w:pPr>
      <w:r w:rsidRPr="00BE6F61">
        <w:rPr>
          <w:color w:val="000000"/>
          <w:sz w:val="16"/>
          <w:szCs w:val="16"/>
        </w:rPr>
        <w:t>График</w:t>
      </w:r>
    </w:p>
    <w:p w:rsidR="00BE6F61" w:rsidRPr="00BE6F61" w:rsidRDefault="00BE6F61" w:rsidP="00BE6F61">
      <w:pPr>
        <w:spacing w:after="0" w:line="240" w:lineRule="auto"/>
        <w:jc w:val="center"/>
        <w:rPr>
          <w:color w:val="000000"/>
          <w:sz w:val="16"/>
          <w:szCs w:val="16"/>
        </w:rPr>
      </w:pPr>
      <w:proofErr w:type="gramStart"/>
      <w:r w:rsidRPr="00BE6F61">
        <w:rPr>
          <w:color w:val="000000"/>
          <w:sz w:val="16"/>
          <w:szCs w:val="16"/>
        </w:rPr>
        <w:t>разработки проекта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финансовых год и плановый период»</w:t>
      </w:r>
      <w:proofErr w:type="gramEnd"/>
    </w:p>
    <w:tbl>
      <w:tblPr>
        <w:tblW w:w="0" w:type="auto"/>
        <w:tblInd w:w="315" w:type="dxa"/>
        <w:tblLayout w:type="fixed"/>
        <w:tblCellMar>
          <w:left w:w="105" w:type="dxa"/>
          <w:right w:w="105" w:type="dxa"/>
        </w:tblCellMar>
        <w:tblLook w:val="0000"/>
      </w:tblPr>
      <w:tblGrid>
        <w:gridCol w:w="465"/>
        <w:gridCol w:w="2175"/>
        <w:gridCol w:w="1665"/>
        <w:gridCol w:w="1515"/>
        <w:gridCol w:w="1575"/>
      </w:tblGrid>
      <w:tr w:rsidR="00BE6F61" w:rsidRPr="00BE6F61" w:rsidTr="00BE6F61">
        <w:tblPrEx>
          <w:tblCellMar>
            <w:top w:w="0" w:type="dxa"/>
            <w:bottom w:w="0" w:type="dxa"/>
          </w:tblCellMar>
        </w:tblPrEx>
        <w:trPr>
          <w:trHeight w:val="530"/>
        </w:trPr>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jc w:val="center"/>
              <w:rPr>
                <w:color w:val="000000"/>
                <w:sz w:val="16"/>
                <w:szCs w:val="16"/>
              </w:rPr>
            </w:pPr>
            <w:r>
              <w:rPr>
                <w:color w:val="000000"/>
                <w:sz w:val="16"/>
                <w:szCs w:val="16"/>
              </w:rPr>
              <w:t>№</w:t>
            </w:r>
            <w:proofErr w:type="spellStart"/>
            <w:proofErr w:type="gramStart"/>
            <w:r w:rsidRPr="00BE6F61">
              <w:rPr>
                <w:color w:val="000000"/>
                <w:sz w:val="16"/>
                <w:szCs w:val="16"/>
              </w:rPr>
              <w:t>п</w:t>
            </w:r>
            <w:proofErr w:type="spellEnd"/>
            <w:proofErr w:type="gramEnd"/>
            <w:r w:rsidRPr="00BE6F61">
              <w:rPr>
                <w:color w:val="000000"/>
                <w:sz w:val="16"/>
                <w:szCs w:val="16"/>
              </w:rPr>
              <w:t>/</w:t>
            </w:r>
            <w:proofErr w:type="spellStart"/>
            <w:r w:rsidRPr="00BE6F61">
              <w:rPr>
                <w:color w:val="000000"/>
                <w:sz w:val="16"/>
                <w:szCs w:val="16"/>
              </w:rPr>
              <w:t>п</w:t>
            </w:r>
            <w:proofErr w:type="spellEnd"/>
            <w:r w:rsidRPr="00BE6F61">
              <w:rPr>
                <w:color w:val="000000"/>
                <w:sz w:val="16"/>
                <w:szCs w:val="16"/>
              </w:rPr>
              <w:t xml:space="preserve"> </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jc w:val="center"/>
              <w:rPr>
                <w:color w:val="000000"/>
                <w:sz w:val="16"/>
                <w:szCs w:val="16"/>
              </w:rPr>
            </w:pPr>
            <w:r w:rsidRPr="00BE6F61">
              <w:rPr>
                <w:color w:val="000000"/>
                <w:sz w:val="16"/>
                <w:szCs w:val="16"/>
              </w:rPr>
              <w:t xml:space="preserve">Нормативные правовые акты, материалы, мероприятия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jc w:val="center"/>
              <w:rPr>
                <w:color w:val="000000"/>
                <w:sz w:val="16"/>
                <w:szCs w:val="16"/>
              </w:rPr>
            </w:pPr>
            <w:r w:rsidRPr="00BE6F61">
              <w:rPr>
                <w:color w:val="000000"/>
                <w:sz w:val="16"/>
                <w:szCs w:val="16"/>
              </w:rPr>
              <w:t xml:space="preserve">Ответственный исполнитель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jc w:val="center"/>
              <w:rPr>
                <w:color w:val="000000"/>
                <w:sz w:val="16"/>
                <w:szCs w:val="16"/>
              </w:rPr>
            </w:pPr>
            <w:r w:rsidRPr="00BE6F61">
              <w:rPr>
                <w:color w:val="000000"/>
                <w:sz w:val="16"/>
                <w:szCs w:val="16"/>
              </w:rPr>
              <w:t xml:space="preserve">Срок представления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jc w:val="center"/>
              <w:rPr>
                <w:color w:val="000000"/>
                <w:sz w:val="16"/>
                <w:szCs w:val="16"/>
              </w:rPr>
            </w:pPr>
            <w:r w:rsidRPr="00BE6F61">
              <w:rPr>
                <w:color w:val="000000"/>
                <w:sz w:val="16"/>
                <w:szCs w:val="16"/>
              </w:rPr>
              <w:t xml:space="preserve">Куда представляется </w:t>
            </w:r>
          </w:p>
        </w:tc>
      </w:tr>
      <w:tr w:rsidR="00BE6F61" w:rsidRPr="00BE6F61" w:rsidTr="00BE6F61">
        <w:tblPrEx>
          <w:tblCellMar>
            <w:top w:w="0" w:type="dxa"/>
            <w:bottom w:w="0" w:type="dxa"/>
          </w:tblCellMar>
        </w:tblPrEx>
        <w:trPr>
          <w:trHeight w:val="259"/>
        </w:trPr>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jc w:val="center"/>
              <w:rPr>
                <w:color w:val="000000"/>
                <w:sz w:val="16"/>
                <w:szCs w:val="16"/>
              </w:rPr>
            </w:pPr>
            <w:r w:rsidRPr="00BE6F61">
              <w:rPr>
                <w:color w:val="000000"/>
                <w:sz w:val="16"/>
                <w:szCs w:val="16"/>
              </w:rPr>
              <w:t xml:space="preserve"> </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jc w:val="center"/>
              <w:rPr>
                <w:color w:val="000000"/>
                <w:sz w:val="16"/>
                <w:szCs w:val="16"/>
              </w:rPr>
            </w:pPr>
            <w:r w:rsidRPr="00BE6F61">
              <w:rPr>
                <w:color w:val="000000"/>
                <w:sz w:val="16"/>
                <w:szCs w:val="16"/>
              </w:rPr>
              <w:t xml:space="preserve">2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jc w:val="center"/>
              <w:rPr>
                <w:color w:val="000000"/>
                <w:sz w:val="16"/>
                <w:szCs w:val="16"/>
              </w:rPr>
            </w:pPr>
            <w:r w:rsidRPr="00BE6F61">
              <w:rPr>
                <w:color w:val="000000"/>
                <w:sz w:val="16"/>
                <w:szCs w:val="16"/>
              </w:rPr>
              <w:t xml:space="preserve">3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jc w:val="center"/>
              <w:rPr>
                <w:color w:val="000000"/>
                <w:sz w:val="16"/>
                <w:szCs w:val="16"/>
              </w:rPr>
            </w:pPr>
            <w:r w:rsidRPr="00BE6F61">
              <w:rPr>
                <w:color w:val="000000"/>
                <w:sz w:val="16"/>
                <w:szCs w:val="16"/>
              </w:rPr>
              <w:t xml:space="preserve">4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3"/>
              <w:jc w:val="center"/>
              <w:rPr>
                <w:color w:val="000000"/>
                <w:sz w:val="16"/>
                <w:szCs w:val="16"/>
              </w:rPr>
            </w:pPr>
            <w:r w:rsidRPr="00BE6F61">
              <w:rPr>
                <w:color w:val="000000"/>
                <w:sz w:val="16"/>
                <w:szCs w:val="16"/>
              </w:rPr>
              <w:t xml:space="preserve">5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rPr>
                <w:color w:val="000000"/>
                <w:sz w:val="16"/>
                <w:szCs w:val="16"/>
              </w:rPr>
            </w:pPr>
            <w:r w:rsidRPr="00BE6F61">
              <w:rPr>
                <w:color w:val="000000"/>
                <w:sz w:val="16"/>
                <w:szCs w:val="16"/>
              </w:rPr>
              <w:t>1.</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Представить с расчетами и обоснованиями ожидаемую оценку на  очередной </w:t>
            </w:r>
            <w:proofErr w:type="gramStart"/>
            <w:r w:rsidRPr="00BE6F61">
              <w:rPr>
                <w:color w:val="000000"/>
                <w:sz w:val="16"/>
                <w:szCs w:val="16"/>
              </w:rPr>
              <w:t>финансовых</w:t>
            </w:r>
            <w:proofErr w:type="gramEnd"/>
            <w:r w:rsidRPr="00BE6F61">
              <w:rPr>
                <w:color w:val="000000"/>
                <w:sz w:val="16"/>
                <w:szCs w:val="16"/>
              </w:rPr>
              <w:t xml:space="preserve"> год и плановый период</w:t>
            </w:r>
          </w:p>
          <w:p w:rsidR="00BE6F61" w:rsidRPr="00BE6F61" w:rsidRDefault="00BE6F61" w:rsidP="00BE6F61">
            <w:pPr>
              <w:spacing w:after="0" w:line="240" w:lineRule="auto"/>
              <w:ind w:firstLine="71"/>
              <w:rPr>
                <w:color w:val="000000"/>
                <w:sz w:val="16"/>
                <w:szCs w:val="16"/>
              </w:rPr>
            </w:pPr>
            <w:r>
              <w:rPr>
                <w:color w:val="000000"/>
                <w:sz w:val="16"/>
                <w:szCs w:val="16"/>
              </w:rPr>
              <w:t>-</w:t>
            </w:r>
            <w:r w:rsidRPr="00BE6F61">
              <w:rPr>
                <w:color w:val="000000"/>
                <w:sz w:val="16"/>
                <w:szCs w:val="16"/>
              </w:rPr>
              <w:t xml:space="preserve">перечень </w:t>
            </w:r>
            <w:proofErr w:type="spellStart"/>
            <w:r w:rsidRPr="00BE6F61">
              <w:rPr>
                <w:color w:val="000000"/>
                <w:sz w:val="16"/>
                <w:szCs w:val="16"/>
              </w:rPr>
              <w:t>администрируемых</w:t>
            </w:r>
            <w:proofErr w:type="spellEnd"/>
            <w:r w:rsidRPr="00BE6F61">
              <w:rPr>
                <w:color w:val="000000"/>
                <w:sz w:val="16"/>
                <w:szCs w:val="16"/>
              </w:rPr>
              <w:t xml:space="preserve"> доходов, подлежащих зачислению в бюджет  сельского поселения;</w:t>
            </w:r>
          </w:p>
          <w:p w:rsidR="00BE6F61" w:rsidRPr="00BE6F61" w:rsidRDefault="00BE6F61" w:rsidP="00BE6F61">
            <w:pPr>
              <w:spacing w:after="0" w:line="240" w:lineRule="auto"/>
              <w:ind w:firstLine="71"/>
              <w:rPr>
                <w:color w:val="000000"/>
                <w:sz w:val="16"/>
                <w:szCs w:val="16"/>
              </w:rPr>
            </w:pPr>
            <w:r w:rsidRPr="00BE6F61">
              <w:rPr>
                <w:color w:val="000000"/>
                <w:sz w:val="16"/>
                <w:szCs w:val="16"/>
              </w:rPr>
              <w:t>- доходов от предпринимательской и иной приносящей доход деятельности;</w:t>
            </w:r>
          </w:p>
          <w:p w:rsidR="00BE6F61" w:rsidRPr="00BE6F61" w:rsidRDefault="00BE6F61" w:rsidP="00BE6F61">
            <w:pPr>
              <w:spacing w:after="0" w:line="240" w:lineRule="auto"/>
              <w:ind w:firstLine="71"/>
              <w:rPr>
                <w:color w:val="000000"/>
                <w:sz w:val="16"/>
                <w:szCs w:val="16"/>
              </w:rPr>
            </w:pPr>
            <w:r w:rsidRPr="00BE6F61">
              <w:rPr>
                <w:color w:val="000000"/>
                <w:sz w:val="16"/>
                <w:szCs w:val="16"/>
              </w:rPr>
              <w:t>- источников финансирования дефицита бюджета сельского поселения.</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Бухгалтерия администрации сельского поселения</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Администраторы поступлений доходов местного бюджета </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p>
          <w:p w:rsidR="00BE6F61" w:rsidRPr="00BE6F61" w:rsidRDefault="00BE6F61" w:rsidP="00BE6F61">
            <w:pPr>
              <w:spacing w:after="0" w:line="240" w:lineRule="auto"/>
              <w:ind w:firstLine="45"/>
              <w:rPr>
                <w:color w:val="000000"/>
                <w:sz w:val="16"/>
                <w:szCs w:val="16"/>
              </w:rPr>
            </w:pPr>
            <w:r w:rsidRPr="00BE6F61">
              <w:rPr>
                <w:color w:val="000000"/>
                <w:sz w:val="16"/>
                <w:szCs w:val="16"/>
              </w:rPr>
              <w:t>2.</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p>
          <w:p w:rsidR="00BE6F61" w:rsidRPr="00BE6F61" w:rsidRDefault="00BE6F61" w:rsidP="00BE6F61">
            <w:pPr>
              <w:spacing w:after="0" w:line="240" w:lineRule="auto"/>
              <w:ind w:firstLine="71"/>
              <w:rPr>
                <w:color w:val="000000"/>
                <w:sz w:val="16"/>
                <w:szCs w:val="16"/>
              </w:rPr>
            </w:pPr>
            <w:r w:rsidRPr="00BE6F61">
              <w:rPr>
                <w:color w:val="000000"/>
                <w:sz w:val="16"/>
                <w:szCs w:val="16"/>
              </w:rPr>
              <w:t>Представить информацию об изменении нормативных правовых актов:</w:t>
            </w:r>
          </w:p>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 по земельному налогу и налогу на имущество физических лиц, </w:t>
            </w:r>
          </w:p>
          <w:p w:rsidR="00BE6F61" w:rsidRPr="00BE6F61" w:rsidRDefault="00BE6F61" w:rsidP="00BE6F61">
            <w:pPr>
              <w:spacing w:after="0" w:line="240" w:lineRule="auto"/>
              <w:ind w:firstLine="71"/>
              <w:rPr>
                <w:color w:val="000000"/>
                <w:sz w:val="16"/>
                <w:szCs w:val="16"/>
              </w:rPr>
            </w:pPr>
            <w:r w:rsidRPr="00BE6F61">
              <w:rPr>
                <w:color w:val="000000"/>
                <w:sz w:val="16"/>
                <w:szCs w:val="16"/>
              </w:rPr>
              <w:t>- прогноз поступления в текущем финансовом году и плановом периоде  году доходов от использования имущества, находящихся в муниципальной собственности;</w:t>
            </w:r>
          </w:p>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 от продажи материальных и нематериальных активов находящихся в муниципальной собственности; </w:t>
            </w:r>
          </w:p>
          <w:p w:rsidR="00BE6F61" w:rsidRPr="00BE6F61" w:rsidRDefault="00BE6F61" w:rsidP="00BE6F61">
            <w:pPr>
              <w:spacing w:after="0" w:line="240" w:lineRule="auto"/>
              <w:ind w:firstLine="71"/>
              <w:rPr>
                <w:color w:val="000000"/>
                <w:sz w:val="16"/>
                <w:szCs w:val="16"/>
              </w:rPr>
            </w:pPr>
            <w:r w:rsidRPr="00BE6F61">
              <w:rPr>
                <w:color w:val="000000"/>
                <w:sz w:val="16"/>
                <w:szCs w:val="16"/>
              </w:rPr>
              <w:lastRenderedPageBreak/>
              <w:t xml:space="preserve">- ожидаемую оценку исполнения доходов в текущем финансовом году и плановом периоде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Старший специалист 1 разряда</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Бухгалтерия администрации сельского поселения</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Администраторы поступлений доходов местного бюджета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r w:rsidRPr="00BE6F61">
              <w:rPr>
                <w:color w:val="000000"/>
                <w:sz w:val="16"/>
                <w:szCs w:val="16"/>
              </w:rPr>
              <w:t>3.</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Представить прогнозные индексы роста тарифов на услуги организаций коммунального комплекса в текущем финансовом году  и плановом  периоде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Старший специалист 1 разряда</w:t>
            </w:r>
          </w:p>
          <w:p w:rsidR="00BE6F61" w:rsidRPr="00BE6F61" w:rsidRDefault="00BE6F61" w:rsidP="00BE6F61">
            <w:pPr>
              <w:spacing w:after="0" w:line="240" w:lineRule="auto"/>
              <w:ind w:firstLine="22"/>
              <w:rPr>
                <w:color w:val="000000"/>
                <w:sz w:val="16"/>
                <w:szCs w:val="16"/>
              </w:rPr>
            </w:pP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r w:rsidRPr="00BE6F61">
              <w:rPr>
                <w:color w:val="000000"/>
                <w:sz w:val="16"/>
                <w:szCs w:val="16"/>
              </w:rPr>
              <w:t>4.</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Направить распоряжение «Об утверждении Положения о порядке и методике планирования бюджетных ассигнований бюджета муниципального района на очередной финансовый год и плановый период»</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Администрация сельского поселения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r w:rsidRPr="00BE6F61">
              <w:rPr>
                <w:color w:val="000000"/>
                <w:sz w:val="16"/>
                <w:szCs w:val="16"/>
              </w:rPr>
              <w:t>5.</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Представить утвержденные на очередной финансовый год и плановый период лимиты потребления электрической и тепловой энергии в натуральном выражении для муниципальных организаций, финансируемых из бюджета сельского поселения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Старший специалист 1 разряда</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Руководитель МКУ «ПДК Надеждинского сельского поселения»</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r w:rsidRPr="00BE6F61">
              <w:rPr>
                <w:color w:val="000000"/>
                <w:sz w:val="16"/>
                <w:szCs w:val="16"/>
              </w:rPr>
              <w:t>6.</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 xml:space="preserve">Представить  расчет объемов расходов по разделам, подразделам, целевым статьям и видам расходов бюджета в ведомственной структуре расходов на очередной финансовый год и плановый период для включения в проект решения Собрания депутатов «О бюджете муниципального образования «Надеждинского сельского поселения» Биробиджанского муниципального района  Еврейской автономной области </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Главные распорядители средств бюджета сельского поселения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30 октября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Надеждинского сельского поселения </w:t>
            </w:r>
          </w:p>
        </w:tc>
      </w:tr>
      <w:tr w:rsidR="00BE6F61" w:rsidRPr="00BE6F61" w:rsidTr="003838BF">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45"/>
              <w:rPr>
                <w:color w:val="000000"/>
                <w:sz w:val="16"/>
                <w:szCs w:val="16"/>
              </w:rPr>
            </w:pPr>
            <w:r w:rsidRPr="00BE6F61">
              <w:rPr>
                <w:color w:val="000000"/>
                <w:sz w:val="16"/>
                <w:szCs w:val="16"/>
              </w:rPr>
              <w:t>7.</w:t>
            </w:r>
          </w:p>
        </w:tc>
        <w:tc>
          <w:tcPr>
            <w:tcW w:w="21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71"/>
              <w:rPr>
                <w:color w:val="000000"/>
                <w:sz w:val="16"/>
                <w:szCs w:val="16"/>
              </w:rPr>
            </w:pPr>
            <w:r w:rsidRPr="00BE6F61">
              <w:rPr>
                <w:color w:val="000000"/>
                <w:sz w:val="16"/>
                <w:szCs w:val="16"/>
              </w:rPr>
              <w:t>Представить проект решения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очередной финансовый год и плановый период»</w:t>
            </w:r>
          </w:p>
        </w:tc>
        <w:tc>
          <w:tcPr>
            <w:tcW w:w="166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Старший специалист 1 разряда администрации</w:t>
            </w: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p>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Бухгалтерия администрации сельского поселения </w:t>
            </w:r>
          </w:p>
        </w:tc>
        <w:tc>
          <w:tcPr>
            <w:tcW w:w="151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до 15 ноября </w:t>
            </w:r>
          </w:p>
        </w:tc>
        <w:tc>
          <w:tcPr>
            <w:tcW w:w="1575" w:type="dxa"/>
            <w:tcBorders>
              <w:top w:val="single" w:sz="2" w:space="0" w:color="auto"/>
              <w:left w:val="single" w:sz="2" w:space="0" w:color="auto"/>
              <w:bottom w:val="single" w:sz="2" w:space="0" w:color="auto"/>
              <w:right w:val="single" w:sz="2" w:space="0" w:color="auto"/>
            </w:tcBorders>
          </w:tcPr>
          <w:p w:rsidR="00BE6F61" w:rsidRPr="00BE6F61" w:rsidRDefault="00BE6F61" w:rsidP="00BE6F61">
            <w:pPr>
              <w:spacing w:after="0" w:line="240" w:lineRule="auto"/>
              <w:ind w:firstLine="22"/>
              <w:rPr>
                <w:color w:val="000000"/>
                <w:sz w:val="16"/>
                <w:szCs w:val="16"/>
              </w:rPr>
            </w:pPr>
            <w:r w:rsidRPr="00BE6F61">
              <w:rPr>
                <w:color w:val="000000"/>
                <w:sz w:val="16"/>
                <w:szCs w:val="16"/>
              </w:rPr>
              <w:t xml:space="preserve">Администрация сельского поселения </w:t>
            </w:r>
          </w:p>
        </w:tc>
      </w:tr>
    </w:tbl>
    <w:p w:rsidR="00BE6F61" w:rsidRPr="008D725C" w:rsidRDefault="00BE6F61" w:rsidP="00BE6F61">
      <w:pPr>
        <w:tabs>
          <w:tab w:val="left" w:pos="720"/>
        </w:tabs>
        <w:spacing w:after="0" w:line="240" w:lineRule="auto"/>
        <w:jc w:val="center"/>
        <w:rPr>
          <w:sz w:val="16"/>
          <w:szCs w:val="16"/>
        </w:rPr>
      </w:pPr>
      <w:r w:rsidRPr="008D725C">
        <w:rPr>
          <w:sz w:val="16"/>
          <w:szCs w:val="16"/>
        </w:rPr>
        <w:lastRenderedPageBreak/>
        <w:t>Муниципальное образование «Надеждинское сельское поселение»</w:t>
      </w:r>
    </w:p>
    <w:p w:rsidR="00BE6F61" w:rsidRPr="008D725C" w:rsidRDefault="00BE6F61" w:rsidP="00BE6F61">
      <w:pPr>
        <w:spacing w:after="0" w:line="240" w:lineRule="auto"/>
        <w:jc w:val="center"/>
        <w:rPr>
          <w:sz w:val="16"/>
          <w:szCs w:val="16"/>
        </w:rPr>
      </w:pPr>
      <w:r w:rsidRPr="008D725C">
        <w:rPr>
          <w:sz w:val="16"/>
          <w:szCs w:val="16"/>
        </w:rPr>
        <w:t>Биробиджанского муниципального района</w:t>
      </w:r>
    </w:p>
    <w:p w:rsidR="00BE6F61" w:rsidRPr="008D725C" w:rsidRDefault="00BE6F61" w:rsidP="00BE6F61">
      <w:pPr>
        <w:spacing w:after="0" w:line="240" w:lineRule="auto"/>
        <w:jc w:val="center"/>
        <w:rPr>
          <w:sz w:val="16"/>
          <w:szCs w:val="16"/>
        </w:rPr>
      </w:pPr>
      <w:r w:rsidRPr="008D725C">
        <w:rPr>
          <w:sz w:val="16"/>
          <w:szCs w:val="16"/>
        </w:rPr>
        <w:t>Еврейской автономной области</w:t>
      </w:r>
    </w:p>
    <w:p w:rsidR="00BE6F61" w:rsidRPr="008D725C" w:rsidRDefault="00BE6F61" w:rsidP="00BE6F61">
      <w:pPr>
        <w:spacing w:after="0" w:line="240" w:lineRule="auto"/>
        <w:jc w:val="center"/>
        <w:rPr>
          <w:sz w:val="16"/>
          <w:szCs w:val="16"/>
        </w:rPr>
      </w:pPr>
      <w:r w:rsidRPr="008D725C">
        <w:rPr>
          <w:sz w:val="16"/>
          <w:szCs w:val="16"/>
        </w:rPr>
        <w:t>СОБРАНИЕ ДЕПУТАТОВ</w:t>
      </w:r>
    </w:p>
    <w:p w:rsidR="00BE6F61" w:rsidRPr="008D725C" w:rsidRDefault="00BE6F61" w:rsidP="00BE6F61">
      <w:pPr>
        <w:spacing w:after="0" w:line="240" w:lineRule="auto"/>
        <w:jc w:val="center"/>
        <w:rPr>
          <w:sz w:val="16"/>
          <w:szCs w:val="16"/>
        </w:rPr>
      </w:pPr>
      <w:r w:rsidRPr="008D725C">
        <w:rPr>
          <w:sz w:val="16"/>
          <w:szCs w:val="16"/>
        </w:rPr>
        <w:t>РЕШЕНИЕ</w:t>
      </w:r>
    </w:p>
    <w:p w:rsidR="00BE6F61" w:rsidRPr="008D725C" w:rsidRDefault="00BE6F61" w:rsidP="00BE6F61">
      <w:pPr>
        <w:autoSpaceDE w:val="0"/>
        <w:autoSpaceDN w:val="0"/>
        <w:adjustRightInd w:val="0"/>
        <w:spacing w:after="0" w:line="240" w:lineRule="auto"/>
        <w:ind w:firstLine="0"/>
        <w:rPr>
          <w:color w:val="000000"/>
          <w:sz w:val="16"/>
          <w:szCs w:val="16"/>
        </w:rPr>
      </w:pPr>
      <w:r w:rsidRPr="008D725C">
        <w:rPr>
          <w:color w:val="000000"/>
          <w:sz w:val="16"/>
          <w:szCs w:val="16"/>
        </w:rPr>
        <w:t xml:space="preserve">11.12.2017                                                                                                     </w:t>
      </w:r>
      <w:r>
        <w:rPr>
          <w:color w:val="000000"/>
          <w:sz w:val="16"/>
          <w:szCs w:val="16"/>
        </w:rPr>
        <w:t xml:space="preserve">                                                              </w:t>
      </w:r>
      <w:r w:rsidRPr="008D725C">
        <w:rPr>
          <w:color w:val="000000"/>
          <w:sz w:val="16"/>
          <w:szCs w:val="16"/>
        </w:rPr>
        <w:t xml:space="preserve">  № 249</w:t>
      </w:r>
    </w:p>
    <w:p w:rsidR="00BE6F61" w:rsidRPr="008D725C" w:rsidRDefault="00BE6F61" w:rsidP="00BE6F61">
      <w:pPr>
        <w:autoSpaceDE w:val="0"/>
        <w:autoSpaceDN w:val="0"/>
        <w:adjustRightInd w:val="0"/>
        <w:spacing w:after="0" w:line="240" w:lineRule="auto"/>
        <w:jc w:val="center"/>
        <w:rPr>
          <w:color w:val="000000"/>
          <w:sz w:val="16"/>
          <w:szCs w:val="16"/>
        </w:rPr>
      </w:pPr>
      <w:r w:rsidRPr="008D725C">
        <w:rPr>
          <w:color w:val="000000"/>
          <w:sz w:val="16"/>
          <w:szCs w:val="16"/>
        </w:rPr>
        <w:t>с. Надеждинское</w:t>
      </w:r>
    </w:p>
    <w:p w:rsidR="00BE6F61" w:rsidRPr="008D725C" w:rsidRDefault="00BE6F61" w:rsidP="00BE6F61">
      <w:pPr>
        <w:autoSpaceDE w:val="0"/>
        <w:autoSpaceDN w:val="0"/>
        <w:adjustRightInd w:val="0"/>
        <w:spacing w:after="0" w:line="240" w:lineRule="auto"/>
        <w:ind w:firstLine="284"/>
        <w:rPr>
          <w:color w:val="000000"/>
          <w:sz w:val="16"/>
          <w:szCs w:val="16"/>
        </w:rPr>
      </w:pPr>
      <w:r w:rsidRPr="008D725C">
        <w:rPr>
          <w:sz w:val="16"/>
          <w:szCs w:val="16"/>
        </w:rPr>
        <w:t>О внесении изменений в решение Собрания депутатов от 13.05.2016 № 162 «Об утверждении тарифов на платные услуги, оказываемые муниципальным казенным учреждением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p w:rsidR="00BE6F61" w:rsidRPr="008D725C" w:rsidRDefault="00BE6F61" w:rsidP="00BE6F61">
      <w:pPr>
        <w:autoSpaceDE w:val="0"/>
        <w:autoSpaceDN w:val="0"/>
        <w:adjustRightInd w:val="0"/>
        <w:spacing w:after="0" w:line="240" w:lineRule="auto"/>
        <w:ind w:firstLine="284"/>
        <w:rPr>
          <w:color w:val="000000"/>
          <w:sz w:val="16"/>
          <w:szCs w:val="16"/>
        </w:rPr>
      </w:pPr>
      <w:r w:rsidRPr="008D725C">
        <w:rPr>
          <w:color w:val="000000"/>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обращения исполняющего обязанности директора МКУ «ПДК Надеждинского сельского поселения», Устава Надеждинского сельского поселения, Собрание депутатов сельского поселения</w:t>
      </w:r>
    </w:p>
    <w:p w:rsidR="00BE6F61" w:rsidRPr="008D725C" w:rsidRDefault="00BE6F61" w:rsidP="00BE6F61">
      <w:pPr>
        <w:autoSpaceDE w:val="0"/>
        <w:autoSpaceDN w:val="0"/>
        <w:adjustRightInd w:val="0"/>
        <w:spacing w:after="0" w:line="240" w:lineRule="auto"/>
        <w:ind w:firstLine="284"/>
        <w:rPr>
          <w:color w:val="000000"/>
          <w:sz w:val="16"/>
          <w:szCs w:val="16"/>
        </w:rPr>
      </w:pPr>
      <w:r w:rsidRPr="008D725C">
        <w:rPr>
          <w:color w:val="000000"/>
          <w:sz w:val="16"/>
          <w:szCs w:val="16"/>
        </w:rPr>
        <w:t>РЕШИЛО:</w:t>
      </w:r>
    </w:p>
    <w:p w:rsidR="00BE6F61" w:rsidRPr="008D725C" w:rsidRDefault="00BE6F61" w:rsidP="00BE6F61">
      <w:pPr>
        <w:autoSpaceDE w:val="0"/>
        <w:autoSpaceDN w:val="0"/>
        <w:adjustRightInd w:val="0"/>
        <w:spacing w:after="0" w:line="240" w:lineRule="auto"/>
        <w:ind w:firstLine="284"/>
        <w:rPr>
          <w:color w:val="000000"/>
          <w:sz w:val="16"/>
          <w:szCs w:val="16"/>
        </w:rPr>
      </w:pPr>
      <w:r w:rsidRPr="008D725C">
        <w:rPr>
          <w:color w:val="000000"/>
          <w:sz w:val="16"/>
          <w:szCs w:val="16"/>
        </w:rPr>
        <w:t>1. Внести в</w:t>
      </w:r>
      <w:r w:rsidRPr="008D725C">
        <w:rPr>
          <w:sz w:val="16"/>
          <w:szCs w:val="16"/>
        </w:rPr>
        <w:t xml:space="preserve"> решение Собрания депутатов от 13.05.2016 № 162 «Об утверждении тарифов на платные услуги, оказываемые муниципальным казенным учреждением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BE6F61" w:rsidRPr="008D725C" w:rsidRDefault="00BE6F61" w:rsidP="00BE6F61">
      <w:pPr>
        <w:autoSpaceDE w:val="0"/>
        <w:autoSpaceDN w:val="0"/>
        <w:adjustRightInd w:val="0"/>
        <w:spacing w:after="0" w:line="240" w:lineRule="auto"/>
        <w:ind w:firstLine="284"/>
        <w:rPr>
          <w:sz w:val="16"/>
          <w:szCs w:val="16"/>
        </w:rPr>
      </w:pPr>
      <w:r w:rsidRPr="008D725C">
        <w:rPr>
          <w:color w:val="000000"/>
          <w:sz w:val="16"/>
          <w:szCs w:val="16"/>
        </w:rPr>
        <w:t>1.1. В тарифах на платные услуги, оказываемые муниципальным казенным учреждением</w:t>
      </w:r>
      <w:r w:rsidRPr="008D725C">
        <w:rPr>
          <w:sz w:val="16"/>
          <w:szCs w:val="16"/>
        </w:rPr>
        <w:t xml:space="preserve">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строки 6, 7, 9 изложить в следующей редакции:</w:t>
      </w:r>
    </w:p>
    <w:p w:rsidR="00BE6F61" w:rsidRPr="008D725C" w:rsidRDefault="00BE6F61" w:rsidP="00BE6F61">
      <w:pPr>
        <w:autoSpaceDE w:val="0"/>
        <w:autoSpaceDN w:val="0"/>
        <w:adjustRightInd w:val="0"/>
        <w:spacing w:after="0" w:line="240" w:lineRule="auto"/>
        <w:ind w:firstLine="851"/>
        <w:rPr>
          <w:sz w:val="16"/>
          <w:szCs w:val="16"/>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10"/>
        <w:gridCol w:w="1865"/>
        <w:gridCol w:w="1537"/>
      </w:tblGrid>
      <w:tr w:rsidR="00BE6F61" w:rsidRPr="008D725C" w:rsidTr="00BE6F61">
        <w:trPr>
          <w:trHeight w:val="408"/>
        </w:trPr>
        <w:tc>
          <w:tcPr>
            <w:tcW w:w="534" w:type="dxa"/>
          </w:tcPr>
          <w:p w:rsidR="00BE6F61" w:rsidRPr="008D725C" w:rsidRDefault="00BE6F61" w:rsidP="00BE6F61">
            <w:pPr>
              <w:tabs>
                <w:tab w:val="left" w:pos="720"/>
              </w:tabs>
              <w:spacing w:after="0" w:line="240" w:lineRule="auto"/>
              <w:jc w:val="center"/>
              <w:rPr>
                <w:sz w:val="16"/>
                <w:szCs w:val="16"/>
              </w:rPr>
            </w:pPr>
            <w:r w:rsidRPr="008D725C">
              <w:rPr>
                <w:sz w:val="16"/>
                <w:szCs w:val="16"/>
              </w:rPr>
              <w:t>6.</w:t>
            </w:r>
          </w:p>
        </w:tc>
        <w:tc>
          <w:tcPr>
            <w:tcW w:w="4110" w:type="dxa"/>
          </w:tcPr>
          <w:p w:rsidR="00BE6F61" w:rsidRPr="008D725C" w:rsidRDefault="00BE6F61" w:rsidP="00BE6F61">
            <w:pPr>
              <w:tabs>
                <w:tab w:val="left" w:pos="720"/>
              </w:tabs>
              <w:spacing w:after="0" w:line="240" w:lineRule="auto"/>
              <w:ind w:firstLine="33"/>
              <w:rPr>
                <w:color w:val="000000"/>
                <w:sz w:val="16"/>
                <w:szCs w:val="16"/>
              </w:rPr>
            </w:pPr>
            <w:r w:rsidRPr="008D725C">
              <w:rPr>
                <w:sz w:val="16"/>
                <w:szCs w:val="16"/>
              </w:rPr>
              <w:t>Вечера-кафе (на одного человека)</w:t>
            </w:r>
          </w:p>
        </w:tc>
        <w:tc>
          <w:tcPr>
            <w:tcW w:w="1865"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3 часа</w:t>
            </w:r>
          </w:p>
        </w:tc>
        <w:tc>
          <w:tcPr>
            <w:tcW w:w="1537"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150,00</w:t>
            </w:r>
          </w:p>
        </w:tc>
      </w:tr>
      <w:tr w:rsidR="00BE6F61" w:rsidRPr="008D725C" w:rsidTr="00BE6F61">
        <w:trPr>
          <w:trHeight w:val="408"/>
        </w:trPr>
        <w:tc>
          <w:tcPr>
            <w:tcW w:w="534" w:type="dxa"/>
          </w:tcPr>
          <w:p w:rsidR="00BE6F61" w:rsidRPr="008D725C" w:rsidRDefault="00BE6F61" w:rsidP="00BE6F61">
            <w:pPr>
              <w:tabs>
                <w:tab w:val="left" w:pos="720"/>
              </w:tabs>
              <w:spacing w:after="0" w:line="240" w:lineRule="auto"/>
              <w:jc w:val="center"/>
              <w:rPr>
                <w:sz w:val="16"/>
                <w:szCs w:val="16"/>
              </w:rPr>
            </w:pPr>
            <w:r w:rsidRPr="008D725C">
              <w:rPr>
                <w:sz w:val="16"/>
                <w:szCs w:val="16"/>
              </w:rPr>
              <w:t>7.</w:t>
            </w:r>
          </w:p>
        </w:tc>
        <w:tc>
          <w:tcPr>
            <w:tcW w:w="4110" w:type="dxa"/>
          </w:tcPr>
          <w:p w:rsidR="00BE6F61" w:rsidRPr="008D725C" w:rsidRDefault="00BE6F61" w:rsidP="00BE6F61">
            <w:pPr>
              <w:tabs>
                <w:tab w:val="left" w:pos="720"/>
              </w:tabs>
              <w:spacing w:after="0" w:line="240" w:lineRule="auto"/>
              <w:ind w:firstLine="33"/>
              <w:rPr>
                <w:sz w:val="16"/>
                <w:szCs w:val="16"/>
              </w:rPr>
            </w:pPr>
            <w:r w:rsidRPr="008D725C">
              <w:rPr>
                <w:sz w:val="16"/>
                <w:szCs w:val="16"/>
              </w:rPr>
              <w:t>Проведение вечеров отдыха с тематической, развлекательно-игровой программой (на одного человека)</w:t>
            </w:r>
          </w:p>
        </w:tc>
        <w:tc>
          <w:tcPr>
            <w:tcW w:w="1865"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3 часа</w:t>
            </w:r>
          </w:p>
        </w:tc>
        <w:tc>
          <w:tcPr>
            <w:tcW w:w="1537"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100,00</w:t>
            </w:r>
          </w:p>
        </w:tc>
      </w:tr>
      <w:tr w:rsidR="00BE6F61" w:rsidRPr="008D725C" w:rsidTr="00BE6F61">
        <w:trPr>
          <w:trHeight w:val="408"/>
        </w:trPr>
        <w:tc>
          <w:tcPr>
            <w:tcW w:w="534" w:type="dxa"/>
          </w:tcPr>
          <w:p w:rsidR="00BE6F61" w:rsidRPr="008D725C" w:rsidRDefault="00BE6F61" w:rsidP="00BE6F61">
            <w:pPr>
              <w:tabs>
                <w:tab w:val="left" w:pos="720"/>
              </w:tabs>
              <w:spacing w:after="0" w:line="240" w:lineRule="auto"/>
              <w:rPr>
                <w:sz w:val="16"/>
                <w:szCs w:val="16"/>
              </w:rPr>
            </w:pPr>
            <w:r w:rsidRPr="008D725C">
              <w:rPr>
                <w:sz w:val="16"/>
                <w:szCs w:val="16"/>
              </w:rPr>
              <w:t>.</w:t>
            </w:r>
          </w:p>
        </w:tc>
        <w:tc>
          <w:tcPr>
            <w:tcW w:w="4110" w:type="dxa"/>
          </w:tcPr>
          <w:p w:rsidR="00BE6F61" w:rsidRPr="008D725C" w:rsidRDefault="00BE6F61" w:rsidP="00BE6F61">
            <w:pPr>
              <w:tabs>
                <w:tab w:val="left" w:pos="720"/>
              </w:tabs>
              <w:spacing w:after="0" w:line="240" w:lineRule="auto"/>
              <w:ind w:firstLine="33"/>
              <w:rPr>
                <w:sz w:val="16"/>
                <w:szCs w:val="16"/>
              </w:rPr>
            </w:pPr>
            <w:r w:rsidRPr="008D725C">
              <w:rPr>
                <w:color w:val="000000"/>
                <w:sz w:val="16"/>
                <w:szCs w:val="16"/>
              </w:rPr>
              <w:t>Поздравления Деда Мороза и Снегурочки</w:t>
            </w:r>
          </w:p>
        </w:tc>
        <w:tc>
          <w:tcPr>
            <w:tcW w:w="1865"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1 заказ</w:t>
            </w:r>
          </w:p>
        </w:tc>
        <w:tc>
          <w:tcPr>
            <w:tcW w:w="1537" w:type="dxa"/>
          </w:tcPr>
          <w:p w:rsidR="00BE6F61" w:rsidRPr="008D725C" w:rsidRDefault="00BE6F61" w:rsidP="00BE6F61">
            <w:pPr>
              <w:tabs>
                <w:tab w:val="left" w:pos="720"/>
              </w:tabs>
              <w:spacing w:after="0" w:line="240" w:lineRule="auto"/>
              <w:ind w:firstLine="34"/>
              <w:jc w:val="center"/>
              <w:rPr>
                <w:sz w:val="16"/>
                <w:szCs w:val="16"/>
              </w:rPr>
            </w:pPr>
            <w:r w:rsidRPr="008D725C">
              <w:rPr>
                <w:sz w:val="16"/>
                <w:szCs w:val="16"/>
              </w:rPr>
              <w:t>250,00</w:t>
            </w:r>
          </w:p>
        </w:tc>
      </w:tr>
    </w:tbl>
    <w:p w:rsidR="00BE6F61" w:rsidRPr="008D725C" w:rsidRDefault="00BE6F61" w:rsidP="00BE6F61">
      <w:pPr>
        <w:autoSpaceDE w:val="0"/>
        <w:autoSpaceDN w:val="0"/>
        <w:adjustRightInd w:val="0"/>
        <w:spacing w:after="0" w:line="240" w:lineRule="auto"/>
        <w:ind w:firstLine="0"/>
        <w:rPr>
          <w:color w:val="000000"/>
          <w:sz w:val="16"/>
          <w:szCs w:val="16"/>
        </w:rPr>
      </w:pPr>
      <w:r>
        <w:rPr>
          <w:color w:val="000000"/>
          <w:sz w:val="16"/>
          <w:szCs w:val="16"/>
        </w:rPr>
        <w:t xml:space="preserve">       </w:t>
      </w:r>
      <w:r w:rsidRPr="008D725C">
        <w:rPr>
          <w:color w:val="000000"/>
          <w:sz w:val="16"/>
          <w:szCs w:val="16"/>
        </w:rPr>
        <w:t>2. Опубликовать настоящее решение в «Межмуниципальном информационном бюллетене Биробиджанского муниципального района».</w:t>
      </w:r>
    </w:p>
    <w:p w:rsidR="00BE6F61" w:rsidRPr="008D725C" w:rsidRDefault="00BE6F61" w:rsidP="00BE6F61">
      <w:pPr>
        <w:autoSpaceDE w:val="0"/>
        <w:autoSpaceDN w:val="0"/>
        <w:adjustRightInd w:val="0"/>
        <w:spacing w:after="0" w:line="240" w:lineRule="auto"/>
        <w:ind w:firstLine="284"/>
        <w:rPr>
          <w:color w:val="000000"/>
          <w:sz w:val="16"/>
          <w:szCs w:val="16"/>
        </w:rPr>
      </w:pPr>
      <w:r w:rsidRPr="008D725C">
        <w:rPr>
          <w:color w:val="000000"/>
          <w:sz w:val="16"/>
          <w:szCs w:val="16"/>
        </w:rPr>
        <w:t>3. Настоящее решение вступает в силу после дня его официального опубликования.</w:t>
      </w:r>
    </w:p>
    <w:p w:rsidR="00BE6F61" w:rsidRPr="008D725C" w:rsidRDefault="00BE6F61" w:rsidP="00BE6F61">
      <w:pPr>
        <w:autoSpaceDE w:val="0"/>
        <w:autoSpaceDN w:val="0"/>
        <w:adjustRightInd w:val="0"/>
        <w:spacing w:after="0" w:line="240" w:lineRule="auto"/>
        <w:ind w:firstLine="0"/>
        <w:rPr>
          <w:color w:val="000000"/>
          <w:sz w:val="16"/>
          <w:szCs w:val="16"/>
        </w:rPr>
      </w:pPr>
      <w:r w:rsidRPr="008D725C">
        <w:rPr>
          <w:color w:val="000000"/>
          <w:sz w:val="16"/>
          <w:szCs w:val="16"/>
        </w:rPr>
        <w:t xml:space="preserve">Глава сельского поселения                                                                  </w:t>
      </w:r>
      <w:r>
        <w:rPr>
          <w:color w:val="000000"/>
          <w:sz w:val="16"/>
          <w:szCs w:val="16"/>
        </w:rPr>
        <w:t xml:space="preserve">                                                          </w:t>
      </w:r>
      <w:r w:rsidRPr="008D725C">
        <w:rPr>
          <w:color w:val="000000"/>
          <w:sz w:val="16"/>
          <w:szCs w:val="16"/>
        </w:rPr>
        <w:t xml:space="preserve">    И.С. Малик</w:t>
      </w:r>
    </w:p>
    <w:p w:rsidR="0099487F" w:rsidRPr="0099487F" w:rsidRDefault="0099487F" w:rsidP="0099487F">
      <w:pPr>
        <w:pStyle w:val="22"/>
        <w:shd w:val="clear" w:color="auto" w:fill="auto"/>
        <w:spacing w:after="0" w:line="240" w:lineRule="auto"/>
        <w:ind w:left="-567"/>
        <w:rPr>
          <w:rFonts w:ascii="Times New Roman" w:hAnsi="Times New Roman" w:cs="Times New Roman"/>
          <w:color w:val="000000"/>
          <w:sz w:val="16"/>
          <w:szCs w:val="16"/>
        </w:rPr>
      </w:pPr>
      <w:r w:rsidRPr="00101593">
        <w:rPr>
          <w:rFonts w:ascii="Times New Roman" w:hAnsi="Times New Roman" w:cs="Times New Roman"/>
          <w:color w:val="000000"/>
          <w:sz w:val="16"/>
          <w:szCs w:val="16"/>
        </w:rPr>
        <w:t xml:space="preserve">МУНИЦИПАЛЬНОЕ ОБРАЗОВАНИЕ «НАДЕЖДИНСКОЕ СЕЛЬСКОЕ ПОСЕЛЕНИЕ» </w:t>
      </w:r>
      <w:r w:rsidRPr="00101593">
        <w:rPr>
          <w:rFonts w:ascii="Times New Roman" w:hAnsi="Times New Roman" w:cs="Times New Roman"/>
          <w:color w:val="000000"/>
          <w:sz w:val="16"/>
          <w:szCs w:val="16"/>
        </w:rPr>
        <w:br/>
        <w:t>БИРОБИДЖАНСКОГО МУНИЦИПАЛЬНОГО РАЙОНА</w:t>
      </w:r>
      <w:r w:rsidRPr="00101593">
        <w:rPr>
          <w:rFonts w:ascii="Times New Roman" w:hAnsi="Times New Roman" w:cs="Times New Roman"/>
          <w:color w:val="000000"/>
          <w:sz w:val="16"/>
          <w:szCs w:val="16"/>
        </w:rPr>
        <w:br/>
        <w:t>ЕВРЕЙСКОЙ АВТОНОМНОЙ ОБЛАСТИ</w:t>
      </w:r>
      <w:r w:rsidRPr="00101593">
        <w:rPr>
          <w:rFonts w:ascii="Times New Roman" w:hAnsi="Times New Roman" w:cs="Times New Roman"/>
          <w:color w:val="000000"/>
          <w:sz w:val="16"/>
          <w:szCs w:val="16"/>
        </w:rPr>
        <w:br/>
        <w:t>АДМИНИСТРАЦИЯ СЕЛЬСКОГО ПОСЕЛЕНИЯ</w:t>
      </w:r>
    </w:p>
    <w:p w:rsidR="0099487F" w:rsidRPr="00101593" w:rsidRDefault="0099487F" w:rsidP="0099487F">
      <w:pPr>
        <w:pStyle w:val="22"/>
        <w:shd w:val="clear" w:color="auto" w:fill="auto"/>
        <w:spacing w:after="0" w:line="240" w:lineRule="auto"/>
        <w:ind w:left="20"/>
        <w:rPr>
          <w:rFonts w:ascii="Times New Roman" w:hAnsi="Times New Roman" w:cs="Times New Roman"/>
          <w:sz w:val="16"/>
          <w:szCs w:val="16"/>
        </w:rPr>
      </w:pPr>
      <w:r w:rsidRPr="00101593">
        <w:rPr>
          <w:rFonts w:ascii="Times New Roman" w:hAnsi="Times New Roman" w:cs="Times New Roman"/>
          <w:color w:val="000000"/>
          <w:sz w:val="16"/>
          <w:szCs w:val="16"/>
        </w:rPr>
        <w:t>ПОСТАНОВЛЕНИЕ</w:t>
      </w:r>
    </w:p>
    <w:p w:rsidR="0099487F" w:rsidRPr="0099487F" w:rsidRDefault="0099487F" w:rsidP="0099487F">
      <w:pPr>
        <w:pStyle w:val="22"/>
        <w:shd w:val="clear" w:color="auto" w:fill="auto"/>
        <w:tabs>
          <w:tab w:val="left" w:pos="8112"/>
        </w:tabs>
        <w:spacing w:after="0" w:line="240" w:lineRule="auto"/>
        <w:ind w:left="20"/>
        <w:rPr>
          <w:rFonts w:ascii="Times New Roman" w:hAnsi="Times New Roman" w:cs="Times New Roman"/>
          <w:color w:val="000000"/>
          <w:sz w:val="16"/>
          <w:szCs w:val="16"/>
        </w:rPr>
      </w:pPr>
      <w:r w:rsidRPr="00101593">
        <w:rPr>
          <w:rFonts w:ascii="Times New Roman" w:hAnsi="Times New Roman" w:cs="Times New Roman"/>
          <w:color w:val="000000"/>
          <w:sz w:val="16"/>
          <w:szCs w:val="16"/>
        </w:rPr>
        <w:t>ОТ 12.12.2017 № 63</w:t>
      </w:r>
    </w:p>
    <w:p w:rsidR="0099487F" w:rsidRPr="0099487F" w:rsidRDefault="0099487F" w:rsidP="0099487F">
      <w:pPr>
        <w:pStyle w:val="22"/>
        <w:shd w:val="clear" w:color="auto" w:fill="auto"/>
        <w:spacing w:after="0" w:line="240" w:lineRule="auto"/>
        <w:ind w:left="20"/>
        <w:rPr>
          <w:rFonts w:ascii="Times New Roman" w:hAnsi="Times New Roman" w:cs="Times New Roman"/>
          <w:color w:val="000000"/>
          <w:sz w:val="16"/>
          <w:szCs w:val="16"/>
        </w:rPr>
      </w:pPr>
      <w:r w:rsidRPr="00101593">
        <w:rPr>
          <w:rFonts w:ascii="Times New Roman" w:hAnsi="Times New Roman" w:cs="Times New Roman"/>
          <w:color w:val="000000"/>
          <w:sz w:val="16"/>
          <w:szCs w:val="16"/>
        </w:rPr>
        <w:t>ОБ ОПРЕДЕЛЕНИИ МЕСТ МАССОВЫХ ПРАЗДНИЧНЫХ МЕРОПРИЯТИЙ, ГУЛЯНИЙ НА ТЕРРИТОРИИ МУНИЦИПАЛЬНОГО ОБРАЗОВАНИЯ «НАДЕЖДИНСКОЕ СЕЛЬСКОЕ ПОСЕЛЕНИЕ» БИРОБИДЖАНСКОГО МУНИЦИПАЛЬНОГО РАЙОНА ЕАО</w:t>
      </w:r>
    </w:p>
    <w:p w:rsidR="0099487F" w:rsidRPr="00101593" w:rsidRDefault="0099487F" w:rsidP="0099487F">
      <w:pPr>
        <w:pStyle w:val="22"/>
        <w:shd w:val="clear" w:color="auto" w:fill="auto"/>
        <w:spacing w:after="0" w:line="240" w:lineRule="auto"/>
        <w:ind w:firstLine="284"/>
        <w:jc w:val="both"/>
        <w:rPr>
          <w:rFonts w:ascii="Times New Roman" w:hAnsi="Times New Roman" w:cs="Times New Roman"/>
          <w:sz w:val="16"/>
          <w:szCs w:val="16"/>
        </w:rPr>
      </w:pPr>
      <w:r w:rsidRPr="00101593">
        <w:rPr>
          <w:rFonts w:ascii="Times New Roman" w:hAnsi="Times New Roman" w:cs="Times New Roman"/>
          <w:color w:val="000000"/>
          <w:sz w:val="16"/>
          <w:szCs w:val="16"/>
        </w:rPr>
        <w:t xml:space="preserve">Руководствуясь п. 3 ч. 4 ст. 36 Федерального закона </w:t>
      </w:r>
      <w:hyperlink r:id="rId14" w:tooltip="об общих принципах организации местного самоуправления" w:history="1">
        <w:r w:rsidRPr="00101593">
          <w:rPr>
            <w:rStyle w:val="a5"/>
            <w:rFonts w:ascii="Times New Roman" w:hAnsi="Times New Roman" w:cs="Times New Roman"/>
            <w:sz w:val="16"/>
            <w:szCs w:val="16"/>
            <w:lang/>
          </w:rPr>
          <w:t xml:space="preserve">№ </w:t>
        </w:r>
        <w:r w:rsidRPr="00101593">
          <w:rPr>
            <w:rStyle w:val="a5"/>
            <w:rFonts w:ascii="Times New Roman" w:hAnsi="Times New Roman" w:cs="Times New Roman"/>
            <w:sz w:val="16"/>
            <w:szCs w:val="16"/>
          </w:rPr>
          <w:t>131-ФЗ</w:t>
        </w:r>
      </w:hyperlink>
      <w:r w:rsidRPr="00101593">
        <w:rPr>
          <w:rFonts w:ascii="Times New Roman" w:hAnsi="Times New Roman" w:cs="Times New Roman"/>
          <w:color w:val="000000"/>
          <w:sz w:val="16"/>
          <w:szCs w:val="16"/>
        </w:rPr>
        <w:t xml:space="preserve"> от 06.10.2003 г. «Об общих принципах организации местного самоуправления в Российской Федерации», в целях обеспечения безопасности проводимых массовых мероприятий, сохранения жизни и здоровья граждан в сельском поселении, администрация сельского поселения</w:t>
      </w:r>
    </w:p>
    <w:p w:rsidR="0099487F" w:rsidRPr="00101593" w:rsidRDefault="0099487F" w:rsidP="0099487F">
      <w:pPr>
        <w:pStyle w:val="22"/>
        <w:shd w:val="clear" w:color="auto" w:fill="auto"/>
        <w:spacing w:after="0" w:line="240" w:lineRule="auto"/>
        <w:jc w:val="both"/>
        <w:rPr>
          <w:rFonts w:ascii="Times New Roman" w:hAnsi="Times New Roman" w:cs="Times New Roman"/>
          <w:sz w:val="16"/>
          <w:szCs w:val="16"/>
        </w:rPr>
      </w:pPr>
      <w:r w:rsidRPr="00101593">
        <w:rPr>
          <w:rFonts w:ascii="Times New Roman" w:hAnsi="Times New Roman" w:cs="Times New Roman"/>
          <w:color w:val="000000"/>
          <w:sz w:val="16"/>
          <w:szCs w:val="16"/>
        </w:rPr>
        <w:t>ПОСТАНОВЛЯЕТ:</w:t>
      </w:r>
    </w:p>
    <w:p w:rsidR="0099487F" w:rsidRPr="00101593" w:rsidRDefault="0099487F" w:rsidP="0099487F">
      <w:pPr>
        <w:pStyle w:val="22"/>
        <w:shd w:val="clear" w:color="auto" w:fill="auto"/>
        <w:spacing w:after="0" w:line="240" w:lineRule="auto"/>
        <w:ind w:firstLine="284"/>
        <w:jc w:val="both"/>
        <w:rPr>
          <w:rFonts w:ascii="Times New Roman" w:hAnsi="Times New Roman" w:cs="Times New Roman"/>
          <w:sz w:val="16"/>
          <w:szCs w:val="16"/>
        </w:rPr>
      </w:pPr>
      <w:r w:rsidRPr="00101593">
        <w:rPr>
          <w:rFonts w:ascii="Times New Roman" w:hAnsi="Times New Roman" w:cs="Times New Roman"/>
          <w:color w:val="000000"/>
          <w:sz w:val="16"/>
          <w:szCs w:val="16"/>
        </w:rPr>
        <w:t>1 .Определить следующие места для проведения массовых праздничных мероприятий, гуляний на территории Надеждинского сельского поселения</w:t>
      </w:r>
    </w:p>
    <w:p w:rsidR="0099487F" w:rsidRPr="00101593" w:rsidRDefault="0099487F" w:rsidP="0099487F">
      <w:pPr>
        <w:pStyle w:val="22"/>
        <w:numPr>
          <w:ilvl w:val="0"/>
          <w:numId w:val="1"/>
        </w:numPr>
        <w:shd w:val="clear" w:color="auto" w:fill="auto"/>
        <w:tabs>
          <w:tab w:val="left" w:pos="258"/>
        </w:tabs>
        <w:spacing w:after="0" w:line="240" w:lineRule="auto"/>
        <w:ind w:firstLine="284"/>
        <w:jc w:val="both"/>
        <w:rPr>
          <w:rFonts w:ascii="Times New Roman" w:hAnsi="Times New Roman" w:cs="Times New Roman"/>
          <w:sz w:val="16"/>
          <w:szCs w:val="16"/>
        </w:rPr>
      </w:pPr>
      <w:r w:rsidRPr="00101593">
        <w:rPr>
          <w:rFonts w:ascii="Times New Roman" w:hAnsi="Times New Roman" w:cs="Times New Roman"/>
          <w:color w:val="000000"/>
          <w:sz w:val="16"/>
          <w:szCs w:val="16"/>
        </w:rPr>
        <w:t xml:space="preserve">с. </w:t>
      </w:r>
      <w:proofErr w:type="spellStart"/>
      <w:r w:rsidRPr="00101593">
        <w:rPr>
          <w:rFonts w:ascii="Times New Roman" w:hAnsi="Times New Roman" w:cs="Times New Roman"/>
          <w:color w:val="000000"/>
          <w:sz w:val="16"/>
          <w:szCs w:val="16"/>
        </w:rPr>
        <w:t>Надеждинское-Парковая</w:t>
      </w:r>
      <w:proofErr w:type="spellEnd"/>
      <w:r w:rsidRPr="00101593">
        <w:rPr>
          <w:rFonts w:ascii="Times New Roman" w:hAnsi="Times New Roman" w:cs="Times New Roman"/>
          <w:color w:val="000000"/>
          <w:sz w:val="16"/>
          <w:szCs w:val="16"/>
        </w:rPr>
        <w:t xml:space="preserve"> зона</w:t>
      </w:r>
    </w:p>
    <w:p w:rsidR="0099487F" w:rsidRPr="00101593" w:rsidRDefault="0099487F" w:rsidP="0099487F">
      <w:pPr>
        <w:pStyle w:val="22"/>
        <w:numPr>
          <w:ilvl w:val="0"/>
          <w:numId w:val="1"/>
        </w:numPr>
        <w:shd w:val="clear" w:color="auto" w:fill="auto"/>
        <w:tabs>
          <w:tab w:val="left" w:pos="262"/>
        </w:tabs>
        <w:spacing w:after="0" w:line="240" w:lineRule="auto"/>
        <w:ind w:firstLine="284"/>
        <w:jc w:val="both"/>
        <w:rPr>
          <w:rFonts w:ascii="Times New Roman" w:hAnsi="Times New Roman" w:cs="Times New Roman"/>
          <w:sz w:val="16"/>
          <w:szCs w:val="16"/>
        </w:rPr>
      </w:pPr>
      <w:r w:rsidRPr="00101593">
        <w:rPr>
          <w:rFonts w:ascii="Times New Roman" w:hAnsi="Times New Roman" w:cs="Times New Roman"/>
          <w:color w:val="000000"/>
          <w:sz w:val="16"/>
          <w:szCs w:val="16"/>
        </w:rPr>
        <w:t xml:space="preserve">с. </w:t>
      </w:r>
      <w:proofErr w:type="spellStart"/>
      <w:proofErr w:type="gramStart"/>
      <w:r w:rsidRPr="00101593">
        <w:rPr>
          <w:rFonts w:ascii="Times New Roman" w:hAnsi="Times New Roman" w:cs="Times New Roman"/>
          <w:color w:val="000000"/>
          <w:sz w:val="16"/>
          <w:szCs w:val="16"/>
        </w:rPr>
        <w:t>Головино-Парковая</w:t>
      </w:r>
      <w:proofErr w:type="spellEnd"/>
      <w:proofErr w:type="gramEnd"/>
      <w:r w:rsidRPr="00101593">
        <w:rPr>
          <w:rFonts w:ascii="Times New Roman" w:hAnsi="Times New Roman" w:cs="Times New Roman"/>
          <w:color w:val="000000"/>
          <w:sz w:val="16"/>
          <w:szCs w:val="16"/>
        </w:rPr>
        <w:t xml:space="preserve"> зона</w:t>
      </w:r>
    </w:p>
    <w:p w:rsidR="0099487F" w:rsidRPr="00101593" w:rsidRDefault="0099487F" w:rsidP="0099487F">
      <w:pPr>
        <w:pStyle w:val="22"/>
        <w:shd w:val="clear" w:color="auto" w:fill="auto"/>
        <w:tabs>
          <w:tab w:val="left" w:pos="776"/>
        </w:tabs>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       2.</w:t>
      </w:r>
      <w:r w:rsidRPr="00101593">
        <w:rPr>
          <w:rFonts w:ascii="Times New Roman" w:hAnsi="Times New Roman" w:cs="Times New Roman"/>
          <w:color w:val="000000"/>
          <w:sz w:val="16"/>
          <w:szCs w:val="16"/>
        </w:rPr>
        <w:t xml:space="preserve">Рекомендовать участковому инспектору совместно с организаторами мероприятий </w:t>
      </w:r>
      <w:proofErr w:type="spellStart"/>
      <w:r w:rsidRPr="00101593">
        <w:rPr>
          <w:rFonts w:ascii="Times New Roman" w:hAnsi="Times New Roman" w:cs="Times New Roman"/>
          <w:color w:val="000000"/>
          <w:sz w:val="16"/>
          <w:szCs w:val="16"/>
        </w:rPr>
        <w:t>ооеспечшь</w:t>
      </w:r>
      <w:proofErr w:type="spellEnd"/>
      <w:r w:rsidRPr="00101593">
        <w:rPr>
          <w:rFonts w:ascii="Times New Roman" w:hAnsi="Times New Roman" w:cs="Times New Roman"/>
          <w:color w:val="000000"/>
          <w:sz w:val="16"/>
          <w:szCs w:val="16"/>
        </w:rPr>
        <w:t xml:space="preserve"> соблюдение общественного порядка и безопасность граждан во время проведения массовых праздничных мероприятий, гуляний на территории сельского поселения.</w:t>
      </w:r>
    </w:p>
    <w:p w:rsidR="0099487F" w:rsidRPr="00101593" w:rsidRDefault="0099487F" w:rsidP="0099487F">
      <w:pPr>
        <w:pStyle w:val="22"/>
        <w:shd w:val="clear" w:color="auto" w:fill="auto"/>
        <w:tabs>
          <w:tab w:val="left" w:pos="872"/>
        </w:tabs>
        <w:spacing w:after="0" w:line="240" w:lineRule="auto"/>
        <w:ind w:left="284"/>
        <w:jc w:val="left"/>
        <w:rPr>
          <w:rFonts w:ascii="Times New Roman" w:hAnsi="Times New Roman" w:cs="Times New Roman"/>
          <w:sz w:val="16"/>
          <w:szCs w:val="16"/>
        </w:rPr>
      </w:pPr>
      <w:r>
        <w:rPr>
          <w:rFonts w:ascii="Times New Roman" w:hAnsi="Times New Roman" w:cs="Times New Roman"/>
          <w:color w:val="000000"/>
          <w:sz w:val="16"/>
          <w:szCs w:val="16"/>
        </w:rPr>
        <w:t>3.</w:t>
      </w:r>
      <w:r w:rsidRPr="00101593">
        <w:rPr>
          <w:rFonts w:ascii="Times New Roman" w:hAnsi="Times New Roman" w:cs="Times New Roman"/>
          <w:color w:val="000000"/>
          <w:sz w:val="16"/>
          <w:szCs w:val="16"/>
        </w:rPr>
        <w:t>Довести настоящее постановление до сведения МО МВД РОССИИ «Биробиджанский».</w:t>
      </w:r>
    </w:p>
    <w:p w:rsidR="0099487F" w:rsidRPr="00101593" w:rsidRDefault="0099487F" w:rsidP="0099487F">
      <w:pPr>
        <w:pStyle w:val="22"/>
        <w:shd w:val="clear" w:color="auto" w:fill="auto"/>
        <w:tabs>
          <w:tab w:val="left" w:pos="795"/>
        </w:tabs>
        <w:spacing w:after="0" w:line="240" w:lineRule="auto"/>
        <w:ind w:left="284"/>
        <w:jc w:val="both"/>
        <w:rPr>
          <w:rFonts w:ascii="Times New Roman" w:hAnsi="Times New Roman" w:cs="Times New Roman"/>
          <w:sz w:val="16"/>
          <w:szCs w:val="16"/>
        </w:rPr>
      </w:pPr>
      <w:r>
        <w:rPr>
          <w:rFonts w:ascii="Times New Roman" w:hAnsi="Times New Roman" w:cs="Times New Roman"/>
          <w:color w:val="000000"/>
          <w:sz w:val="16"/>
          <w:szCs w:val="16"/>
        </w:rPr>
        <w:t>4.</w:t>
      </w:r>
      <w:r w:rsidRPr="00101593">
        <w:rPr>
          <w:rFonts w:ascii="Times New Roman" w:hAnsi="Times New Roman" w:cs="Times New Roman"/>
          <w:color w:val="000000"/>
          <w:sz w:val="16"/>
          <w:szCs w:val="16"/>
        </w:rPr>
        <w:t>Опубликовать настоящее постановление в средствах массовой информации.</w:t>
      </w:r>
    </w:p>
    <w:p w:rsidR="0099487F" w:rsidRPr="00101593" w:rsidRDefault="0099487F" w:rsidP="0099487F">
      <w:pPr>
        <w:pStyle w:val="22"/>
        <w:shd w:val="clear" w:color="auto" w:fill="auto"/>
        <w:tabs>
          <w:tab w:val="left" w:pos="818"/>
        </w:tabs>
        <w:spacing w:after="0" w:line="240" w:lineRule="auto"/>
        <w:ind w:left="284"/>
        <w:jc w:val="both"/>
        <w:rPr>
          <w:rFonts w:ascii="Times New Roman" w:hAnsi="Times New Roman" w:cs="Times New Roman"/>
          <w:sz w:val="16"/>
          <w:szCs w:val="16"/>
        </w:rPr>
      </w:pPr>
      <w:r>
        <w:rPr>
          <w:rFonts w:ascii="Times New Roman" w:hAnsi="Times New Roman" w:cs="Times New Roman"/>
          <w:color w:val="000000"/>
          <w:sz w:val="16"/>
          <w:szCs w:val="16"/>
        </w:rPr>
        <w:t>5</w:t>
      </w:r>
      <w:r w:rsidRPr="00101593">
        <w:rPr>
          <w:rFonts w:ascii="Times New Roman" w:hAnsi="Times New Roman" w:cs="Times New Roman"/>
          <w:color w:val="000000"/>
          <w:sz w:val="16"/>
          <w:szCs w:val="16"/>
        </w:rPr>
        <w:t>Настоящее постановление вступает в силу со дня его подписания.</w:t>
      </w:r>
    </w:p>
    <w:p w:rsidR="0099487F" w:rsidRPr="00101593" w:rsidRDefault="0099487F" w:rsidP="0099487F">
      <w:pPr>
        <w:ind w:firstLine="0"/>
        <w:rPr>
          <w:sz w:val="16"/>
          <w:szCs w:val="16"/>
        </w:rPr>
      </w:pPr>
      <w:r w:rsidRPr="00101593">
        <w:rPr>
          <w:sz w:val="16"/>
          <w:szCs w:val="16"/>
        </w:rPr>
        <w:t xml:space="preserve">Глава сельского поселения </w:t>
      </w:r>
      <w:r>
        <w:rPr>
          <w:sz w:val="16"/>
          <w:szCs w:val="16"/>
        </w:rPr>
        <w:t xml:space="preserve">                                                                                                                               </w:t>
      </w:r>
      <w:r w:rsidRPr="00101593">
        <w:rPr>
          <w:sz w:val="16"/>
          <w:szCs w:val="16"/>
        </w:rPr>
        <w:t>И.С. Малик</w:t>
      </w:r>
    </w:p>
    <w:p w:rsidR="0099487F" w:rsidRPr="00067287" w:rsidRDefault="0099487F" w:rsidP="0099487F">
      <w:pPr>
        <w:pStyle w:val="Heading"/>
        <w:ind w:left="-567"/>
        <w:jc w:val="center"/>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lastRenderedPageBreak/>
        <w:t>МУНИЦИПАЛЬНОЕ ОБРАЗОВАНИЕ «НАДЕЖДИНСКОЕ СЕЛЬСКОЕ ПОСЕЛЕНИЕ»</w:t>
      </w:r>
    </w:p>
    <w:p w:rsidR="0099487F" w:rsidRPr="00067287" w:rsidRDefault="0099487F" w:rsidP="0099487F">
      <w:pPr>
        <w:pStyle w:val="Heading"/>
        <w:jc w:val="center"/>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t>БИРОБИДЖАНСКОГО МУНИЦИПАЛЬНОГО РАЙОНА</w:t>
      </w:r>
    </w:p>
    <w:p w:rsidR="0099487F" w:rsidRPr="00067287" w:rsidRDefault="0099487F" w:rsidP="0099487F">
      <w:pPr>
        <w:pStyle w:val="Heading"/>
        <w:jc w:val="center"/>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t>ЕВРЕЙСКОЙ АВТОНОМНОЙ ОБЛАСТИ</w:t>
      </w:r>
    </w:p>
    <w:p w:rsidR="0099487F" w:rsidRPr="00067287" w:rsidRDefault="0099487F" w:rsidP="0099487F">
      <w:pPr>
        <w:pStyle w:val="Heading"/>
        <w:jc w:val="center"/>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t>АДМИНИСТРАЦИЯ СЕЛЬСКОГО ПОСЕЛЕНИЯ</w:t>
      </w:r>
    </w:p>
    <w:p w:rsidR="0099487F" w:rsidRPr="00067287" w:rsidRDefault="0099487F" w:rsidP="0099487F">
      <w:pPr>
        <w:pStyle w:val="Heading"/>
        <w:jc w:val="center"/>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t>ПОСТАНОВЛЕНИЕ</w:t>
      </w:r>
    </w:p>
    <w:p w:rsidR="0099487F" w:rsidRPr="00067287" w:rsidRDefault="0099487F" w:rsidP="0099487F">
      <w:pPr>
        <w:pStyle w:val="Heading"/>
        <w:rPr>
          <w:rFonts w:ascii="Times New Roman" w:hAnsi="Times New Roman" w:cs="Times New Roman"/>
          <w:b w:val="0"/>
          <w:color w:val="000000"/>
          <w:sz w:val="16"/>
          <w:szCs w:val="16"/>
        </w:rPr>
      </w:pPr>
      <w:r w:rsidRPr="00067287">
        <w:rPr>
          <w:rFonts w:ascii="Times New Roman" w:hAnsi="Times New Roman" w:cs="Times New Roman"/>
          <w:b w:val="0"/>
          <w:color w:val="000000"/>
          <w:sz w:val="16"/>
          <w:szCs w:val="16"/>
        </w:rPr>
        <w:t>ОТ 29.12.2017</w:t>
      </w:r>
      <w:r>
        <w:rPr>
          <w:rFonts w:ascii="Times New Roman" w:hAnsi="Times New Roman" w:cs="Times New Roman"/>
          <w:b w:val="0"/>
          <w:color w:val="000000"/>
          <w:sz w:val="16"/>
          <w:szCs w:val="16"/>
        </w:rPr>
        <w:t xml:space="preserve">                                                                                                                                                                </w:t>
      </w:r>
      <w:r w:rsidRPr="00067287">
        <w:rPr>
          <w:rFonts w:ascii="Times New Roman" w:hAnsi="Times New Roman" w:cs="Times New Roman"/>
          <w:b w:val="0"/>
          <w:color w:val="000000"/>
          <w:sz w:val="16"/>
          <w:szCs w:val="16"/>
        </w:rPr>
        <w:t xml:space="preserve"> № 72</w:t>
      </w:r>
    </w:p>
    <w:p w:rsidR="0099487F" w:rsidRPr="00067287" w:rsidRDefault="0099487F" w:rsidP="0099487F">
      <w:pPr>
        <w:tabs>
          <w:tab w:val="left" w:pos="426"/>
        </w:tabs>
        <w:spacing w:after="0" w:line="240" w:lineRule="auto"/>
        <w:ind w:firstLine="284"/>
        <w:jc w:val="center"/>
        <w:rPr>
          <w:color w:val="000000"/>
          <w:sz w:val="16"/>
          <w:szCs w:val="16"/>
        </w:rPr>
      </w:pPr>
      <w:r w:rsidRPr="00067287">
        <w:rPr>
          <w:color w:val="000000"/>
          <w:sz w:val="16"/>
          <w:szCs w:val="16"/>
        </w:rPr>
        <w:t>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В соответствии с Федеральным законом от 27.07.2010 </w:t>
      </w:r>
      <w:hyperlink r:id="rId15" w:tooltip="об организации предоставления государственных и муниципальных услуг" w:history="1">
        <w:r w:rsidRPr="00067287">
          <w:rPr>
            <w:rStyle w:val="a5"/>
            <w:sz w:val="16"/>
            <w:szCs w:val="16"/>
          </w:rPr>
          <w:t>№ 210-ФЗ</w:t>
        </w:r>
      </w:hyperlink>
      <w:r w:rsidRPr="00067287">
        <w:rPr>
          <w:color w:val="000000"/>
          <w:sz w:val="16"/>
          <w:szCs w:val="16"/>
        </w:rPr>
        <w:t xml:space="preserve"> «Об организации предоставления государственных и муниципальных услуг»,  и на основании Устава муниципального образования «Надеждинское сельское поселение»</w:t>
      </w:r>
      <w:proofErr w:type="gramStart"/>
      <w:r w:rsidRPr="00067287">
        <w:rPr>
          <w:color w:val="000000"/>
          <w:sz w:val="16"/>
          <w:szCs w:val="16"/>
        </w:rPr>
        <w:t xml:space="preserve"> ,</w:t>
      </w:r>
      <w:proofErr w:type="gramEnd"/>
      <w:r w:rsidRPr="00067287">
        <w:rPr>
          <w:color w:val="000000"/>
          <w:sz w:val="16"/>
          <w:szCs w:val="16"/>
        </w:rPr>
        <w:t xml:space="preserve"> администрация сельского поселения</w:t>
      </w:r>
    </w:p>
    <w:p w:rsidR="0099487F" w:rsidRPr="00067287" w:rsidRDefault="0099487F" w:rsidP="0099487F">
      <w:pPr>
        <w:spacing w:after="0" w:line="240" w:lineRule="auto"/>
        <w:rPr>
          <w:color w:val="000000"/>
          <w:sz w:val="16"/>
          <w:szCs w:val="16"/>
        </w:rPr>
      </w:pPr>
      <w:r w:rsidRPr="00067287">
        <w:rPr>
          <w:color w:val="000000"/>
          <w:sz w:val="16"/>
          <w:szCs w:val="16"/>
        </w:rPr>
        <w:t>ПОСТАНОВЛЯЕТ:</w:t>
      </w:r>
    </w:p>
    <w:p w:rsidR="0099487F" w:rsidRPr="00067287" w:rsidRDefault="0099487F" w:rsidP="0099487F">
      <w:pPr>
        <w:spacing w:after="0" w:line="240" w:lineRule="auto"/>
        <w:ind w:firstLine="300"/>
        <w:rPr>
          <w:color w:val="000000"/>
          <w:sz w:val="16"/>
          <w:szCs w:val="16"/>
        </w:rPr>
      </w:pPr>
      <w:r w:rsidRPr="00067287">
        <w:rPr>
          <w:color w:val="000000"/>
          <w:sz w:val="16"/>
          <w:szCs w:val="16"/>
        </w:rPr>
        <w:t>1. 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2. </w:t>
      </w:r>
      <w:proofErr w:type="gramStart"/>
      <w:r w:rsidRPr="00067287">
        <w:rPr>
          <w:color w:val="000000"/>
          <w:sz w:val="16"/>
          <w:szCs w:val="16"/>
        </w:rPr>
        <w:t>Контроль за</w:t>
      </w:r>
      <w:proofErr w:type="gramEnd"/>
      <w:r w:rsidRPr="00067287">
        <w:rPr>
          <w:color w:val="000000"/>
          <w:sz w:val="16"/>
          <w:szCs w:val="16"/>
        </w:rPr>
        <w:t xml:space="preserve"> исполнением настоящего постановления возложить заместителя главы администрации Ладынскую Е.В.</w:t>
      </w:r>
    </w:p>
    <w:p w:rsidR="0099487F" w:rsidRPr="00067287" w:rsidRDefault="0099487F" w:rsidP="0099487F">
      <w:pPr>
        <w:pStyle w:val="a7"/>
        <w:shd w:val="clear" w:color="auto" w:fill="FFFFFF"/>
        <w:spacing w:before="0" w:beforeAutospacing="0" w:after="0" w:afterAutospacing="0"/>
        <w:ind w:firstLine="284"/>
        <w:rPr>
          <w:sz w:val="16"/>
          <w:szCs w:val="16"/>
        </w:rPr>
      </w:pPr>
      <w:r w:rsidRPr="00067287">
        <w:rPr>
          <w:sz w:val="16"/>
          <w:szCs w:val="16"/>
        </w:rPr>
        <w:t xml:space="preserve">3. </w:t>
      </w:r>
      <w:r w:rsidRPr="00067287">
        <w:rPr>
          <w:color w:val="000000"/>
          <w:sz w:val="16"/>
          <w:szCs w:val="16"/>
        </w:rPr>
        <w:t xml:space="preserve">Опубликовать настоящее постановление в </w:t>
      </w:r>
      <w:r w:rsidRPr="00067287">
        <w:rPr>
          <w:sz w:val="16"/>
          <w:szCs w:val="16"/>
        </w:rPr>
        <w:t xml:space="preserve">«Межмуниципальном информационном бюллетене Биробиджанского муниципального района» </w:t>
      </w:r>
    </w:p>
    <w:p w:rsidR="0099487F" w:rsidRPr="0099487F" w:rsidRDefault="0099487F" w:rsidP="0099487F">
      <w:pPr>
        <w:pStyle w:val="a7"/>
        <w:shd w:val="clear" w:color="auto" w:fill="FFFFFF"/>
        <w:spacing w:before="0" w:beforeAutospacing="0" w:after="0" w:afterAutospacing="0"/>
        <w:ind w:firstLine="284"/>
        <w:rPr>
          <w:color w:val="FF0000"/>
          <w:sz w:val="16"/>
          <w:szCs w:val="16"/>
        </w:rPr>
      </w:pPr>
      <w:r w:rsidRPr="00067287">
        <w:rPr>
          <w:sz w:val="16"/>
          <w:szCs w:val="16"/>
        </w:rPr>
        <w:t>4. Настоящее постановление вступает в силу после дня его официального опубликования.</w:t>
      </w:r>
    </w:p>
    <w:p w:rsidR="0099487F" w:rsidRPr="00067287" w:rsidRDefault="0099487F" w:rsidP="0099487F">
      <w:pPr>
        <w:spacing w:after="0" w:line="240" w:lineRule="auto"/>
        <w:ind w:firstLine="0"/>
        <w:rPr>
          <w:color w:val="000000"/>
          <w:sz w:val="16"/>
          <w:szCs w:val="16"/>
        </w:rPr>
      </w:pPr>
      <w:r w:rsidRPr="00067287">
        <w:rPr>
          <w:color w:val="000000"/>
          <w:sz w:val="16"/>
          <w:szCs w:val="16"/>
        </w:rPr>
        <w:t xml:space="preserve">Глава сельского поселения                                                                     </w:t>
      </w:r>
      <w:r>
        <w:rPr>
          <w:color w:val="000000"/>
          <w:sz w:val="16"/>
          <w:szCs w:val="16"/>
        </w:rPr>
        <w:t xml:space="preserve">                                                         </w:t>
      </w:r>
      <w:r w:rsidRPr="00067287">
        <w:rPr>
          <w:color w:val="000000"/>
          <w:sz w:val="16"/>
          <w:szCs w:val="16"/>
        </w:rPr>
        <w:t xml:space="preserve"> И.С. Малик</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Утвержден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постановление администрации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сельского поселения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от 29.12.217 № 72     </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Административный регламент</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по предоставлению муниципальной услуги</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«Прием заявлений и выдача документов о согласовании переустройства и (или) перепланировки жилого помещения»    </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I. Общие положения </w:t>
      </w:r>
    </w:p>
    <w:p w:rsidR="0099487F" w:rsidRPr="00067287" w:rsidRDefault="0099487F" w:rsidP="0099487F">
      <w:pPr>
        <w:spacing w:after="0" w:line="240" w:lineRule="auto"/>
        <w:ind w:firstLine="300"/>
        <w:rPr>
          <w:color w:val="000000"/>
          <w:sz w:val="16"/>
          <w:szCs w:val="16"/>
        </w:rPr>
      </w:pPr>
      <w:r w:rsidRPr="00067287">
        <w:rPr>
          <w:color w:val="000000"/>
          <w:sz w:val="16"/>
          <w:szCs w:val="16"/>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1.2.  Получателями муниципальной услуги являются собственники жилых помещений либо их уполномоченные представители (далее - заявитель). </w:t>
      </w:r>
    </w:p>
    <w:p w:rsidR="0099487F" w:rsidRPr="00067287" w:rsidRDefault="0099487F" w:rsidP="0099487F">
      <w:pPr>
        <w:spacing w:after="0" w:line="240" w:lineRule="auto"/>
        <w:ind w:firstLine="300"/>
        <w:rPr>
          <w:color w:val="000000"/>
          <w:sz w:val="16"/>
          <w:szCs w:val="16"/>
        </w:rPr>
      </w:pPr>
      <w:r w:rsidRPr="00067287">
        <w:rPr>
          <w:color w:val="000000"/>
          <w:sz w:val="16"/>
          <w:szCs w:val="16"/>
        </w:rPr>
        <w:t>1.3. Требования к порядку информирования о предоставлении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1.3.1. Информация о правилах предоставления муниципальной услуги может быть получена при личном или письменном обращении получателей муниципальной услуги, а также с использованием телефонной связи и электронной почты.</w:t>
      </w:r>
    </w:p>
    <w:p w:rsidR="0099487F" w:rsidRPr="00067287" w:rsidRDefault="0099487F" w:rsidP="0099487F">
      <w:pPr>
        <w:spacing w:after="0" w:line="240" w:lineRule="auto"/>
        <w:ind w:firstLine="300"/>
        <w:rPr>
          <w:color w:val="000000"/>
          <w:sz w:val="16"/>
          <w:szCs w:val="16"/>
        </w:rPr>
      </w:pPr>
      <w:r w:rsidRPr="00067287">
        <w:rPr>
          <w:color w:val="000000"/>
          <w:sz w:val="16"/>
          <w:szCs w:val="16"/>
        </w:rPr>
        <w:t>Заявители, обратившиеся за предоставлением муниципальной услуги непосредственно или путем использования средств телефонной связи, информируются: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о перечне документов, необходимых для предоставления муниципальной услуги, их комплектности (достаточности);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о правильности оформления документов, необходимых для предоставления муниципальной услуги; </w:t>
      </w:r>
    </w:p>
    <w:p w:rsidR="0099487F" w:rsidRPr="00067287" w:rsidRDefault="0099487F" w:rsidP="0099487F">
      <w:pPr>
        <w:spacing w:after="0" w:line="240" w:lineRule="auto"/>
        <w:ind w:firstLine="300"/>
        <w:rPr>
          <w:color w:val="000000"/>
          <w:sz w:val="16"/>
          <w:szCs w:val="16"/>
        </w:rPr>
      </w:pPr>
      <w:r w:rsidRPr="00067287">
        <w:rPr>
          <w:color w:val="000000"/>
          <w:sz w:val="16"/>
          <w:szCs w:val="16"/>
        </w:rPr>
        <w:t>- об источниках получения документов, необходимых для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о порядке, сроках оформления документов, возможности их получения.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1.3.2. Информация о правилах предоставления муниципальной услуги предоставляется бесплатно.</w:t>
      </w:r>
    </w:p>
    <w:p w:rsidR="0099487F" w:rsidRPr="00067287" w:rsidRDefault="0099487F" w:rsidP="0099487F">
      <w:pPr>
        <w:spacing w:after="0" w:line="240" w:lineRule="auto"/>
        <w:rPr>
          <w:bCs/>
          <w:color w:val="000000"/>
          <w:sz w:val="16"/>
          <w:szCs w:val="16"/>
        </w:rPr>
      </w:pPr>
      <w:r w:rsidRPr="00067287">
        <w:rPr>
          <w:color w:val="000000"/>
          <w:sz w:val="16"/>
          <w:szCs w:val="16"/>
        </w:rPr>
        <w:t>1.4. Консультирование получателей услуги производится в администрации Надеждинского сельского поселения. Место нахождения и график работы администрации сельского поселения: 679517, ЕАО, Биробиджанский район, с. Надеждинское ул. Центральная д.35/1.</w:t>
      </w:r>
      <w:r w:rsidRPr="00067287">
        <w:rPr>
          <w:b/>
          <w:bCs/>
          <w:color w:val="000000"/>
          <w:sz w:val="16"/>
          <w:szCs w:val="16"/>
        </w:rPr>
        <w:t xml:space="preserve"> </w:t>
      </w:r>
      <w:r w:rsidRPr="00067287">
        <w:rPr>
          <w:bCs/>
          <w:color w:val="000000"/>
          <w:sz w:val="16"/>
          <w:szCs w:val="16"/>
        </w:rPr>
        <w:t>График работы администрации сельского</w:t>
      </w:r>
      <w:r w:rsidRPr="00067287">
        <w:rPr>
          <w:b/>
          <w:bCs/>
          <w:color w:val="000000"/>
          <w:sz w:val="16"/>
          <w:szCs w:val="16"/>
        </w:rPr>
        <w:t xml:space="preserve"> </w:t>
      </w:r>
      <w:r w:rsidRPr="00067287">
        <w:rPr>
          <w:bCs/>
          <w:color w:val="000000"/>
          <w:sz w:val="16"/>
          <w:szCs w:val="16"/>
        </w:rPr>
        <w:t>поселения: ежедневно, кроме субботы и воскресенья, с 8.15 до 16.45 (обед с 12.00 до 13.30 часов) без предварительной записи.</w:t>
      </w:r>
    </w:p>
    <w:p w:rsidR="0099487F" w:rsidRPr="00067287" w:rsidRDefault="0099487F" w:rsidP="0099487F">
      <w:pPr>
        <w:spacing w:after="0" w:line="240" w:lineRule="auto"/>
        <w:rPr>
          <w:bCs/>
          <w:color w:val="000000"/>
          <w:sz w:val="16"/>
          <w:szCs w:val="16"/>
        </w:rPr>
      </w:pPr>
      <w:r w:rsidRPr="00067287">
        <w:rPr>
          <w:bCs/>
          <w:color w:val="000000"/>
          <w:sz w:val="16"/>
          <w:szCs w:val="16"/>
        </w:rPr>
        <w:t>1.5. Справочные телефоны/факс услуги: 8(42622) 79-5-48.</w:t>
      </w:r>
    </w:p>
    <w:p w:rsidR="0099487F" w:rsidRPr="00067287" w:rsidRDefault="0099487F" w:rsidP="0099487F">
      <w:pPr>
        <w:autoSpaceDE w:val="0"/>
        <w:autoSpaceDN w:val="0"/>
        <w:adjustRightInd w:val="0"/>
        <w:spacing w:after="0" w:line="240" w:lineRule="auto"/>
        <w:ind w:firstLine="300"/>
        <w:rPr>
          <w:bCs/>
          <w:color w:val="000000"/>
          <w:sz w:val="16"/>
          <w:szCs w:val="16"/>
        </w:rPr>
      </w:pPr>
      <w:r w:rsidRPr="00067287">
        <w:rPr>
          <w:bCs/>
          <w:color w:val="000000"/>
          <w:sz w:val="16"/>
          <w:szCs w:val="16"/>
        </w:rPr>
        <w:t xml:space="preserve">1.6. Адрес портала государственных и муниципальных услуг Еврейской автономной области (далее - портал): </w:t>
      </w:r>
      <w:proofErr w:type="spellStart"/>
      <w:r w:rsidRPr="00067287">
        <w:rPr>
          <w:bCs/>
          <w:color w:val="000000"/>
          <w:sz w:val="16"/>
          <w:szCs w:val="16"/>
        </w:rPr>
        <w:t>www.pgu.eao.ru</w:t>
      </w:r>
      <w:proofErr w:type="spellEnd"/>
      <w:r w:rsidRPr="00067287">
        <w:rPr>
          <w:bCs/>
          <w:color w:val="000000"/>
          <w:sz w:val="16"/>
          <w:szCs w:val="16"/>
        </w:rPr>
        <w:t>.</w:t>
      </w:r>
    </w:p>
    <w:p w:rsidR="0099487F" w:rsidRPr="00067287" w:rsidRDefault="0099487F" w:rsidP="0099487F">
      <w:pPr>
        <w:autoSpaceDE w:val="0"/>
        <w:autoSpaceDN w:val="0"/>
        <w:adjustRightInd w:val="0"/>
        <w:spacing w:after="0" w:line="240" w:lineRule="auto"/>
        <w:ind w:firstLine="300"/>
        <w:rPr>
          <w:bCs/>
          <w:color w:val="000000"/>
          <w:sz w:val="16"/>
          <w:szCs w:val="16"/>
        </w:rPr>
      </w:pPr>
      <w:r w:rsidRPr="00067287">
        <w:rPr>
          <w:bCs/>
          <w:color w:val="000000"/>
          <w:sz w:val="16"/>
          <w:szCs w:val="16"/>
        </w:rPr>
        <w:t xml:space="preserve">1.7. Адрес электронной почты администрации сельского поселения: </w:t>
      </w:r>
      <w:proofErr w:type="spellStart"/>
      <w:r w:rsidRPr="00067287">
        <w:rPr>
          <w:bCs/>
          <w:color w:val="000000"/>
          <w:sz w:val="16"/>
          <w:szCs w:val="16"/>
        </w:rPr>
        <w:t>nadezhdinsk_adm@mail.ru</w:t>
      </w:r>
      <w:proofErr w:type="spellEnd"/>
      <w:r w:rsidRPr="00067287">
        <w:rPr>
          <w:bCs/>
          <w:color w:val="000000"/>
          <w:sz w:val="16"/>
          <w:szCs w:val="16"/>
        </w:rPr>
        <w:t>.</w:t>
      </w:r>
    </w:p>
    <w:p w:rsidR="0099487F" w:rsidRPr="00067287" w:rsidRDefault="0099487F" w:rsidP="0099487F">
      <w:pPr>
        <w:spacing w:after="0" w:line="240" w:lineRule="auto"/>
        <w:ind w:firstLine="300"/>
        <w:rPr>
          <w:bCs/>
          <w:color w:val="000000"/>
          <w:sz w:val="16"/>
          <w:szCs w:val="16"/>
        </w:rPr>
      </w:pPr>
      <w:r w:rsidRPr="00067287">
        <w:rPr>
          <w:bCs/>
          <w:color w:val="000000"/>
          <w:sz w:val="16"/>
          <w:szCs w:val="16"/>
        </w:rPr>
        <w:t>1.8.Выдача результата предоставления муниципальной услуги осуществляется в рабочие дни с 8.15 до16.45.</w:t>
      </w:r>
    </w:p>
    <w:p w:rsidR="0099487F" w:rsidRPr="00067287" w:rsidRDefault="0099487F" w:rsidP="0099487F">
      <w:pPr>
        <w:spacing w:after="0" w:line="240" w:lineRule="auto"/>
        <w:ind w:firstLine="300"/>
        <w:rPr>
          <w:color w:val="000000"/>
          <w:sz w:val="16"/>
          <w:szCs w:val="16"/>
        </w:rPr>
      </w:pPr>
      <w:r w:rsidRPr="00067287">
        <w:rPr>
          <w:color w:val="000000"/>
          <w:sz w:val="16"/>
          <w:szCs w:val="16"/>
        </w:rPr>
        <w:t>1.9. Ответ на заявление по вопросу консультирования, поступившее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9487F" w:rsidRPr="00067287" w:rsidRDefault="0099487F" w:rsidP="0099487F">
      <w:pPr>
        <w:spacing w:after="0" w:line="240" w:lineRule="auto"/>
        <w:ind w:firstLine="300"/>
        <w:rPr>
          <w:color w:val="000000"/>
          <w:sz w:val="16"/>
          <w:szCs w:val="16"/>
        </w:rPr>
      </w:pPr>
    </w:p>
    <w:p w:rsidR="0099487F" w:rsidRPr="00067287" w:rsidRDefault="0099487F" w:rsidP="0099487F">
      <w:pPr>
        <w:spacing w:after="0" w:line="240" w:lineRule="auto"/>
        <w:ind w:firstLine="300"/>
        <w:rPr>
          <w:color w:val="000000"/>
          <w:sz w:val="16"/>
          <w:szCs w:val="16"/>
        </w:rPr>
      </w:pP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II. Стандарт предоставления муниципальной услуги </w:t>
      </w:r>
    </w:p>
    <w:p w:rsidR="0099487F" w:rsidRPr="00067287" w:rsidRDefault="0099487F" w:rsidP="0099487F">
      <w:pPr>
        <w:spacing w:after="0" w:line="240" w:lineRule="auto"/>
        <w:ind w:firstLine="300"/>
        <w:rPr>
          <w:color w:val="000000"/>
          <w:sz w:val="16"/>
          <w:szCs w:val="16"/>
        </w:rPr>
      </w:pPr>
      <w:r w:rsidRPr="00067287">
        <w:rPr>
          <w:color w:val="000000"/>
          <w:sz w:val="16"/>
          <w:szCs w:val="16"/>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2.2. </w:t>
      </w:r>
      <w:proofErr w:type="gramStart"/>
      <w:r w:rsidRPr="00067287">
        <w:rPr>
          <w:color w:val="000000"/>
          <w:sz w:val="16"/>
          <w:szCs w:val="16"/>
        </w:rPr>
        <w:t>Наименование органа, предоставляющего муниципальную услугу – администрация Надеждинского сельского поселения биробиджанского муниципального района ЕАО  (далее - администрация</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2.3. Результатом предоставления муниципальной услуги является: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подготовка и выдача постановления администрации сельского поселения  о принятии «Решения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подготовка и выдача решения об отказе в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2.4. Сроки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2.4.1. Срок предоставления муниципальной услуги составляет не более 45 календарных дней со дня представления документов, указанных в пункте 2.6.1 или 2.6.2  настоящего раздела.</w:t>
      </w:r>
    </w:p>
    <w:p w:rsidR="0099487F" w:rsidRPr="00067287" w:rsidRDefault="0099487F" w:rsidP="0099487F">
      <w:pPr>
        <w:spacing w:after="0" w:line="240" w:lineRule="auto"/>
        <w:ind w:firstLine="300"/>
        <w:rPr>
          <w:color w:val="000000"/>
          <w:sz w:val="16"/>
          <w:szCs w:val="16"/>
        </w:rPr>
      </w:pPr>
      <w:r w:rsidRPr="00067287">
        <w:rPr>
          <w:color w:val="000000"/>
          <w:sz w:val="16"/>
          <w:szCs w:val="16"/>
        </w:rPr>
        <w:t>2.5. Правовыми основаниями для предоставления муниципальной услуги являются: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Конституция Российской Федерации («Российская газета» от 21.01.2009 № 7);</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w:t>
      </w:r>
      <w:hyperlink r:id="rId16" w:tooltip="жилищный кодекс" w:history="1">
        <w:r w:rsidRPr="00067287">
          <w:rPr>
            <w:rStyle w:val="a5"/>
            <w:sz w:val="16"/>
            <w:szCs w:val="16"/>
          </w:rPr>
          <w:t>Жилищный кодекс</w:t>
        </w:r>
      </w:hyperlink>
      <w:r w:rsidRPr="00067287">
        <w:rPr>
          <w:sz w:val="16"/>
          <w:szCs w:val="16"/>
        </w:rPr>
        <w:t xml:space="preserve"> </w:t>
      </w:r>
      <w:r w:rsidRPr="00067287">
        <w:rPr>
          <w:color w:val="000000"/>
          <w:sz w:val="16"/>
          <w:szCs w:val="16"/>
        </w:rPr>
        <w:t xml:space="preserve">российской Федерации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Федеральный закон от 06.10.2003 </w:t>
      </w:r>
      <w:hyperlink r:id="rId17" w:tooltip="об общих принципах организации местного самоуправления" w:history="1">
        <w:r w:rsidRPr="00067287">
          <w:rPr>
            <w:rStyle w:val="a5"/>
            <w:sz w:val="16"/>
            <w:szCs w:val="16"/>
          </w:rPr>
          <w:t>№ 131-ФЗ</w:t>
        </w:r>
      </w:hyperlink>
      <w:r w:rsidRPr="00067287">
        <w:rPr>
          <w:color w:val="000000"/>
          <w:sz w:val="16"/>
          <w:szCs w:val="16"/>
        </w:rPr>
        <w:t xml:space="preserve"> «Об общих принципах организации местного самоуправления в Российской Федерации»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Федеральный закон от 02.05.2006 </w:t>
      </w:r>
      <w:hyperlink r:id="rId18" w:tooltip="о порядке рассмотрения обращений граждан" w:history="1">
        <w:r w:rsidRPr="00067287">
          <w:rPr>
            <w:rStyle w:val="a5"/>
            <w:sz w:val="16"/>
            <w:szCs w:val="16"/>
          </w:rPr>
          <w:t>№ 59-ФЗ</w:t>
        </w:r>
      </w:hyperlink>
      <w:r w:rsidRPr="00067287">
        <w:rPr>
          <w:color w:val="000000"/>
          <w:sz w:val="16"/>
          <w:szCs w:val="16"/>
        </w:rPr>
        <w:t xml:space="preserve"> «О порядке рассмотрения обращений граждан Российской Федерации»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Федеральный закон от 27.07.2010 </w:t>
      </w:r>
      <w:hyperlink r:id="rId19" w:tooltip="об организации предоставления государственных и муниципальных услуг" w:history="1">
        <w:r w:rsidRPr="00067287">
          <w:rPr>
            <w:rStyle w:val="a5"/>
            <w:sz w:val="16"/>
            <w:szCs w:val="16"/>
          </w:rPr>
          <w:t>№ 210-ФЗ</w:t>
        </w:r>
      </w:hyperlink>
      <w:r w:rsidRPr="00067287">
        <w:rPr>
          <w:color w:val="000000"/>
          <w:sz w:val="16"/>
          <w:szCs w:val="16"/>
        </w:rPr>
        <w:t xml:space="preserve"> «Об организации предоставления государственных и муниципальных услуг</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Постановление Правительства РФ от </w:t>
      </w:r>
      <w:hyperlink r:id="rId20" w:tooltip="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history="1">
        <w:r w:rsidRPr="00067287">
          <w:rPr>
            <w:rStyle w:val="a5"/>
            <w:sz w:val="16"/>
            <w:szCs w:val="16"/>
          </w:rPr>
          <w:t>28.04.2005 № 266</w:t>
        </w:r>
      </w:hyperlink>
      <w:r w:rsidRPr="00067287">
        <w:rPr>
          <w:color w:val="000000"/>
          <w:sz w:val="16"/>
          <w:szCs w:val="16"/>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распоряжение Правительства Российской Федерации от 17.12.2009  </w:t>
      </w:r>
      <w:hyperlink r:id="rId21" w:tooltip="Распоряжение правительства Российской Федерации от 17.12.2009" w:history="1">
        <w:r w:rsidRPr="00067287">
          <w:rPr>
            <w:rStyle w:val="a5"/>
            <w:sz w:val="16"/>
            <w:szCs w:val="16"/>
          </w:rPr>
          <w:t>№ 1993-р</w:t>
        </w:r>
      </w:hyperlink>
      <w:r w:rsidRPr="00067287">
        <w:rPr>
          <w:color w:val="000000"/>
          <w:sz w:val="16"/>
          <w:szCs w:val="16"/>
        </w:rPr>
        <w:t xml:space="preserve"> «Об утверждении сводного перечня первоочередных государственных и муниципальных услуг предоставляемых в электронном виде»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Устав муниципального образования «Надеждинское сельское поселение» Биробиджанского муниципального района Еврейской автономной области» </w:t>
      </w:r>
    </w:p>
    <w:p w:rsidR="0099487F" w:rsidRPr="00067287" w:rsidRDefault="0099487F" w:rsidP="0099487F">
      <w:pPr>
        <w:autoSpaceDE w:val="0"/>
        <w:autoSpaceDN w:val="0"/>
        <w:adjustRightInd w:val="0"/>
        <w:spacing w:after="0" w:line="240" w:lineRule="auto"/>
        <w:rPr>
          <w:bCs/>
          <w:color w:val="000000"/>
          <w:sz w:val="16"/>
          <w:szCs w:val="16"/>
        </w:rPr>
      </w:pPr>
      <w:r w:rsidRPr="00067287">
        <w:rPr>
          <w:bCs/>
          <w:color w:val="000000"/>
          <w:sz w:val="16"/>
          <w:szCs w:val="16"/>
        </w:rPr>
        <w:t>- Постановление администрации Надеждинского сельского поселения от 25.05.2011 № 25 «Об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w:t>
      </w:r>
    </w:p>
    <w:p w:rsidR="0099487F" w:rsidRPr="00067287" w:rsidRDefault="0099487F" w:rsidP="0099487F">
      <w:pPr>
        <w:spacing w:after="0" w:line="240" w:lineRule="auto"/>
        <w:ind w:firstLine="300"/>
        <w:rPr>
          <w:color w:val="000000"/>
          <w:sz w:val="16"/>
          <w:szCs w:val="16"/>
        </w:rPr>
      </w:pPr>
      <w:r w:rsidRPr="00067287">
        <w:rPr>
          <w:bCs/>
          <w:color w:val="000000"/>
          <w:sz w:val="16"/>
          <w:szCs w:val="16"/>
        </w:rPr>
        <w:t>- настоящим Регламентом.</w:t>
      </w:r>
    </w:p>
    <w:p w:rsidR="0099487F" w:rsidRPr="00067287" w:rsidRDefault="0099487F" w:rsidP="0099487F">
      <w:pPr>
        <w:spacing w:after="0" w:line="240" w:lineRule="auto"/>
        <w:ind w:firstLine="300"/>
        <w:rPr>
          <w:color w:val="000000"/>
          <w:sz w:val="16"/>
          <w:szCs w:val="16"/>
        </w:rPr>
      </w:pPr>
      <w:r w:rsidRPr="00067287">
        <w:rPr>
          <w:color w:val="000000"/>
          <w:sz w:val="16"/>
          <w:szCs w:val="16"/>
        </w:rPr>
        <w:t>2.6.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с разделением на документы, которые заявитель должен предоставить самостоятельно, и документы, которые заявитель может предоставить по собственной инициативе, так как они подлежат представлению в рамках межведомственного взаимодействия.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2.6.1. Для получения согласования о переустройстве и (или) перепланировке жилого помещения заявитель направляет на имя администрации сельского поселения:</w:t>
      </w:r>
    </w:p>
    <w:p w:rsidR="0099487F" w:rsidRPr="00067287" w:rsidRDefault="0099487F" w:rsidP="0099487F">
      <w:pPr>
        <w:spacing w:after="0" w:line="240" w:lineRule="auto"/>
        <w:ind w:firstLine="300"/>
        <w:rPr>
          <w:vanish/>
          <w:color w:val="000000"/>
          <w:sz w:val="16"/>
          <w:szCs w:val="16"/>
        </w:rPr>
      </w:pPr>
      <w:r w:rsidRPr="00067287">
        <w:rPr>
          <w:color w:val="000000"/>
          <w:sz w:val="16"/>
          <w:szCs w:val="16"/>
        </w:rPr>
        <w:t xml:space="preserve">- заявление о переустройстве и (или) перепланировке жилого помещения по форме, согласно приложению № 1 утвержденному Постановлением Правительства Российской Федерации от </w:t>
      </w:r>
      <w:hyperlink r:id="rId22" w:tooltip="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history="1">
        <w:r w:rsidRPr="00067287">
          <w:rPr>
            <w:rStyle w:val="a5"/>
            <w:sz w:val="16"/>
            <w:szCs w:val="16"/>
          </w:rPr>
          <w:t>28.04.2005 № 266</w:t>
        </w:r>
      </w:hyperlink>
      <w:r w:rsidRPr="00067287">
        <w:rPr>
          <w:color w:val="000000"/>
          <w:sz w:val="16"/>
          <w:szCs w:val="16"/>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правоустанавливающие документы на переустраиваемое и (или) </w:t>
      </w:r>
      <w:proofErr w:type="spellStart"/>
      <w:r w:rsidRPr="00067287">
        <w:rPr>
          <w:color w:val="000000"/>
          <w:sz w:val="16"/>
          <w:szCs w:val="16"/>
        </w:rPr>
        <w:t>перепланируемое</w:t>
      </w:r>
      <w:proofErr w:type="spellEnd"/>
      <w:r w:rsidRPr="00067287">
        <w:rPr>
          <w:color w:val="000000"/>
          <w:sz w:val="16"/>
          <w:szCs w:val="16"/>
        </w:rPr>
        <w:t xml:space="preserve"> жилое помещение (подлинники или засвидетельствованные в нотариальном порядке копии);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067287">
        <w:rPr>
          <w:color w:val="000000"/>
          <w:sz w:val="16"/>
          <w:szCs w:val="16"/>
        </w:rPr>
        <w:t>перепланируемого</w:t>
      </w:r>
      <w:proofErr w:type="spellEnd"/>
      <w:r w:rsidRPr="00067287">
        <w:rPr>
          <w:color w:val="000000"/>
          <w:sz w:val="16"/>
          <w:szCs w:val="16"/>
        </w:rPr>
        <w:t xml:space="preserve">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технический паспорт переустраиваемого и (или) </w:t>
      </w:r>
      <w:proofErr w:type="spellStart"/>
      <w:r w:rsidRPr="00067287">
        <w:rPr>
          <w:color w:val="000000"/>
          <w:sz w:val="16"/>
          <w:szCs w:val="16"/>
        </w:rPr>
        <w:t>перепланируемого</w:t>
      </w:r>
      <w:proofErr w:type="spellEnd"/>
      <w:r w:rsidRPr="00067287">
        <w:rPr>
          <w:color w:val="000000"/>
          <w:sz w:val="16"/>
          <w:szCs w:val="16"/>
        </w:rPr>
        <w:t xml:space="preserve"> жилого помещения;</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67287">
        <w:rPr>
          <w:color w:val="000000"/>
          <w:sz w:val="16"/>
          <w:szCs w:val="16"/>
        </w:rPr>
        <w:t>перепланируемое</w:t>
      </w:r>
      <w:proofErr w:type="spellEnd"/>
      <w:r w:rsidRPr="00067287">
        <w:rPr>
          <w:color w:val="000000"/>
          <w:sz w:val="16"/>
          <w:szCs w:val="16"/>
        </w:rPr>
        <w:t xml:space="preserve"> жилое помещение на основании договора социального найма (в случае, если заявителем является уполномоченный </w:t>
      </w:r>
      <w:proofErr w:type="spellStart"/>
      <w:r w:rsidRPr="00067287">
        <w:rPr>
          <w:color w:val="000000"/>
          <w:sz w:val="16"/>
          <w:szCs w:val="16"/>
        </w:rPr>
        <w:t>наймодателем</w:t>
      </w:r>
      <w:proofErr w:type="spellEnd"/>
      <w:r w:rsidRPr="00067287">
        <w:rPr>
          <w:color w:val="000000"/>
          <w:sz w:val="16"/>
          <w:szCs w:val="16"/>
        </w:rPr>
        <w:t xml:space="preserve"> на представление предусмотренных настоящим пунктом документов наниматель переустраиваемого и (или) </w:t>
      </w:r>
      <w:proofErr w:type="spellStart"/>
      <w:r w:rsidRPr="00067287">
        <w:rPr>
          <w:color w:val="000000"/>
          <w:sz w:val="16"/>
          <w:szCs w:val="16"/>
        </w:rPr>
        <w:t>перепланируемого</w:t>
      </w:r>
      <w:proofErr w:type="spellEnd"/>
      <w:r w:rsidRPr="00067287">
        <w:rPr>
          <w:color w:val="000000"/>
          <w:sz w:val="16"/>
          <w:szCs w:val="16"/>
        </w:rPr>
        <w:t xml:space="preserve"> жилого помещения по договору социального найма);</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9487F" w:rsidRPr="00067287" w:rsidRDefault="0099487F" w:rsidP="0099487F">
      <w:pPr>
        <w:spacing w:after="0" w:line="240" w:lineRule="auto"/>
        <w:ind w:firstLine="300"/>
        <w:rPr>
          <w:color w:val="000000"/>
          <w:sz w:val="16"/>
          <w:szCs w:val="16"/>
        </w:rPr>
      </w:pPr>
      <w:r w:rsidRPr="00067287">
        <w:rPr>
          <w:color w:val="000000"/>
          <w:sz w:val="16"/>
          <w:szCs w:val="16"/>
        </w:rPr>
        <w:t>2.6.2. Перечень необходимых документов для предоставления муниципальной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сведения из Единого государственного реестра прав на недвижимое имущество и сделок с ним о праве собственности на помещение, подлежащее переустройству и (или) перепланировке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lastRenderedPageBreak/>
        <w:t>- в управлении культуры правительства области заключение о допустимости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2.7.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99487F" w:rsidRPr="00067287" w:rsidRDefault="0099487F" w:rsidP="0099487F">
      <w:pPr>
        <w:spacing w:after="0" w:line="240" w:lineRule="auto"/>
        <w:ind w:firstLine="300"/>
        <w:rPr>
          <w:color w:val="000000"/>
          <w:sz w:val="16"/>
          <w:szCs w:val="16"/>
        </w:rPr>
      </w:pPr>
      <w:r w:rsidRPr="00067287">
        <w:rPr>
          <w:color w:val="000000"/>
          <w:sz w:val="16"/>
          <w:szCs w:val="16"/>
        </w:rPr>
        <w:t>2.8. Основанием для отказа в предоставлении муниципальной услуги является: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отсутствие документов, предусмотренных подпунктом 2.6.1 и 2.6.2 настоящего раздела;</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предоставление документов в ненадлежащий орган;</w:t>
      </w:r>
    </w:p>
    <w:p w:rsidR="0099487F" w:rsidRPr="00067287" w:rsidRDefault="0099487F" w:rsidP="0099487F">
      <w:pPr>
        <w:spacing w:after="0" w:line="240" w:lineRule="auto"/>
        <w:ind w:firstLine="300"/>
        <w:rPr>
          <w:color w:val="000000"/>
          <w:sz w:val="16"/>
          <w:szCs w:val="16"/>
        </w:rPr>
      </w:pPr>
      <w:r w:rsidRPr="00067287">
        <w:rPr>
          <w:color w:val="000000"/>
          <w:sz w:val="16"/>
          <w:szCs w:val="16"/>
        </w:rPr>
        <w:t>- несоответствие проекта переустройства и (или) перепланировки жилого помещения требованиям законодательства.</w:t>
      </w:r>
    </w:p>
    <w:p w:rsidR="0099487F" w:rsidRPr="00067287" w:rsidRDefault="0099487F" w:rsidP="0099487F">
      <w:pPr>
        <w:spacing w:after="0" w:line="240" w:lineRule="auto"/>
        <w:ind w:firstLine="300"/>
        <w:rPr>
          <w:color w:val="000000"/>
          <w:sz w:val="16"/>
          <w:szCs w:val="16"/>
        </w:rPr>
      </w:pPr>
      <w:r w:rsidRPr="00067287">
        <w:rPr>
          <w:color w:val="000000"/>
          <w:sz w:val="16"/>
          <w:szCs w:val="16"/>
        </w:rPr>
        <w:t>2.9. Размер платы, взимаемой с заявителя при предоставлении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Муниципальная услуга предоставляется бесплатно.</w:t>
      </w:r>
    </w:p>
    <w:p w:rsidR="0099487F" w:rsidRPr="00067287" w:rsidRDefault="0099487F" w:rsidP="0099487F">
      <w:pPr>
        <w:spacing w:after="0" w:line="240" w:lineRule="auto"/>
        <w:ind w:firstLine="300"/>
        <w:rPr>
          <w:color w:val="000000"/>
          <w:sz w:val="16"/>
          <w:szCs w:val="16"/>
        </w:rPr>
      </w:pPr>
      <w:r w:rsidRPr="00067287">
        <w:rPr>
          <w:color w:val="000000"/>
          <w:sz w:val="16"/>
          <w:szCs w:val="1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rsidR="0099487F" w:rsidRPr="00067287" w:rsidRDefault="0099487F" w:rsidP="0099487F">
      <w:pPr>
        <w:spacing w:after="0" w:line="240" w:lineRule="auto"/>
        <w:ind w:firstLine="300"/>
        <w:rPr>
          <w:color w:val="000000"/>
          <w:sz w:val="16"/>
          <w:szCs w:val="16"/>
        </w:rPr>
      </w:pPr>
      <w:r w:rsidRPr="00067287">
        <w:rPr>
          <w:color w:val="000000"/>
          <w:sz w:val="16"/>
          <w:szCs w:val="16"/>
        </w:rPr>
        <w:t>2.11. Срок регистрации заявления о предоставлении муниципальной услуги составляет один рабочий день.</w:t>
      </w:r>
    </w:p>
    <w:p w:rsidR="0099487F" w:rsidRPr="00067287" w:rsidRDefault="0099487F" w:rsidP="0099487F">
      <w:pPr>
        <w:spacing w:after="0" w:line="240" w:lineRule="auto"/>
        <w:ind w:firstLine="300"/>
        <w:rPr>
          <w:color w:val="000000"/>
          <w:sz w:val="16"/>
          <w:szCs w:val="16"/>
        </w:rPr>
      </w:pPr>
      <w:r w:rsidRPr="00067287">
        <w:rPr>
          <w:color w:val="000000"/>
          <w:sz w:val="16"/>
          <w:szCs w:val="16"/>
        </w:rPr>
        <w:t>2.12. Требования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87F" w:rsidRPr="00067287" w:rsidRDefault="0099487F" w:rsidP="0099487F">
      <w:pPr>
        <w:autoSpaceDE w:val="0"/>
        <w:autoSpaceDN w:val="0"/>
        <w:adjustRightInd w:val="0"/>
        <w:spacing w:after="0" w:line="240" w:lineRule="auto"/>
        <w:ind w:firstLine="60"/>
        <w:rPr>
          <w:bCs/>
          <w:color w:val="000000"/>
          <w:sz w:val="16"/>
          <w:szCs w:val="16"/>
        </w:rPr>
      </w:pPr>
      <w:r w:rsidRPr="00067287">
        <w:rPr>
          <w:bCs/>
          <w:color w:val="000000"/>
          <w:sz w:val="16"/>
          <w:szCs w:val="16"/>
        </w:rPr>
        <w:t>2.13. Помещение, в котором предоставляется муниципальная услуга, оборудуется телефонной связью, обеспечивает доступ к основным нормативным правовым актам, регулирующим исполнение муниципальной услуги, наличие образца письменного заявления и бумаги для его написания. Места ожидания личного приема для заявителя должны быть оборудованы стульями.</w:t>
      </w:r>
    </w:p>
    <w:p w:rsidR="0099487F" w:rsidRPr="00067287" w:rsidRDefault="0099487F" w:rsidP="0099487F">
      <w:pPr>
        <w:spacing w:after="0" w:line="240" w:lineRule="auto"/>
        <w:ind w:firstLine="300"/>
        <w:rPr>
          <w:color w:val="000000"/>
          <w:sz w:val="16"/>
          <w:szCs w:val="16"/>
        </w:rPr>
      </w:pPr>
      <w:r w:rsidRPr="00067287">
        <w:rPr>
          <w:color w:val="000000"/>
          <w:sz w:val="16"/>
          <w:szCs w:val="16"/>
        </w:rPr>
        <w:t>Помещения для предоставления муниципальной услуги оборудованы информационными стендами, на которых размещена следующая обязательная информация: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а) образец заявления;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б) текст настоящего административного регламента с приложениями;</w:t>
      </w:r>
    </w:p>
    <w:p w:rsidR="0099487F" w:rsidRPr="00067287" w:rsidRDefault="0099487F" w:rsidP="0099487F">
      <w:pPr>
        <w:spacing w:after="0" w:line="240" w:lineRule="auto"/>
        <w:ind w:firstLine="300"/>
        <w:rPr>
          <w:color w:val="000000"/>
          <w:sz w:val="16"/>
          <w:szCs w:val="16"/>
        </w:rPr>
      </w:pPr>
      <w:r w:rsidRPr="00067287">
        <w:rPr>
          <w:color w:val="000000"/>
          <w:sz w:val="16"/>
          <w:szCs w:val="16"/>
        </w:rPr>
        <w:t>в) блок-схема последовательности административных процедур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г) график приема граждан.</w:t>
      </w:r>
    </w:p>
    <w:p w:rsidR="0099487F" w:rsidRPr="00067287" w:rsidRDefault="0099487F" w:rsidP="0099487F">
      <w:pPr>
        <w:spacing w:after="0" w:line="240" w:lineRule="auto"/>
        <w:ind w:firstLine="300"/>
        <w:rPr>
          <w:color w:val="000000"/>
          <w:sz w:val="16"/>
          <w:szCs w:val="16"/>
        </w:rPr>
      </w:pPr>
      <w:r w:rsidRPr="00067287">
        <w:rPr>
          <w:color w:val="000000"/>
          <w:sz w:val="16"/>
          <w:szCs w:val="16"/>
        </w:rPr>
        <w:t>Тексты материалов напечатаны удобным для чтения шрифтом, без исправлений, наиболее важные места подчеркнуты.</w:t>
      </w:r>
    </w:p>
    <w:p w:rsidR="0099487F" w:rsidRPr="00067287" w:rsidRDefault="0099487F" w:rsidP="0099487F">
      <w:pPr>
        <w:spacing w:after="0" w:line="240" w:lineRule="auto"/>
        <w:ind w:firstLine="300"/>
        <w:rPr>
          <w:color w:val="000000"/>
          <w:sz w:val="16"/>
          <w:szCs w:val="16"/>
        </w:rPr>
      </w:pPr>
      <w:r w:rsidRPr="00067287">
        <w:rPr>
          <w:color w:val="000000"/>
          <w:sz w:val="16"/>
          <w:szCs w:val="16"/>
        </w:rPr>
        <w:t>Кабинеты, предназначенные для приема заявителей, оборудованы стульями, столами, канцелярскими принадлежностями, информационными табличками (вывесками) с указанием номера кабинета.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Каждое рабочее место специалиста оборудовано персональным компьютером.</w:t>
      </w:r>
    </w:p>
    <w:p w:rsidR="0099487F" w:rsidRPr="00067287" w:rsidRDefault="0099487F" w:rsidP="0099487F">
      <w:pPr>
        <w:spacing w:after="0" w:line="240" w:lineRule="auto"/>
        <w:ind w:firstLine="300"/>
        <w:rPr>
          <w:color w:val="000000"/>
          <w:sz w:val="16"/>
          <w:szCs w:val="16"/>
        </w:rPr>
      </w:pPr>
      <w:r w:rsidRPr="00067287">
        <w:rPr>
          <w:color w:val="000000"/>
          <w:sz w:val="16"/>
          <w:szCs w:val="16"/>
        </w:rPr>
        <w:t>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99487F" w:rsidRPr="00067287" w:rsidRDefault="0099487F" w:rsidP="0099487F">
      <w:pPr>
        <w:spacing w:after="0" w:line="240" w:lineRule="auto"/>
        <w:ind w:firstLine="360"/>
        <w:rPr>
          <w:color w:val="000000"/>
          <w:sz w:val="16"/>
          <w:szCs w:val="16"/>
        </w:rPr>
      </w:pPr>
      <w:proofErr w:type="gramStart"/>
      <w:r w:rsidRPr="00067287">
        <w:rPr>
          <w:color w:val="000000"/>
          <w:sz w:val="16"/>
          <w:szCs w:val="16"/>
        </w:rPr>
        <w:t xml:space="preserve">Здание, в котором осуществляется прием документов, необходимых для предоставления муниципальной услуги,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статьей 15 Федеральным законом от 24.11.1995 </w:t>
      </w:r>
      <w:hyperlink r:id="rId23" w:tooltip="о социальной защите инвалидов" w:history="1">
        <w:r w:rsidRPr="00067287">
          <w:rPr>
            <w:rStyle w:val="a5"/>
            <w:sz w:val="16"/>
            <w:szCs w:val="16"/>
          </w:rPr>
          <w:t>№ 181-ФЗ</w:t>
        </w:r>
      </w:hyperlink>
      <w:r w:rsidRPr="00067287">
        <w:rPr>
          <w:color w:val="000000"/>
          <w:sz w:val="16"/>
          <w:szCs w:val="16"/>
        </w:rPr>
        <w:t xml:space="preserve"> «О социальной защите инвалидов в Российской Федерации»:</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 наличие условий для беспрепятственного доступа к объектам и предоставляемым в них услугам;</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предоставление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предоставление возможности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сопровождение инвалидов, имеющих стойкие расстройства функции зрения и самостоятельного передвижения, и оказание им помощи на объектах; </w:t>
      </w:r>
    </w:p>
    <w:p w:rsidR="0099487F" w:rsidRPr="00067287" w:rsidRDefault="0099487F" w:rsidP="0099487F">
      <w:pPr>
        <w:spacing w:after="0" w:line="240" w:lineRule="auto"/>
        <w:ind w:firstLine="300"/>
        <w:rPr>
          <w:color w:val="000000"/>
          <w:sz w:val="16"/>
          <w:szCs w:val="16"/>
        </w:rPr>
      </w:pPr>
      <w:r w:rsidRPr="00067287">
        <w:rPr>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предоставления допуска на объекты собаки-проводника при наличии документа, подтверждающего ее специальное обучение; </w:t>
      </w:r>
    </w:p>
    <w:p w:rsidR="0099487F" w:rsidRPr="00067287" w:rsidRDefault="0099487F" w:rsidP="0099487F">
      <w:pPr>
        <w:spacing w:after="0" w:line="240" w:lineRule="auto"/>
        <w:ind w:firstLine="300"/>
        <w:rPr>
          <w:color w:val="000000"/>
          <w:sz w:val="16"/>
          <w:szCs w:val="16"/>
        </w:rPr>
      </w:pPr>
      <w:r w:rsidRPr="00067287">
        <w:rPr>
          <w:color w:val="000000"/>
          <w:sz w:val="16"/>
          <w:szCs w:val="16"/>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помещения наравне с другими лицами.</w:t>
      </w:r>
    </w:p>
    <w:p w:rsidR="0099487F" w:rsidRPr="00067287" w:rsidRDefault="0099487F" w:rsidP="0099487F">
      <w:pPr>
        <w:spacing w:after="0" w:line="240" w:lineRule="auto"/>
        <w:ind w:firstLine="300"/>
        <w:rPr>
          <w:bCs/>
          <w:color w:val="000000"/>
          <w:sz w:val="16"/>
          <w:szCs w:val="16"/>
        </w:rPr>
      </w:pPr>
      <w:r w:rsidRPr="00067287">
        <w:rPr>
          <w:bCs/>
          <w:color w:val="000000"/>
          <w:sz w:val="16"/>
          <w:szCs w:val="16"/>
        </w:rPr>
        <w:t>2.12. Муниципальная услуга в многофункциональном центре не</w:t>
      </w:r>
      <w:r w:rsidRPr="00067287">
        <w:rPr>
          <w:b/>
          <w:bCs/>
          <w:color w:val="000000"/>
          <w:sz w:val="16"/>
          <w:szCs w:val="16"/>
        </w:rPr>
        <w:t xml:space="preserve"> </w:t>
      </w:r>
      <w:r w:rsidRPr="00067287">
        <w:rPr>
          <w:bCs/>
          <w:color w:val="000000"/>
          <w:sz w:val="16"/>
          <w:szCs w:val="16"/>
        </w:rPr>
        <w:t>предоставляется.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2.13. Показатели доступности и качества муниципальных услуг:</w:t>
      </w:r>
    </w:p>
    <w:p w:rsidR="0099487F" w:rsidRPr="00067287" w:rsidRDefault="0099487F" w:rsidP="0099487F">
      <w:pPr>
        <w:spacing w:after="0" w:line="240" w:lineRule="auto"/>
        <w:ind w:firstLine="300"/>
        <w:rPr>
          <w:color w:val="000000"/>
          <w:sz w:val="16"/>
          <w:szCs w:val="16"/>
        </w:rPr>
      </w:pPr>
      <w:r w:rsidRPr="00067287">
        <w:rPr>
          <w:color w:val="000000"/>
          <w:sz w:val="16"/>
          <w:szCs w:val="16"/>
        </w:rPr>
        <w:t>К показателям доступности муниципальной услуги относится возможность обращения заявителя за предоставлением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посредством личного обращения;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направление заявления посредством почтовой связи;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направление заявления посредством электронной почты.</w:t>
      </w:r>
    </w:p>
    <w:p w:rsidR="0099487F" w:rsidRPr="00067287" w:rsidRDefault="0099487F" w:rsidP="0099487F">
      <w:pPr>
        <w:spacing w:after="0" w:line="240" w:lineRule="auto"/>
        <w:ind w:firstLine="300"/>
        <w:rPr>
          <w:color w:val="000000"/>
          <w:sz w:val="16"/>
          <w:szCs w:val="16"/>
        </w:rPr>
      </w:pPr>
      <w:r w:rsidRPr="00067287">
        <w:rPr>
          <w:color w:val="000000"/>
          <w:sz w:val="16"/>
          <w:szCs w:val="16"/>
        </w:rPr>
        <w:t>К показателям качества муниципальной услуги относятся: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lastRenderedPageBreak/>
        <w:t>- исполнение заявления в установленные сроки;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соблюдение порядка выполнения административных процедур.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2.13.2.  Для предоставления муниципальной услуги в электронной форме заявитель обращается в администрацию сельского поселения посредством электронной почты на электронный адрес, указанный </w:t>
      </w:r>
      <w:proofErr w:type="gramStart"/>
      <w:r w:rsidRPr="00067287">
        <w:rPr>
          <w:color w:val="000000"/>
          <w:sz w:val="16"/>
          <w:szCs w:val="16"/>
        </w:rPr>
        <w:t>в</w:t>
      </w:r>
      <w:proofErr w:type="gramEnd"/>
      <w:r w:rsidRPr="00067287">
        <w:rPr>
          <w:color w:val="000000"/>
          <w:sz w:val="16"/>
          <w:szCs w:val="16"/>
        </w:rPr>
        <w:t xml:space="preserve"> под </w:t>
      </w:r>
      <w:r w:rsidRPr="00067287">
        <w:rPr>
          <w:bCs/>
          <w:color w:val="000000"/>
          <w:sz w:val="16"/>
          <w:szCs w:val="16"/>
        </w:rPr>
        <w:t xml:space="preserve">1.7. </w:t>
      </w:r>
      <w:r w:rsidRPr="00067287">
        <w:rPr>
          <w:color w:val="000000"/>
          <w:sz w:val="16"/>
          <w:szCs w:val="16"/>
        </w:rPr>
        <w:t>настоящего административного регламента.</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III. Состав, последовательность и сроки выполнения административных процедур, требования к порядку их выполнения, </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в том числе особенности выполнения административных процедур в электронной форме </w:t>
      </w:r>
    </w:p>
    <w:p w:rsidR="0099487F" w:rsidRPr="00067287" w:rsidRDefault="0099487F" w:rsidP="0099487F">
      <w:pPr>
        <w:spacing w:after="0" w:line="240" w:lineRule="auto"/>
        <w:ind w:firstLine="300"/>
        <w:rPr>
          <w:color w:val="000000"/>
          <w:sz w:val="16"/>
          <w:szCs w:val="16"/>
        </w:rPr>
      </w:pPr>
      <w:r w:rsidRPr="00067287">
        <w:rPr>
          <w:color w:val="000000"/>
          <w:sz w:val="16"/>
          <w:szCs w:val="16"/>
        </w:rPr>
        <w:t>3.1.Основанием для начала административной процедуры является поступление в администрацию заявления с приложением документов в соответствии с пунктом 2.6.1 и 2.6.2 настоящего регламента.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Заявитель вправе подать (направить) заявление и приложенные к нему документы по своему выбору одним из следующих способов:</w:t>
      </w:r>
    </w:p>
    <w:p w:rsidR="0099487F" w:rsidRPr="00067287" w:rsidRDefault="0099487F" w:rsidP="0099487F">
      <w:pPr>
        <w:spacing w:after="0" w:line="240" w:lineRule="auto"/>
        <w:ind w:firstLine="300"/>
        <w:rPr>
          <w:color w:val="000000"/>
          <w:sz w:val="16"/>
          <w:szCs w:val="16"/>
        </w:rPr>
      </w:pPr>
      <w:r w:rsidRPr="00067287">
        <w:rPr>
          <w:color w:val="000000"/>
          <w:sz w:val="16"/>
          <w:szCs w:val="16"/>
        </w:rPr>
        <w:t>а) в электронной форме посредством:</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портала государственных и муниципальных услуг Еврейской автономной области </w:t>
      </w:r>
      <w:proofErr w:type="spellStart"/>
      <w:r w:rsidRPr="00067287">
        <w:rPr>
          <w:color w:val="000000"/>
          <w:sz w:val="16"/>
          <w:szCs w:val="16"/>
        </w:rPr>
        <w:t>www.pgu.eao.ru</w:t>
      </w:r>
      <w:proofErr w:type="spellEnd"/>
      <w:r w:rsidRPr="00067287">
        <w:rPr>
          <w:color w:val="000000"/>
          <w:sz w:val="16"/>
          <w:szCs w:val="16"/>
        </w:rPr>
        <w:t>;</w:t>
      </w:r>
    </w:p>
    <w:p w:rsidR="0099487F" w:rsidRPr="00067287" w:rsidRDefault="0099487F" w:rsidP="0099487F">
      <w:pPr>
        <w:spacing w:after="0" w:line="240" w:lineRule="auto"/>
        <w:ind w:firstLine="300"/>
        <w:rPr>
          <w:color w:val="000000"/>
          <w:sz w:val="16"/>
          <w:szCs w:val="16"/>
        </w:rPr>
      </w:pPr>
      <w:r w:rsidRPr="00067287">
        <w:rPr>
          <w:color w:val="000000"/>
          <w:sz w:val="16"/>
          <w:szCs w:val="16"/>
        </w:rPr>
        <w:t>- электронной почты администрации</w:t>
      </w:r>
      <w:proofErr w:type="gramStart"/>
      <w:r w:rsidRPr="00067287">
        <w:rPr>
          <w:color w:val="000000"/>
          <w:sz w:val="16"/>
          <w:szCs w:val="16"/>
        </w:rPr>
        <w:t xml:space="preserve"> ;</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б) посредством личного обращения в часы приема в администрацию  по адресу, указанному в пункте 1.4 настоящего регламента;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в) посредством почтового отправления с описью вложения в администрацию  по адресу, указанному в пункте 1.4 настоящего регламента.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3.2.    Состав административных процедур.</w:t>
      </w:r>
    </w:p>
    <w:p w:rsidR="0099487F" w:rsidRPr="00067287" w:rsidRDefault="0099487F" w:rsidP="0099487F">
      <w:pPr>
        <w:spacing w:after="0" w:line="240" w:lineRule="auto"/>
        <w:ind w:firstLine="300"/>
        <w:rPr>
          <w:color w:val="000000"/>
          <w:sz w:val="16"/>
          <w:szCs w:val="16"/>
        </w:rPr>
      </w:pPr>
      <w:r w:rsidRPr="00067287">
        <w:rPr>
          <w:color w:val="000000"/>
          <w:sz w:val="16"/>
          <w:szCs w:val="16"/>
        </w:rPr>
        <w:t>Предоставление муниципальной услуги включает в себя следующие административные процедуры:</w:t>
      </w:r>
    </w:p>
    <w:p w:rsidR="0099487F" w:rsidRPr="00067287" w:rsidRDefault="0099487F" w:rsidP="0099487F">
      <w:pPr>
        <w:spacing w:after="0" w:line="240" w:lineRule="auto"/>
        <w:ind w:firstLine="300"/>
        <w:rPr>
          <w:color w:val="000000"/>
          <w:sz w:val="16"/>
          <w:szCs w:val="16"/>
        </w:rPr>
      </w:pPr>
      <w:r w:rsidRPr="00067287">
        <w:rPr>
          <w:color w:val="000000"/>
          <w:sz w:val="16"/>
          <w:szCs w:val="16"/>
        </w:rPr>
        <w:t>- консультирование заявителей по вопросам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прием и регистрация заявления и документов на получение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проверку полноты и комплектности предоставленных документов, запрос документов в рамках межведомственного взаимодействия;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подготовку и выдачу постановления администрации сельского поселения о принятии «Решения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подготовку и выдачу решения об отказе в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Блок-схема последовательности административных процедур приводится  в приложении № 2 к настоящему регламенту. </w:t>
      </w:r>
    </w:p>
    <w:p w:rsidR="0099487F" w:rsidRPr="00067287" w:rsidRDefault="0099487F" w:rsidP="0099487F">
      <w:pPr>
        <w:spacing w:after="0" w:line="240" w:lineRule="auto"/>
        <w:ind w:firstLine="300"/>
        <w:rPr>
          <w:color w:val="000000"/>
          <w:sz w:val="16"/>
          <w:szCs w:val="16"/>
        </w:rPr>
      </w:pPr>
      <w:r w:rsidRPr="00067287">
        <w:rPr>
          <w:color w:val="000000"/>
          <w:sz w:val="16"/>
          <w:szCs w:val="16"/>
        </w:rPr>
        <w:t>3.3. Последовательность административных процедур:</w:t>
      </w:r>
    </w:p>
    <w:p w:rsidR="0099487F" w:rsidRPr="00067287" w:rsidRDefault="0099487F" w:rsidP="0099487F">
      <w:pPr>
        <w:spacing w:after="0" w:line="240" w:lineRule="auto"/>
        <w:ind w:firstLine="300"/>
        <w:rPr>
          <w:color w:val="000000"/>
          <w:sz w:val="16"/>
          <w:szCs w:val="16"/>
        </w:rPr>
      </w:pPr>
      <w:r w:rsidRPr="00067287">
        <w:rPr>
          <w:color w:val="000000"/>
          <w:sz w:val="16"/>
          <w:szCs w:val="16"/>
        </w:rPr>
        <w:t>3.3.1. Консультирование заявителей по вопросам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Основанием для консультирования по вопросам предоставления муниципальной услуги является обращение заявителя в администрацию сельского поселения.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Информирование проводится специалистами администрации в двух формах: устно (лично или по телефону) и письменно.</w:t>
      </w:r>
    </w:p>
    <w:p w:rsidR="0099487F" w:rsidRPr="00067287" w:rsidRDefault="0099487F" w:rsidP="0099487F">
      <w:pPr>
        <w:spacing w:after="0" w:line="240" w:lineRule="auto"/>
        <w:ind w:firstLine="300"/>
        <w:rPr>
          <w:color w:val="000000"/>
          <w:sz w:val="16"/>
          <w:szCs w:val="16"/>
        </w:rPr>
      </w:pPr>
      <w:r w:rsidRPr="00067287">
        <w:rPr>
          <w:color w:val="000000"/>
          <w:sz w:val="16"/>
          <w:szCs w:val="16"/>
        </w:rPr>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99487F" w:rsidRPr="00067287" w:rsidRDefault="0099487F" w:rsidP="0099487F">
      <w:pPr>
        <w:spacing w:after="0" w:line="240" w:lineRule="auto"/>
        <w:ind w:firstLine="300"/>
        <w:rPr>
          <w:color w:val="000000"/>
          <w:sz w:val="16"/>
          <w:szCs w:val="16"/>
        </w:rPr>
      </w:pPr>
      <w:r w:rsidRPr="00067287">
        <w:rPr>
          <w:color w:val="000000"/>
          <w:sz w:val="16"/>
          <w:szCs w:val="16"/>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99487F" w:rsidRPr="00067287" w:rsidRDefault="0099487F" w:rsidP="0099487F">
      <w:pPr>
        <w:spacing w:after="0" w:line="240" w:lineRule="auto"/>
        <w:ind w:firstLine="300"/>
        <w:rPr>
          <w:color w:val="000000"/>
          <w:sz w:val="16"/>
          <w:szCs w:val="16"/>
        </w:rPr>
      </w:pPr>
      <w:r w:rsidRPr="00067287">
        <w:rPr>
          <w:color w:val="000000"/>
          <w:sz w:val="16"/>
          <w:szCs w:val="16"/>
        </w:rPr>
        <w:t>- изложить обращение в письменной форме;</w:t>
      </w:r>
    </w:p>
    <w:p w:rsidR="0099487F" w:rsidRPr="00067287" w:rsidRDefault="0099487F" w:rsidP="0099487F">
      <w:pPr>
        <w:spacing w:after="0" w:line="240" w:lineRule="auto"/>
        <w:ind w:firstLine="300"/>
        <w:rPr>
          <w:color w:val="000000"/>
          <w:sz w:val="16"/>
          <w:szCs w:val="16"/>
        </w:rPr>
      </w:pPr>
      <w:r w:rsidRPr="00067287">
        <w:rPr>
          <w:color w:val="000000"/>
          <w:sz w:val="16"/>
          <w:szCs w:val="16"/>
        </w:rPr>
        <w:t>- назначить другое удобное для заявителя время для консультации;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 дать ответ в течение трех рабочих дней по контактному телефону, указанному заявителем.</w:t>
      </w:r>
    </w:p>
    <w:p w:rsidR="0099487F" w:rsidRPr="00067287" w:rsidRDefault="0099487F" w:rsidP="0099487F">
      <w:pPr>
        <w:spacing w:after="0" w:line="240" w:lineRule="auto"/>
        <w:ind w:firstLine="300"/>
        <w:rPr>
          <w:color w:val="000000"/>
          <w:sz w:val="16"/>
          <w:szCs w:val="16"/>
        </w:rPr>
      </w:pPr>
      <w:r w:rsidRPr="00067287">
        <w:rPr>
          <w:color w:val="000000"/>
          <w:sz w:val="16"/>
          <w:szCs w:val="16"/>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 в администрации сельского поселения. 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99487F" w:rsidRPr="00067287" w:rsidRDefault="0099487F" w:rsidP="0099487F">
      <w:pPr>
        <w:spacing w:after="0" w:line="240" w:lineRule="auto"/>
        <w:ind w:firstLine="300"/>
        <w:rPr>
          <w:color w:val="000000"/>
          <w:sz w:val="16"/>
          <w:szCs w:val="16"/>
        </w:rPr>
      </w:pPr>
      <w:r w:rsidRPr="00067287">
        <w:rPr>
          <w:color w:val="000000"/>
          <w:sz w:val="16"/>
          <w:szCs w:val="16"/>
        </w:rPr>
        <w:t>Ответ в письменной форме подписывается главой сельского поселения, содержит фамилию и номер телефона исполнителя и направляется по почтовому адресу, указанному в обращении.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Результатом выполнения административной процедуры является разъяснение заявителю порядка получения муниципальной услуги. Исполнение данной услуги регистрируется в журнале.</w:t>
      </w:r>
    </w:p>
    <w:p w:rsidR="0099487F" w:rsidRPr="00067287" w:rsidRDefault="0099487F" w:rsidP="0099487F">
      <w:pPr>
        <w:spacing w:after="0" w:line="240" w:lineRule="auto"/>
        <w:ind w:firstLine="300"/>
        <w:rPr>
          <w:color w:val="000000"/>
          <w:sz w:val="16"/>
          <w:szCs w:val="16"/>
        </w:rPr>
      </w:pPr>
      <w:r w:rsidRPr="00067287">
        <w:rPr>
          <w:color w:val="000000"/>
          <w:sz w:val="16"/>
          <w:szCs w:val="16"/>
        </w:rPr>
        <w:t>Индивидуальное устное консультирование каждого заинтересованного лица должностным лицом отдела не должно превышать 10 минут.</w:t>
      </w:r>
    </w:p>
    <w:p w:rsidR="0099487F" w:rsidRPr="00067287" w:rsidRDefault="0099487F" w:rsidP="0099487F">
      <w:pPr>
        <w:spacing w:after="0" w:line="240" w:lineRule="auto"/>
        <w:ind w:firstLine="300"/>
        <w:rPr>
          <w:color w:val="000000"/>
          <w:sz w:val="16"/>
          <w:szCs w:val="16"/>
        </w:rPr>
      </w:pPr>
      <w:r w:rsidRPr="00067287">
        <w:rPr>
          <w:color w:val="000000"/>
          <w:sz w:val="16"/>
          <w:szCs w:val="16"/>
        </w:rPr>
        <w:t>3.3.2. Прием и регистрация заявления и прилагаемых к нему документов.</w:t>
      </w:r>
    </w:p>
    <w:p w:rsidR="0099487F" w:rsidRPr="00067287" w:rsidRDefault="0099487F" w:rsidP="0099487F">
      <w:pPr>
        <w:spacing w:after="0" w:line="240" w:lineRule="auto"/>
        <w:ind w:firstLine="300"/>
        <w:rPr>
          <w:color w:val="000000"/>
          <w:sz w:val="16"/>
          <w:szCs w:val="16"/>
        </w:rPr>
      </w:pPr>
      <w:r w:rsidRPr="00067287">
        <w:rPr>
          <w:color w:val="000000"/>
          <w:sz w:val="16"/>
          <w:szCs w:val="16"/>
        </w:rPr>
        <w:t>Заявитель представляет в администрацию Надеждинского сельского поселения (679517, ЕАО, Биробиджанский район</w:t>
      </w:r>
      <w:proofErr w:type="gramStart"/>
      <w:r w:rsidRPr="00067287">
        <w:rPr>
          <w:color w:val="000000"/>
          <w:sz w:val="16"/>
          <w:szCs w:val="16"/>
        </w:rPr>
        <w:t>.</w:t>
      </w:r>
      <w:proofErr w:type="gramEnd"/>
      <w:r w:rsidRPr="00067287">
        <w:rPr>
          <w:color w:val="000000"/>
          <w:sz w:val="16"/>
          <w:szCs w:val="16"/>
        </w:rPr>
        <w:t xml:space="preserve"> </w:t>
      </w:r>
      <w:proofErr w:type="gramStart"/>
      <w:r w:rsidRPr="00067287">
        <w:rPr>
          <w:color w:val="000000"/>
          <w:sz w:val="16"/>
          <w:szCs w:val="16"/>
        </w:rPr>
        <w:t>у</w:t>
      </w:r>
      <w:proofErr w:type="gramEnd"/>
      <w:r w:rsidRPr="00067287">
        <w:rPr>
          <w:color w:val="000000"/>
          <w:sz w:val="16"/>
          <w:szCs w:val="16"/>
        </w:rPr>
        <w:t>л. Центральная д. 35/1) либо направляет почтовым отправлением в адрес администрации Надеждинского сельского поселения заявление о предоставлении ему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Специалист администрации фиксирует факт получения от заявителя документов путем внесения записи в журнале регистрации и направляет главе сельского поселения для нанесения резолюции. Заявление </w:t>
      </w:r>
      <w:r w:rsidRPr="00067287">
        <w:rPr>
          <w:color w:val="000000"/>
          <w:sz w:val="16"/>
          <w:szCs w:val="16"/>
        </w:rPr>
        <w:lastRenderedPageBreak/>
        <w:t>регистрируется в журнале входящей корреспонденции. В дальнейшем заявление с пакетом документов передается специалисту в соответствии с резолюцией начальника отдела.</w:t>
      </w:r>
    </w:p>
    <w:p w:rsidR="0099487F" w:rsidRPr="00067287" w:rsidRDefault="0099487F" w:rsidP="0099487F">
      <w:pPr>
        <w:spacing w:after="0" w:line="240" w:lineRule="auto"/>
        <w:ind w:firstLine="300"/>
        <w:rPr>
          <w:color w:val="000000"/>
          <w:sz w:val="16"/>
          <w:szCs w:val="16"/>
        </w:rPr>
      </w:pPr>
      <w:r w:rsidRPr="00067287">
        <w:rPr>
          <w:color w:val="000000"/>
          <w:sz w:val="16"/>
          <w:szCs w:val="16"/>
        </w:rPr>
        <w:t>В случае поступления заявления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99487F" w:rsidRPr="00067287" w:rsidRDefault="0099487F" w:rsidP="0099487F">
      <w:pPr>
        <w:spacing w:after="0" w:line="240" w:lineRule="auto"/>
        <w:ind w:firstLine="300"/>
        <w:rPr>
          <w:color w:val="000000"/>
          <w:sz w:val="16"/>
          <w:szCs w:val="16"/>
        </w:rPr>
      </w:pPr>
      <w:r w:rsidRPr="00067287">
        <w:rPr>
          <w:color w:val="000000"/>
          <w:sz w:val="16"/>
          <w:szCs w:val="16"/>
        </w:rPr>
        <w:t>3.3.3. Проверка полноты и комплектности предоставленных документов, запрос документов в рамках межведомственного взаимодействия.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Должностным лицом, ответственным за проверку представленных документов на соответствие требованиям, установленным настоящим административным регламентом, является специалист администрации, в обязанности которого в соответствии с его должностной инструкцией входит выполнение указанных функций (далее - специалист администрации).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Специалист администрации в течение 5 дней со дня поступления заявления в администрацию осуществляет проверку комплектности и достоверности представленных документов и полноты, содержащейся в заявлении информации на соответствие требованиям, установленным в подпунктах 2.6.1 и 2.6.2 настоящего административного регламента.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В случае непредставления заявителем по собственной инициативе документов, подлежащих представлению в рамках межведомственного информационного взаимодействия, специалист администрации запрашивает указанные документы:</w:t>
      </w:r>
    </w:p>
    <w:p w:rsidR="0099487F" w:rsidRPr="00067287" w:rsidRDefault="0099487F" w:rsidP="0099487F">
      <w:pPr>
        <w:spacing w:after="0" w:line="240" w:lineRule="auto"/>
        <w:ind w:firstLine="300"/>
        <w:rPr>
          <w:color w:val="000000"/>
          <w:sz w:val="16"/>
          <w:szCs w:val="16"/>
        </w:rPr>
      </w:pPr>
      <w:r w:rsidRPr="00067287">
        <w:rPr>
          <w:color w:val="000000"/>
          <w:sz w:val="16"/>
          <w:szCs w:val="16"/>
        </w:rPr>
        <w:t>- в управлении Федеральной службы государственной регистрации, кадастра и картографии по ЕАО сведения о праве собственности на помещение подлежащее перепланировке и (или) переустройству (сведения из ЕГРП);</w:t>
      </w:r>
    </w:p>
    <w:p w:rsidR="0099487F" w:rsidRPr="00067287" w:rsidRDefault="0099487F" w:rsidP="0099487F">
      <w:pPr>
        <w:spacing w:after="0" w:line="240" w:lineRule="auto"/>
        <w:ind w:firstLine="300"/>
        <w:rPr>
          <w:color w:val="000000"/>
          <w:sz w:val="16"/>
          <w:szCs w:val="16"/>
        </w:rPr>
      </w:pPr>
      <w:r w:rsidRPr="00067287">
        <w:rPr>
          <w:color w:val="000000"/>
          <w:sz w:val="16"/>
          <w:szCs w:val="16"/>
        </w:rPr>
        <w:t>- в управлении культуры правительства области заключение о допустимости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Срок процедуры межведомственного взаимодействия - 10 дней.</w:t>
      </w:r>
    </w:p>
    <w:p w:rsidR="0099487F" w:rsidRPr="00067287" w:rsidRDefault="0099487F" w:rsidP="0099487F">
      <w:pPr>
        <w:spacing w:after="0" w:line="240" w:lineRule="auto"/>
        <w:ind w:firstLine="300"/>
        <w:rPr>
          <w:color w:val="000000"/>
          <w:sz w:val="16"/>
          <w:szCs w:val="16"/>
        </w:rPr>
      </w:pPr>
      <w:r w:rsidRPr="00067287">
        <w:rPr>
          <w:color w:val="000000"/>
          <w:sz w:val="16"/>
          <w:szCs w:val="16"/>
        </w:rPr>
        <w:t>3.3.4. Подготовка и выдача постановления администрации сельского поселения о принятии «Решения о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В случае наличия полного комплекта представленных документов  комиссия по переустройству и (или) перепланировке жилых помещений (далее - комиссия), проводит проверку документов на соответствие требованиям технических регламентов и рекомендует принять решение о согласовании либо об отказе в согласовании переустройства и (или) перепланировки жилого помещения, с указанием причин отказа.</w:t>
      </w:r>
    </w:p>
    <w:p w:rsidR="0099487F" w:rsidRPr="00067287" w:rsidRDefault="0099487F" w:rsidP="0099487F">
      <w:pPr>
        <w:spacing w:after="0" w:line="240" w:lineRule="auto"/>
        <w:ind w:firstLine="300"/>
        <w:rPr>
          <w:color w:val="000000"/>
          <w:sz w:val="16"/>
          <w:szCs w:val="16"/>
        </w:rPr>
      </w:pPr>
      <w:r w:rsidRPr="00067287">
        <w:rPr>
          <w:color w:val="000000"/>
          <w:sz w:val="16"/>
          <w:szCs w:val="16"/>
        </w:rPr>
        <w:t>Администрация в соответствии с рекомендацией комиссии готовит проект постановления администрации сельского поселения о принятии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Постановление администрации сельского поселения о принятии «Решения о согласовании переустройства и (или) перепланировки жилого помещения» либо решение об отказе в согласовании переустройства и (или) перепланировки жилого помещения в течение трех рабочих дней выдается или направляется заявителю по адресу указанному в заявлении.</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IV. Формы </w:t>
      </w:r>
      <w:proofErr w:type="gramStart"/>
      <w:r w:rsidRPr="00067287">
        <w:rPr>
          <w:color w:val="000000"/>
          <w:sz w:val="16"/>
          <w:szCs w:val="16"/>
        </w:rPr>
        <w:t>контроля за</w:t>
      </w:r>
      <w:proofErr w:type="gramEnd"/>
      <w:r w:rsidRPr="00067287">
        <w:rPr>
          <w:color w:val="000000"/>
          <w:sz w:val="16"/>
          <w:szCs w:val="16"/>
        </w:rPr>
        <w:t xml:space="preserve"> исполнением административного регламента </w:t>
      </w:r>
    </w:p>
    <w:p w:rsidR="0099487F" w:rsidRPr="00067287" w:rsidRDefault="0099487F" w:rsidP="0099487F">
      <w:pPr>
        <w:spacing w:after="0" w:line="240" w:lineRule="auto"/>
        <w:ind w:firstLine="300"/>
        <w:rPr>
          <w:color w:val="000000"/>
          <w:sz w:val="16"/>
          <w:szCs w:val="16"/>
        </w:rPr>
      </w:pPr>
      <w:r w:rsidRPr="00067287">
        <w:rPr>
          <w:color w:val="000000"/>
          <w:sz w:val="16"/>
          <w:szCs w:val="16"/>
        </w:rPr>
        <w:t>4.1. Порядок осуществления текущего контроля.</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Текущий </w:t>
      </w:r>
      <w:proofErr w:type="gramStart"/>
      <w:r w:rsidRPr="00067287">
        <w:rPr>
          <w:color w:val="000000"/>
          <w:sz w:val="16"/>
          <w:szCs w:val="16"/>
        </w:rPr>
        <w:t>контроль за</w:t>
      </w:r>
      <w:proofErr w:type="gramEnd"/>
      <w:r w:rsidRPr="00067287">
        <w:rPr>
          <w:color w:val="000000"/>
          <w:sz w:val="16"/>
          <w:szCs w:val="16"/>
        </w:rPr>
        <w:t xml:space="preserve">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глава сельского </w:t>
      </w:r>
      <w:proofErr w:type="spellStart"/>
      <w:r w:rsidRPr="00067287">
        <w:rPr>
          <w:color w:val="000000"/>
          <w:sz w:val="16"/>
          <w:szCs w:val="16"/>
        </w:rPr>
        <w:t>посления</w:t>
      </w:r>
      <w:proofErr w:type="spellEnd"/>
      <w:r w:rsidRPr="00067287">
        <w:rPr>
          <w:color w:val="000000"/>
          <w:sz w:val="16"/>
          <w:szCs w:val="16"/>
        </w:rPr>
        <w:t xml:space="preserve"> (далее - текущий контроль). </w:t>
      </w:r>
    </w:p>
    <w:p w:rsidR="0099487F" w:rsidRPr="00067287" w:rsidRDefault="0099487F" w:rsidP="0099487F">
      <w:pPr>
        <w:spacing w:after="0" w:line="240" w:lineRule="auto"/>
        <w:ind w:firstLine="300"/>
        <w:rPr>
          <w:color w:val="000000"/>
          <w:sz w:val="16"/>
          <w:szCs w:val="16"/>
        </w:rPr>
      </w:pPr>
      <w:r w:rsidRPr="00067287">
        <w:rPr>
          <w:color w:val="000000"/>
          <w:sz w:val="16"/>
          <w:szCs w:val="16"/>
        </w:rPr>
        <w:t>В ходе текущего контроля проверяется:</w:t>
      </w:r>
    </w:p>
    <w:p w:rsidR="0099487F" w:rsidRPr="00067287" w:rsidRDefault="0099487F" w:rsidP="0099487F">
      <w:pPr>
        <w:spacing w:after="0" w:line="240" w:lineRule="auto"/>
        <w:ind w:firstLine="300"/>
        <w:rPr>
          <w:color w:val="000000"/>
          <w:sz w:val="16"/>
          <w:szCs w:val="16"/>
        </w:rPr>
      </w:pPr>
      <w:r w:rsidRPr="00067287">
        <w:rPr>
          <w:color w:val="000000"/>
          <w:sz w:val="16"/>
          <w:szCs w:val="16"/>
        </w:rPr>
        <w:t>- соблюдение сроков исполнения административных процедур;</w:t>
      </w:r>
    </w:p>
    <w:p w:rsidR="0099487F" w:rsidRPr="00067287" w:rsidRDefault="0099487F" w:rsidP="0099487F">
      <w:pPr>
        <w:spacing w:after="0" w:line="240" w:lineRule="auto"/>
        <w:ind w:firstLine="300"/>
        <w:rPr>
          <w:color w:val="000000"/>
          <w:sz w:val="16"/>
          <w:szCs w:val="16"/>
        </w:rPr>
      </w:pPr>
      <w:r w:rsidRPr="00067287">
        <w:rPr>
          <w:color w:val="000000"/>
          <w:sz w:val="16"/>
          <w:szCs w:val="16"/>
        </w:rPr>
        <w:t>- последовательность исполнения административных процедур;</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правильность принятых решений при предоставлении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По результатам текущего контроля, в случае выявления нарушений, глава сельского поселения дает указания по устранению выявленных нарушений и контролирует их устранение.</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Текущий контроль осуществляется в соответствии с периодичностью,  устанавливаемой главой сельского </w:t>
      </w:r>
      <w:proofErr w:type="spellStart"/>
      <w:r w:rsidRPr="00067287">
        <w:rPr>
          <w:color w:val="000000"/>
          <w:sz w:val="16"/>
          <w:szCs w:val="16"/>
        </w:rPr>
        <w:t>посления</w:t>
      </w:r>
      <w:proofErr w:type="spellEnd"/>
      <w:r w:rsidRPr="00067287">
        <w:rPr>
          <w:color w:val="000000"/>
          <w:sz w:val="16"/>
          <w:szCs w:val="16"/>
        </w:rPr>
        <w:t>, но не реже одного раза в год.</w:t>
      </w:r>
    </w:p>
    <w:p w:rsidR="0099487F" w:rsidRPr="00067287" w:rsidRDefault="0099487F" w:rsidP="0099487F">
      <w:pPr>
        <w:spacing w:after="0" w:line="240" w:lineRule="auto"/>
        <w:ind w:firstLine="300"/>
        <w:rPr>
          <w:color w:val="000000"/>
          <w:sz w:val="16"/>
          <w:szCs w:val="16"/>
        </w:rPr>
      </w:pPr>
      <w:r w:rsidRPr="00067287">
        <w:rPr>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Контроль за</w:t>
      </w:r>
      <w:proofErr w:type="gramEnd"/>
      <w:r w:rsidRPr="00067287">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99487F" w:rsidRPr="00067287" w:rsidRDefault="0099487F" w:rsidP="0099487F">
      <w:pPr>
        <w:spacing w:after="0" w:line="240" w:lineRule="auto"/>
        <w:ind w:firstLine="300"/>
        <w:rPr>
          <w:color w:val="000000"/>
          <w:sz w:val="16"/>
          <w:szCs w:val="16"/>
        </w:rPr>
      </w:pPr>
      <w:r w:rsidRPr="00067287">
        <w:rPr>
          <w:color w:val="000000"/>
          <w:sz w:val="16"/>
          <w:szCs w:val="16"/>
        </w:rPr>
        <w:t>Для проведения проверки полноты и качества предоставления муниципальной услуги формируется комиссия, состав которой утверждается постановлением администрации Надеждинского сельского поселения.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t>Результаты деятельности комиссии оформляются в виде акта, в котором отмечаются выявленные недостатки и предложения по их устранению.</w:t>
      </w:r>
    </w:p>
    <w:p w:rsidR="0099487F" w:rsidRPr="00067287" w:rsidRDefault="0099487F" w:rsidP="0099487F">
      <w:pPr>
        <w:spacing w:after="0" w:line="240" w:lineRule="auto"/>
        <w:ind w:firstLine="300"/>
        <w:rPr>
          <w:color w:val="000000"/>
          <w:sz w:val="16"/>
          <w:szCs w:val="16"/>
        </w:rPr>
      </w:pPr>
      <w:r w:rsidRPr="00067287">
        <w:rPr>
          <w:color w:val="000000"/>
          <w:sz w:val="16"/>
          <w:szCs w:val="16"/>
        </w:rPr>
        <w:t>Акт подписывается председателем и членами комиссии.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Плановые проверки осуществляются на основании годовых планов работы администрации.</w:t>
      </w:r>
    </w:p>
    <w:p w:rsidR="0099487F" w:rsidRPr="00067287" w:rsidRDefault="0099487F" w:rsidP="0099487F">
      <w:pPr>
        <w:spacing w:after="0" w:line="240" w:lineRule="auto"/>
        <w:ind w:firstLine="300"/>
        <w:rPr>
          <w:color w:val="000000"/>
          <w:sz w:val="16"/>
          <w:szCs w:val="16"/>
        </w:rPr>
      </w:pPr>
      <w:r w:rsidRPr="00067287">
        <w:rPr>
          <w:color w:val="000000"/>
          <w:sz w:val="16"/>
          <w:szCs w:val="16"/>
        </w:rPr>
        <w:lastRenderedPageBreak/>
        <w:t>Внеплановая проверка проводится по конкретному письменному обращению заявителя на решения, действия (бездействие) должностных лиц администрации во время предоставления муниципальной услуги либо в связи с истечением сроков, установленных для устранения ранее выявленных нарушений.</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 xml:space="preserve">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О мерах, принятых в отношении виновных лиц, в течение 10 дней со дня принятия таких </w:t>
      </w:r>
      <w:proofErr w:type="gramStart"/>
      <w:r w:rsidRPr="00067287">
        <w:rPr>
          <w:color w:val="000000"/>
          <w:sz w:val="16"/>
          <w:szCs w:val="16"/>
        </w:rPr>
        <w:t>мер</w:t>
      </w:r>
      <w:proofErr w:type="gramEnd"/>
      <w:r w:rsidRPr="00067287">
        <w:rPr>
          <w:color w:val="000000"/>
          <w:sz w:val="16"/>
          <w:szCs w:val="16"/>
        </w:rPr>
        <w:t xml:space="preserve"> администрация сообщает в письменной форме заявителю, права и (или) законные интересы которого нарушены.</w:t>
      </w:r>
    </w:p>
    <w:p w:rsidR="0099487F" w:rsidRPr="00067287" w:rsidRDefault="0099487F" w:rsidP="0099487F">
      <w:pPr>
        <w:spacing w:after="0" w:line="240" w:lineRule="auto"/>
        <w:ind w:firstLine="300"/>
        <w:rPr>
          <w:color w:val="000000"/>
          <w:sz w:val="16"/>
          <w:szCs w:val="16"/>
        </w:rPr>
      </w:pPr>
      <w:r w:rsidRPr="00067287">
        <w:rPr>
          <w:color w:val="000000"/>
          <w:sz w:val="16"/>
          <w:szCs w:val="16"/>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Специалист администрации,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99487F" w:rsidRPr="00067287" w:rsidRDefault="0099487F" w:rsidP="0099487F">
      <w:pPr>
        <w:spacing w:after="0" w:line="240" w:lineRule="auto"/>
        <w:ind w:firstLine="300"/>
        <w:rPr>
          <w:color w:val="000000"/>
          <w:sz w:val="16"/>
          <w:szCs w:val="16"/>
        </w:rPr>
      </w:pPr>
      <w:r w:rsidRPr="00067287">
        <w:rPr>
          <w:color w:val="000000"/>
          <w:sz w:val="16"/>
          <w:szCs w:val="16"/>
        </w:rPr>
        <w:t>Глава сельского поселения  несет ответственность за соблюдение специалистами администрации сроков и последовательности исполнения административных процедур, выделяемых в рамках административного регламента.</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4.4. Положения, характеризующие требования к порядку и формам </w:t>
      </w:r>
      <w:proofErr w:type="gramStart"/>
      <w:r w:rsidRPr="00067287">
        <w:rPr>
          <w:color w:val="000000"/>
          <w:sz w:val="16"/>
          <w:szCs w:val="16"/>
        </w:rPr>
        <w:t>контроля за</w:t>
      </w:r>
      <w:proofErr w:type="gramEnd"/>
      <w:r w:rsidRPr="00067287">
        <w:rPr>
          <w:color w:val="000000"/>
          <w:sz w:val="16"/>
          <w:szCs w:val="16"/>
        </w:rPr>
        <w:t xml:space="preserve"> предоставлением муниципальной услуги, в том числе со стороны заявителей.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Требования к порядку и формам </w:t>
      </w:r>
      <w:proofErr w:type="gramStart"/>
      <w:r w:rsidRPr="00067287">
        <w:rPr>
          <w:color w:val="000000"/>
          <w:sz w:val="16"/>
          <w:szCs w:val="16"/>
        </w:rPr>
        <w:t>контроля за</w:t>
      </w:r>
      <w:proofErr w:type="gramEnd"/>
      <w:r w:rsidRPr="00067287">
        <w:rPr>
          <w:color w:val="000000"/>
          <w:sz w:val="16"/>
          <w:szCs w:val="16"/>
        </w:rPr>
        <w:t xml:space="preserve"> предоставлением муниципальной услуги включают в себя:</w:t>
      </w:r>
    </w:p>
    <w:p w:rsidR="0099487F" w:rsidRPr="00067287" w:rsidRDefault="0099487F" w:rsidP="0099487F">
      <w:pPr>
        <w:spacing w:after="0" w:line="240" w:lineRule="auto"/>
        <w:ind w:firstLine="300"/>
        <w:rPr>
          <w:color w:val="000000"/>
          <w:sz w:val="16"/>
          <w:szCs w:val="16"/>
        </w:rPr>
      </w:pPr>
      <w:r w:rsidRPr="00067287">
        <w:rPr>
          <w:color w:val="000000"/>
          <w:sz w:val="16"/>
          <w:szCs w:val="16"/>
        </w:rPr>
        <w:t>- рассмотрение всех вопросов, связанных с предоставлением муниципальной услуги при проведении текущего контроля и плановых проверок;</w:t>
      </w:r>
    </w:p>
    <w:p w:rsidR="0099487F" w:rsidRPr="00067287" w:rsidRDefault="0099487F" w:rsidP="0099487F">
      <w:pPr>
        <w:spacing w:after="0" w:line="240" w:lineRule="auto"/>
        <w:ind w:firstLine="300"/>
        <w:rPr>
          <w:color w:val="000000"/>
          <w:sz w:val="16"/>
          <w:szCs w:val="16"/>
        </w:rPr>
      </w:pPr>
      <w:r w:rsidRPr="00067287">
        <w:rPr>
          <w:color w:val="000000"/>
          <w:sz w:val="16"/>
          <w:szCs w:val="16"/>
        </w:rPr>
        <w:t>- рассмотрение отдельных вопросов при проведении внеплановых проверок;</w:t>
      </w:r>
    </w:p>
    <w:p w:rsidR="0099487F" w:rsidRPr="00067287" w:rsidRDefault="0099487F" w:rsidP="0099487F">
      <w:pPr>
        <w:spacing w:after="0" w:line="240" w:lineRule="auto"/>
        <w:ind w:firstLine="300"/>
        <w:rPr>
          <w:color w:val="000000"/>
          <w:sz w:val="16"/>
          <w:szCs w:val="16"/>
        </w:rPr>
      </w:pPr>
      <w:r w:rsidRPr="00067287">
        <w:rPr>
          <w:color w:val="000000"/>
          <w:sz w:val="16"/>
          <w:szCs w:val="16"/>
        </w:rPr>
        <w:t>- выявление и устранение нарушений прав заявителей;</w:t>
      </w:r>
    </w:p>
    <w:p w:rsidR="0099487F" w:rsidRPr="00067287" w:rsidRDefault="0099487F" w:rsidP="0099487F">
      <w:pPr>
        <w:spacing w:after="0" w:line="240" w:lineRule="auto"/>
        <w:ind w:firstLine="300"/>
        <w:rPr>
          <w:color w:val="000000"/>
          <w:sz w:val="16"/>
          <w:szCs w:val="16"/>
        </w:rPr>
      </w:pPr>
      <w:r w:rsidRPr="00067287">
        <w:rPr>
          <w:color w:val="000000"/>
          <w:sz w:val="16"/>
          <w:szCs w:val="16"/>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Должностные лица администрации в рамках </w:t>
      </w:r>
      <w:proofErr w:type="gramStart"/>
      <w:r w:rsidRPr="00067287">
        <w:rPr>
          <w:color w:val="000000"/>
          <w:sz w:val="16"/>
          <w:szCs w:val="16"/>
        </w:rPr>
        <w:t>контроля за</w:t>
      </w:r>
      <w:proofErr w:type="gramEnd"/>
      <w:r w:rsidRPr="00067287">
        <w:rPr>
          <w:color w:val="000000"/>
          <w:sz w:val="16"/>
          <w:szCs w:val="16"/>
        </w:rPr>
        <w:t xml:space="preserve"> предоставлением муниципальной услуги со стороны заявителя обязаны:</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принимать от заявителя дополнительные документы и материалы;</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предоставлять заявителю для ознакомления документы и материалы по вопросам предоставления муниципальной </w:t>
      </w:r>
      <w:proofErr w:type="gramStart"/>
      <w:r w:rsidRPr="00067287">
        <w:rPr>
          <w:color w:val="000000"/>
          <w:sz w:val="16"/>
          <w:szCs w:val="16"/>
        </w:rPr>
        <w:t>услуги</w:t>
      </w:r>
      <w:proofErr w:type="gramEnd"/>
      <w:r w:rsidRPr="00067287">
        <w:rPr>
          <w:color w:val="000000"/>
          <w:sz w:val="16"/>
          <w:szCs w:val="16"/>
        </w:rPr>
        <w:t xml:space="preserve"> если это не затрагивает права, свободы и законные интересы других лиц;</w:t>
      </w:r>
    </w:p>
    <w:p w:rsidR="0099487F" w:rsidRPr="00067287" w:rsidRDefault="0099487F" w:rsidP="0099487F">
      <w:pPr>
        <w:spacing w:after="0" w:line="240" w:lineRule="auto"/>
        <w:ind w:firstLine="300"/>
        <w:rPr>
          <w:color w:val="000000"/>
          <w:sz w:val="16"/>
          <w:szCs w:val="16"/>
        </w:rPr>
      </w:pPr>
      <w:r w:rsidRPr="00067287">
        <w:rPr>
          <w:color w:val="000000"/>
          <w:sz w:val="16"/>
          <w:szCs w:val="16"/>
        </w:rPr>
        <w:t>- принимать жалобы на принятое решение или на действие (бездействие) должностных лиц, администрации,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V. Досудебный (внесудебный) порядок обжалования решений и действий (бездействия) органа,</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w:t>
      </w:r>
      <w:proofErr w:type="gramStart"/>
      <w:r w:rsidRPr="00067287">
        <w:rPr>
          <w:color w:val="000000"/>
          <w:sz w:val="16"/>
          <w:szCs w:val="16"/>
        </w:rPr>
        <w:t>предоставляющего</w:t>
      </w:r>
      <w:proofErr w:type="gramEnd"/>
      <w:r w:rsidRPr="00067287">
        <w:rPr>
          <w:color w:val="000000"/>
          <w:sz w:val="16"/>
          <w:szCs w:val="16"/>
        </w:rPr>
        <w:t xml:space="preserve"> муниципальную услугу, а также должностных лиц или муниципальных служащих     </w:t>
      </w:r>
    </w:p>
    <w:p w:rsidR="0099487F" w:rsidRPr="00067287" w:rsidRDefault="0099487F" w:rsidP="0099487F">
      <w:pPr>
        <w:spacing w:after="0" w:line="240" w:lineRule="auto"/>
        <w:ind w:firstLine="300"/>
        <w:rPr>
          <w:color w:val="000000"/>
          <w:sz w:val="16"/>
          <w:szCs w:val="16"/>
        </w:rPr>
      </w:pPr>
      <w:r w:rsidRPr="00067287">
        <w:rPr>
          <w:color w:val="000000"/>
          <w:sz w:val="16"/>
          <w:szCs w:val="16"/>
        </w:rPr>
        <w:t>5.1. Заявитель вправе обжаловать решения и действия (бездействие) администрации сельского поселения, а также муниципальных служащих администрации, принятые (осуществленные) ими в ходе предоставления муниципальной услуги.</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5.2. При обжаловании решений и действий (бездействия) администрации сельского поселения, а также муниципальных служащих администрации, принятых (осуществленных) ими в ходе предоставления муниципальной услуги, заявитель подает заявление (жалобу) на имя главы сельского </w:t>
      </w:r>
      <w:proofErr w:type="spellStart"/>
      <w:r w:rsidRPr="00067287">
        <w:rPr>
          <w:color w:val="000000"/>
          <w:sz w:val="16"/>
          <w:szCs w:val="16"/>
        </w:rPr>
        <w:t>посления</w:t>
      </w:r>
      <w:proofErr w:type="spellEnd"/>
      <w:r w:rsidRPr="00067287">
        <w:rPr>
          <w:color w:val="000000"/>
          <w:sz w:val="16"/>
          <w:szCs w:val="16"/>
        </w:rPr>
        <w:t>.</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Поступившее заявление (жалоба) рассматривается в порядке, установленном законодательством, в течение пятнадцати рабочих дней со дня его (ее)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По результатам рассмотрения жалобы принимается  одно из следующих решений:</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отказывает в удовлетворении жалобы. </w:t>
      </w:r>
    </w:p>
    <w:p w:rsidR="0099487F" w:rsidRPr="00067287" w:rsidRDefault="0099487F" w:rsidP="0099487F">
      <w:pPr>
        <w:spacing w:after="0" w:line="240" w:lineRule="auto"/>
        <w:ind w:firstLine="300"/>
        <w:rPr>
          <w:color w:val="000000"/>
          <w:sz w:val="16"/>
          <w:szCs w:val="16"/>
        </w:rPr>
      </w:pPr>
      <w:r w:rsidRPr="00067287">
        <w:rPr>
          <w:color w:val="000000"/>
          <w:sz w:val="16"/>
          <w:szCs w:val="16"/>
        </w:rPr>
        <w:t>5.3. Ответ на жалобу не дается в следующих случаях:</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если в письменном обращении не </w:t>
      </w:r>
      <w:proofErr w:type="gramStart"/>
      <w:r w:rsidRPr="00067287">
        <w:rPr>
          <w:color w:val="000000"/>
          <w:sz w:val="16"/>
          <w:szCs w:val="16"/>
        </w:rPr>
        <w:t>указаны</w:t>
      </w:r>
      <w:proofErr w:type="gramEnd"/>
      <w:r w:rsidRPr="00067287">
        <w:rPr>
          <w:color w:val="000000"/>
          <w:sz w:val="16"/>
          <w:szCs w:val="16"/>
        </w:rPr>
        <w:t xml:space="preserve"> фамилия гражданина, направившего обращение, и почтовый адрес, по которому должен быть направлен ответ;</w:t>
      </w:r>
    </w:p>
    <w:p w:rsidR="0099487F" w:rsidRPr="00067287" w:rsidRDefault="0099487F" w:rsidP="0099487F">
      <w:pPr>
        <w:spacing w:after="0" w:line="240" w:lineRule="auto"/>
        <w:ind w:firstLine="300"/>
        <w:rPr>
          <w:color w:val="000000"/>
          <w:sz w:val="16"/>
          <w:szCs w:val="16"/>
        </w:rPr>
      </w:pPr>
      <w:r w:rsidRPr="00067287">
        <w:rPr>
          <w:color w:val="000000"/>
          <w:sz w:val="16"/>
          <w:szCs w:val="16"/>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99487F" w:rsidRPr="00067287" w:rsidRDefault="0099487F" w:rsidP="0099487F">
      <w:pPr>
        <w:spacing w:after="0" w:line="240" w:lineRule="auto"/>
        <w:ind w:firstLine="300"/>
        <w:rPr>
          <w:color w:val="000000"/>
          <w:sz w:val="16"/>
          <w:szCs w:val="16"/>
        </w:rPr>
      </w:pPr>
      <w:r w:rsidRPr="00067287">
        <w:rPr>
          <w:color w:val="000000"/>
          <w:sz w:val="16"/>
          <w:szCs w:val="16"/>
        </w:rPr>
        <w:lastRenderedPageBreak/>
        <w:t xml:space="preserve">- если в письменном обращении содержатся </w:t>
      </w:r>
      <w:proofErr w:type="gramStart"/>
      <w:r w:rsidRPr="00067287">
        <w:rPr>
          <w:color w:val="000000"/>
          <w:sz w:val="16"/>
          <w:szCs w:val="16"/>
        </w:rPr>
        <w:t>нецензурные</w:t>
      </w:r>
      <w:proofErr w:type="gramEnd"/>
      <w:r w:rsidRPr="00067287">
        <w:rPr>
          <w:color w:val="000000"/>
          <w:sz w:val="16"/>
          <w:szCs w:val="16"/>
        </w:rPr>
        <w:t xml:space="preserve">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если текст письменного обращения не поддается </w:t>
      </w:r>
      <w:proofErr w:type="gramStart"/>
      <w:r w:rsidRPr="00067287">
        <w:rPr>
          <w:color w:val="000000"/>
          <w:sz w:val="16"/>
          <w:szCs w:val="16"/>
        </w:rPr>
        <w:t>прочтению</w:t>
      </w:r>
      <w:proofErr w:type="gramEnd"/>
      <w:r w:rsidRPr="00067287">
        <w:rPr>
          <w:color w:val="000000"/>
          <w:sz w:val="16"/>
          <w:szCs w:val="1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9487F" w:rsidRPr="00067287" w:rsidRDefault="0099487F" w:rsidP="0099487F">
      <w:pPr>
        <w:spacing w:after="0" w:line="240" w:lineRule="auto"/>
        <w:ind w:firstLine="300"/>
        <w:rPr>
          <w:color w:val="000000"/>
          <w:sz w:val="16"/>
          <w:szCs w:val="16"/>
        </w:rPr>
      </w:pPr>
      <w:proofErr w:type="gramStart"/>
      <w:r w:rsidRPr="00067287">
        <w:rPr>
          <w:color w:val="000000"/>
          <w:sz w:val="16"/>
          <w:szCs w:val="16"/>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w:t>
      </w:r>
      <w:proofErr w:type="gramEnd"/>
      <w:r w:rsidRPr="00067287">
        <w:rPr>
          <w:color w:val="000000"/>
          <w:sz w:val="16"/>
          <w:szCs w:val="16"/>
        </w:rPr>
        <w:t xml:space="preserve">, что указанное обращение и ранее направляемые обращения направлялись в администрацию или одному и тому же должностному лицу. </w:t>
      </w:r>
      <w:proofErr w:type="gramStart"/>
      <w:r w:rsidRPr="00067287">
        <w:rPr>
          <w:color w:val="000000"/>
          <w:sz w:val="16"/>
          <w:szCs w:val="16"/>
        </w:rPr>
        <w:t>О данном решении уведомляется гражданин, направивший обращение;</w:t>
      </w:r>
      <w:proofErr w:type="gramEnd"/>
    </w:p>
    <w:p w:rsidR="0099487F" w:rsidRPr="00067287" w:rsidRDefault="0099487F" w:rsidP="0099487F">
      <w:pPr>
        <w:spacing w:after="0" w:line="240" w:lineRule="auto"/>
        <w:ind w:firstLine="300"/>
        <w:rPr>
          <w:color w:val="000000"/>
          <w:sz w:val="16"/>
          <w:szCs w:val="16"/>
        </w:rPr>
      </w:pPr>
      <w:r w:rsidRPr="00067287">
        <w:rPr>
          <w:color w:val="000000"/>
          <w:sz w:val="16"/>
          <w:szCs w:val="16"/>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487F" w:rsidRPr="00067287" w:rsidRDefault="0099487F" w:rsidP="0099487F">
      <w:pPr>
        <w:spacing w:after="0" w:line="240" w:lineRule="auto"/>
        <w:ind w:firstLine="300"/>
        <w:rPr>
          <w:color w:val="000000"/>
          <w:sz w:val="16"/>
          <w:szCs w:val="16"/>
        </w:rPr>
      </w:pPr>
      <w:r w:rsidRPr="00067287">
        <w:rPr>
          <w:color w:val="000000"/>
          <w:sz w:val="16"/>
          <w:szCs w:val="16"/>
        </w:rPr>
        <w:t>5.4.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r>
        <w:rPr>
          <w:color w:val="000000"/>
          <w:sz w:val="16"/>
          <w:szCs w:val="16"/>
        </w:rPr>
        <w:t xml:space="preserve">   </w:t>
      </w:r>
      <w:r w:rsidRPr="00067287">
        <w:rPr>
          <w:color w:val="000000"/>
          <w:sz w:val="16"/>
          <w:szCs w:val="16"/>
        </w:rPr>
        <w:t xml:space="preserve">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Приложение 1</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к административному регламенту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предоставления муниципальной услуги</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«Прием заявлений и выдача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документов о согласовании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переустройства и (или)</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перепланировки жилого помещения»</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В </w:t>
      </w:r>
      <w:r w:rsidRPr="00067287">
        <w:rPr>
          <w:b/>
          <w:color w:val="000000"/>
          <w:sz w:val="16"/>
          <w:szCs w:val="16"/>
          <w:u w:val="single"/>
        </w:rPr>
        <w:t>администрацию Надеждинского</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w:t>
      </w:r>
      <w:proofErr w:type="gramStart"/>
      <w:r w:rsidRPr="00067287">
        <w:rPr>
          <w:color w:val="000000"/>
          <w:sz w:val="16"/>
          <w:szCs w:val="16"/>
        </w:rPr>
        <w:t>(наименование органа местного</w:t>
      </w:r>
      <w:proofErr w:type="gramEnd"/>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самоуправления</w:t>
      </w:r>
    </w:p>
    <w:p w:rsidR="0099487F" w:rsidRPr="00067287" w:rsidRDefault="0099487F" w:rsidP="0099487F">
      <w:pPr>
        <w:spacing w:after="0" w:line="240" w:lineRule="auto"/>
        <w:jc w:val="right"/>
        <w:rPr>
          <w:b/>
          <w:color w:val="000000"/>
          <w:sz w:val="16"/>
          <w:szCs w:val="16"/>
          <w:u w:val="single"/>
        </w:rPr>
      </w:pPr>
      <w:r w:rsidRPr="00067287">
        <w:rPr>
          <w:color w:val="000000"/>
          <w:sz w:val="16"/>
          <w:szCs w:val="16"/>
        </w:rPr>
        <w:t xml:space="preserve"> </w:t>
      </w:r>
      <w:r w:rsidRPr="00067287">
        <w:rPr>
          <w:b/>
          <w:color w:val="000000"/>
          <w:sz w:val="16"/>
          <w:szCs w:val="16"/>
          <w:u w:val="single"/>
        </w:rPr>
        <w:t xml:space="preserve">сельского поселения    </w:t>
      </w:r>
    </w:p>
    <w:p w:rsidR="0099487F" w:rsidRPr="00067287" w:rsidRDefault="0099487F" w:rsidP="0099487F">
      <w:pPr>
        <w:spacing w:after="0" w:line="240" w:lineRule="auto"/>
        <w:jc w:val="right"/>
        <w:rPr>
          <w:color w:val="000000"/>
          <w:sz w:val="16"/>
          <w:szCs w:val="16"/>
        </w:rPr>
      </w:pPr>
      <w:r w:rsidRPr="00067287">
        <w:rPr>
          <w:color w:val="000000"/>
          <w:sz w:val="16"/>
          <w:szCs w:val="16"/>
        </w:rPr>
        <w:t xml:space="preserve">     муниципального образования)     </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ЗАЯВЛЕНИЕ</w:t>
      </w:r>
    </w:p>
    <w:p w:rsidR="0099487F" w:rsidRPr="00067287" w:rsidRDefault="0099487F" w:rsidP="0099487F">
      <w:pPr>
        <w:spacing w:after="0" w:line="240" w:lineRule="auto"/>
        <w:jc w:val="center"/>
        <w:rPr>
          <w:color w:val="000000"/>
          <w:sz w:val="16"/>
          <w:szCs w:val="16"/>
        </w:rPr>
      </w:pPr>
      <w:r w:rsidRPr="00067287">
        <w:rPr>
          <w:color w:val="000000"/>
          <w:sz w:val="16"/>
          <w:szCs w:val="16"/>
        </w:rPr>
        <w:t xml:space="preserve">     о переустройстве и (или) перепланировке жилого помещения </w:t>
      </w:r>
    </w:p>
    <w:p w:rsidR="0099487F" w:rsidRPr="00067287" w:rsidRDefault="0099487F" w:rsidP="0099487F">
      <w:pPr>
        <w:spacing w:after="0" w:line="240" w:lineRule="auto"/>
        <w:ind w:firstLine="0"/>
        <w:rPr>
          <w:color w:val="000000"/>
          <w:sz w:val="16"/>
          <w:szCs w:val="16"/>
        </w:rPr>
      </w:pPr>
      <w:r w:rsidRPr="00067287">
        <w:rPr>
          <w:color w:val="000000"/>
          <w:sz w:val="16"/>
          <w:szCs w:val="16"/>
        </w:rPr>
        <w:t>от_____________________________________________________________________</w:t>
      </w:r>
    </w:p>
    <w:p w:rsidR="0099487F" w:rsidRPr="00067287" w:rsidRDefault="0099487F" w:rsidP="0099487F">
      <w:pPr>
        <w:spacing w:after="0" w:line="240" w:lineRule="auto"/>
        <w:ind w:firstLine="0"/>
        <w:rPr>
          <w:color w:val="000000"/>
          <w:sz w:val="16"/>
          <w:szCs w:val="16"/>
        </w:rPr>
      </w:pPr>
      <w:r w:rsidRPr="00067287">
        <w:rPr>
          <w:color w:val="000000"/>
          <w:sz w:val="16"/>
          <w:szCs w:val="16"/>
        </w:rPr>
        <w:t>_______________________________________________________________________</w:t>
      </w:r>
    </w:p>
    <w:p w:rsidR="0099487F" w:rsidRPr="00067287" w:rsidRDefault="0099487F" w:rsidP="0099487F">
      <w:pPr>
        <w:spacing w:after="0" w:line="240" w:lineRule="auto"/>
        <w:ind w:firstLine="0"/>
        <w:rPr>
          <w:color w:val="000000"/>
          <w:sz w:val="16"/>
          <w:szCs w:val="16"/>
        </w:rPr>
      </w:pPr>
      <w:r w:rsidRPr="00067287">
        <w:rPr>
          <w:color w:val="000000"/>
          <w:sz w:val="16"/>
          <w:szCs w:val="16"/>
        </w:rPr>
        <w:t>_______________________________________________________________________</w:t>
      </w:r>
    </w:p>
    <w:p w:rsidR="0099487F" w:rsidRPr="00067287" w:rsidRDefault="0099487F" w:rsidP="0099487F">
      <w:pPr>
        <w:spacing w:after="0" w:line="240" w:lineRule="auto"/>
        <w:ind w:firstLine="0"/>
        <w:rPr>
          <w:color w:val="000000"/>
          <w:sz w:val="16"/>
          <w:szCs w:val="16"/>
        </w:rPr>
      </w:pPr>
      <w:r w:rsidRPr="00067287">
        <w:rPr>
          <w:color w:val="000000"/>
          <w:sz w:val="16"/>
          <w:szCs w:val="16"/>
        </w:rPr>
        <w:t>(указывается наниматель, либо арендатор, либо собственник жилого помещения, либо собственники)</w:t>
      </w:r>
    </w:p>
    <w:p w:rsidR="0099487F" w:rsidRPr="00067287" w:rsidRDefault="0099487F" w:rsidP="0099487F">
      <w:pPr>
        <w:spacing w:after="0" w:line="240" w:lineRule="auto"/>
        <w:ind w:firstLine="0"/>
        <w:rPr>
          <w:color w:val="000000"/>
          <w:sz w:val="16"/>
          <w:szCs w:val="16"/>
        </w:rPr>
      </w:pPr>
      <w:r w:rsidRPr="00067287">
        <w:rPr>
          <w:color w:val="000000"/>
          <w:sz w:val="16"/>
          <w:szCs w:val="16"/>
        </w:rPr>
        <w:t>______________________________________________________________________________________________________________________________________________</w:t>
      </w:r>
    </w:p>
    <w:p w:rsidR="0099487F" w:rsidRPr="00067287" w:rsidRDefault="0099487F" w:rsidP="0099487F">
      <w:pPr>
        <w:spacing w:after="0" w:line="240" w:lineRule="auto"/>
        <w:ind w:firstLine="0"/>
        <w:rPr>
          <w:color w:val="000000"/>
          <w:sz w:val="16"/>
          <w:szCs w:val="16"/>
        </w:rPr>
      </w:pPr>
      <w:r w:rsidRPr="00067287">
        <w:rPr>
          <w:color w:val="000000"/>
          <w:sz w:val="16"/>
          <w:szCs w:val="16"/>
        </w:rPr>
        <w:t>_________________________________________________________________________________________________</w:t>
      </w:r>
    </w:p>
    <w:p w:rsidR="0099487F" w:rsidRPr="00067287" w:rsidRDefault="0099487F" w:rsidP="0099487F">
      <w:pPr>
        <w:spacing w:after="0" w:line="240" w:lineRule="auto"/>
        <w:rPr>
          <w:color w:val="000000"/>
          <w:sz w:val="16"/>
          <w:szCs w:val="16"/>
        </w:rPr>
      </w:pPr>
      <w:r w:rsidRPr="00067287">
        <w:rPr>
          <w:color w:val="000000"/>
          <w:sz w:val="16"/>
          <w:szCs w:val="16"/>
        </w:rPr>
        <w:t xml:space="preserve">(жилого помещения, находящегося в общей собственности двух и более лиц, в случае, если ни один  из </w:t>
      </w:r>
      <w:proofErr w:type="gramStart"/>
      <w:r w:rsidRPr="00067287">
        <w:rPr>
          <w:color w:val="000000"/>
          <w:sz w:val="16"/>
          <w:szCs w:val="16"/>
        </w:rPr>
        <w:t>собственников</w:t>
      </w:r>
      <w:proofErr w:type="gramEnd"/>
      <w:r w:rsidRPr="00067287">
        <w:rPr>
          <w:color w:val="000000"/>
          <w:sz w:val="16"/>
          <w:szCs w:val="16"/>
        </w:rPr>
        <w:t xml:space="preserve"> либо иных лиц не уполномочен в установленном порядке представлять их интересы)</w:t>
      </w:r>
    </w:p>
    <w:p w:rsidR="0099487F" w:rsidRPr="00067287" w:rsidRDefault="0099487F" w:rsidP="0099487F">
      <w:pPr>
        <w:spacing w:after="0" w:line="240" w:lineRule="auto"/>
        <w:ind w:firstLine="284"/>
        <w:rPr>
          <w:color w:val="000000"/>
          <w:sz w:val="16"/>
          <w:szCs w:val="16"/>
        </w:rPr>
      </w:pPr>
      <w:r w:rsidRPr="00067287">
        <w:rPr>
          <w:color w:val="000000"/>
          <w:sz w:val="16"/>
          <w:szCs w:val="16"/>
          <w:u w:val="single"/>
        </w:rPr>
        <w:t>Примечание.</w:t>
      </w:r>
      <w:r w:rsidRPr="00067287">
        <w:rPr>
          <w:color w:val="000000"/>
          <w:sz w:val="16"/>
          <w:szCs w:val="16"/>
        </w:rPr>
        <w:t xml:space="preserve"> Для физических лиц указываются: фамилия, имя, отчество, реквизиты документа, удостоверяющего личность </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(серия, номер, кем и когда выдан), место жительства, номер телефона; для представителя физического лица указываются: </w:t>
      </w:r>
    </w:p>
    <w:p w:rsidR="0099487F" w:rsidRPr="00067287" w:rsidRDefault="0099487F" w:rsidP="0099487F">
      <w:pPr>
        <w:spacing w:after="0" w:line="240" w:lineRule="auto"/>
        <w:ind w:firstLine="300"/>
        <w:rPr>
          <w:color w:val="000000"/>
          <w:sz w:val="16"/>
          <w:szCs w:val="16"/>
        </w:rPr>
      </w:pPr>
      <w:r w:rsidRPr="00067287">
        <w:rPr>
          <w:color w:val="000000"/>
          <w:sz w:val="16"/>
          <w:szCs w:val="16"/>
        </w:rPr>
        <w:t>фамилия, имя, отчество представителя, реквизиты доверенности, которая прилагается к заявлению.</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Для юридических лиц указываются: наименование, организационно-правовая форма, адрес места нахождения, номер </w:t>
      </w:r>
    </w:p>
    <w:p w:rsidR="0099487F" w:rsidRPr="00067287" w:rsidRDefault="0099487F" w:rsidP="0099487F">
      <w:pPr>
        <w:spacing w:after="0" w:line="240" w:lineRule="auto"/>
        <w:ind w:firstLine="300"/>
        <w:rPr>
          <w:color w:val="000000"/>
          <w:sz w:val="16"/>
          <w:szCs w:val="16"/>
        </w:rPr>
      </w:pPr>
      <w:r w:rsidRPr="00067287">
        <w:rPr>
          <w:color w:val="000000"/>
          <w:sz w:val="16"/>
          <w:szCs w:val="16"/>
        </w:rPr>
        <w:t>телефона, фамилия, имя, отчество лица, уполномоченного представлять интересы юридического лица, с указанием</w:t>
      </w:r>
    </w:p>
    <w:p w:rsidR="0099487F" w:rsidRPr="00067287" w:rsidRDefault="0099487F" w:rsidP="0099487F">
      <w:pPr>
        <w:spacing w:after="0" w:line="240" w:lineRule="auto"/>
        <w:ind w:firstLine="300"/>
        <w:rPr>
          <w:color w:val="000000"/>
          <w:sz w:val="16"/>
          <w:szCs w:val="16"/>
        </w:rPr>
      </w:pPr>
      <w:r w:rsidRPr="00067287">
        <w:rPr>
          <w:color w:val="000000"/>
          <w:sz w:val="16"/>
          <w:szCs w:val="16"/>
        </w:rPr>
        <w:t>реквизитов документа, удостоверяющего эти правомочия и прилагаемого к заявлению.</w:t>
      </w:r>
    </w:p>
    <w:p w:rsidR="0099487F" w:rsidRPr="00067287" w:rsidRDefault="0099487F" w:rsidP="0099487F">
      <w:pPr>
        <w:spacing w:after="0" w:line="240" w:lineRule="auto"/>
        <w:ind w:firstLine="300"/>
        <w:rPr>
          <w:color w:val="000000"/>
          <w:sz w:val="16"/>
          <w:szCs w:val="16"/>
        </w:rPr>
      </w:pPr>
    </w:p>
    <w:p w:rsidR="0099487F" w:rsidRPr="00067287" w:rsidRDefault="0099487F" w:rsidP="0099487F">
      <w:pPr>
        <w:spacing w:after="0" w:line="240" w:lineRule="auto"/>
        <w:ind w:firstLine="300"/>
        <w:rPr>
          <w:color w:val="000000"/>
          <w:sz w:val="16"/>
          <w:szCs w:val="16"/>
        </w:rPr>
      </w:pPr>
      <w:r w:rsidRPr="00067287">
        <w:rPr>
          <w:color w:val="000000"/>
          <w:sz w:val="16"/>
          <w:szCs w:val="16"/>
        </w:rPr>
        <w:t>Место нахождения жилого помещения:__________________________________</w:t>
      </w:r>
    </w:p>
    <w:p w:rsidR="0099487F" w:rsidRPr="00067287" w:rsidRDefault="0099487F" w:rsidP="0099487F">
      <w:pPr>
        <w:spacing w:after="0" w:line="240" w:lineRule="auto"/>
        <w:ind w:firstLine="300"/>
        <w:rPr>
          <w:color w:val="000000"/>
          <w:sz w:val="16"/>
          <w:szCs w:val="16"/>
        </w:rPr>
      </w:pPr>
      <w:r w:rsidRPr="00067287">
        <w:rPr>
          <w:color w:val="000000"/>
          <w:sz w:val="16"/>
          <w:szCs w:val="16"/>
        </w:rPr>
        <w:t>____________________________________________________________________________________________________________________________________________</w:t>
      </w:r>
    </w:p>
    <w:p w:rsidR="0099487F" w:rsidRPr="00067287" w:rsidRDefault="0099487F" w:rsidP="0099487F">
      <w:pPr>
        <w:spacing w:after="0" w:line="240" w:lineRule="auto"/>
        <w:ind w:firstLine="300"/>
        <w:rPr>
          <w:color w:val="000000"/>
          <w:sz w:val="16"/>
          <w:szCs w:val="16"/>
        </w:rPr>
      </w:pPr>
      <w:r w:rsidRPr="00067287">
        <w:rPr>
          <w:color w:val="000000"/>
          <w:sz w:val="16"/>
          <w:szCs w:val="16"/>
        </w:rPr>
        <w:t xml:space="preserve"> </w:t>
      </w:r>
      <w:proofErr w:type="gramStart"/>
      <w:r w:rsidRPr="00067287">
        <w:rPr>
          <w:color w:val="000000"/>
          <w:sz w:val="16"/>
          <w:szCs w:val="16"/>
        </w:rPr>
        <w:t xml:space="preserve">(указывается полный адрес: субъект Российской Федерации, муниципальное образование, поселение, улица, дом, корпус, строение, квартира (комната), подъезд, этаж) </w:t>
      </w:r>
      <w:proofErr w:type="gramEnd"/>
    </w:p>
    <w:p w:rsidR="0099487F" w:rsidRPr="00067287" w:rsidRDefault="0099487F" w:rsidP="0099487F">
      <w:pPr>
        <w:ind w:firstLine="300"/>
        <w:rPr>
          <w:color w:val="000000"/>
          <w:sz w:val="16"/>
          <w:szCs w:val="16"/>
        </w:rPr>
      </w:pPr>
    </w:p>
    <w:p w:rsidR="0099487F" w:rsidRPr="00067287" w:rsidRDefault="0099487F" w:rsidP="0099487F">
      <w:pPr>
        <w:ind w:firstLine="300"/>
        <w:rPr>
          <w:color w:val="000000"/>
          <w:sz w:val="16"/>
          <w:szCs w:val="16"/>
        </w:rPr>
      </w:pPr>
      <w:r w:rsidRPr="00067287">
        <w:rPr>
          <w:color w:val="000000"/>
          <w:sz w:val="16"/>
          <w:szCs w:val="16"/>
        </w:rPr>
        <w:lastRenderedPageBreak/>
        <w:t>Собственни</w:t>
      </w:r>
      <w:proofErr w:type="gramStart"/>
      <w:r w:rsidRPr="00067287">
        <w:rPr>
          <w:color w:val="000000"/>
          <w:sz w:val="16"/>
          <w:szCs w:val="16"/>
        </w:rPr>
        <w:t>к(</w:t>
      </w:r>
      <w:proofErr w:type="gramEnd"/>
      <w:r w:rsidRPr="00067287">
        <w:rPr>
          <w:color w:val="000000"/>
          <w:sz w:val="16"/>
          <w:szCs w:val="16"/>
        </w:rPr>
        <w:t>и) жилого помещения: 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16"/>
          <w:szCs w:val="16"/>
        </w:rPr>
        <w:t>______________________________</w:t>
      </w:r>
      <w:r w:rsidRPr="00067287">
        <w:rPr>
          <w:color w:val="000000"/>
          <w:sz w:val="16"/>
          <w:szCs w:val="16"/>
        </w:rPr>
        <w:t xml:space="preserve"> </w:t>
      </w:r>
    </w:p>
    <w:p w:rsidR="0099487F" w:rsidRPr="00067287" w:rsidRDefault="0099487F" w:rsidP="0099487F">
      <w:pPr>
        <w:spacing w:after="0" w:line="240" w:lineRule="auto"/>
        <w:ind w:firstLine="0"/>
        <w:rPr>
          <w:color w:val="000000"/>
          <w:sz w:val="16"/>
          <w:szCs w:val="16"/>
        </w:rPr>
      </w:pPr>
      <w:r w:rsidRPr="00067287">
        <w:rPr>
          <w:color w:val="000000"/>
          <w:sz w:val="16"/>
          <w:szCs w:val="16"/>
        </w:rPr>
        <w:t>Прошу разрешить  ______________________________________________________</w:t>
      </w:r>
      <w:r>
        <w:rPr>
          <w:color w:val="000000"/>
          <w:sz w:val="16"/>
          <w:szCs w:val="16"/>
        </w:rPr>
        <w:t>______________</w:t>
      </w:r>
    </w:p>
    <w:p w:rsidR="0099487F" w:rsidRPr="00067287" w:rsidRDefault="0099487F" w:rsidP="0099487F">
      <w:pPr>
        <w:spacing w:after="0" w:line="240" w:lineRule="auto"/>
        <w:ind w:firstLine="300"/>
        <w:jc w:val="center"/>
        <w:rPr>
          <w:color w:val="000000"/>
          <w:sz w:val="16"/>
          <w:szCs w:val="16"/>
        </w:rPr>
      </w:pPr>
      <w:r w:rsidRPr="00067287">
        <w:rPr>
          <w:color w:val="000000"/>
          <w:sz w:val="16"/>
          <w:szCs w:val="16"/>
        </w:rPr>
        <w:t>(переустройство, перепланировку, переустройство и перепланировку - нужное     указать)</w:t>
      </w:r>
    </w:p>
    <w:p w:rsidR="0099487F" w:rsidRPr="00067287" w:rsidRDefault="0099487F" w:rsidP="0099487F">
      <w:pPr>
        <w:spacing w:after="0" w:line="240" w:lineRule="auto"/>
        <w:ind w:firstLine="0"/>
        <w:rPr>
          <w:color w:val="000000"/>
          <w:sz w:val="16"/>
          <w:szCs w:val="16"/>
        </w:rPr>
      </w:pPr>
      <w:r w:rsidRPr="00067287">
        <w:rPr>
          <w:color w:val="000000"/>
          <w:sz w:val="16"/>
          <w:szCs w:val="16"/>
        </w:rPr>
        <w:t>жилого помещения, занимаемого на основании______________________________</w:t>
      </w:r>
      <w:r>
        <w:rPr>
          <w:color w:val="000000"/>
          <w:sz w:val="16"/>
          <w:szCs w:val="16"/>
        </w:rPr>
        <w:t>_______________</w:t>
      </w:r>
    </w:p>
    <w:p w:rsidR="0099487F" w:rsidRPr="00067287" w:rsidRDefault="0099487F" w:rsidP="0099487F">
      <w:pPr>
        <w:spacing w:after="0" w:line="240" w:lineRule="auto"/>
        <w:ind w:firstLine="0"/>
        <w:rPr>
          <w:color w:val="000000"/>
          <w:sz w:val="16"/>
          <w:szCs w:val="16"/>
        </w:rPr>
      </w:pPr>
      <w:r w:rsidRPr="00067287">
        <w:rPr>
          <w:color w:val="000000"/>
          <w:sz w:val="16"/>
          <w:szCs w:val="16"/>
        </w:rPr>
        <w:t>_______________________________________________________________________</w:t>
      </w:r>
      <w:r>
        <w:rPr>
          <w:color w:val="000000"/>
          <w:sz w:val="16"/>
          <w:szCs w:val="16"/>
        </w:rPr>
        <w:t>___________</w:t>
      </w:r>
    </w:p>
    <w:p w:rsidR="0099487F" w:rsidRPr="00067287" w:rsidRDefault="0099487F" w:rsidP="0099487F">
      <w:pPr>
        <w:spacing w:after="0" w:line="240" w:lineRule="auto"/>
        <w:ind w:firstLine="300"/>
        <w:jc w:val="center"/>
        <w:rPr>
          <w:color w:val="000000"/>
          <w:sz w:val="16"/>
          <w:szCs w:val="16"/>
        </w:rPr>
      </w:pPr>
      <w:r w:rsidRPr="00067287">
        <w:rPr>
          <w:color w:val="000000"/>
          <w:sz w:val="16"/>
          <w:szCs w:val="16"/>
        </w:rPr>
        <w:t xml:space="preserve">(права собственности, договора найма, договора аренды - </w:t>
      </w:r>
      <w:proofErr w:type="gramStart"/>
      <w:r w:rsidRPr="00067287">
        <w:rPr>
          <w:color w:val="000000"/>
          <w:sz w:val="16"/>
          <w:szCs w:val="16"/>
        </w:rPr>
        <w:t>нужное</w:t>
      </w:r>
      <w:proofErr w:type="gramEnd"/>
      <w:r w:rsidRPr="00067287">
        <w:rPr>
          <w:color w:val="000000"/>
          <w:sz w:val="16"/>
          <w:szCs w:val="16"/>
        </w:rPr>
        <w:t xml:space="preserve"> указать)</w:t>
      </w:r>
    </w:p>
    <w:p w:rsidR="0099487F" w:rsidRPr="00067287" w:rsidRDefault="0099487F" w:rsidP="0099487F">
      <w:pPr>
        <w:spacing w:after="0" w:line="240" w:lineRule="auto"/>
        <w:ind w:firstLine="300"/>
        <w:rPr>
          <w:color w:val="000000"/>
          <w:sz w:val="16"/>
          <w:szCs w:val="16"/>
        </w:rPr>
      </w:pPr>
    </w:p>
    <w:p w:rsidR="0099487F" w:rsidRPr="00067287" w:rsidRDefault="0099487F" w:rsidP="0099487F">
      <w:pPr>
        <w:spacing w:after="0" w:line="240" w:lineRule="auto"/>
        <w:ind w:firstLine="0"/>
        <w:rPr>
          <w:color w:val="000000"/>
          <w:sz w:val="16"/>
          <w:szCs w:val="16"/>
        </w:rPr>
      </w:pPr>
      <w:r w:rsidRPr="00067287">
        <w:rPr>
          <w:color w:val="000000"/>
          <w:sz w:val="16"/>
          <w:szCs w:val="16"/>
        </w:rPr>
        <w:t>согласно прилагаемому проекту (проектной документации) переустройства и (или) перепланировки жилого помещения.</w:t>
      </w:r>
    </w:p>
    <w:tbl>
      <w:tblPr>
        <w:tblW w:w="8080" w:type="dxa"/>
        <w:tblInd w:w="30" w:type="dxa"/>
        <w:tblLayout w:type="fixed"/>
        <w:tblCellMar>
          <w:left w:w="30" w:type="dxa"/>
          <w:right w:w="30" w:type="dxa"/>
        </w:tblCellMar>
        <w:tblLook w:val="0000"/>
      </w:tblPr>
      <w:tblGrid>
        <w:gridCol w:w="645"/>
        <w:gridCol w:w="721"/>
        <w:gridCol w:w="361"/>
        <w:gridCol w:w="2430"/>
        <w:gridCol w:w="683"/>
        <w:gridCol w:w="263"/>
        <w:gridCol w:w="98"/>
        <w:gridCol w:w="111"/>
        <w:gridCol w:w="420"/>
        <w:gridCol w:w="54"/>
        <w:gridCol w:w="361"/>
        <w:gridCol w:w="657"/>
        <w:gridCol w:w="312"/>
        <w:gridCol w:w="397"/>
        <w:gridCol w:w="142"/>
        <w:gridCol w:w="425"/>
      </w:tblGrid>
      <w:tr w:rsidR="003838BF" w:rsidRPr="00067287" w:rsidTr="003838BF">
        <w:trPr>
          <w:trHeight w:val="176"/>
        </w:trPr>
        <w:tc>
          <w:tcPr>
            <w:tcW w:w="5103" w:type="dxa"/>
            <w:gridSpan w:val="6"/>
            <w:tcBorders>
              <w:top w:val="nil"/>
              <w:left w:val="nil"/>
              <w:bottom w:val="nil"/>
              <w:right w:val="nil"/>
            </w:tcBorders>
          </w:tcPr>
          <w:p w:rsidR="003838BF" w:rsidRPr="00067287" w:rsidRDefault="003838BF" w:rsidP="003838BF">
            <w:pPr>
              <w:autoSpaceDE w:val="0"/>
              <w:autoSpaceDN w:val="0"/>
              <w:adjustRightInd w:val="0"/>
              <w:ind w:firstLine="0"/>
              <w:rPr>
                <w:bCs/>
                <w:color w:val="000000"/>
                <w:sz w:val="16"/>
                <w:szCs w:val="16"/>
              </w:rPr>
            </w:pPr>
            <w:r w:rsidRPr="00067287">
              <w:rPr>
                <w:bCs/>
                <w:color w:val="000000"/>
                <w:sz w:val="16"/>
                <w:szCs w:val="16"/>
              </w:rPr>
              <w:t xml:space="preserve">Срок производства ремонтно-строительных работ </w:t>
            </w:r>
            <w:proofErr w:type="gramStart"/>
            <w:r w:rsidRPr="00067287">
              <w:rPr>
                <w:bCs/>
                <w:color w:val="000000"/>
                <w:sz w:val="16"/>
                <w:szCs w:val="16"/>
              </w:rPr>
              <w:t>с</w:t>
            </w:r>
            <w:proofErr w:type="gramEnd"/>
            <w:r w:rsidRPr="00067287">
              <w:rPr>
                <w:bCs/>
                <w:color w:val="000000"/>
                <w:sz w:val="16"/>
                <w:szCs w:val="16"/>
              </w:rPr>
              <w:t xml:space="preserve"> </w:t>
            </w:r>
          </w:p>
        </w:tc>
        <w:tc>
          <w:tcPr>
            <w:tcW w:w="683" w:type="dxa"/>
            <w:gridSpan w:val="4"/>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r w:rsidRPr="00067287">
              <w:rPr>
                <w:bCs/>
                <w:color w:val="000000"/>
                <w:sz w:val="16"/>
                <w:szCs w:val="16"/>
              </w:rPr>
              <w:t>«</w:t>
            </w:r>
          </w:p>
        </w:tc>
        <w:tc>
          <w:tcPr>
            <w:tcW w:w="361" w:type="dxa"/>
            <w:tcBorders>
              <w:top w:val="nil"/>
              <w:left w:val="nil"/>
              <w:bottom w:val="nil"/>
              <w:right w:val="nil"/>
            </w:tcBorders>
          </w:tcPr>
          <w:p w:rsidR="003838BF" w:rsidRPr="00067287" w:rsidRDefault="003838BF" w:rsidP="003838BF">
            <w:pPr>
              <w:autoSpaceDE w:val="0"/>
              <w:autoSpaceDN w:val="0"/>
              <w:adjustRightInd w:val="0"/>
              <w:rPr>
                <w:bCs/>
                <w:color w:val="000000"/>
                <w:sz w:val="16"/>
                <w:szCs w:val="16"/>
              </w:rPr>
            </w:pPr>
            <w:r w:rsidRPr="00067287">
              <w:rPr>
                <w:bCs/>
                <w:color w:val="000000"/>
                <w:sz w:val="16"/>
                <w:szCs w:val="16"/>
              </w:rPr>
              <w:t>»</w:t>
            </w:r>
          </w:p>
        </w:tc>
        <w:tc>
          <w:tcPr>
            <w:tcW w:w="657" w:type="dxa"/>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p>
        </w:tc>
        <w:tc>
          <w:tcPr>
            <w:tcW w:w="709" w:type="dxa"/>
            <w:gridSpan w:val="2"/>
            <w:tcBorders>
              <w:top w:val="nil"/>
              <w:left w:val="nil"/>
              <w:bottom w:val="nil"/>
              <w:right w:val="nil"/>
            </w:tcBorders>
          </w:tcPr>
          <w:p w:rsidR="003838BF" w:rsidRPr="00067287" w:rsidRDefault="003838BF" w:rsidP="003838BF">
            <w:pPr>
              <w:autoSpaceDE w:val="0"/>
              <w:autoSpaceDN w:val="0"/>
              <w:adjustRightInd w:val="0"/>
              <w:ind w:firstLine="0"/>
              <w:rPr>
                <w:bCs/>
                <w:color w:val="000000"/>
                <w:sz w:val="16"/>
                <w:szCs w:val="16"/>
              </w:rPr>
            </w:pPr>
          </w:p>
        </w:tc>
        <w:tc>
          <w:tcPr>
            <w:tcW w:w="567" w:type="dxa"/>
            <w:gridSpan w:val="2"/>
            <w:tcBorders>
              <w:top w:val="nil"/>
              <w:left w:val="nil"/>
              <w:bottom w:val="single" w:sz="2" w:space="0" w:color="auto"/>
              <w:right w:val="nil"/>
            </w:tcBorders>
          </w:tcPr>
          <w:p w:rsidR="003838BF" w:rsidRPr="00067287" w:rsidRDefault="003838BF" w:rsidP="003838BF">
            <w:pPr>
              <w:autoSpaceDE w:val="0"/>
              <w:autoSpaceDN w:val="0"/>
              <w:adjustRightInd w:val="0"/>
              <w:ind w:firstLine="0"/>
              <w:rPr>
                <w:bCs/>
                <w:color w:val="000000"/>
                <w:sz w:val="16"/>
                <w:szCs w:val="16"/>
              </w:rPr>
            </w:pPr>
          </w:p>
        </w:tc>
      </w:tr>
      <w:tr w:rsidR="003838BF" w:rsidRPr="00067287" w:rsidTr="003838BF">
        <w:trPr>
          <w:gridAfter w:val="7"/>
          <w:wAfter w:w="2348" w:type="dxa"/>
          <w:trHeight w:val="190"/>
        </w:trPr>
        <w:tc>
          <w:tcPr>
            <w:tcW w:w="645" w:type="dxa"/>
            <w:tcBorders>
              <w:top w:val="nil"/>
              <w:left w:val="nil"/>
              <w:bottom w:val="nil"/>
              <w:right w:val="nil"/>
            </w:tcBorders>
          </w:tcPr>
          <w:p w:rsidR="003838BF" w:rsidRPr="00067287" w:rsidRDefault="003838BF" w:rsidP="003838BF">
            <w:pPr>
              <w:autoSpaceDE w:val="0"/>
              <w:autoSpaceDN w:val="0"/>
              <w:adjustRightInd w:val="0"/>
              <w:ind w:firstLine="0"/>
              <w:rPr>
                <w:bCs/>
                <w:color w:val="000000"/>
                <w:sz w:val="16"/>
                <w:szCs w:val="16"/>
              </w:rPr>
            </w:pPr>
            <w:r w:rsidRPr="00067287">
              <w:rPr>
                <w:bCs/>
                <w:color w:val="000000"/>
                <w:sz w:val="16"/>
                <w:szCs w:val="16"/>
              </w:rPr>
              <w:t>по «</w:t>
            </w:r>
          </w:p>
        </w:tc>
        <w:tc>
          <w:tcPr>
            <w:tcW w:w="721" w:type="dxa"/>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p>
        </w:tc>
        <w:tc>
          <w:tcPr>
            <w:tcW w:w="361" w:type="dxa"/>
            <w:tcBorders>
              <w:top w:val="nil"/>
              <w:left w:val="nil"/>
              <w:bottom w:val="nil"/>
              <w:right w:val="nil"/>
            </w:tcBorders>
          </w:tcPr>
          <w:p w:rsidR="003838BF" w:rsidRPr="00067287" w:rsidRDefault="003838BF" w:rsidP="003838BF">
            <w:pPr>
              <w:autoSpaceDE w:val="0"/>
              <w:autoSpaceDN w:val="0"/>
              <w:adjustRightInd w:val="0"/>
              <w:rPr>
                <w:bCs/>
                <w:color w:val="000000"/>
                <w:sz w:val="16"/>
                <w:szCs w:val="16"/>
              </w:rPr>
            </w:pPr>
            <w:r w:rsidRPr="00067287">
              <w:rPr>
                <w:bCs/>
                <w:color w:val="000000"/>
                <w:sz w:val="16"/>
                <w:szCs w:val="16"/>
              </w:rPr>
              <w:t>»</w:t>
            </w:r>
          </w:p>
        </w:tc>
        <w:tc>
          <w:tcPr>
            <w:tcW w:w="2430" w:type="dxa"/>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p>
        </w:tc>
        <w:tc>
          <w:tcPr>
            <w:tcW w:w="683" w:type="dxa"/>
            <w:tcBorders>
              <w:top w:val="nil"/>
              <w:left w:val="nil"/>
              <w:bottom w:val="nil"/>
              <w:right w:val="nil"/>
            </w:tcBorders>
          </w:tcPr>
          <w:p w:rsidR="003838BF" w:rsidRPr="00067287" w:rsidRDefault="003838BF" w:rsidP="003838BF">
            <w:pPr>
              <w:autoSpaceDE w:val="0"/>
              <w:autoSpaceDN w:val="0"/>
              <w:adjustRightInd w:val="0"/>
              <w:ind w:firstLine="0"/>
              <w:rPr>
                <w:bCs/>
                <w:color w:val="000000"/>
                <w:sz w:val="16"/>
                <w:szCs w:val="16"/>
              </w:rPr>
            </w:pPr>
            <w:r w:rsidRPr="00067287">
              <w:rPr>
                <w:bCs/>
                <w:color w:val="000000"/>
                <w:sz w:val="16"/>
                <w:szCs w:val="16"/>
              </w:rPr>
              <w:t>20___</w:t>
            </w:r>
          </w:p>
        </w:tc>
        <w:tc>
          <w:tcPr>
            <w:tcW w:w="361" w:type="dxa"/>
            <w:gridSpan w:val="2"/>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p>
        </w:tc>
        <w:tc>
          <w:tcPr>
            <w:tcW w:w="531" w:type="dxa"/>
            <w:gridSpan w:val="2"/>
            <w:tcBorders>
              <w:top w:val="nil"/>
              <w:left w:val="nil"/>
              <w:bottom w:val="nil"/>
              <w:right w:val="nil"/>
            </w:tcBorders>
          </w:tcPr>
          <w:p w:rsidR="003838BF" w:rsidRPr="00067287" w:rsidRDefault="003838BF" w:rsidP="003838BF">
            <w:pPr>
              <w:autoSpaceDE w:val="0"/>
              <w:autoSpaceDN w:val="0"/>
              <w:adjustRightInd w:val="0"/>
              <w:rPr>
                <w:bCs/>
                <w:color w:val="000000"/>
                <w:sz w:val="16"/>
                <w:szCs w:val="16"/>
              </w:rPr>
            </w:pPr>
          </w:p>
        </w:tc>
      </w:tr>
      <w:tr w:rsidR="003838BF" w:rsidRPr="00067287" w:rsidTr="003838BF">
        <w:trPr>
          <w:gridAfter w:val="1"/>
          <w:wAfter w:w="425" w:type="dxa"/>
          <w:trHeight w:val="182"/>
        </w:trPr>
        <w:tc>
          <w:tcPr>
            <w:tcW w:w="5312" w:type="dxa"/>
            <w:gridSpan w:val="8"/>
            <w:tcBorders>
              <w:top w:val="nil"/>
              <w:left w:val="nil"/>
              <w:bottom w:val="nil"/>
              <w:right w:val="nil"/>
            </w:tcBorders>
          </w:tcPr>
          <w:p w:rsidR="003838BF" w:rsidRPr="00067287" w:rsidRDefault="003838BF" w:rsidP="003838BF">
            <w:pPr>
              <w:autoSpaceDE w:val="0"/>
              <w:autoSpaceDN w:val="0"/>
              <w:adjustRightInd w:val="0"/>
              <w:ind w:firstLine="0"/>
              <w:rPr>
                <w:bCs/>
                <w:color w:val="000000"/>
                <w:sz w:val="16"/>
                <w:szCs w:val="16"/>
              </w:rPr>
            </w:pPr>
            <w:r w:rsidRPr="00067287">
              <w:rPr>
                <w:bCs/>
                <w:color w:val="000000"/>
                <w:sz w:val="16"/>
                <w:szCs w:val="16"/>
              </w:rPr>
              <w:t xml:space="preserve"> Режим производства ремонтно-строительных работ </w:t>
            </w:r>
            <w:proofErr w:type="gramStart"/>
            <w:r w:rsidRPr="00067287">
              <w:rPr>
                <w:bCs/>
                <w:color w:val="000000"/>
                <w:sz w:val="16"/>
                <w:szCs w:val="16"/>
              </w:rPr>
              <w:t>с</w:t>
            </w:r>
            <w:proofErr w:type="gramEnd"/>
            <w:r w:rsidRPr="00067287">
              <w:rPr>
                <w:bCs/>
                <w:color w:val="000000"/>
                <w:sz w:val="16"/>
                <w:szCs w:val="16"/>
              </w:rPr>
              <w:t xml:space="preserve"> </w:t>
            </w:r>
          </w:p>
        </w:tc>
        <w:tc>
          <w:tcPr>
            <w:tcW w:w="1804" w:type="dxa"/>
            <w:gridSpan w:val="5"/>
            <w:tcBorders>
              <w:top w:val="nil"/>
              <w:left w:val="nil"/>
              <w:bottom w:val="single" w:sz="2" w:space="0" w:color="auto"/>
              <w:right w:val="nil"/>
            </w:tcBorders>
          </w:tcPr>
          <w:p w:rsidR="003838BF" w:rsidRPr="00067287" w:rsidRDefault="003838BF" w:rsidP="003838BF">
            <w:pPr>
              <w:autoSpaceDE w:val="0"/>
              <w:autoSpaceDN w:val="0"/>
              <w:adjustRightInd w:val="0"/>
              <w:rPr>
                <w:bCs/>
                <w:color w:val="000000"/>
                <w:sz w:val="16"/>
                <w:szCs w:val="16"/>
              </w:rPr>
            </w:pPr>
          </w:p>
        </w:tc>
        <w:tc>
          <w:tcPr>
            <w:tcW w:w="539" w:type="dxa"/>
            <w:gridSpan w:val="2"/>
            <w:tcBorders>
              <w:top w:val="nil"/>
              <w:left w:val="nil"/>
              <w:bottom w:val="nil"/>
              <w:right w:val="nil"/>
            </w:tcBorders>
          </w:tcPr>
          <w:p w:rsidR="003838BF" w:rsidRPr="00067287" w:rsidRDefault="003838BF" w:rsidP="003838BF">
            <w:pPr>
              <w:autoSpaceDE w:val="0"/>
              <w:autoSpaceDN w:val="0"/>
              <w:adjustRightInd w:val="0"/>
              <w:ind w:left="-767"/>
              <w:rPr>
                <w:bCs/>
                <w:color w:val="000000"/>
                <w:sz w:val="16"/>
                <w:szCs w:val="16"/>
              </w:rPr>
            </w:pPr>
            <w:r w:rsidRPr="00067287">
              <w:rPr>
                <w:bCs/>
                <w:color w:val="000000"/>
                <w:sz w:val="16"/>
                <w:szCs w:val="16"/>
              </w:rPr>
              <w:t xml:space="preserve">по </w:t>
            </w:r>
          </w:p>
        </w:tc>
      </w:tr>
    </w:tbl>
    <w:p w:rsidR="003838BF" w:rsidRDefault="0099487F" w:rsidP="003838BF">
      <w:pPr>
        <w:spacing w:after="0" w:line="240" w:lineRule="auto"/>
        <w:rPr>
          <w:color w:val="000000"/>
          <w:sz w:val="16"/>
          <w:szCs w:val="16"/>
        </w:rPr>
      </w:pPr>
      <w:r w:rsidRPr="00067287">
        <w:rPr>
          <w:bCs/>
          <w:color w:val="000000"/>
          <w:sz w:val="16"/>
          <w:szCs w:val="16"/>
        </w:rPr>
        <w:t>часов в _____________________      дни.</w:t>
      </w:r>
    </w:p>
    <w:p w:rsidR="0099487F" w:rsidRPr="00067287" w:rsidRDefault="0099487F" w:rsidP="003838BF">
      <w:pPr>
        <w:spacing w:after="0" w:line="240" w:lineRule="auto"/>
        <w:ind w:firstLine="0"/>
        <w:rPr>
          <w:color w:val="000000"/>
          <w:sz w:val="16"/>
          <w:szCs w:val="16"/>
        </w:rPr>
      </w:pPr>
      <w:r w:rsidRPr="00067287">
        <w:rPr>
          <w:color w:val="000000"/>
          <w:sz w:val="16"/>
          <w:szCs w:val="16"/>
        </w:rPr>
        <w:t>Обязуюсь:</w:t>
      </w:r>
    </w:p>
    <w:p w:rsidR="0099487F" w:rsidRPr="00067287" w:rsidRDefault="0099487F" w:rsidP="003838BF">
      <w:pPr>
        <w:spacing w:after="0" w:line="240" w:lineRule="auto"/>
        <w:ind w:firstLine="300"/>
        <w:rPr>
          <w:color w:val="000000"/>
          <w:sz w:val="16"/>
          <w:szCs w:val="16"/>
        </w:rPr>
      </w:pPr>
      <w:r w:rsidRPr="00067287">
        <w:rPr>
          <w:color w:val="000000"/>
          <w:sz w:val="16"/>
          <w:szCs w:val="16"/>
        </w:rPr>
        <w:t>осуществить ремонтно-строительные работы в соответствии с проектом (проектной документацией);</w:t>
      </w:r>
    </w:p>
    <w:p w:rsidR="0099487F" w:rsidRPr="00067287" w:rsidRDefault="0099487F" w:rsidP="003838BF">
      <w:pPr>
        <w:spacing w:after="0" w:line="240" w:lineRule="auto"/>
        <w:ind w:firstLine="300"/>
        <w:rPr>
          <w:color w:val="000000"/>
          <w:sz w:val="16"/>
          <w:szCs w:val="16"/>
        </w:rPr>
      </w:pPr>
      <w:r w:rsidRPr="00067287">
        <w:rPr>
          <w:color w:val="000000"/>
          <w:sz w:val="16"/>
          <w:szCs w:val="16"/>
        </w:rPr>
        <w:t>обеспечить свободный доступ к месту проведения ремонтно-строительных работ должностных лиц органа местного</w:t>
      </w:r>
    </w:p>
    <w:p w:rsidR="0099487F" w:rsidRPr="00067287" w:rsidRDefault="0099487F" w:rsidP="003838BF">
      <w:pPr>
        <w:spacing w:after="0" w:line="240" w:lineRule="auto"/>
        <w:ind w:firstLine="60"/>
        <w:rPr>
          <w:color w:val="000000"/>
          <w:sz w:val="16"/>
          <w:szCs w:val="16"/>
        </w:rPr>
      </w:pPr>
      <w:r w:rsidRPr="00067287">
        <w:rPr>
          <w:color w:val="000000"/>
          <w:sz w:val="16"/>
          <w:szCs w:val="16"/>
        </w:rPr>
        <w:t>самоуправления муниципального образования либо уполномоченного им органа для проверки хода работ;</w:t>
      </w:r>
    </w:p>
    <w:p w:rsidR="0099487F" w:rsidRPr="00067287" w:rsidRDefault="0099487F" w:rsidP="003838BF">
      <w:pPr>
        <w:spacing w:after="0" w:line="240" w:lineRule="auto"/>
        <w:ind w:firstLine="300"/>
        <w:rPr>
          <w:color w:val="000000"/>
          <w:sz w:val="16"/>
          <w:szCs w:val="16"/>
        </w:rPr>
      </w:pPr>
      <w:r w:rsidRPr="00067287">
        <w:rPr>
          <w:color w:val="000000"/>
          <w:sz w:val="16"/>
          <w:szCs w:val="16"/>
        </w:rPr>
        <w:t>осуществить работы в установленные сроки и с соблюдением согласованного режима проведения работ.</w:t>
      </w:r>
    </w:p>
    <w:p w:rsidR="0099487F" w:rsidRPr="00067287" w:rsidRDefault="0099487F" w:rsidP="003838BF">
      <w:pPr>
        <w:spacing w:after="0" w:line="240" w:lineRule="auto"/>
        <w:ind w:firstLine="300"/>
        <w:rPr>
          <w:color w:val="000000"/>
          <w:sz w:val="16"/>
          <w:szCs w:val="16"/>
        </w:rPr>
      </w:pPr>
      <w:r w:rsidRPr="00067287">
        <w:rPr>
          <w:color w:val="000000"/>
          <w:sz w:val="16"/>
          <w:szCs w:val="16"/>
        </w:rPr>
        <w:t xml:space="preserve">Согласие на переустройство и (или) перепланировку получено от совместно проживающих совершеннолетних членов семьи </w:t>
      </w:r>
    </w:p>
    <w:p w:rsidR="0099487F" w:rsidRPr="00067287" w:rsidRDefault="0099487F" w:rsidP="003838BF">
      <w:pPr>
        <w:spacing w:after="0" w:line="240" w:lineRule="auto"/>
        <w:ind w:firstLine="120"/>
        <w:rPr>
          <w:color w:val="000000"/>
          <w:sz w:val="16"/>
          <w:szCs w:val="16"/>
        </w:rPr>
      </w:pPr>
      <w:r w:rsidRPr="00067287">
        <w:rPr>
          <w:color w:val="000000"/>
          <w:sz w:val="16"/>
          <w:szCs w:val="16"/>
        </w:rPr>
        <w:t xml:space="preserve">нанимателя жилого помещения по договору социального найма от «_____» ______________ _____________ </w:t>
      </w:r>
      <w:proofErr w:type="gramStart"/>
      <w:r w:rsidRPr="00067287">
        <w:rPr>
          <w:color w:val="000000"/>
          <w:sz w:val="16"/>
          <w:szCs w:val="16"/>
        </w:rPr>
        <w:t>г</w:t>
      </w:r>
      <w:proofErr w:type="gramEnd"/>
      <w:r w:rsidRPr="00067287">
        <w:rPr>
          <w:color w:val="000000"/>
          <w:sz w:val="16"/>
          <w:szCs w:val="16"/>
        </w:rPr>
        <w:t>. № __________</w:t>
      </w:r>
    </w:p>
    <w:tbl>
      <w:tblPr>
        <w:tblW w:w="8080" w:type="dxa"/>
        <w:tblInd w:w="30" w:type="dxa"/>
        <w:tblLayout w:type="fixed"/>
        <w:tblCellMar>
          <w:left w:w="30" w:type="dxa"/>
          <w:right w:w="30" w:type="dxa"/>
        </w:tblCellMar>
        <w:tblLook w:val="0000"/>
      </w:tblPr>
      <w:tblGrid>
        <w:gridCol w:w="600"/>
        <w:gridCol w:w="2094"/>
        <w:gridCol w:w="2550"/>
        <w:gridCol w:w="1277"/>
        <w:gridCol w:w="1559"/>
      </w:tblGrid>
      <w:tr w:rsidR="0099487F" w:rsidRPr="00067287" w:rsidTr="003838BF">
        <w:tc>
          <w:tcPr>
            <w:tcW w:w="60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r w:rsidRPr="00067287">
              <w:rPr>
                <w:color w:val="000000"/>
                <w:sz w:val="16"/>
                <w:szCs w:val="16"/>
              </w:rPr>
              <w:t>№</w:t>
            </w:r>
          </w:p>
          <w:p w:rsidR="0099487F" w:rsidRPr="00067287" w:rsidRDefault="0099487F" w:rsidP="003838BF">
            <w:pPr>
              <w:spacing w:after="0" w:line="240" w:lineRule="auto"/>
              <w:ind w:firstLine="0"/>
              <w:jc w:val="center"/>
              <w:rPr>
                <w:color w:val="000000"/>
                <w:sz w:val="16"/>
                <w:szCs w:val="16"/>
              </w:rPr>
            </w:pPr>
            <w:proofErr w:type="spellStart"/>
            <w:proofErr w:type="gramStart"/>
            <w:r w:rsidRPr="00067287">
              <w:rPr>
                <w:color w:val="000000"/>
                <w:sz w:val="16"/>
                <w:szCs w:val="16"/>
              </w:rPr>
              <w:t>п</w:t>
            </w:r>
            <w:proofErr w:type="spellEnd"/>
            <w:proofErr w:type="gramEnd"/>
            <w:r w:rsidRPr="00067287">
              <w:rPr>
                <w:color w:val="000000"/>
                <w:sz w:val="16"/>
                <w:szCs w:val="16"/>
              </w:rPr>
              <w:t>/</w:t>
            </w:r>
            <w:proofErr w:type="spellStart"/>
            <w:r w:rsidRPr="00067287">
              <w:rPr>
                <w:color w:val="000000"/>
                <w:sz w:val="16"/>
                <w:szCs w:val="16"/>
              </w:rPr>
              <w:t>п</w:t>
            </w:r>
            <w:proofErr w:type="spellEnd"/>
            <w:r w:rsidRPr="00067287">
              <w:rPr>
                <w:color w:val="000000"/>
                <w:sz w:val="16"/>
                <w:szCs w:val="16"/>
              </w:rPr>
              <w:t xml:space="preserve"> </w:t>
            </w:r>
          </w:p>
        </w:tc>
        <w:tc>
          <w:tcPr>
            <w:tcW w:w="2094"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Фамилия, имя, отчество </w:t>
            </w:r>
          </w:p>
        </w:tc>
        <w:tc>
          <w:tcPr>
            <w:tcW w:w="255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Документ, удостоверяющий личность (серия, номер, кем и когда выдан)</w:t>
            </w:r>
          </w:p>
        </w:tc>
        <w:tc>
          <w:tcPr>
            <w:tcW w:w="1277"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Подпись *</w:t>
            </w:r>
          </w:p>
        </w:tc>
        <w:tc>
          <w:tcPr>
            <w:tcW w:w="1559"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Отметка о нотариальном </w:t>
            </w:r>
            <w:proofErr w:type="gramStart"/>
            <w:r w:rsidRPr="00067287">
              <w:rPr>
                <w:color w:val="000000"/>
                <w:sz w:val="16"/>
                <w:szCs w:val="16"/>
              </w:rPr>
              <w:t>заверении подписей</w:t>
            </w:r>
            <w:proofErr w:type="gramEnd"/>
            <w:r w:rsidRPr="00067287">
              <w:rPr>
                <w:color w:val="000000"/>
                <w:sz w:val="16"/>
                <w:szCs w:val="16"/>
              </w:rPr>
              <w:t xml:space="preserve"> лиц </w:t>
            </w:r>
          </w:p>
        </w:tc>
      </w:tr>
      <w:tr w:rsidR="0099487F" w:rsidRPr="00067287" w:rsidTr="003838BF">
        <w:tc>
          <w:tcPr>
            <w:tcW w:w="60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1 </w:t>
            </w:r>
          </w:p>
        </w:tc>
        <w:tc>
          <w:tcPr>
            <w:tcW w:w="2094"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2 </w:t>
            </w:r>
          </w:p>
        </w:tc>
        <w:tc>
          <w:tcPr>
            <w:tcW w:w="255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3 </w:t>
            </w:r>
          </w:p>
        </w:tc>
        <w:tc>
          <w:tcPr>
            <w:tcW w:w="1277"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4 </w:t>
            </w:r>
          </w:p>
        </w:tc>
        <w:tc>
          <w:tcPr>
            <w:tcW w:w="1559"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 xml:space="preserve">5 </w:t>
            </w:r>
          </w:p>
        </w:tc>
      </w:tr>
      <w:tr w:rsidR="0099487F" w:rsidRPr="00067287" w:rsidTr="003838BF">
        <w:tc>
          <w:tcPr>
            <w:tcW w:w="60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094"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55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277"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r>
      <w:tr w:rsidR="0099487F" w:rsidRPr="00067287" w:rsidTr="003838BF">
        <w:tc>
          <w:tcPr>
            <w:tcW w:w="60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094"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55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277"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r>
      <w:tr w:rsidR="0099487F" w:rsidRPr="00067287" w:rsidTr="003838BF">
        <w:tc>
          <w:tcPr>
            <w:tcW w:w="60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094"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2550"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277"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tcPr>
          <w:p w:rsidR="0099487F" w:rsidRPr="00067287" w:rsidRDefault="0099487F" w:rsidP="003838BF">
            <w:pPr>
              <w:spacing w:after="0" w:line="240" w:lineRule="auto"/>
              <w:ind w:firstLine="0"/>
              <w:rPr>
                <w:color w:val="000000"/>
                <w:sz w:val="16"/>
                <w:szCs w:val="16"/>
              </w:rPr>
            </w:pPr>
          </w:p>
        </w:tc>
      </w:tr>
    </w:tbl>
    <w:p w:rsidR="0099487F" w:rsidRPr="00067287" w:rsidRDefault="0099487F" w:rsidP="0099487F">
      <w:pPr>
        <w:ind w:firstLine="0"/>
        <w:rPr>
          <w:color w:val="000000"/>
          <w:sz w:val="16"/>
          <w:szCs w:val="16"/>
        </w:rPr>
      </w:pPr>
      <w:r w:rsidRPr="00067287">
        <w:rPr>
          <w:color w:val="000000"/>
          <w:sz w:val="16"/>
          <w:szCs w:val="16"/>
        </w:rPr>
        <w:t>________________</w:t>
      </w:r>
    </w:p>
    <w:p w:rsidR="0099487F" w:rsidRPr="00067287" w:rsidRDefault="0099487F" w:rsidP="003838BF">
      <w:pPr>
        <w:spacing w:after="0" w:line="240" w:lineRule="auto"/>
        <w:ind w:firstLine="0"/>
        <w:rPr>
          <w:color w:val="000000"/>
          <w:sz w:val="16"/>
          <w:szCs w:val="16"/>
        </w:rPr>
      </w:pPr>
      <w:r w:rsidRPr="00067287">
        <w:rPr>
          <w:color w:val="000000"/>
          <w:sz w:val="16"/>
          <w:szCs w:val="1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9487F" w:rsidRPr="00067287" w:rsidRDefault="0099487F" w:rsidP="003838BF">
      <w:pPr>
        <w:spacing w:after="0" w:line="240" w:lineRule="auto"/>
        <w:ind w:firstLine="0"/>
        <w:rPr>
          <w:color w:val="000000"/>
          <w:sz w:val="16"/>
          <w:szCs w:val="16"/>
        </w:rPr>
      </w:pPr>
      <w:r w:rsidRPr="00067287">
        <w:rPr>
          <w:color w:val="000000"/>
          <w:sz w:val="16"/>
          <w:szCs w:val="16"/>
        </w:rPr>
        <w:t>К заявлению прилагаются следующие документы:</w:t>
      </w:r>
    </w:p>
    <w:p w:rsidR="0099487F" w:rsidRPr="00067287" w:rsidRDefault="0099487F" w:rsidP="003838BF">
      <w:pPr>
        <w:spacing w:after="0" w:line="240" w:lineRule="auto"/>
        <w:ind w:firstLine="0"/>
        <w:rPr>
          <w:color w:val="000000"/>
          <w:sz w:val="16"/>
          <w:szCs w:val="16"/>
        </w:rPr>
      </w:pPr>
      <w:r w:rsidRPr="00067287">
        <w:rPr>
          <w:color w:val="000000"/>
          <w:sz w:val="16"/>
          <w:szCs w:val="16"/>
        </w:rPr>
        <w:t>1) ____________________________________________________________________</w:t>
      </w:r>
    </w:p>
    <w:p w:rsidR="0099487F" w:rsidRPr="00067287" w:rsidRDefault="0099487F" w:rsidP="003838BF">
      <w:pPr>
        <w:spacing w:after="0" w:line="240" w:lineRule="auto"/>
        <w:ind w:firstLine="0"/>
        <w:rPr>
          <w:color w:val="000000"/>
          <w:sz w:val="16"/>
          <w:szCs w:val="16"/>
        </w:rPr>
      </w:pPr>
      <w:proofErr w:type="gramStart"/>
      <w:r w:rsidRPr="00067287">
        <w:rPr>
          <w:color w:val="000000"/>
          <w:sz w:val="16"/>
          <w:szCs w:val="16"/>
        </w:rPr>
        <w:t>(указывается вид и реквизиты правоустанавливающего документа на переустраиваемое и (или)</w:t>
      </w:r>
      <w:proofErr w:type="gramEnd"/>
    </w:p>
    <w:tbl>
      <w:tblPr>
        <w:tblW w:w="0" w:type="auto"/>
        <w:tblInd w:w="30" w:type="dxa"/>
        <w:tblLayout w:type="fixed"/>
        <w:tblCellMar>
          <w:left w:w="30" w:type="dxa"/>
          <w:right w:w="30" w:type="dxa"/>
        </w:tblCellMar>
        <w:tblLook w:val="0000"/>
      </w:tblPr>
      <w:tblGrid>
        <w:gridCol w:w="7395"/>
        <w:gridCol w:w="435"/>
        <w:gridCol w:w="705"/>
        <w:gridCol w:w="990"/>
      </w:tblGrid>
      <w:tr w:rsidR="0099487F" w:rsidRPr="00067287" w:rsidTr="003838BF">
        <w:tc>
          <w:tcPr>
            <w:tcW w:w="7395" w:type="dxa"/>
            <w:tcBorders>
              <w:top w:val="nil"/>
              <w:left w:val="nil"/>
              <w:bottom w:val="single" w:sz="2" w:space="0" w:color="auto"/>
              <w:right w:val="nil"/>
            </w:tcBorders>
          </w:tcPr>
          <w:p w:rsidR="0099487F" w:rsidRPr="00067287" w:rsidRDefault="0099487F" w:rsidP="003838BF">
            <w:pPr>
              <w:spacing w:after="0" w:line="240" w:lineRule="auto"/>
              <w:ind w:firstLine="0"/>
              <w:rPr>
                <w:color w:val="000000"/>
                <w:sz w:val="16"/>
                <w:szCs w:val="16"/>
              </w:rPr>
            </w:pPr>
          </w:p>
        </w:tc>
        <w:tc>
          <w:tcPr>
            <w:tcW w:w="435" w:type="dxa"/>
            <w:tcBorders>
              <w:top w:val="nil"/>
              <w:left w:val="nil"/>
              <w:bottom w:val="single" w:sz="4" w:space="0" w:color="auto"/>
              <w:right w:val="nil"/>
            </w:tcBorders>
          </w:tcPr>
          <w:p w:rsidR="0099487F" w:rsidRPr="00067287" w:rsidRDefault="0099487F" w:rsidP="003838BF">
            <w:pPr>
              <w:spacing w:after="0" w:line="240" w:lineRule="auto"/>
              <w:ind w:firstLine="0"/>
              <w:rPr>
                <w:color w:val="000000"/>
                <w:sz w:val="16"/>
                <w:szCs w:val="16"/>
              </w:rPr>
            </w:pPr>
            <w:r w:rsidRPr="00067287">
              <w:rPr>
                <w:color w:val="000000"/>
                <w:sz w:val="16"/>
                <w:szCs w:val="16"/>
              </w:rPr>
              <w:t>на</w:t>
            </w:r>
          </w:p>
        </w:tc>
        <w:tc>
          <w:tcPr>
            <w:tcW w:w="705" w:type="dxa"/>
            <w:tcBorders>
              <w:top w:val="nil"/>
              <w:left w:val="nil"/>
              <w:bottom w:val="single" w:sz="4" w:space="0" w:color="auto"/>
              <w:right w:val="nil"/>
            </w:tcBorders>
          </w:tcPr>
          <w:p w:rsidR="0099487F" w:rsidRPr="00067287" w:rsidRDefault="0099487F" w:rsidP="003838BF">
            <w:pPr>
              <w:spacing w:after="0" w:line="240" w:lineRule="auto"/>
              <w:ind w:firstLine="0"/>
              <w:rPr>
                <w:color w:val="000000"/>
                <w:sz w:val="16"/>
                <w:szCs w:val="16"/>
              </w:rPr>
            </w:pPr>
          </w:p>
        </w:tc>
        <w:tc>
          <w:tcPr>
            <w:tcW w:w="990" w:type="dxa"/>
            <w:tcBorders>
              <w:top w:val="nil"/>
              <w:left w:val="nil"/>
              <w:bottom w:val="single" w:sz="4" w:space="0" w:color="auto"/>
              <w:right w:val="nil"/>
            </w:tcBorders>
          </w:tcPr>
          <w:p w:rsidR="0099487F" w:rsidRPr="00067287" w:rsidRDefault="0099487F" w:rsidP="003838BF">
            <w:pPr>
              <w:spacing w:after="0" w:line="240" w:lineRule="auto"/>
              <w:ind w:firstLine="0"/>
              <w:rPr>
                <w:color w:val="000000"/>
                <w:sz w:val="16"/>
                <w:szCs w:val="16"/>
              </w:rPr>
            </w:pPr>
            <w:proofErr w:type="gramStart"/>
            <w:r w:rsidRPr="00067287">
              <w:rPr>
                <w:color w:val="000000"/>
                <w:sz w:val="16"/>
                <w:szCs w:val="16"/>
              </w:rPr>
              <w:t>листах</w:t>
            </w:r>
            <w:proofErr w:type="gramEnd"/>
            <w:r w:rsidRPr="00067287">
              <w:rPr>
                <w:color w:val="000000"/>
                <w:sz w:val="16"/>
                <w:szCs w:val="16"/>
              </w:rPr>
              <w:t>;</w:t>
            </w:r>
          </w:p>
        </w:tc>
      </w:tr>
      <w:tr w:rsidR="0099487F" w:rsidRPr="00067287" w:rsidTr="003838BF">
        <w:tc>
          <w:tcPr>
            <w:tcW w:w="7395" w:type="dxa"/>
            <w:tcBorders>
              <w:top w:val="nil"/>
              <w:left w:val="nil"/>
              <w:bottom w:val="nil"/>
              <w:right w:val="nil"/>
            </w:tcBorders>
          </w:tcPr>
          <w:p w:rsidR="0099487F" w:rsidRPr="00067287" w:rsidRDefault="0099487F" w:rsidP="003838BF">
            <w:pPr>
              <w:spacing w:after="0" w:line="240" w:lineRule="auto"/>
              <w:ind w:firstLine="0"/>
              <w:rPr>
                <w:color w:val="000000"/>
                <w:sz w:val="16"/>
                <w:szCs w:val="16"/>
              </w:rPr>
            </w:pPr>
            <w:proofErr w:type="spellStart"/>
            <w:proofErr w:type="gramStart"/>
            <w:r w:rsidRPr="00067287">
              <w:rPr>
                <w:color w:val="000000"/>
                <w:sz w:val="16"/>
                <w:szCs w:val="16"/>
              </w:rPr>
              <w:t>перепланируемое</w:t>
            </w:r>
            <w:proofErr w:type="spellEnd"/>
            <w:r w:rsidRPr="00067287">
              <w:rPr>
                <w:color w:val="000000"/>
                <w:sz w:val="16"/>
                <w:szCs w:val="16"/>
              </w:rPr>
              <w:t xml:space="preserve"> жилое помещение (с отметкой: подлинник или нотариально заверенная копия))</w:t>
            </w:r>
            <w:proofErr w:type="gramEnd"/>
          </w:p>
        </w:tc>
        <w:tc>
          <w:tcPr>
            <w:tcW w:w="435" w:type="dxa"/>
            <w:tcBorders>
              <w:top w:val="single" w:sz="4" w:space="0" w:color="auto"/>
              <w:left w:val="nil"/>
              <w:bottom w:val="nil"/>
              <w:right w:val="nil"/>
            </w:tcBorders>
          </w:tcPr>
          <w:p w:rsidR="0099487F" w:rsidRPr="00067287" w:rsidRDefault="0099487F" w:rsidP="003838BF">
            <w:pPr>
              <w:spacing w:after="0" w:line="240" w:lineRule="auto"/>
              <w:ind w:firstLine="0"/>
              <w:rPr>
                <w:color w:val="000000"/>
                <w:sz w:val="16"/>
                <w:szCs w:val="16"/>
              </w:rPr>
            </w:pPr>
          </w:p>
        </w:tc>
        <w:tc>
          <w:tcPr>
            <w:tcW w:w="705" w:type="dxa"/>
            <w:tcBorders>
              <w:top w:val="single" w:sz="4" w:space="0" w:color="auto"/>
              <w:left w:val="nil"/>
              <w:bottom w:val="nil"/>
              <w:right w:val="nil"/>
            </w:tcBorders>
          </w:tcPr>
          <w:p w:rsidR="0099487F" w:rsidRPr="00067287" w:rsidRDefault="0099487F" w:rsidP="003838BF">
            <w:pPr>
              <w:spacing w:after="0" w:line="240" w:lineRule="auto"/>
              <w:ind w:firstLine="0"/>
              <w:rPr>
                <w:color w:val="000000"/>
                <w:sz w:val="16"/>
                <w:szCs w:val="16"/>
              </w:rPr>
            </w:pPr>
          </w:p>
        </w:tc>
        <w:tc>
          <w:tcPr>
            <w:tcW w:w="990" w:type="dxa"/>
            <w:tcBorders>
              <w:top w:val="single" w:sz="4" w:space="0" w:color="auto"/>
              <w:left w:val="nil"/>
              <w:bottom w:val="nil"/>
              <w:right w:val="nil"/>
            </w:tcBorders>
          </w:tcPr>
          <w:p w:rsidR="0099487F" w:rsidRPr="00067287" w:rsidRDefault="0099487F" w:rsidP="003838BF">
            <w:pPr>
              <w:spacing w:after="0" w:line="240" w:lineRule="auto"/>
              <w:ind w:firstLine="0"/>
              <w:rPr>
                <w:color w:val="000000"/>
                <w:sz w:val="16"/>
                <w:szCs w:val="16"/>
              </w:rPr>
            </w:pPr>
          </w:p>
        </w:tc>
      </w:tr>
    </w:tbl>
    <w:p w:rsidR="0099487F" w:rsidRPr="00067287" w:rsidRDefault="0099487F" w:rsidP="003838BF">
      <w:pPr>
        <w:spacing w:after="0" w:line="240" w:lineRule="auto"/>
        <w:ind w:firstLine="0"/>
        <w:rPr>
          <w:color w:val="000000"/>
          <w:sz w:val="16"/>
          <w:szCs w:val="16"/>
        </w:rPr>
      </w:pPr>
    </w:p>
    <w:p w:rsidR="0099487F" w:rsidRPr="00067287" w:rsidRDefault="0099487F" w:rsidP="003838BF">
      <w:pPr>
        <w:spacing w:after="0" w:line="240" w:lineRule="auto"/>
        <w:ind w:firstLine="0"/>
        <w:rPr>
          <w:color w:val="000000"/>
          <w:sz w:val="16"/>
          <w:szCs w:val="16"/>
        </w:rPr>
      </w:pPr>
      <w:r w:rsidRPr="00067287">
        <w:rPr>
          <w:color w:val="000000"/>
          <w:sz w:val="16"/>
          <w:szCs w:val="16"/>
        </w:rPr>
        <w:t>2) проект (проектная документация) переустройства и (или) перепланировки жилого помещения на__  листах;</w:t>
      </w:r>
    </w:p>
    <w:p w:rsidR="0099487F" w:rsidRPr="00067287" w:rsidRDefault="0099487F" w:rsidP="003838BF">
      <w:pPr>
        <w:spacing w:after="0" w:line="240" w:lineRule="auto"/>
        <w:ind w:firstLine="0"/>
        <w:rPr>
          <w:color w:val="000000"/>
          <w:sz w:val="16"/>
          <w:szCs w:val="16"/>
        </w:rPr>
      </w:pPr>
      <w:r w:rsidRPr="00067287">
        <w:rPr>
          <w:color w:val="000000"/>
          <w:sz w:val="16"/>
          <w:szCs w:val="16"/>
        </w:rPr>
        <w:t xml:space="preserve">3) технический паспорт переустраиваемого и (или) </w:t>
      </w:r>
      <w:proofErr w:type="spellStart"/>
      <w:r w:rsidRPr="00067287">
        <w:rPr>
          <w:color w:val="000000"/>
          <w:sz w:val="16"/>
          <w:szCs w:val="16"/>
        </w:rPr>
        <w:t>перепланируемого</w:t>
      </w:r>
      <w:proofErr w:type="spellEnd"/>
      <w:r w:rsidRPr="00067287">
        <w:rPr>
          <w:color w:val="000000"/>
          <w:sz w:val="16"/>
          <w:szCs w:val="16"/>
        </w:rPr>
        <w:t xml:space="preserve"> жилого помещения на ___  листах;</w:t>
      </w:r>
    </w:p>
    <w:p w:rsidR="0099487F" w:rsidRPr="00067287" w:rsidRDefault="0099487F" w:rsidP="003838BF">
      <w:pPr>
        <w:spacing w:after="0" w:line="240" w:lineRule="auto"/>
        <w:ind w:firstLine="0"/>
        <w:rPr>
          <w:color w:val="000000"/>
          <w:sz w:val="16"/>
          <w:szCs w:val="16"/>
        </w:rPr>
      </w:pPr>
      <w:r w:rsidRPr="00067287">
        <w:rPr>
          <w:color w:val="000000"/>
          <w:sz w:val="16"/>
          <w:szCs w:val="16"/>
        </w:rPr>
        <w:t>4) заключение органа по охране памятников архитектуры, истории и культуры о допустимости проведения переустройства и (или) перепланировки</w:t>
      </w:r>
    </w:p>
    <w:p w:rsidR="0099487F" w:rsidRPr="00067287" w:rsidRDefault="0099487F" w:rsidP="003838BF">
      <w:pPr>
        <w:spacing w:after="0" w:line="240" w:lineRule="auto"/>
        <w:ind w:firstLine="0"/>
        <w:rPr>
          <w:color w:val="000000"/>
          <w:sz w:val="16"/>
          <w:szCs w:val="16"/>
        </w:rPr>
      </w:pPr>
      <w:r w:rsidRPr="00067287">
        <w:rPr>
          <w:color w:val="000000"/>
          <w:sz w:val="16"/>
          <w:szCs w:val="16"/>
        </w:rPr>
        <w:t xml:space="preserve">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067287">
        <w:rPr>
          <w:color w:val="000000"/>
          <w:sz w:val="16"/>
          <w:szCs w:val="16"/>
        </w:rPr>
        <w:t>__листах</w:t>
      </w:r>
      <w:proofErr w:type="spellEnd"/>
      <w:r w:rsidRPr="00067287">
        <w:rPr>
          <w:color w:val="000000"/>
          <w:sz w:val="16"/>
          <w:szCs w:val="16"/>
        </w:rPr>
        <w:t>;</w:t>
      </w:r>
    </w:p>
    <w:p w:rsidR="0099487F" w:rsidRPr="00067287" w:rsidRDefault="0099487F" w:rsidP="003838BF">
      <w:pPr>
        <w:spacing w:after="0" w:line="240" w:lineRule="auto"/>
        <w:ind w:firstLine="0"/>
        <w:rPr>
          <w:color w:val="000000"/>
          <w:sz w:val="16"/>
          <w:szCs w:val="16"/>
        </w:rPr>
      </w:pPr>
      <w:r w:rsidRPr="00067287">
        <w:rPr>
          <w:color w:val="000000"/>
          <w:sz w:val="16"/>
          <w:szCs w:val="16"/>
        </w:rPr>
        <w:t>5) документы, подтверждающие согласие временно отсутствующих членов семьи нанимателя на переустройство и (или) перепланировку жилого помещения,</w:t>
      </w:r>
    </w:p>
    <w:p w:rsidR="0099487F" w:rsidRPr="00067287" w:rsidRDefault="0099487F" w:rsidP="003838BF">
      <w:pPr>
        <w:spacing w:after="0" w:line="240" w:lineRule="auto"/>
        <w:ind w:firstLine="0"/>
        <w:rPr>
          <w:color w:val="000000"/>
          <w:sz w:val="16"/>
          <w:szCs w:val="16"/>
        </w:rPr>
      </w:pPr>
      <w:r w:rsidRPr="00067287">
        <w:rPr>
          <w:color w:val="000000"/>
          <w:sz w:val="16"/>
          <w:szCs w:val="16"/>
        </w:rPr>
        <w:t>на___  листах (при необходимости);</w:t>
      </w:r>
    </w:p>
    <w:p w:rsidR="0099487F" w:rsidRPr="00067287" w:rsidRDefault="0099487F" w:rsidP="003838BF">
      <w:pPr>
        <w:spacing w:after="0" w:line="240" w:lineRule="auto"/>
        <w:ind w:firstLine="0"/>
        <w:rPr>
          <w:color w:val="000000"/>
          <w:sz w:val="16"/>
          <w:szCs w:val="16"/>
        </w:rPr>
      </w:pPr>
      <w:r w:rsidRPr="00067287">
        <w:rPr>
          <w:color w:val="000000"/>
          <w:sz w:val="16"/>
          <w:szCs w:val="16"/>
        </w:rPr>
        <w:t>6) иные документы:  ___________________________________________________________________</w:t>
      </w:r>
    </w:p>
    <w:p w:rsidR="0099487F" w:rsidRPr="00067287" w:rsidRDefault="0099487F" w:rsidP="0099487F">
      <w:pPr>
        <w:ind w:firstLine="0"/>
        <w:jc w:val="center"/>
        <w:rPr>
          <w:color w:val="000000"/>
          <w:sz w:val="16"/>
          <w:szCs w:val="16"/>
        </w:rPr>
      </w:pPr>
      <w:r w:rsidRPr="00067287">
        <w:rPr>
          <w:color w:val="000000"/>
          <w:sz w:val="16"/>
          <w:szCs w:val="16"/>
        </w:rPr>
        <w:t>(доверенности, выписки из уставов и др.)</w:t>
      </w:r>
    </w:p>
    <w:p w:rsidR="0099487F" w:rsidRPr="00067287" w:rsidRDefault="0099487F" w:rsidP="0099487F">
      <w:pPr>
        <w:ind w:firstLine="0"/>
        <w:jc w:val="center"/>
        <w:rPr>
          <w:color w:val="000000"/>
          <w:sz w:val="16"/>
          <w:szCs w:val="16"/>
        </w:rPr>
      </w:pPr>
    </w:p>
    <w:p w:rsidR="0099487F" w:rsidRPr="00067287" w:rsidRDefault="0099487F" w:rsidP="003838BF">
      <w:pPr>
        <w:spacing w:after="0" w:line="240" w:lineRule="auto"/>
        <w:ind w:firstLine="0"/>
        <w:rPr>
          <w:color w:val="000000"/>
          <w:sz w:val="16"/>
          <w:szCs w:val="16"/>
        </w:rPr>
      </w:pPr>
      <w:r w:rsidRPr="00067287">
        <w:rPr>
          <w:color w:val="000000"/>
          <w:sz w:val="16"/>
          <w:szCs w:val="16"/>
        </w:rPr>
        <w:t>Подписи лиц, подавших заявление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7"/>
        <w:gridCol w:w="2889"/>
        <w:gridCol w:w="1832"/>
        <w:gridCol w:w="2223"/>
      </w:tblGrid>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w:t>
            </w:r>
          </w:p>
        </w:tc>
        <w:tc>
          <w:tcPr>
            <w:tcW w:w="3686"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_________________ 20__год</w:t>
            </w:r>
          </w:p>
        </w:tc>
        <w:tc>
          <w:tcPr>
            <w:tcW w:w="2410" w:type="dxa"/>
          </w:tcPr>
          <w:p w:rsidR="0099487F" w:rsidRPr="00067287" w:rsidRDefault="0099487F" w:rsidP="003838BF">
            <w:pPr>
              <w:spacing w:after="0" w:line="240" w:lineRule="auto"/>
              <w:ind w:firstLine="0"/>
              <w:rPr>
                <w:color w:val="000000"/>
                <w:sz w:val="16"/>
                <w:szCs w:val="16"/>
              </w:rPr>
            </w:pPr>
          </w:p>
        </w:tc>
        <w:tc>
          <w:tcPr>
            <w:tcW w:w="2850" w:type="dxa"/>
          </w:tcPr>
          <w:p w:rsidR="0099487F" w:rsidRPr="00067287" w:rsidRDefault="0099487F" w:rsidP="003838BF">
            <w:pPr>
              <w:spacing w:after="0" w:line="240" w:lineRule="auto"/>
              <w:ind w:firstLine="0"/>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p>
        </w:tc>
        <w:tc>
          <w:tcPr>
            <w:tcW w:w="3686"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 xml:space="preserve">      (дата)</w:t>
            </w:r>
          </w:p>
        </w:tc>
        <w:tc>
          <w:tcPr>
            <w:tcW w:w="2410"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подпись заявителя</w:t>
            </w:r>
          </w:p>
        </w:tc>
        <w:tc>
          <w:tcPr>
            <w:tcW w:w="2850" w:type="dxa"/>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(расшифровка подписи)</w:t>
            </w:r>
          </w:p>
          <w:p w:rsidR="0099487F" w:rsidRPr="00067287" w:rsidRDefault="0099487F" w:rsidP="003838BF">
            <w:pPr>
              <w:spacing w:after="0" w:line="240" w:lineRule="auto"/>
              <w:ind w:firstLine="0"/>
              <w:jc w:val="center"/>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w:t>
            </w:r>
          </w:p>
        </w:tc>
        <w:tc>
          <w:tcPr>
            <w:tcW w:w="3686"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_________________ 20__год</w:t>
            </w:r>
          </w:p>
        </w:tc>
        <w:tc>
          <w:tcPr>
            <w:tcW w:w="2410" w:type="dxa"/>
          </w:tcPr>
          <w:p w:rsidR="0099487F" w:rsidRPr="00067287" w:rsidRDefault="0099487F" w:rsidP="003838BF">
            <w:pPr>
              <w:spacing w:after="0" w:line="240" w:lineRule="auto"/>
              <w:ind w:firstLine="0"/>
              <w:rPr>
                <w:color w:val="000000"/>
                <w:sz w:val="16"/>
                <w:szCs w:val="16"/>
              </w:rPr>
            </w:pPr>
          </w:p>
        </w:tc>
        <w:tc>
          <w:tcPr>
            <w:tcW w:w="2850" w:type="dxa"/>
          </w:tcPr>
          <w:p w:rsidR="0099487F" w:rsidRPr="00067287" w:rsidRDefault="0099487F" w:rsidP="003838BF">
            <w:pPr>
              <w:spacing w:after="0" w:line="240" w:lineRule="auto"/>
              <w:ind w:firstLine="0"/>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p>
        </w:tc>
        <w:tc>
          <w:tcPr>
            <w:tcW w:w="3686"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 xml:space="preserve">   (дата)</w:t>
            </w:r>
          </w:p>
        </w:tc>
        <w:tc>
          <w:tcPr>
            <w:tcW w:w="2410"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подпись заявителя</w:t>
            </w:r>
          </w:p>
        </w:tc>
        <w:tc>
          <w:tcPr>
            <w:tcW w:w="2850" w:type="dxa"/>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(расшифровка подписи)</w:t>
            </w:r>
          </w:p>
          <w:p w:rsidR="0099487F" w:rsidRPr="00067287" w:rsidRDefault="0099487F" w:rsidP="003838BF">
            <w:pPr>
              <w:spacing w:after="0" w:line="240" w:lineRule="auto"/>
              <w:ind w:firstLine="0"/>
              <w:jc w:val="center"/>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w:t>
            </w:r>
          </w:p>
        </w:tc>
        <w:tc>
          <w:tcPr>
            <w:tcW w:w="3686"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_________________ 20__год</w:t>
            </w:r>
          </w:p>
        </w:tc>
        <w:tc>
          <w:tcPr>
            <w:tcW w:w="2410" w:type="dxa"/>
          </w:tcPr>
          <w:p w:rsidR="0099487F" w:rsidRPr="00067287" w:rsidRDefault="0099487F" w:rsidP="003838BF">
            <w:pPr>
              <w:spacing w:after="0" w:line="240" w:lineRule="auto"/>
              <w:ind w:firstLine="0"/>
              <w:rPr>
                <w:color w:val="000000"/>
                <w:sz w:val="16"/>
                <w:szCs w:val="16"/>
              </w:rPr>
            </w:pPr>
          </w:p>
        </w:tc>
        <w:tc>
          <w:tcPr>
            <w:tcW w:w="2850" w:type="dxa"/>
          </w:tcPr>
          <w:p w:rsidR="0099487F" w:rsidRPr="00067287" w:rsidRDefault="0099487F" w:rsidP="003838BF">
            <w:pPr>
              <w:spacing w:after="0" w:line="240" w:lineRule="auto"/>
              <w:ind w:firstLine="0"/>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p>
        </w:tc>
        <w:tc>
          <w:tcPr>
            <w:tcW w:w="3686" w:type="dxa"/>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(дата)</w:t>
            </w:r>
          </w:p>
        </w:tc>
        <w:tc>
          <w:tcPr>
            <w:tcW w:w="2410" w:type="dxa"/>
          </w:tcPr>
          <w:p w:rsidR="0099487F" w:rsidRPr="00067287" w:rsidRDefault="0099487F" w:rsidP="003838BF">
            <w:pPr>
              <w:spacing w:after="0" w:line="240" w:lineRule="auto"/>
              <w:ind w:firstLine="0"/>
              <w:rPr>
                <w:color w:val="000000"/>
                <w:sz w:val="16"/>
                <w:szCs w:val="16"/>
              </w:rPr>
            </w:pPr>
            <w:r w:rsidRPr="00067287">
              <w:rPr>
                <w:color w:val="000000"/>
                <w:sz w:val="16"/>
                <w:szCs w:val="16"/>
              </w:rPr>
              <w:t>подпись заявителя</w:t>
            </w:r>
          </w:p>
        </w:tc>
        <w:tc>
          <w:tcPr>
            <w:tcW w:w="2850" w:type="dxa"/>
          </w:tcPr>
          <w:p w:rsidR="0099487F" w:rsidRPr="00067287" w:rsidRDefault="0099487F" w:rsidP="003838BF">
            <w:pPr>
              <w:spacing w:after="0" w:line="240" w:lineRule="auto"/>
              <w:ind w:firstLine="0"/>
              <w:jc w:val="center"/>
              <w:rPr>
                <w:color w:val="000000"/>
                <w:sz w:val="16"/>
                <w:szCs w:val="16"/>
              </w:rPr>
            </w:pPr>
            <w:r w:rsidRPr="00067287">
              <w:rPr>
                <w:color w:val="000000"/>
                <w:sz w:val="16"/>
                <w:szCs w:val="16"/>
              </w:rPr>
              <w:t>(расшифровка подписи)</w:t>
            </w:r>
          </w:p>
          <w:p w:rsidR="0099487F" w:rsidRPr="00067287" w:rsidRDefault="0099487F" w:rsidP="003838BF">
            <w:pPr>
              <w:spacing w:after="0" w:line="240" w:lineRule="auto"/>
              <w:ind w:firstLine="0"/>
              <w:jc w:val="center"/>
              <w:rPr>
                <w:color w:val="000000"/>
                <w:sz w:val="16"/>
                <w:szCs w:val="16"/>
              </w:rPr>
            </w:pPr>
          </w:p>
        </w:tc>
      </w:tr>
      <w:tr w:rsidR="0099487F" w:rsidRPr="00067287" w:rsidTr="003838BF">
        <w:tc>
          <w:tcPr>
            <w:tcW w:w="1242" w:type="dxa"/>
          </w:tcPr>
          <w:p w:rsidR="0099487F" w:rsidRPr="00067287" w:rsidRDefault="0099487F" w:rsidP="003838BF">
            <w:pPr>
              <w:spacing w:after="0" w:line="240" w:lineRule="auto"/>
              <w:ind w:firstLine="0"/>
              <w:rPr>
                <w:color w:val="000000"/>
                <w:sz w:val="16"/>
                <w:szCs w:val="16"/>
              </w:rPr>
            </w:pPr>
          </w:p>
        </w:tc>
        <w:tc>
          <w:tcPr>
            <w:tcW w:w="3686" w:type="dxa"/>
          </w:tcPr>
          <w:p w:rsidR="0099487F" w:rsidRPr="00067287" w:rsidRDefault="0099487F" w:rsidP="003838BF">
            <w:pPr>
              <w:spacing w:after="0" w:line="240" w:lineRule="auto"/>
              <w:ind w:firstLine="0"/>
              <w:jc w:val="center"/>
              <w:rPr>
                <w:color w:val="000000"/>
                <w:sz w:val="16"/>
                <w:szCs w:val="16"/>
              </w:rPr>
            </w:pPr>
          </w:p>
        </w:tc>
        <w:tc>
          <w:tcPr>
            <w:tcW w:w="2410" w:type="dxa"/>
          </w:tcPr>
          <w:p w:rsidR="0099487F" w:rsidRPr="00067287" w:rsidRDefault="0099487F" w:rsidP="003838BF">
            <w:pPr>
              <w:spacing w:after="0" w:line="240" w:lineRule="auto"/>
              <w:ind w:firstLine="0"/>
              <w:rPr>
                <w:color w:val="000000"/>
                <w:sz w:val="16"/>
                <w:szCs w:val="16"/>
              </w:rPr>
            </w:pPr>
          </w:p>
        </w:tc>
        <w:tc>
          <w:tcPr>
            <w:tcW w:w="2850" w:type="dxa"/>
          </w:tcPr>
          <w:p w:rsidR="0099487F" w:rsidRPr="00067287" w:rsidRDefault="0099487F" w:rsidP="003838BF">
            <w:pPr>
              <w:spacing w:after="0" w:line="240" w:lineRule="auto"/>
              <w:ind w:firstLine="0"/>
              <w:jc w:val="center"/>
              <w:rPr>
                <w:color w:val="000000"/>
                <w:sz w:val="16"/>
                <w:szCs w:val="16"/>
              </w:rPr>
            </w:pPr>
          </w:p>
        </w:tc>
      </w:tr>
    </w:tbl>
    <w:p w:rsidR="0099487F" w:rsidRPr="00067287" w:rsidRDefault="0099487F" w:rsidP="003838BF">
      <w:pPr>
        <w:spacing w:after="0" w:line="240" w:lineRule="auto"/>
        <w:ind w:firstLine="0"/>
        <w:rPr>
          <w:color w:val="000000"/>
          <w:sz w:val="16"/>
          <w:szCs w:val="16"/>
        </w:rPr>
      </w:pPr>
      <w:r w:rsidRPr="00067287">
        <w:rPr>
          <w:color w:val="000000"/>
          <w:sz w:val="16"/>
          <w:szCs w:val="16"/>
        </w:rPr>
        <w:t>________________</w:t>
      </w:r>
    </w:p>
    <w:p w:rsidR="0099487F" w:rsidRPr="00067287" w:rsidRDefault="0099487F" w:rsidP="003838BF">
      <w:pPr>
        <w:spacing w:after="0" w:line="240" w:lineRule="auto"/>
        <w:rPr>
          <w:color w:val="000000"/>
          <w:sz w:val="16"/>
          <w:szCs w:val="16"/>
        </w:rPr>
      </w:pPr>
      <w:r w:rsidRPr="00067287">
        <w:rPr>
          <w:color w:val="000000"/>
          <w:sz w:val="16"/>
          <w:szCs w:val="1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9487F" w:rsidRPr="00067287" w:rsidRDefault="0099487F" w:rsidP="003838BF">
      <w:pPr>
        <w:spacing w:after="0" w:line="240" w:lineRule="auto"/>
        <w:ind w:firstLine="284"/>
        <w:rPr>
          <w:color w:val="000000"/>
          <w:sz w:val="16"/>
          <w:szCs w:val="16"/>
        </w:rPr>
      </w:pPr>
      <w:r w:rsidRPr="00067287">
        <w:rPr>
          <w:color w:val="000000"/>
          <w:sz w:val="16"/>
          <w:szCs w:val="16"/>
        </w:rPr>
        <w:t>__________________________________________________________________________________</w:t>
      </w:r>
    </w:p>
    <w:p w:rsidR="0099487F" w:rsidRPr="00067287" w:rsidRDefault="0099487F" w:rsidP="003838BF">
      <w:pPr>
        <w:spacing w:after="0" w:line="240" w:lineRule="auto"/>
        <w:rPr>
          <w:color w:val="000000"/>
          <w:sz w:val="16"/>
          <w:szCs w:val="16"/>
        </w:rPr>
      </w:pPr>
      <w:r w:rsidRPr="00067287">
        <w:rPr>
          <w:color w:val="000000"/>
          <w:sz w:val="16"/>
          <w:szCs w:val="16"/>
        </w:rPr>
        <w:t>(следующие позиции заполняются должностным лицом, принявшим заявление)</w:t>
      </w:r>
    </w:p>
    <w:tbl>
      <w:tblPr>
        <w:tblW w:w="7797" w:type="dxa"/>
        <w:tblInd w:w="30" w:type="dxa"/>
        <w:tblLayout w:type="fixed"/>
        <w:tblCellMar>
          <w:left w:w="30" w:type="dxa"/>
          <w:right w:w="30" w:type="dxa"/>
        </w:tblCellMar>
        <w:tblLook w:val="0000"/>
      </w:tblPr>
      <w:tblGrid>
        <w:gridCol w:w="4395"/>
        <w:gridCol w:w="798"/>
        <w:gridCol w:w="399"/>
        <w:gridCol w:w="1212"/>
        <w:gridCol w:w="567"/>
        <w:gridCol w:w="142"/>
        <w:gridCol w:w="284"/>
      </w:tblGrid>
      <w:tr w:rsidR="0099487F" w:rsidRPr="00067287" w:rsidTr="003838BF">
        <w:trPr>
          <w:trHeight w:val="307"/>
        </w:trPr>
        <w:tc>
          <w:tcPr>
            <w:tcW w:w="4395" w:type="dxa"/>
            <w:tcBorders>
              <w:top w:val="nil"/>
              <w:left w:val="nil"/>
              <w:bottom w:val="nil"/>
              <w:right w:val="nil"/>
            </w:tcBorders>
          </w:tcPr>
          <w:p w:rsidR="0099487F" w:rsidRPr="00067287" w:rsidRDefault="0099487F" w:rsidP="003838BF">
            <w:pPr>
              <w:spacing w:after="0" w:line="240" w:lineRule="auto"/>
              <w:rPr>
                <w:color w:val="000000"/>
                <w:sz w:val="16"/>
                <w:szCs w:val="16"/>
              </w:rPr>
            </w:pPr>
            <w:r w:rsidRPr="00067287">
              <w:rPr>
                <w:color w:val="000000"/>
                <w:sz w:val="16"/>
                <w:szCs w:val="16"/>
              </w:rPr>
              <w:t>Документы представлены на приеме «</w:t>
            </w:r>
          </w:p>
        </w:tc>
        <w:tc>
          <w:tcPr>
            <w:tcW w:w="798" w:type="dxa"/>
            <w:tcBorders>
              <w:top w:val="nil"/>
              <w:left w:val="nil"/>
              <w:bottom w:val="single" w:sz="2" w:space="0" w:color="auto"/>
              <w:right w:val="nil"/>
            </w:tcBorders>
          </w:tcPr>
          <w:p w:rsidR="0099487F" w:rsidRPr="00067287" w:rsidRDefault="0099487F" w:rsidP="003838BF">
            <w:pPr>
              <w:spacing w:after="0" w:line="240" w:lineRule="auto"/>
              <w:ind w:firstLine="0"/>
              <w:rPr>
                <w:color w:val="000000"/>
                <w:sz w:val="16"/>
                <w:szCs w:val="16"/>
              </w:rPr>
            </w:pPr>
            <w:r w:rsidRPr="00067287">
              <w:rPr>
                <w:color w:val="000000"/>
                <w:sz w:val="16"/>
                <w:szCs w:val="16"/>
              </w:rPr>
              <w:t>«      »</w:t>
            </w:r>
          </w:p>
        </w:tc>
        <w:tc>
          <w:tcPr>
            <w:tcW w:w="399" w:type="dxa"/>
            <w:tcBorders>
              <w:top w:val="nil"/>
              <w:left w:val="nil"/>
              <w:bottom w:val="nil"/>
              <w:right w:val="nil"/>
            </w:tcBorders>
          </w:tcPr>
          <w:p w:rsidR="0099487F" w:rsidRPr="00067287" w:rsidRDefault="0099487F" w:rsidP="003838BF">
            <w:pPr>
              <w:spacing w:after="0" w:line="240" w:lineRule="auto"/>
              <w:rPr>
                <w:color w:val="000000"/>
                <w:sz w:val="16"/>
                <w:szCs w:val="16"/>
              </w:rPr>
            </w:pPr>
          </w:p>
        </w:tc>
        <w:tc>
          <w:tcPr>
            <w:tcW w:w="1212" w:type="dxa"/>
            <w:tcBorders>
              <w:top w:val="nil"/>
              <w:left w:val="nil"/>
              <w:bottom w:val="single" w:sz="2" w:space="0" w:color="auto"/>
              <w:right w:val="nil"/>
            </w:tcBorders>
          </w:tcPr>
          <w:p w:rsidR="0099487F" w:rsidRPr="00067287" w:rsidRDefault="0099487F" w:rsidP="003838BF">
            <w:pPr>
              <w:spacing w:after="0" w:line="240" w:lineRule="auto"/>
              <w:ind w:firstLine="0"/>
              <w:rPr>
                <w:color w:val="000000"/>
                <w:sz w:val="16"/>
                <w:szCs w:val="16"/>
              </w:rPr>
            </w:pPr>
          </w:p>
        </w:tc>
        <w:tc>
          <w:tcPr>
            <w:tcW w:w="567" w:type="dxa"/>
            <w:tcBorders>
              <w:top w:val="nil"/>
              <w:left w:val="nil"/>
              <w:bottom w:val="nil"/>
              <w:right w:val="nil"/>
            </w:tcBorders>
          </w:tcPr>
          <w:p w:rsidR="0099487F" w:rsidRPr="00067287" w:rsidRDefault="0099487F" w:rsidP="003838BF">
            <w:pPr>
              <w:spacing w:after="0" w:line="240" w:lineRule="auto"/>
              <w:rPr>
                <w:color w:val="000000"/>
                <w:sz w:val="16"/>
                <w:szCs w:val="16"/>
              </w:rPr>
            </w:pPr>
          </w:p>
        </w:tc>
        <w:tc>
          <w:tcPr>
            <w:tcW w:w="142" w:type="dxa"/>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c>
          <w:tcPr>
            <w:tcW w:w="284" w:type="dxa"/>
            <w:tcBorders>
              <w:top w:val="nil"/>
              <w:left w:val="nil"/>
              <w:bottom w:val="nil"/>
              <w:right w:val="nil"/>
            </w:tcBorders>
          </w:tcPr>
          <w:p w:rsidR="0099487F" w:rsidRPr="00067287" w:rsidRDefault="003838BF" w:rsidP="003838BF">
            <w:pPr>
              <w:spacing w:after="0" w:line="240" w:lineRule="auto"/>
              <w:rPr>
                <w:color w:val="000000"/>
                <w:sz w:val="16"/>
                <w:szCs w:val="16"/>
              </w:rPr>
            </w:pPr>
            <w:proofErr w:type="gramStart"/>
            <w:r>
              <w:rPr>
                <w:color w:val="000000"/>
                <w:sz w:val="16"/>
                <w:szCs w:val="16"/>
              </w:rPr>
              <w:t>г</w:t>
            </w:r>
            <w:proofErr w:type="gramEnd"/>
            <w:r w:rsidR="0099487F" w:rsidRPr="00067287">
              <w:rPr>
                <w:color w:val="000000"/>
                <w:sz w:val="16"/>
                <w:szCs w:val="16"/>
              </w:rPr>
              <w:t xml:space="preserve">  </w:t>
            </w:r>
          </w:p>
        </w:tc>
      </w:tr>
    </w:tbl>
    <w:p w:rsidR="0099487F" w:rsidRPr="00067287" w:rsidRDefault="0099487F" w:rsidP="003838BF">
      <w:pPr>
        <w:spacing w:after="0" w:line="240" w:lineRule="auto"/>
        <w:rPr>
          <w:color w:val="000000"/>
          <w:sz w:val="16"/>
          <w:szCs w:val="16"/>
        </w:rPr>
      </w:pPr>
    </w:p>
    <w:p w:rsidR="0099487F" w:rsidRPr="00067287" w:rsidRDefault="0099487F" w:rsidP="003838BF">
      <w:pPr>
        <w:spacing w:after="0" w:line="240" w:lineRule="auto"/>
        <w:ind w:firstLine="284"/>
        <w:rPr>
          <w:color w:val="000000"/>
          <w:sz w:val="16"/>
          <w:szCs w:val="16"/>
        </w:rPr>
      </w:pPr>
      <w:r w:rsidRPr="00067287">
        <w:rPr>
          <w:color w:val="000000"/>
          <w:sz w:val="16"/>
          <w:szCs w:val="16"/>
        </w:rPr>
        <w:t>Входящий номер регистрации заявления  __________________________________</w:t>
      </w:r>
    </w:p>
    <w:p w:rsidR="0099487F" w:rsidRPr="00067287" w:rsidRDefault="0099487F" w:rsidP="003838BF">
      <w:pPr>
        <w:spacing w:after="0" w:line="240" w:lineRule="auto"/>
        <w:rPr>
          <w:color w:val="000000"/>
          <w:sz w:val="16"/>
          <w:szCs w:val="16"/>
        </w:rPr>
      </w:pPr>
    </w:p>
    <w:tbl>
      <w:tblPr>
        <w:tblW w:w="7984" w:type="dxa"/>
        <w:tblInd w:w="30" w:type="dxa"/>
        <w:tblLayout w:type="fixed"/>
        <w:tblCellMar>
          <w:left w:w="30" w:type="dxa"/>
          <w:right w:w="30" w:type="dxa"/>
        </w:tblCellMar>
        <w:tblLook w:val="0000"/>
      </w:tblPr>
      <w:tblGrid>
        <w:gridCol w:w="4395"/>
        <w:gridCol w:w="709"/>
        <w:gridCol w:w="425"/>
        <w:gridCol w:w="1417"/>
        <w:gridCol w:w="426"/>
        <w:gridCol w:w="141"/>
        <w:gridCol w:w="471"/>
      </w:tblGrid>
      <w:tr w:rsidR="0099487F" w:rsidRPr="00067287" w:rsidTr="003838BF">
        <w:trPr>
          <w:trHeight w:val="95"/>
        </w:trPr>
        <w:tc>
          <w:tcPr>
            <w:tcW w:w="4395" w:type="dxa"/>
            <w:tcBorders>
              <w:top w:val="nil"/>
              <w:left w:val="nil"/>
              <w:bottom w:val="nil"/>
              <w:right w:val="nil"/>
            </w:tcBorders>
          </w:tcPr>
          <w:p w:rsidR="0099487F" w:rsidRPr="00067287" w:rsidRDefault="0099487F" w:rsidP="003838BF">
            <w:pPr>
              <w:spacing w:after="0" w:line="240" w:lineRule="auto"/>
              <w:ind w:firstLine="254"/>
              <w:rPr>
                <w:color w:val="000000"/>
                <w:sz w:val="16"/>
                <w:szCs w:val="16"/>
              </w:rPr>
            </w:pPr>
            <w:r w:rsidRPr="00067287">
              <w:rPr>
                <w:color w:val="000000"/>
                <w:sz w:val="16"/>
                <w:szCs w:val="16"/>
              </w:rPr>
              <w:t xml:space="preserve">Выдана расписка в получении документов   </w:t>
            </w:r>
          </w:p>
        </w:tc>
        <w:tc>
          <w:tcPr>
            <w:tcW w:w="709" w:type="dxa"/>
            <w:tcBorders>
              <w:top w:val="nil"/>
              <w:left w:val="nil"/>
              <w:bottom w:val="single" w:sz="2" w:space="0" w:color="auto"/>
              <w:right w:val="nil"/>
            </w:tcBorders>
          </w:tcPr>
          <w:p w:rsidR="0099487F" w:rsidRPr="00067287" w:rsidRDefault="0099487F" w:rsidP="003838BF">
            <w:pPr>
              <w:tabs>
                <w:tab w:val="left" w:pos="306"/>
                <w:tab w:val="left" w:pos="512"/>
              </w:tabs>
              <w:spacing w:after="0" w:line="240" w:lineRule="auto"/>
              <w:ind w:firstLine="0"/>
              <w:rPr>
                <w:color w:val="000000"/>
                <w:sz w:val="16"/>
                <w:szCs w:val="16"/>
              </w:rPr>
            </w:pPr>
            <w:r w:rsidRPr="00067287">
              <w:rPr>
                <w:color w:val="000000"/>
                <w:sz w:val="16"/>
                <w:szCs w:val="16"/>
              </w:rPr>
              <w:t xml:space="preserve">  </w:t>
            </w:r>
            <w:r w:rsidR="009019A1">
              <w:rPr>
                <w:color w:val="000000"/>
                <w:sz w:val="16"/>
                <w:szCs w:val="16"/>
              </w:rPr>
              <w:t xml:space="preserve">«     </w:t>
            </w:r>
            <w:r w:rsidRPr="00067287">
              <w:rPr>
                <w:color w:val="000000"/>
                <w:sz w:val="16"/>
                <w:szCs w:val="16"/>
              </w:rPr>
              <w:t>»</w:t>
            </w:r>
          </w:p>
        </w:tc>
        <w:tc>
          <w:tcPr>
            <w:tcW w:w="425" w:type="dxa"/>
            <w:tcBorders>
              <w:top w:val="nil"/>
              <w:left w:val="nil"/>
              <w:bottom w:val="nil"/>
              <w:right w:val="nil"/>
            </w:tcBorders>
          </w:tcPr>
          <w:p w:rsidR="0099487F" w:rsidRPr="00067287" w:rsidRDefault="0099487F" w:rsidP="003838BF">
            <w:pPr>
              <w:spacing w:after="0" w:line="240" w:lineRule="auto"/>
              <w:rPr>
                <w:color w:val="000000"/>
                <w:sz w:val="16"/>
                <w:szCs w:val="16"/>
              </w:rPr>
            </w:pPr>
          </w:p>
        </w:tc>
        <w:tc>
          <w:tcPr>
            <w:tcW w:w="1417" w:type="dxa"/>
            <w:tcBorders>
              <w:top w:val="nil"/>
              <w:left w:val="nil"/>
              <w:bottom w:val="single" w:sz="2" w:space="0" w:color="auto"/>
              <w:right w:val="nil"/>
            </w:tcBorders>
          </w:tcPr>
          <w:p w:rsidR="0099487F" w:rsidRPr="00067287" w:rsidRDefault="0099487F" w:rsidP="003838BF">
            <w:pPr>
              <w:spacing w:after="0" w:line="240" w:lineRule="auto"/>
              <w:ind w:right="496" w:firstLine="0"/>
              <w:rPr>
                <w:color w:val="000000"/>
                <w:sz w:val="16"/>
                <w:szCs w:val="16"/>
              </w:rPr>
            </w:pPr>
          </w:p>
        </w:tc>
        <w:tc>
          <w:tcPr>
            <w:tcW w:w="426" w:type="dxa"/>
            <w:tcBorders>
              <w:top w:val="nil"/>
              <w:left w:val="nil"/>
              <w:bottom w:val="nil"/>
              <w:right w:val="nil"/>
            </w:tcBorders>
          </w:tcPr>
          <w:p w:rsidR="0099487F" w:rsidRPr="00067287" w:rsidRDefault="0099487F" w:rsidP="003838BF">
            <w:pPr>
              <w:spacing w:after="0" w:line="240" w:lineRule="auto"/>
              <w:ind w:left="-30" w:firstLine="0"/>
              <w:rPr>
                <w:color w:val="000000"/>
                <w:sz w:val="16"/>
                <w:szCs w:val="16"/>
              </w:rPr>
            </w:pPr>
            <w:r w:rsidRPr="00067287">
              <w:rPr>
                <w:color w:val="000000"/>
                <w:sz w:val="16"/>
                <w:szCs w:val="16"/>
              </w:rPr>
              <w:t xml:space="preserve">__ </w:t>
            </w:r>
          </w:p>
        </w:tc>
        <w:tc>
          <w:tcPr>
            <w:tcW w:w="141" w:type="dxa"/>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c>
          <w:tcPr>
            <w:tcW w:w="471" w:type="dxa"/>
            <w:tcBorders>
              <w:top w:val="nil"/>
              <w:left w:val="nil"/>
              <w:bottom w:val="nil"/>
              <w:right w:val="nil"/>
            </w:tcBorders>
          </w:tcPr>
          <w:p w:rsidR="0099487F" w:rsidRPr="00067287" w:rsidRDefault="0099487F" w:rsidP="003838BF">
            <w:pPr>
              <w:spacing w:after="0" w:line="240" w:lineRule="auto"/>
              <w:ind w:firstLine="0"/>
              <w:rPr>
                <w:color w:val="000000"/>
                <w:sz w:val="16"/>
                <w:szCs w:val="16"/>
              </w:rPr>
            </w:pPr>
          </w:p>
        </w:tc>
      </w:tr>
    </w:tbl>
    <w:p w:rsidR="0099487F" w:rsidRPr="00067287" w:rsidRDefault="0099487F" w:rsidP="003838BF">
      <w:pPr>
        <w:spacing w:after="0" w:line="240" w:lineRule="auto"/>
        <w:ind w:firstLine="284"/>
        <w:rPr>
          <w:color w:val="000000"/>
          <w:sz w:val="16"/>
          <w:szCs w:val="16"/>
        </w:rPr>
      </w:pPr>
      <w:r w:rsidRPr="00067287">
        <w:rPr>
          <w:color w:val="000000"/>
          <w:sz w:val="16"/>
          <w:szCs w:val="16"/>
        </w:rPr>
        <w:t>№  ________</w:t>
      </w:r>
    </w:p>
    <w:p w:rsidR="0099487F" w:rsidRPr="00067287" w:rsidRDefault="0099487F" w:rsidP="003838BF">
      <w:pPr>
        <w:spacing w:after="0" w:line="240" w:lineRule="auto"/>
        <w:rPr>
          <w:color w:val="000000"/>
          <w:sz w:val="16"/>
          <w:szCs w:val="16"/>
        </w:rPr>
      </w:pPr>
    </w:p>
    <w:tbl>
      <w:tblPr>
        <w:tblW w:w="7797" w:type="dxa"/>
        <w:tblInd w:w="30" w:type="dxa"/>
        <w:tblLayout w:type="fixed"/>
        <w:tblCellMar>
          <w:left w:w="30" w:type="dxa"/>
          <w:right w:w="30" w:type="dxa"/>
        </w:tblCellMar>
        <w:tblLook w:val="0000"/>
      </w:tblPr>
      <w:tblGrid>
        <w:gridCol w:w="2710"/>
        <w:gridCol w:w="922"/>
        <w:gridCol w:w="364"/>
        <w:gridCol w:w="399"/>
        <w:gridCol w:w="249"/>
        <w:gridCol w:w="673"/>
        <w:gridCol w:w="353"/>
        <w:gridCol w:w="12"/>
        <w:gridCol w:w="1122"/>
        <w:gridCol w:w="993"/>
      </w:tblGrid>
      <w:tr w:rsidR="0099487F" w:rsidRPr="00067287" w:rsidTr="009019A1">
        <w:trPr>
          <w:gridAfter w:val="1"/>
          <w:wAfter w:w="993" w:type="dxa"/>
          <w:trHeight w:val="244"/>
        </w:trPr>
        <w:tc>
          <w:tcPr>
            <w:tcW w:w="2710" w:type="dxa"/>
            <w:tcBorders>
              <w:top w:val="nil"/>
              <w:left w:val="nil"/>
              <w:bottom w:val="nil"/>
              <w:right w:val="nil"/>
            </w:tcBorders>
          </w:tcPr>
          <w:p w:rsidR="0099487F" w:rsidRPr="00067287" w:rsidRDefault="0099487F" w:rsidP="003838BF">
            <w:pPr>
              <w:spacing w:after="0" w:line="240" w:lineRule="auto"/>
              <w:ind w:firstLine="254"/>
              <w:rPr>
                <w:color w:val="000000"/>
                <w:sz w:val="16"/>
                <w:szCs w:val="16"/>
              </w:rPr>
            </w:pPr>
            <w:r w:rsidRPr="00067287">
              <w:rPr>
                <w:color w:val="000000"/>
                <w:sz w:val="16"/>
                <w:szCs w:val="16"/>
              </w:rPr>
              <w:t xml:space="preserve">Расписку получил </w:t>
            </w:r>
          </w:p>
        </w:tc>
        <w:tc>
          <w:tcPr>
            <w:tcW w:w="922" w:type="dxa"/>
            <w:tcBorders>
              <w:top w:val="nil"/>
              <w:left w:val="nil"/>
              <w:bottom w:val="single" w:sz="2" w:space="0" w:color="auto"/>
              <w:right w:val="nil"/>
            </w:tcBorders>
          </w:tcPr>
          <w:p w:rsidR="0099487F" w:rsidRPr="00067287" w:rsidRDefault="0099487F" w:rsidP="009019A1">
            <w:pPr>
              <w:spacing w:after="0" w:line="240" w:lineRule="auto"/>
              <w:ind w:firstLine="0"/>
              <w:rPr>
                <w:color w:val="000000"/>
                <w:sz w:val="16"/>
                <w:szCs w:val="16"/>
              </w:rPr>
            </w:pPr>
            <w:r w:rsidRPr="00067287">
              <w:rPr>
                <w:color w:val="000000"/>
                <w:sz w:val="16"/>
                <w:szCs w:val="16"/>
              </w:rPr>
              <w:t>«    »</w:t>
            </w:r>
          </w:p>
        </w:tc>
        <w:tc>
          <w:tcPr>
            <w:tcW w:w="364" w:type="dxa"/>
            <w:tcBorders>
              <w:top w:val="nil"/>
              <w:left w:val="nil"/>
              <w:bottom w:val="nil"/>
              <w:right w:val="nil"/>
            </w:tcBorders>
          </w:tcPr>
          <w:p w:rsidR="0099487F" w:rsidRPr="00067287" w:rsidRDefault="0099487F" w:rsidP="003838BF">
            <w:pPr>
              <w:spacing w:after="0" w:line="240" w:lineRule="auto"/>
              <w:rPr>
                <w:color w:val="000000"/>
                <w:sz w:val="16"/>
                <w:szCs w:val="16"/>
              </w:rPr>
            </w:pPr>
          </w:p>
        </w:tc>
        <w:tc>
          <w:tcPr>
            <w:tcW w:w="648" w:type="dxa"/>
            <w:gridSpan w:val="2"/>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c>
          <w:tcPr>
            <w:tcW w:w="673" w:type="dxa"/>
            <w:tcBorders>
              <w:top w:val="nil"/>
              <w:left w:val="nil"/>
              <w:bottom w:val="nil"/>
              <w:right w:val="nil"/>
            </w:tcBorders>
          </w:tcPr>
          <w:p w:rsidR="0099487F" w:rsidRPr="00067287" w:rsidRDefault="0099487F" w:rsidP="003838BF">
            <w:pPr>
              <w:spacing w:after="0" w:line="240" w:lineRule="auto"/>
              <w:ind w:left="-705"/>
              <w:rPr>
                <w:color w:val="000000"/>
                <w:sz w:val="16"/>
                <w:szCs w:val="16"/>
              </w:rPr>
            </w:pPr>
            <w:r w:rsidRPr="00067287">
              <w:rPr>
                <w:color w:val="000000"/>
                <w:sz w:val="16"/>
                <w:szCs w:val="16"/>
              </w:rPr>
              <w:t xml:space="preserve">20_ </w:t>
            </w:r>
          </w:p>
        </w:tc>
        <w:tc>
          <w:tcPr>
            <w:tcW w:w="365" w:type="dxa"/>
            <w:gridSpan w:val="2"/>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c>
          <w:tcPr>
            <w:tcW w:w="1122" w:type="dxa"/>
            <w:tcBorders>
              <w:top w:val="nil"/>
              <w:left w:val="nil"/>
              <w:bottom w:val="nil"/>
              <w:right w:val="nil"/>
            </w:tcBorders>
          </w:tcPr>
          <w:p w:rsidR="0099487F" w:rsidRPr="00067287" w:rsidRDefault="003838BF" w:rsidP="003838BF">
            <w:pPr>
              <w:spacing w:after="0" w:line="240" w:lineRule="auto"/>
              <w:rPr>
                <w:color w:val="000000"/>
                <w:sz w:val="16"/>
                <w:szCs w:val="16"/>
              </w:rPr>
            </w:pPr>
            <w:r>
              <w:rPr>
                <w:color w:val="000000"/>
                <w:sz w:val="16"/>
                <w:szCs w:val="16"/>
              </w:rPr>
              <w:t>г</w:t>
            </w:r>
          </w:p>
        </w:tc>
      </w:tr>
      <w:tr w:rsidR="0099487F" w:rsidRPr="00067287" w:rsidTr="003838BF">
        <w:trPr>
          <w:trHeight w:val="324"/>
        </w:trPr>
        <w:tc>
          <w:tcPr>
            <w:tcW w:w="4395" w:type="dxa"/>
            <w:gridSpan w:val="4"/>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c>
          <w:tcPr>
            <w:tcW w:w="1275" w:type="dxa"/>
            <w:gridSpan w:val="3"/>
            <w:tcBorders>
              <w:top w:val="nil"/>
              <w:left w:val="nil"/>
              <w:bottom w:val="nil"/>
              <w:right w:val="nil"/>
            </w:tcBorders>
          </w:tcPr>
          <w:p w:rsidR="0099487F" w:rsidRPr="00067287" w:rsidRDefault="0099487F" w:rsidP="003838BF">
            <w:pPr>
              <w:spacing w:after="0" w:line="240" w:lineRule="auto"/>
              <w:rPr>
                <w:color w:val="000000"/>
                <w:sz w:val="16"/>
                <w:szCs w:val="16"/>
              </w:rPr>
            </w:pPr>
          </w:p>
        </w:tc>
        <w:tc>
          <w:tcPr>
            <w:tcW w:w="2127" w:type="dxa"/>
            <w:gridSpan w:val="3"/>
            <w:tcBorders>
              <w:top w:val="nil"/>
              <w:left w:val="nil"/>
              <w:bottom w:val="single" w:sz="2" w:space="0" w:color="auto"/>
              <w:right w:val="nil"/>
            </w:tcBorders>
          </w:tcPr>
          <w:p w:rsidR="0099487F" w:rsidRPr="00067287" w:rsidRDefault="0099487F" w:rsidP="003838BF">
            <w:pPr>
              <w:spacing w:after="0" w:line="240" w:lineRule="auto"/>
              <w:rPr>
                <w:color w:val="000000"/>
                <w:sz w:val="16"/>
                <w:szCs w:val="16"/>
              </w:rPr>
            </w:pPr>
          </w:p>
        </w:tc>
      </w:tr>
      <w:tr w:rsidR="0099487F" w:rsidRPr="00067287" w:rsidTr="003838BF">
        <w:trPr>
          <w:trHeight w:val="673"/>
        </w:trPr>
        <w:tc>
          <w:tcPr>
            <w:tcW w:w="4395" w:type="dxa"/>
            <w:gridSpan w:val="4"/>
            <w:tcBorders>
              <w:top w:val="nil"/>
              <w:left w:val="nil"/>
              <w:bottom w:val="nil"/>
              <w:right w:val="nil"/>
            </w:tcBorders>
          </w:tcPr>
          <w:p w:rsidR="0099487F" w:rsidRPr="00067287" w:rsidRDefault="0099487F" w:rsidP="003838BF">
            <w:pPr>
              <w:spacing w:after="0" w:line="240" w:lineRule="auto"/>
              <w:rPr>
                <w:color w:val="000000"/>
                <w:sz w:val="16"/>
                <w:szCs w:val="16"/>
              </w:rPr>
            </w:pPr>
            <w:proofErr w:type="gramStart"/>
            <w:r w:rsidRPr="00067287">
              <w:rPr>
                <w:color w:val="000000"/>
                <w:sz w:val="16"/>
                <w:szCs w:val="16"/>
              </w:rPr>
              <w:t>Ф.И.О. должностного лица, принявшего заявление)</w:t>
            </w:r>
            <w:proofErr w:type="gramEnd"/>
          </w:p>
        </w:tc>
        <w:tc>
          <w:tcPr>
            <w:tcW w:w="1275" w:type="dxa"/>
            <w:gridSpan w:val="3"/>
            <w:tcBorders>
              <w:top w:val="nil"/>
              <w:left w:val="nil"/>
              <w:bottom w:val="nil"/>
              <w:right w:val="nil"/>
            </w:tcBorders>
          </w:tcPr>
          <w:p w:rsidR="0099487F" w:rsidRPr="00067287" w:rsidRDefault="0099487F" w:rsidP="003838BF">
            <w:pPr>
              <w:spacing w:after="0" w:line="240" w:lineRule="auto"/>
              <w:ind w:firstLine="0"/>
              <w:rPr>
                <w:color w:val="000000"/>
                <w:sz w:val="16"/>
                <w:szCs w:val="16"/>
              </w:rPr>
            </w:pPr>
          </w:p>
        </w:tc>
        <w:tc>
          <w:tcPr>
            <w:tcW w:w="2127" w:type="dxa"/>
            <w:gridSpan w:val="3"/>
            <w:tcBorders>
              <w:top w:val="nil"/>
              <w:left w:val="nil"/>
              <w:bottom w:val="nil"/>
              <w:right w:val="nil"/>
            </w:tcBorders>
          </w:tcPr>
          <w:p w:rsidR="0099487F" w:rsidRPr="00067287" w:rsidRDefault="0099487F" w:rsidP="003838BF">
            <w:pPr>
              <w:spacing w:after="0" w:line="240" w:lineRule="auto"/>
              <w:ind w:firstLine="0"/>
              <w:rPr>
                <w:color w:val="000000"/>
                <w:sz w:val="16"/>
                <w:szCs w:val="16"/>
              </w:rPr>
            </w:pPr>
            <w:r w:rsidRPr="00067287">
              <w:rPr>
                <w:color w:val="000000"/>
                <w:sz w:val="16"/>
                <w:szCs w:val="16"/>
              </w:rPr>
              <w:t xml:space="preserve">            (подпись)</w:t>
            </w:r>
          </w:p>
        </w:tc>
      </w:tr>
    </w:tbl>
    <w:p w:rsidR="0099487F" w:rsidRPr="00067287" w:rsidRDefault="0099487F" w:rsidP="009019A1">
      <w:pPr>
        <w:spacing w:after="0" w:line="240" w:lineRule="auto"/>
        <w:ind w:firstLine="0"/>
        <w:rPr>
          <w:color w:val="000000"/>
          <w:sz w:val="16"/>
          <w:szCs w:val="16"/>
        </w:rPr>
      </w:pPr>
    </w:p>
    <w:p w:rsidR="0099487F" w:rsidRPr="00067287" w:rsidRDefault="0099487F" w:rsidP="009019A1">
      <w:pPr>
        <w:spacing w:after="0" w:line="240" w:lineRule="auto"/>
        <w:jc w:val="right"/>
        <w:rPr>
          <w:color w:val="000000"/>
          <w:sz w:val="16"/>
          <w:szCs w:val="16"/>
        </w:rPr>
      </w:pPr>
      <w:r w:rsidRPr="00067287">
        <w:rPr>
          <w:color w:val="000000"/>
          <w:sz w:val="16"/>
          <w:szCs w:val="16"/>
        </w:rPr>
        <w:t>Приложение 2</w:t>
      </w:r>
    </w:p>
    <w:p w:rsidR="0099487F" w:rsidRPr="00067287" w:rsidRDefault="0099487F" w:rsidP="009019A1">
      <w:pPr>
        <w:spacing w:after="0" w:line="240" w:lineRule="auto"/>
        <w:jc w:val="right"/>
        <w:rPr>
          <w:color w:val="000000"/>
          <w:sz w:val="16"/>
          <w:szCs w:val="16"/>
        </w:rPr>
      </w:pPr>
      <w:r w:rsidRPr="00067287">
        <w:rPr>
          <w:color w:val="000000"/>
          <w:sz w:val="16"/>
          <w:szCs w:val="16"/>
        </w:rPr>
        <w:t>к административному регламенту</w:t>
      </w:r>
    </w:p>
    <w:p w:rsidR="0099487F" w:rsidRPr="00067287" w:rsidRDefault="0099487F" w:rsidP="009019A1">
      <w:pPr>
        <w:spacing w:after="0" w:line="240" w:lineRule="auto"/>
        <w:jc w:val="right"/>
        <w:rPr>
          <w:color w:val="000000"/>
          <w:sz w:val="16"/>
          <w:szCs w:val="16"/>
        </w:rPr>
      </w:pPr>
      <w:r w:rsidRPr="00067287">
        <w:rPr>
          <w:color w:val="000000"/>
          <w:sz w:val="16"/>
          <w:szCs w:val="16"/>
        </w:rPr>
        <w:t xml:space="preserve"> предоставления </w:t>
      </w:r>
      <w:proofErr w:type="gramStart"/>
      <w:r w:rsidRPr="00067287">
        <w:rPr>
          <w:color w:val="000000"/>
          <w:sz w:val="16"/>
          <w:szCs w:val="16"/>
        </w:rPr>
        <w:t>муниципальной</w:t>
      </w:r>
      <w:proofErr w:type="gramEnd"/>
      <w:r w:rsidRPr="00067287">
        <w:rPr>
          <w:color w:val="000000"/>
          <w:sz w:val="16"/>
          <w:szCs w:val="16"/>
        </w:rPr>
        <w:t xml:space="preserve"> </w:t>
      </w:r>
    </w:p>
    <w:p w:rsidR="0099487F" w:rsidRPr="00067287" w:rsidRDefault="0099487F" w:rsidP="009019A1">
      <w:pPr>
        <w:spacing w:after="0" w:line="240" w:lineRule="auto"/>
        <w:jc w:val="right"/>
        <w:rPr>
          <w:color w:val="000000"/>
          <w:sz w:val="16"/>
          <w:szCs w:val="16"/>
        </w:rPr>
      </w:pPr>
      <w:r w:rsidRPr="00067287">
        <w:rPr>
          <w:color w:val="000000"/>
          <w:sz w:val="16"/>
          <w:szCs w:val="16"/>
        </w:rPr>
        <w:t>услуги «Прием заявлений и</w:t>
      </w:r>
    </w:p>
    <w:p w:rsidR="0099487F" w:rsidRPr="00067287" w:rsidRDefault="0099487F" w:rsidP="009019A1">
      <w:pPr>
        <w:spacing w:after="0" w:line="240" w:lineRule="auto"/>
        <w:jc w:val="right"/>
        <w:rPr>
          <w:color w:val="000000"/>
          <w:sz w:val="16"/>
          <w:szCs w:val="16"/>
        </w:rPr>
      </w:pPr>
      <w:r w:rsidRPr="00067287">
        <w:rPr>
          <w:color w:val="000000"/>
          <w:sz w:val="16"/>
          <w:szCs w:val="16"/>
        </w:rPr>
        <w:t xml:space="preserve"> выдача документов о согласовании </w:t>
      </w:r>
    </w:p>
    <w:p w:rsidR="0099487F" w:rsidRPr="00067287" w:rsidRDefault="0099487F" w:rsidP="009019A1">
      <w:pPr>
        <w:spacing w:after="0" w:line="240" w:lineRule="auto"/>
        <w:jc w:val="right"/>
        <w:rPr>
          <w:color w:val="000000"/>
          <w:sz w:val="16"/>
          <w:szCs w:val="16"/>
        </w:rPr>
      </w:pPr>
      <w:r w:rsidRPr="00067287">
        <w:rPr>
          <w:color w:val="000000"/>
          <w:sz w:val="16"/>
          <w:szCs w:val="16"/>
        </w:rPr>
        <w:t xml:space="preserve">переустройства и (или) перепланировки </w:t>
      </w:r>
    </w:p>
    <w:p w:rsidR="0099487F" w:rsidRPr="00067287" w:rsidRDefault="0099487F" w:rsidP="009019A1">
      <w:pPr>
        <w:spacing w:after="0" w:line="240" w:lineRule="auto"/>
        <w:jc w:val="right"/>
        <w:rPr>
          <w:color w:val="000000"/>
          <w:sz w:val="16"/>
          <w:szCs w:val="16"/>
        </w:rPr>
      </w:pPr>
      <w:r w:rsidRPr="00067287">
        <w:rPr>
          <w:color w:val="000000"/>
          <w:sz w:val="16"/>
          <w:szCs w:val="16"/>
        </w:rPr>
        <w:t>жилого помещения»</w:t>
      </w:r>
    </w:p>
    <w:p w:rsidR="0099487F" w:rsidRPr="00067287" w:rsidRDefault="0099487F" w:rsidP="009019A1">
      <w:pPr>
        <w:spacing w:after="0" w:line="240" w:lineRule="auto"/>
        <w:jc w:val="center"/>
        <w:rPr>
          <w:color w:val="000000"/>
          <w:sz w:val="16"/>
          <w:szCs w:val="16"/>
        </w:rPr>
      </w:pPr>
      <w:r w:rsidRPr="00067287">
        <w:rPr>
          <w:color w:val="000000"/>
          <w:sz w:val="16"/>
          <w:szCs w:val="16"/>
        </w:rPr>
        <w:t xml:space="preserve">     Блок-схема</w:t>
      </w:r>
    </w:p>
    <w:p w:rsidR="0099487F" w:rsidRPr="00067287" w:rsidRDefault="0099487F" w:rsidP="009019A1">
      <w:pPr>
        <w:spacing w:after="0" w:line="240" w:lineRule="auto"/>
        <w:jc w:val="center"/>
        <w:rPr>
          <w:color w:val="000000"/>
          <w:sz w:val="16"/>
          <w:szCs w:val="16"/>
        </w:rPr>
      </w:pPr>
      <w:r w:rsidRPr="00067287">
        <w:rPr>
          <w:color w:val="000000"/>
          <w:sz w:val="16"/>
          <w:szCs w:val="16"/>
        </w:rPr>
        <w:t xml:space="preserve">     предоставления муниципальной услуги </w:t>
      </w:r>
    </w:p>
    <w:p w:rsidR="0099487F" w:rsidRPr="00067287" w:rsidRDefault="0099487F" w:rsidP="009019A1">
      <w:pPr>
        <w:spacing w:after="0" w:line="240" w:lineRule="auto"/>
        <w:jc w:val="center"/>
        <w:rPr>
          <w:color w:val="000000"/>
          <w:sz w:val="16"/>
          <w:szCs w:val="16"/>
        </w:rPr>
      </w:pPr>
      <w:r w:rsidRPr="00067287">
        <w:rPr>
          <w:color w:val="000000"/>
          <w:sz w:val="16"/>
          <w:szCs w:val="16"/>
        </w:rPr>
        <w:t xml:space="preserve">     «Прием заявлений и выдача документов о согласовании </w:t>
      </w:r>
    </w:p>
    <w:p w:rsidR="0099487F" w:rsidRPr="00067287" w:rsidRDefault="0099487F" w:rsidP="009019A1">
      <w:pPr>
        <w:spacing w:after="0" w:line="240" w:lineRule="auto"/>
        <w:jc w:val="center"/>
        <w:rPr>
          <w:color w:val="000000"/>
          <w:sz w:val="16"/>
          <w:szCs w:val="16"/>
        </w:rPr>
      </w:pPr>
      <w:r w:rsidRPr="00067287">
        <w:rPr>
          <w:color w:val="000000"/>
          <w:sz w:val="16"/>
          <w:szCs w:val="16"/>
        </w:rPr>
        <w:t xml:space="preserve">     переустройства и (или) перепланировки жилого помещения»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3838BF">
        <w:tc>
          <w:tcPr>
            <w:tcW w:w="10188" w:type="dxa"/>
          </w:tcPr>
          <w:p w:rsidR="0099487F" w:rsidRPr="00067287" w:rsidRDefault="0099487F" w:rsidP="003838BF">
            <w:pPr>
              <w:jc w:val="center"/>
              <w:rPr>
                <w:color w:val="000000"/>
                <w:sz w:val="16"/>
                <w:szCs w:val="16"/>
              </w:rPr>
            </w:pPr>
            <w:r w:rsidRPr="00067287">
              <w:rPr>
                <w:color w:val="000000"/>
                <w:sz w:val="16"/>
                <w:szCs w:val="16"/>
              </w:rPr>
              <w:t>Консультирование по вопросам предоставления муниципальной услуги</w:t>
            </w:r>
          </w:p>
        </w:tc>
      </w:tr>
    </w:tbl>
    <w:p w:rsidR="0099487F" w:rsidRPr="00067287" w:rsidRDefault="0099487F" w:rsidP="0099487F">
      <w:pPr>
        <w:rPr>
          <w:color w:val="000000"/>
          <w:sz w:val="16"/>
          <w:szCs w:val="16"/>
        </w:rPr>
      </w:pPr>
      <w:r w:rsidRPr="00067287">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left:0;text-align:left;margin-left:193.65pt;margin-top:1.85pt;width:14.95pt;height:9.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9019A1">
        <w:trPr>
          <w:trHeight w:val="465"/>
        </w:trPr>
        <w:tc>
          <w:tcPr>
            <w:tcW w:w="10188" w:type="dxa"/>
          </w:tcPr>
          <w:p w:rsidR="0099487F" w:rsidRPr="00067287" w:rsidRDefault="0099487F" w:rsidP="009019A1">
            <w:pPr>
              <w:spacing w:after="0" w:line="240" w:lineRule="auto"/>
              <w:jc w:val="center"/>
              <w:rPr>
                <w:color w:val="000000"/>
                <w:sz w:val="16"/>
                <w:szCs w:val="16"/>
              </w:rPr>
            </w:pPr>
            <w:r w:rsidRPr="00067287">
              <w:rPr>
                <w:color w:val="000000"/>
                <w:sz w:val="16"/>
                <w:szCs w:val="16"/>
              </w:rPr>
              <w:t>Лицо, заинтересованное в предоставлении услуги, направляет в администрацию сельского поселения заявление о предоставлении муниципальной услуги и  прилагаемых к нему документов</w:t>
            </w:r>
          </w:p>
        </w:tc>
      </w:tr>
    </w:tbl>
    <w:p w:rsidR="0099487F" w:rsidRPr="00067287" w:rsidRDefault="009019A1" w:rsidP="0099487F">
      <w:pPr>
        <w:rPr>
          <w:color w:val="000000"/>
          <w:sz w:val="16"/>
          <w:szCs w:val="16"/>
        </w:rPr>
      </w:pPr>
      <w:r w:rsidRPr="00067287">
        <w:rPr>
          <w:noProof/>
          <w:sz w:val="16"/>
          <w:szCs w:val="16"/>
        </w:rPr>
        <w:pict>
          <v:shape id="AutoShape 10" o:spid="_x0000_s1027" type="#_x0000_t67" style="position:absolute;left:0;text-align:left;margin-left:193.65pt;margin-top:1.75pt;width:14.95pt;height:13.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3838BF">
        <w:tc>
          <w:tcPr>
            <w:tcW w:w="10188" w:type="dxa"/>
          </w:tcPr>
          <w:p w:rsidR="0099487F" w:rsidRPr="00067287" w:rsidRDefault="0099487F" w:rsidP="009019A1">
            <w:pPr>
              <w:spacing w:after="0" w:line="240" w:lineRule="auto"/>
              <w:jc w:val="center"/>
              <w:rPr>
                <w:color w:val="000000"/>
                <w:sz w:val="16"/>
                <w:szCs w:val="16"/>
              </w:rPr>
            </w:pPr>
            <w:r w:rsidRPr="00067287">
              <w:rPr>
                <w:color w:val="000000"/>
                <w:sz w:val="16"/>
                <w:szCs w:val="16"/>
              </w:rPr>
              <w:t>заявление с прилагаемыми документами передается специалисту администрации</w:t>
            </w:r>
          </w:p>
          <w:p w:rsidR="0099487F" w:rsidRPr="00067287" w:rsidRDefault="0099487F" w:rsidP="009019A1">
            <w:pPr>
              <w:spacing w:after="0" w:line="240" w:lineRule="auto"/>
              <w:jc w:val="center"/>
              <w:rPr>
                <w:color w:val="000000"/>
                <w:sz w:val="16"/>
                <w:szCs w:val="16"/>
              </w:rPr>
            </w:pPr>
            <w:r w:rsidRPr="00067287">
              <w:rPr>
                <w:color w:val="000000"/>
                <w:sz w:val="16"/>
                <w:szCs w:val="16"/>
              </w:rPr>
              <w:t>для проведения проверки наличия и правильности оформления представленных документов</w:t>
            </w:r>
          </w:p>
        </w:tc>
      </w:tr>
    </w:tbl>
    <w:p w:rsidR="0099487F" w:rsidRPr="00067287" w:rsidRDefault="0099487F" w:rsidP="0099487F">
      <w:pPr>
        <w:jc w:val="center"/>
        <w:rPr>
          <w:color w:val="000000"/>
          <w:sz w:val="16"/>
          <w:szCs w:val="16"/>
        </w:rPr>
      </w:pPr>
      <w:r w:rsidRPr="00067287">
        <w:rPr>
          <w:noProof/>
          <w:sz w:val="16"/>
          <w:szCs w:val="16"/>
        </w:rPr>
        <w:pict>
          <v:shape id="AutoShape 11" o:spid="_x0000_s1028" type="#_x0000_t67" style="position:absolute;left:0;text-align:left;margin-left:197.1pt;margin-top:.05pt;width:11.5pt;height:12.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3838BF">
        <w:tc>
          <w:tcPr>
            <w:tcW w:w="10188" w:type="dxa"/>
          </w:tcPr>
          <w:p w:rsidR="0099487F" w:rsidRPr="00067287" w:rsidRDefault="0099487F" w:rsidP="009019A1">
            <w:pPr>
              <w:spacing w:after="0" w:line="240" w:lineRule="auto"/>
              <w:rPr>
                <w:color w:val="000000"/>
                <w:sz w:val="16"/>
                <w:szCs w:val="16"/>
              </w:rPr>
            </w:pPr>
            <w:r w:rsidRPr="00067287">
              <w:rPr>
                <w:color w:val="000000"/>
                <w:sz w:val="16"/>
                <w:szCs w:val="16"/>
              </w:rPr>
              <w:t>Запрос администрацией в рамках межведомственного информационного  взаимодействия</w:t>
            </w:r>
          </w:p>
        </w:tc>
      </w:tr>
    </w:tbl>
    <w:p w:rsidR="0099487F" w:rsidRPr="00067287" w:rsidRDefault="0099487F" w:rsidP="009019A1">
      <w:pPr>
        <w:spacing w:after="0" w:line="240" w:lineRule="auto"/>
        <w:jc w:val="center"/>
        <w:rPr>
          <w:color w:val="000000"/>
          <w:sz w:val="16"/>
          <w:szCs w:val="16"/>
        </w:rPr>
      </w:pPr>
      <w:r w:rsidRPr="00067287">
        <w:rPr>
          <w:noProof/>
          <w:sz w:val="16"/>
          <w:szCs w:val="16"/>
        </w:rPr>
        <w:lastRenderedPageBreak/>
        <w:pict>
          <v:shape id="AutoShape 12" o:spid="_x0000_s1029" type="#_x0000_t67" style="position:absolute;left:0;text-align:left;margin-left:194.3pt;margin-top:.8pt;width:12.05pt;height:1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3838BF">
        <w:tc>
          <w:tcPr>
            <w:tcW w:w="10188" w:type="dxa"/>
          </w:tcPr>
          <w:p w:rsidR="0099487F" w:rsidRPr="00067287" w:rsidRDefault="0099487F" w:rsidP="009019A1">
            <w:pPr>
              <w:spacing w:after="0" w:line="240" w:lineRule="auto"/>
              <w:jc w:val="center"/>
              <w:rPr>
                <w:color w:val="000000"/>
                <w:sz w:val="16"/>
                <w:szCs w:val="16"/>
              </w:rPr>
            </w:pPr>
            <w:r w:rsidRPr="00067287">
              <w:rPr>
                <w:color w:val="000000"/>
                <w:sz w:val="16"/>
                <w:szCs w:val="16"/>
              </w:rPr>
              <w:t>Заседание комиссии по переустройству и (или) перепланировке жилых помещений и принятие решений</w:t>
            </w:r>
          </w:p>
        </w:tc>
      </w:tr>
    </w:tbl>
    <w:p w:rsidR="0099487F" w:rsidRPr="00067287" w:rsidRDefault="0099487F" w:rsidP="009019A1">
      <w:pPr>
        <w:jc w:val="center"/>
        <w:rPr>
          <w:color w:val="000000"/>
          <w:sz w:val="16"/>
          <w:szCs w:val="16"/>
        </w:rPr>
      </w:pPr>
      <w:r w:rsidRPr="00067287">
        <w:rPr>
          <w:noProof/>
          <w:sz w:val="16"/>
          <w:szCs w:val="16"/>
        </w:rPr>
        <w:pict>
          <v:shape id="AutoShape 14" o:spid="_x0000_s1031" type="#_x0000_t67" style="position:absolute;left:0;text-align:left;margin-left:323pt;margin-top:2.75pt;width:20.75pt;height:19.6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"/>
        </w:pict>
      </w:r>
      <w:r w:rsidRPr="00067287">
        <w:rPr>
          <w:noProof/>
          <w:sz w:val="16"/>
          <w:szCs w:val="16"/>
        </w:rPr>
        <w:pict>
          <v:shape id="AutoShape 13" o:spid="_x0000_s1030" type="#_x0000_t67" style="position:absolute;left:0;text-align:left;margin-left:55.5pt;margin-top:2.75pt;width:21.9pt;height:19.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8"/>
        <w:gridCol w:w="2477"/>
        <w:gridCol w:w="2856"/>
      </w:tblGrid>
      <w:tr w:rsidR="0099487F" w:rsidRPr="00067287" w:rsidTr="003838BF">
        <w:tc>
          <w:tcPr>
            <w:tcW w:w="3249" w:type="dxa"/>
            <w:tcBorders>
              <w:right w:val="single" w:sz="4" w:space="0" w:color="auto"/>
            </w:tcBorders>
          </w:tcPr>
          <w:p w:rsidR="0099487F" w:rsidRPr="00067287" w:rsidRDefault="0099487F" w:rsidP="009019A1">
            <w:pPr>
              <w:spacing w:after="0" w:line="240" w:lineRule="auto"/>
              <w:jc w:val="center"/>
              <w:rPr>
                <w:color w:val="000000"/>
                <w:sz w:val="16"/>
                <w:szCs w:val="16"/>
              </w:rPr>
            </w:pPr>
            <w:r w:rsidRPr="00067287">
              <w:rPr>
                <w:color w:val="000000"/>
                <w:sz w:val="16"/>
                <w:szCs w:val="16"/>
              </w:rPr>
              <w:t>Принятие решения о согласовании переустройства и (или) перепланировки жилого помещения</w:t>
            </w:r>
          </w:p>
        </w:tc>
        <w:tc>
          <w:tcPr>
            <w:tcW w:w="3435" w:type="dxa"/>
            <w:tcBorders>
              <w:top w:val="nil"/>
              <w:left w:val="single" w:sz="4" w:space="0" w:color="auto"/>
              <w:bottom w:val="nil"/>
              <w:right w:val="single" w:sz="4" w:space="0" w:color="auto"/>
            </w:tcBorders>
          </w:tcPr>
          <w:p w:rsidR="0099487F" w:rsidRPr="00067287" w:rsidRDefault="0099487F" w:rsidP="009019A1">
            <w:pPr>
              <w:spacing w:after="0" w:line="240" w:lineRule="auto"/>
              <w:jc w:val="center"/>
              <w:rPr>
                <w:color w:val="000000"/>
                <w:sz w:val="16"/>
                <w:szCs w:val="16"/>
              </w:rPr>
            </w:pPr>
          </w:p>
        </w:tc>
        <w:tc>
          <w:tcPr>
            <w:tcW w:w="3504" w:type="dxa"/>
            <w:tcBorders>
              <w:left w:val="single" w:sz="4" w:space="0" w:color="auto"/>
            </w:tcBorders>
          </w:tcPr>
          <w:p w:rsidR="0099487F" w:rsidRPr="00067287" w:rsidRDefault="0099487F" w:rsidP="009019A1">
            <w:pPr>
              <w:spacing w:after="0" w:line="240" w:lineRule="auto"/>
              <w:jc w:val="center"/>
              <w:rPr>
                <w:color w:val="000000"/>
                <w:sz w:val="16"/>
                <w:szCs w:val="16"/>
              </w:rPr>
            </w:pPr>
            <w:r w:rsidRPr="00067287">
              <w:rPr>
                <w:color w:val="000000"/>
                <w:sz w:val="16"/>
                <w:szCs w:val="16"/>
              </w:rPr>
              <w:t>Принятие решения об отказе  в  согласовании переустройства и (или) перепланировки жилого помещения</w:t>
            </w:r>
          </w:p>
        </w:tc>
      </w:tr>
    </w:tbl>
    <w:p w:rsidR="0099487F" w:rsidRPr="00067287" w:rsidRDefault="0099487F" w:rsidP="009019A1">
      <w:pPr>
        <w:spacing w:after="0" w:line="240" w:lineRule="auto"/>
        <w:jc w:val="center"/>
        <w:rPr>
          <w:color w:val="000000"/>
          <w:sz w:val="16"/>
          <w:szCs w:val="16"/>
        </w:rPr>
      </w:pPr>
      <w:r w:rsidRPr="00067287">
        <w:rPr>
          <w:noProof/>
          <w:sz w:val="16"/>
          <w:szCs w:val="16"/>
        </w:rPr>
        <w:pict>
          <v:shape id="AutoShape 16" o:spid="_x0000_s1033" type="#_x0000_t67" style="position:absolute;left:0;text-align:left;margin-left:327.05pt;margin-top:1.3pt;width:16.7pt;height:9.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"/>
        </w:pict>
      </w:r>
      <w:r w:rsidRPr="00067287">
        <w:rPr>
          <w:noProof/>
          <w:sz w:val="16"/>
          <w:szCs w:val="16"/>
        </w:rPr>
        <w:pict>
          <v:shape id="AutoShape 15" o:spid="_x0000_s1032" type="#_x0000_t67" style="position:absolute;left:0;text-align:left;margin-left:63pt;margin-top:1.3pt;width:14.4pt;height:9.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2469"/>
        <w:gridCol w:w="2865"/>
      </w:tblGrid>
      <w:tr w:rsidR="0099487F" w:rsidRPr="00067287" w:rsidTr="003838BF">
        <w:tc>
          <w:tcPr>
            <w:tcW w:w="3249" w:type="dxa"/>
            <w:tcBorders>
              <w:right w:val="single" w:sz="4" w:space="0" w:color="auto"/>
            </w:tcBorders>
          </w:tcPr>
          <w:p w:rsidR="0099487F" w:rsidRPr="00067287" w:rsidRDefault="0099487F" w:rsidP="009019A1">
            <w:pPr>
              <w:spacing w:after="0" w:line="240" w:lineRule="auto"/>
              <w:jc w:val="center"/>
              <w:rPr>
                <w:color w:val="000000"/>
                <w:sz w:val="16"/>
                <w:szCs w:val="16"/>
              </w:rPr>
            </w:pPr>
            <w:r w:rsidRPr="00067287">
              <w:rPr>
                <w:color w:val="000000"/>
                <w:sz w:val="16"/>
                <w:szCs w:val="16"/>
              </w:rPr>
              <w:t>Подготовка постановления администрации  о принятии «Решения о согласовании переустройства и (или) перепланировки жилого помещения</w:t>
            </w:r>
          </w:p>
        </w:tc>
        <w:tc>
          <w:tcPr>
            <w:tcW w:w="3423" w:type="dxa"/>
            <w:tcBorders>
              <w:top w:val="nil"/>
              <w:left w:val="single" w:sz="4" w:space="0" w:color="auto"/>
              <w:bottom w:val="nil"/>
              <w:right w:val="single" w:sz="4" w:space="0" w:color="auto"/>
            </w:tcBorders>
          </w:tcPr>
          <w:p w:rsidR="0099487F" w:rsidRPr="00067287" w:rsidRDefault="0099487F" w:rsidP="009019A1">
            <w:pPr>
              <w:spacing w:after="0" w:line="240" w:lineRule="auto"/>
              <w:jc w:val="center"/>
              <w:rPr>
                <w:color w:val="000000"/>
                <w:sz w:val="16"/>
                <w:szCs w:val="16"/>
              </w:rPr>
            </w:pPr>
          </w:p>
        </w:tc>
        <w:tc>
          <w:tcPr>
            <w:tcW w:w="3516" w:type="dxa"/>
            <w:tcBorders>
              <w:left w:val="single" w:sz="4" w:space="0" w:color="auto"/>
            </w:tcBorders>
          </w:tcPr>
          <w:p w:rsidR="0099487F" w:rsidRPr="00067287" w:rsidRDefault="0099487F" w:rsidP="009019A1">
            <w:pPr>
              <w:spacing w:after="0" w:line="240" w:lineRule="auto"/>
              <w:jc w:val="center"/>
              <w:rPr>
                <w:color w:val="000000"/>
                <w:sz w:val="16"/>
                <w:szCs w:val="16"/>
              </w:rPr>
            </w:pPr>
            <w:r w:rsidRPr="00067287">
              <w:rPr>
                <w:color w:val="000000"/>
                <w:sz w:val="16"/>
                <w:szCs w:val="16"/>
              </w:rPr>
              <w:t>Подготовка решения об отказе в  согласовании переустройства и (или) перепланировки жилого помещения, с указанием причин отказа</w:t>
            </w:r>
          </w:p>
        </w:tc>
      </w:tr>
    </w:tbl>
    <w:p w:rsidR="0099487F" w:rsidRPr="00067287" w:rsidRDefault="009019A1" w:rsidP="009019A1">
      <w:pPr>
        <w:spacing w:after="0" w:line="240" w:lineRule="auto"/>
        <w:jc w:val="center"/>
        <w:rPr>
          <w:color w:val="000000"/>
          <w:sz w:val="16"/>
          <w:szCs w:val="16"/>
        </w:rPr>
      </w:pPr>
      <w:r w:rsidRPr="00067287">
        <w:rPr>
          <w:noProof/>
          <w:sz w:val="16"/>
          <w:szCs w:val="16"/>
        </w:rPr>
        <w:pict>
          <v:shape id="AutoShape 17" o:spid="_x0000_s1034" type="#_x0000_t67" style="position:absolute;left:0;text-align:left;margin-left:56.6pt;margin-top:1.6pt;width:13.85pt;height:9.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"/>
        </w:pict>
      </w:r>
      <w:r w:rsidR="0099487F" w:rsidRPr="00067287">
        <w:rPr>
          <w:noProof/>
          <w:sz w:val="16"/>
          <w:szCs w:val="16"/>
        </w:rPr>
        <w:pict>
          <v:shape id="AutoShape 18" o:spid="_x0000_s1035" type="#_x0000_t67" style="position:absolute;left:0;text-align:left;margin-left:326.45pt;margin-top:1.6pt;width:17.3pt;height:9.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"/>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1"/>
      </w:tblGrid>
      <w:tr w:rsidR="0099487F" w:rsidRPr="00067287" w:rsidTr="009019A1">
        <w:tc>
          <w:tcPr>
            <w:tcW w:w="8011" w:type="dxa"/>
          </w:tcPr>
          <w:p w:rsidR="0099487F" w:rsidRPr="00067287" w:rsidRDefault="0099487F" w:rsidP="009019A1">
            <w:pPr>
              <w:spacing w:after="0" w:line="240" w:lineRule="auto"/>
              <w:jc w:val="center"/>
              <w:rPr>
                <w:color w:val="000000"/>
                <w:sz w:val="16"/>
                <w:szCs w:val="16"/>
              </w:rPr>
            </w:pPr>
            <w:r w:rsidRPr="00067287">
              <w:rPr>
                <w:color w:val="000000"/>
                <w:sz w:val="16"/>
                <w:szCs w:val="16"/>
              </w:rPr>
              <w:t xml:space="preserve">Выдача заявителю постановления администрации сельского поселения о принятии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 </w:t>
            </w:r>
          </w:p>
        </w:tc>
      </w:tr>
    </w:tbl>
    <w:p w:rsidR="009019A1" w:rsidRPr="000F3FD9" w:rsidRDefault="009019A1" w:rsidP="009019A1">
      <w:pPr>
        <w:pStyle w:val="Heading"/>
        <w:jc w:val="center"/>
        <w:rPr>
          <w:rFonts w:ascii="Times New Roman" w:hAnsi="Times New Roman" w:cs="Times New Roman"/>
          <w:color w:val="000000"/>
          <w:sz w:val="16"/>
          <w:szCs w:val="16"/>
        </w:rPr>
      </w:pP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МУНИЦИПАЛЬНОЕ ОБРАЗОВАНИЕ «НАДЕЖДИНСКОЕ СЕЛЬСКОЕ ПОСЕЛЕНИЕ»</w:t>
      </w: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БИРОБИДЖАНСКИЙ МУНИЦИПАЛЬНЫЙ РАЙОН</w:t>
      </w: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ЕВРЕЙСКАЯ АВТОНОМНАЯ ОБЛАСТЬ</w:t>
      </w: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АДМИНИСТРАЦИЯ СЕЛЬСКОГО ПОСЕЛЕНИЯ</w:t>
      </w: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ПОСТАНОВЛЕНИЕ</w:t>
      </w:r>
    </w:p>
    <w:p w:rsidR="009019A1" w:rsidRPr="000F3FD9"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от 05 февраля 2018 г. N 6</w:t>
      </w:r>
    </w:p>
    <w:p w:rsidR="009019A1" w:rsidRPr="009019A1" w:rsidRDefault="009019A1" w:rsidP="009019A1">
      <w:pPr>
        <w:pStyle w:val="Heading"/>
        <w:jc w:val="center"/>
        <w:rPr>
          <w:rFonts w:ascii="Times New Roman" w:hAnsi="Times New Roman" w:cs="Times New Roman"/>
          <w:b w:val="0"/>
          <w:color w:val="000000"/>
          <w:sz w:val="16"/>
          <w:szCs w:val="16"/>
        </w:rPr>
      </w:pPr>
      <w:r w:rsidRPr="000F3FD9">
        <w:rPr>
          <w:rFonts w:ascii="Times New Roman" w:hAnsi="Times New Roman" w:cs="Times New Roman"/>
          <w:b w:val="0"/>
          <w:color w:val="000000"/>
          <w:sz w:val="16"/>
          <w:szCs w:val="16"/>
        </w:rPr>
        <w:t>О ВНЕСЕНИИ ИЗМЕНЕНИЙ В ПОСТАНОВЛЕНИЕ АДМИНИСТРАЦИИ СЕЛЬСКОГО ПОСЕЛЕНИЯ ОТ 16.01.2018 N 2 «ОБ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Pr="000F3FD9">
        <w:rPr>
          <w:rFonts w:ascii="Times New Roman" w:hAnsi="Times New Roman" w:cs="Times New Roman"/>
          <w:color w:val="000000"/>
          <w:sz w:val="16"/>
          <w:szCs w:val="16"/>
        </w:rPr>
        <w:t xml:space="preserve"> </w:t>
      </w:r>
    </w:p>
    <w:p w:rsidR="009019A1" w:rsidRPr="000F3FD9" w:rsidRDefault="009019A1" w:rsidP="009019A1">
      <w:pPr>
        <w:spacing w:after="0" w:line="240" w:lineRule="auto"/>
        <w:ind w:firstLine="225"/>
        <w:rPr>
          <w:color w:val="000000"/>
          <w:sz w:val="16"/>
          <w:szCs w:val="16"/>
        </w:rPr>
      </w:pPr>
      <w:r w:rsidRPr="000F3FD9">
        <w:rPr>
          <w:color w:val="000000"/>
          <w:sz w:val="16"/>
          <w:szCs w:val="16"/>
        </w:rPr>
        <w:t>В соответствии с Федеральным законом от 12.01.1996 № 8-ФЗ «О погребении и похоронном деле» 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p>
    <w:p w:rsidR="009019A1" w:rsidRPr="000F3FD9" w:rsidRDefault="009019A1" w:rsidP="009019A1">
      <w:pPr>
        <w:spacing w:after="0" w:line="240" w:lineRule="auto"/>
        <w:ind w:firstLine="225"/>
        <w:rPr>
          <w:color w:val="000000"/>
          <w:sz w:val="16"/>
          <w:szCs w:val="16"/>
        </w:rPr>
      </w:pPr>
      <w:r w:rsidRPr="000F3FD9">
        <w:rPr>
          <w:color w:val="000000"/>
          <w:sz w:val="16"/>
          <w:szCs w:val="16"/>
        </w:rPr>
        <w:t>ПОСТАНОВЛЯЕТ:</w:t>
      </w:r>
    </w:p>
    <w:p w:rsidR="009019A1" w:rsidRPr="000F3FD9" w:rsidRDefault="009019A1" w:rsidP="009019A1">
      <w:pPr>
        <w:spacing w:after="0" w:line="240" w:lineRule="auto"/>
        <w:ind w:firstLine="225"/>
        <w:rPr>
          <w:color w:val="000000"/>
          <w:sz w:val="16"/>
          <w:szCs w:val="16"/>
        </w:rPr>
      </w:pPr>
      <w:r w:rsidRPr="000F3FD9">
        <w:rPr>
          <w:color w:val="000000"/>
          <w:sz w:val="16"/>
          <w:szCs w:val="16"/>
        </w:rPr>
        <w:t>1. Внести в постановление администрации сельского поселения от 16.01.2018 № 2 «Об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следующие изменения:</w:t>
      </w:r>
    </w:p>
    <w:p w:rsidR="009019A1" w:rsidRPr="000F3FD9" w:rsidRDefault="009019A1" w:rsidP="009019A1">
      <w:pPr>
        <w:spacing w:after="0" w:line="240" w:lineRule="auto"/>
        <w:ind w:firstLine="225"/>
        <w:rPr>
          <w:color w:val="000000"/>
          <w:sz w:val="16"/>
          <w:szCs w:val="16"/>
        </w:rPr>
      </w:pPr>
      <w:r w:rsidRPr="000F3FD9">
        <w:rPr>
          <w:color w:val="000000"/>
          <w:sz w:val="16"/>
          <w:szCs w:val="16"/>
        </w:rPr>
        <w:t xml:space="preserve">«1.1. Стоимость гарантированного перечня услуг по погребению, предоставляемых на безвозмездной основе специализированной службой по вопросам похоронного дела, а так же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изложить в следующие редакции: </w:t>
      </w:r>
    </w:p>
    <w:p w:rsidR="009019A1" w:rsidRPr="000F3FD9" w:rsidRDefault="009019A1" w:rsidP="009019A1">
      <w:pPr>
        <w:spacing w:after="0" w:line="240" w:lineRule="auto"/>
        <w:ind w:firstLine="225"/>
        <w:rPr>
          <w:color w:val="000000"/>
          <w:sz w:val="16"/>
          <w:szCs w:val="16"/>
        </w:rPr>
      </w:pPr>
      <w:r w:rsidRPr="000F3FD9">
        <w:rPr>
          <w:color w:val="000000"/>
          <w:sz w:val="16"/>
          <w:szCs w:val="16"/>
        </w:rPr>
        <w:t>«Стоимость гарантированного перечня услуг по погребению, предоставляемых на безвозмездной основе специализированной службой по вопросам похоронного дела, а так же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019A1" w:rsidRPr="000F3FD9" w:rsidRDefault="009019A1" w:rsidP="009019A1">
      <w:pPr>
        <w:spacing w:after="0" w:line="240" w:lineRule="auto"/>
        <w:ind w:firstLine="225"/>
        <w:rPr>
          <w:color w:val="000000"/>
          <w:sz w:val="16"/>
          <w:szCs w:val="16"/>
        </w:rPr>
      </w:pPr>
    </w:p>
    <w:tbl>
      <w:tblPr>
        <w:tblW w:w="7901" w:type="dxa"/>
        <w:tblInd w:w="105" w:type="dxa"/>
        <w:tblLayout w:type="fixed"/>
        <w:tblCellMar>
          <w:left w:w="105" w:type="dxa"/>
          <w:right w:w="105" w:type="dxa"/>
        </w:tblCellMar>
        <w:tblLook w:val="0000"/>
      </w:tblPr>
      <w:tblGrid>
        <w:gridCol w:w="765"/>
        <w:gridCol w:w="5756"/>
        <w:gridCol w:w="1380"/>
      </w:tblGrid>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w:t>
            </w:r>
          </w:p>
          <w:p w:rsidR="009019A1" w:rsidRPr="000F3FD9" w:rsidRDefault="009019A1" w:rsidP="009019A1">
            <w:pPr>
              <w:spacing w:after="0" w:line="240" w:lineRule="auto"/>
              <w:jc w:val="center"/>
              <w:rPr>
                <w:color w:val="000000"/>
                <w:sz w:val="16"/>
                <w:szCs w:val="16"/>
              </w:rPr>
            </w:pPr>
            <w:proofErr w:type="spellStart"/>
            <w:proofErr w:type="gramStart"/>
            <w:r w:rsidRPr="000F3FD9">
              <w:rPr>
                <w:color w:val="000000"/>
                <w:sz w:val="16"/>
                <w:szCs w:val="16"/>
              </w:rPr>
              <w:t>п</w:t>
            </w:r>
            <w:proofErr w:type="spellEnd"/>
            <w:proofErr w:type="gramEnd"/>
            <w:r w:rsidRPr="000F3FD9">
              <w:rPr>
                <w:color w:val="000000"/>
                <w:sz w:val="16"/>
                <w:szCs w:val="16"/>
              </w:rPr>
              <w:t>/</w:t>
            </w:r>
            <w:proofErr w:type="spellStart"/>
            <w:r w:rsidRPr="000F3FD9">
              <w:rPr>
                <w:color w:val="000000"/>
                <w:sz w:val="16"/>
                <w:szCs w:val="16"/>
              </w:rPr>
              <w:t>п</w:t>
            </w:r>
            <w:proofErr w:type="spellEnd"/>
            <w:r w:rsidRPr="000F3FD9">
              <w:rPr>
                <w:color w:val="000000"/>
                <w:sz w:val="16"/>
                <w:szCs w:val="16"/>
              </w:rPr>
              <w:t xml:space="preserve"> </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jc w:val="center"/>
              <w:rPr>
                <w:color w:val="000000"/>
                <w:sz w:val="16"/>
                <w:szCs w:val="16"/>
              </w:rPr>
            </w:pPr>
            <w:r w:rsidRPr="000F3FD9">
              <w:rPr>
                <w:color w:val="000000"/>
                <w:sz w:val="16"/>
                <w:szCs w:val="16"/>
              </w:rPr>
              <w:t xml:space="preserve">Перечень услуг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jc w:val="center"/>
              <w:rPr>
                <w:color w:val="000000"/>
                <w:sz w:val="16"/>
                <w:szCs w:val="16"/>
              </w:rPr>
            </w:pPr>
            <w:r w:rsidRPr="000F3FD9">
              <w:rPr>
                <w:color w:val="000000"/>
                <w:sz w:val="16"/>
                <w:szCs w:val="16"/>
              </w:rPr>
              <w:t>Стоимость услуг по погребению умерших граждан (руб.)</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1.</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rPr>
                <w:color w:val="000000"/>
                <w:sz w:val="16"/>
                <w:szCs w:val="16"/>
              </w:rPr>
            </w:pPr>
            <w:r w:rsidRPr="000F3FD9">
              <w:rPr>
                <w:color w:val="000000"/>
                <w:sz w:val="16"/>
                <w:szCs w:val="16"/>
              </w:rPr>
              <w:t xml:space="preserve">Оформление документов, необходимых для погребения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jc w:val="center"/>
              <w:rPr>
                <w:color w:val="000000"/>
                <w:sz w:val="16"/>
                <w:szCs w:val="16"/>
              </w:rPr>
            </w:pPr>
            <w:r w:rsidRPr="000F3FD9">
              <w:rPr>
                <w:color w:val="000000"/>
                <w:sz w:val="16"/>
                <w:szCs w:val="16"/>
              </w:rPr>
              <w:t>-</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2.</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rPr>
                <w:color w:val="000000"/>
                <w:sz w:val="16"/>
                <w:szCs w:val="16"/>
              </w:rPr>
            </w:pPr>
            <w:r w:rsidRPr="000F3FD9">
              <w:rPr>
                <w:color w:val="000000"/>
                <w:sz w:val="16"/>
                <w:szCs w:val="16"/>
              </w:rPr>
              <w:t>Предоставление и доставка гроба и других предметов, необходимых для погребения:</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rPr>
                <w:color w:val="000000"/>
                <w:sz w:val="16"/>
                <w:szCs w:val="16"/>
              </w:rPr>
            </w:pP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2.1.</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rPr>
                <w:color w:val="000000"/>
                <w:sz w:val="16"/>
                <w:szCs w:val="16"/>
              </w:rPr>
            </w:pPr>
            <w:r w:rsidRPr="000F3FD9">
              <w:rPr>
                <w:color w:val="000000"/>
                <w:sz w:val="16"/>
                <w:szCs w:val="16"/>
              </w:rPr>
              <w:t xml:space="preserve">Гроб необитый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hanging="19"/>
              <w:jc w:val="center"/>
              <w:rPr>
                <w:color w:val="000000"/>
                <w:sz w:val="16"/>
                <w:szCs w:val="16"/>
              </w:rPr>
            </w:pPr>
            <w:r w:rsidRPr="000F3FD9">
              <w:rPr>
                <w:color w:val="000000"/>
                <w:sz w:val="16"/>
                <w:szCs w:val="16"/>
              </w:rPr>
              <w:t xml:space="preserve">1821,10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2</w:t>
            </w:r>
            <w:r w:rsidRPr="000F3FD9">
              <w:rPr>
                <w:color w:val="000000"/>
                <w:sz w:val="16"/>
                <w:szCs w:val="16"/>
              </w:rPr>
              <w:lastRenderedPageBreak/>
              <w:t>.2.</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Доставка в морг гроба и других предметов, необходимых для погребения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Pr>
                <w:color w:val="000000"/>
                <w:sz w:val="16"/>
                <w:szCs w:val="16"/>
              </w:rPr>
              <w:t xml:space="preserve">       </w:t>
            </w:r>
            <w:r w:rsidRPr="000F3FD9">
              <w:rPr>
                <w:color w:val="000000"/>
                <w:sz w:val="16"/>
                <w:szCs w:val="16"/>
              </w:rPr>
              <w:t xml:space="preserve">407,3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3.</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Облачение тела:</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rPr>
                <w:color w:val="000000"/>
                <w:sz w:val="16"/>
                <w:szCs w:val="16"/>
              </w:rPr>
            </w:pP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3.1.</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Ткань на облачение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69,3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4.</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Перевозка тела (останков)  умершего на кладбище:</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rPr>
                <w:color w:val="000000"/>
                <w:sz w:val="16"/>
                <w:szCs w:val="16"/>
              </w:rPr>
            </w:pP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4.1.</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Вынос гроба с телом из морга и доставка к месту захоронения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864,5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4.2.</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Работа катафалка (35 минут)</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536,25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Погребение:</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rPr>
                <w:color w:val="000000"/>
                <w:sz w:val="16"/>
                <w:szCs w:val="16"/>
              </w:rPr>
            </w:pP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5.1.</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Рытье могилы механизированным способом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771,21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5.2.</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Захоронение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303,3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5.3.</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Засыпка могилы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1745,25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5.4.</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Тумба-обелиск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619,7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5.5.</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Надпись на тумбе-обелиске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79,85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jc w:val="center"/>
              <w:rPr>
                <w:color w:val="000000"/>
                <w:sz w:val="16"/>
                <w:szCs w:val="16"/>
              </w:rPr>
            </w:pPr>
            <w:r w:rsidRPr="000F3FD9">
              <w:rPr>
                <w:color w:val="000000"/>
                <w:sz w:val="16"/>
                <w:szCs w:val="16"/>
              </w:rPr>
              <w:t>5.6.</w:t>
            </w: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 xml:space="preserve">Установка тумбы-обелиска </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193,94 </w:t>
            </w:r>
          </w:p>
        </w:tc>
      </w:tr>
      <w:tr w:rsidR="009019A1" w:rsidRPr="000F3FD9" w:rsidTr="009019A1">
        <w:tblPrEx>
          <w:tblCellMar>
            <w:top w:w="0" w:type="dxa"/>
            <w:bottom w:w="0" w:type="dxa"/>
          </w:tblCellMar>
        </w:tblPrEx>
        <w:tc>
          <w:tcPr>
            <w:tcW w:w="765"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rPr>
                <w:color w:val="000000"/>
                <w:sz w:val="16"/>
                <w:szCs w:val="16"/>
              </w:rPr>
            </w:pPr>
          </w:p>
        </w:tc>
        <w:tc>
          <w:tcPr>
            <w:tcW w:w="5756"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0"/>
              <w:rPr>
                <w:color w:val="000000"/>
                <w:sz w:val="16"/>
                <w:szCs w:val="16"/>
              </w:rPr>
            </w:pPr>
            <w:r w:rsidRPr="000F3FD9">
              <w:rPr>
                <w:color w:val="000000"/>
                <w:sz w:val="16"/>
                <w:szCs w:val="16"/>
              </w:rPr>
              <w:t>Итого:</w:t>
            </w:r>
          </w:p>
        </w:tc>
        <w:tc>
          <w:tcPr>
            <w:tcW w:w="1380" w:type="dxa"/>
            <w:tcBorders>
              <w:top w:val="single" w:sz="2" w:space="0" w:color="auto"/>
              <w:left w:val="single" w:sz="2" w:space="0" w:color="auto"/>
              <w:bottom w:val="single" w:sz="2" w:space="0" w:color="auto"/>
              <w:right w:val="single" w:sz="2" w:space="0" w:color="auto"/>
            </w:tcBorders>
          </w:tcPr>
          <w:p w:rsidR="009019A1" w:rsidRPr="000F3FD9" w:rsidRDefault="009019A1" w:rsidP="009019A1">
            <w:pPr>
              <w:spacing w:after="0" w:line="240" w:lineRule="auto"/>
              <w:ind w:firstLine="37"/>
              <w:jc w:val="center"/>
              <w:rPr>
                <w:color w:val="000000"/>
                <w:sz w:val="16"/>
                <w:szCs w:val="16"/>
              </w:rPr>
            </w:pPr>
            <w:r w:rsidRPr="000F3FD9">
              <w:rPr>
                <w:color w:val="000000"/>
                <w:sz w:val="16"/>
                <w:szCs w:val="16"/>
              </w:rPr>
              <w:t xml:space="preserve">7411,70 </w:t>
            </w:r>
          </w:p>
        </w:tc>
      </w:tr>
    </w:tbl>
    <w:p w:rsidR="009019A1" w:rsidRPr="000F3FD9" w:rsidRDefault="009019A1" w:rsidP="009019A1">
      <w:pPr>
        <w:spacing w:after="0" w:line="240" w:lineRule="auto"/>
        <w:ind w:firstLine="225"/>
        <w:rPr>
          <w:color w:val="000000"/>
          <w:sz w:val="16"/>
          <w:szCs w:val="16"/>
        </w:rPr>
      </w:pPr>
    </w:p>
    <w:p w:rsidR="009019A1" w:rsidRPr="000F3FD9" w:rsidRDefault="009019A1" w:rsidP="009019A1">
      <w:pPr>
        <w:spacing w:after="0" w:line="240" w:lineRule="auto"/>
        <w:ind w:firstLine="225"/>
        <w:rPr>
          <w:color w:val="000000"/>
          <w:sz w:val="16"/>
          <w:szCs w:val="16"/>
        </w:rPr>
      </w:pPr>
      <w:r w:rsidRPr="000F3FD9">
        <w:rPr>
          <w:color w:val="000000"/>
          <w:sz w:val="16"/>
          <w:szCs w:val="16"/>
        </w:rPr>
        <w:t>2. Опубликовать настоящее постановление в «Межмуниципальном информационном бюллетене» Биробиджанского района.</w:t>
      </w:r>
    </w:p>
    <w:p w:rsidR="009019A1" w:rsidRPr="000F3FD9" w:rsidRDefault="009019A1" w:rsidP="009019A1">
      <w:pPr>
        <w:spacing w:after="0" w:line="240" w:lineRule="auto"/>
        <w:ind w:firstLine="225"/>
        <w:rPr>
          <w:color w:val="000000"/>
          <w:sz w:val="16"/>
          <w:szCs w:val="16"/>
        </w:rPr>
      </w:pPr>
      <w:r w:rsidRPr="000F3FD9">
        <w:rPr>
          <w:color w:val="000000"/>
          <w:sz w:val="16"/>
          <w:szCs w:val="16"/>
        </w:rPr>
        <w:t>3. Настоящее постановление вступает в силу после дня его официального опубликования и распространяется на правоотношения, возникшие с 01 февраля 2018 года.</w:t>
      </w:r>
    </w:p>
    <w:p w:rsidR="009019A1" w:rsidRDefault="009019A1" w:rsidP="009019A1">
      <w:pPr>
        <w:spacing w:after="0" w:line="240" w:lineRule="auto"/>
        <w:ind w:firstLine="0"/>
        <w:rPr>
          <w:color w:val="000000"/>
          <w:sz w:val="16"/>
          <w:szCs w:val="16"/>
        </w:rPr>
      </w:pPr>
      <w:r w:rsidRPr="000F3FD9">
        <w:rPr>
          <w:color w:val="000000"/>
          <w:sz w:val="16"/>
          <w:szCs w:val="16"/>
        </w:rPr>
        <w:t xml:space="preserve"> Глава</w:t>
      </w:r>
      <w:r>
        <w:rPr>
          <w:color w:val="000000"/>
          <w:sz w:val="16"/>
          <w:szCs w:val="16"/>
        </w:rPr>
        <w:t xml:space="preserve"> </w:t>
      </w:r>
      <w:r w:rsidRPr="000F3FD9">
        <w:rPr>
          <w:color w:val="000000"/>
          <w:sz w:val="16"/>
          <w:szCs w:val="16"/>
        </w:rPr>
        <w:t>сельского поселения</w:t>
      </w:r>
      <w:r>
        <w:rPr>
          <w:color w:val="000000"/>
          <w:sz w:val="16"/>
          <w:szCs w:val="16"/>
        </w:rPr>
        <w:t xml:space="preserve">                                                                                                                            </w:t>
      </w:r>
      <w:r w:rsidRPr="000F3FD9">
        <w:rPr>
          <w:color w:val="000000"/>
          <w:sz w:val="16"/>
          <w:szCs w:val="16"/>
        </w:rPr>
        <w:t xml:space="preserve">И.С. МАЛИК </w:t>
      </w:r>
    </w:p>
    <w:p w:rsidR="00844490" w:rsidRPr="00844490" w:rsidRDefault="00844490" w:rsidP="00844490">
      <w:pPr>
        <w:pStyle w:val="22"/>
        <w:shd w:val="clear" w:color="auto" w:fill="auto"/>
        <w:spacing w:after="0" w:line="240" w:lineRule="auto"/>
        <w:ind w:left="-709" w:right="40"/>
        <w:rPr>
          <w:rFonts w:ascii="Times New Roman" w:hAnsi="Times New Roman" w:cs="Times New Roman"/>
          <w:color w:val="000000"/>
          <w:sz w:val="16"/>
          <w:szCs w:val="16"/>
        </w:rPr>
      </w:pPr>
      <w:r w:rsidRPr="00906A1B">
        <w:rPr>
          <w:rFonts w:ascii="Times New Roman" w:hAnsi="Times New Roman" w:cs="Times New Roman"/>
          <w:color w:val="000000"/>
          <w:sz w:val="16"/>
          <w:szCs w:val="16"/>
        </w:rPr>
        <w:t>МУНИЦИПАЛЬНОЕ ОБРАЗОВАНИЕ «НАДЕЖДИНСКОЕ СЕЛЬСКОЕ ПОСЕЛЕНИЕ»</w:t>
      </w:r>
      <w:r w:rsidRPr="00906A1B">
        <w:rPr>
          <w:rFonts w:ascii="Times New Roman" w:hAnsi="Times New Roman" w:cs="Times New Roman"/>
          <w:color w:val="000000"/>
          <w:sz w:val="16"/>
          <w:szCs w:val="16"/>
        </w:rPr>
        <w:br/>
        <w:t>БИРОБИДЖАНСКОГО МУНИЦИПАЛЬНОГО РАЙОНА</w:t>
      </w:r>
      <w:r w:rsidRPr="00906A1B">
        <w:rPr>
          <w:rFonts w:ascii="Times New Roman" w:hAnsi="Times New Roman" w:cs="Times New Roman"/>
          <w:color w:val="000000"/>
          <w:sz w:val="16"/>
          <w:szCs w:val="16"/>
        </w:rPr>
        <w:br/>
        <w:t>ЕВРЕЙСКОЙ АВТОНОМНОЙ ОБЛАСТИ</w:t>
      </w:r>
      <w:r w:rsidRPr="00906A1B">
        <w:rPr>
          <w:rFonts w:ascii="Times New Roman" w:hAnsi="Times New Roman" w:cs="Times New Roman"/>
          <w:color w:val="000000"/>
          <w:sz w:val="16"/>
          <w:szCs w:val="16"/>
        </w:rPr>
        <w:br/>
        <w:t>АДМИНИСТРАЦИЯ СЕЛЬСКОГО ПОСЕЛЕНИЯ</w:t>
      </w:r>
      <w:r w:rsidRPr="00906A1B">
        <w:rPr>
          <w:rFonts w:ascii="Times New Roman" w:hAnsi="Times New Roman" w:cs="Times New Roman"/>
          <w:color w:val="000000"/>
          <w:sz w:val="16"/>
          <w:szCs w:val="16"/>
        </w:rPr>
        <w:br/>
        <w:t>ПОСТАНОВЛЕНИЕ</w:t>
      </w:r>
    </w:p>
    <w:p w:rsidR="00844490" w:rsidRPr="00906A1B" w:rsidRDefault="00844490" w:rsidP="00844490">
      <w:pPr>
        <w:pStyle w:val="Table"/>
        <w:ind w:left="-567"/>
        <w:rPr>
          <w:rFonts w:ascii="Times New Roman" w:hAnsi="Times New Roman" w:cs="Times New Roman"/>
          <w:sz w:val="16"/>
          <w:szCs w:val="16"/>
        </w:rPr>
      </w:pPr>
      <w:r w:rsidRPr="00906A1B">
        <w:rPr>
          <w:rFonts w:ascii="Times New Roman" w:hAnsi="Times New Roman" w:cs="Times New Roman"/>
          <w:sz w:val="16"/>
          <w:szCs w:val="16"/>
        </w:rPr>
        <w:t>ОТ 05.12.2018</w:t>
      </w:r>
      <w:r>
        <w:rPr>
          <w:rFonts w:ascii="Times New Roman" w:hAnsi="Times New Roman" w:cs="Times New Roman"/>
          <w:sz w:val="16"/>
          <w:szCs w:val="16"/>
        </w:rPr>
        <w:t xml:space="preserve">                                                                                                                                                                            </w:t>
      </w:r>
      <w:r w:rsidRPr="00906A1B">
        <w:rPr>
          <w:rFonts w:ascii="Times New Roman" w:hAnsi="Times New Roman" w:cs="Times New Roman"/>
          <w:sz w:val="16"/>
          <w:szCs w:val="16"/>
        </w:rPr>
        <w:t xml:space="preserve"> № 62</w:t>
      </w:r>
    </w:p>
    <w:p w:rsidR="00844490" w:rsidRPr="00844490" w:rsidRDefault="00844490" w:rsidP="00844490">
      <w:pPr>
        <w:pStyle w:val="22"/>
        <w:shd w:val="clear" w:color="auto" w:fill="auto"/>
        <w:spacing w:after="0" w:line="240" w:lineRule="auto"/>
        <w:rPr>
          <w:rFonts w:ascii="Times New Roman" w:hAnsi="Times New Roman" w:cs="Times New Roman"/>
          <w:color w:val="000000"/>
          <w:sz w:val="16"/>
          <w:szCs w:val="16"/>
        </w:rPr>
      </w:pPr>
      <w:r w:rsidRPr="00906A1B">
        <w:rPr>
          <w:rFonts w:ascii="Times New Roman" w:hAnsi="Times New Roman" w:cs="Times New Roman"/>
          <w:color w:val="000000"/>
          <w:sz w:val="16"/>
          <w:szCs w:val="16"/>
        </w:rPr>
        <w:t>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844490" w:rsidRPr="00906A1B" w:rsidRDefault="00844490" w:rsidP="00844490">
      <w:pPr>
        <w:pStyle w:val="22"/>
        <w:shd w:val="clear" w:color="auto" w:fill="auto"/>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На основании статьи 242 </w:t>
      </w:r>
      <w:hyperlink r:id="rId24" w:tooltip="бюджетный кодекс" w:history="1">
        <w:r w:rsidRPr="00906A1B">
          <w:rPr>
            <w:rStyle w:val="a5"/>
            <w:rFonts w:ascii="Times New Roman" w:hAnsi="Times New Roman" w:cs="Times New Roman"/>
            <w:sz w:val="16"/>
            <w:szCs w:val="16"/>
          </w:rPr>
          <w:t>Бюджетного кодекса</w:t>
        </w:r>
      </w:hyperlink>
      <w:r w:rsidRPr="00906A1B">
        <w:rPr>
          <w:rFonts w:ascii="Times New Roman" w:hAnsi="Times New Roman" w:cs="Times New Roman"/>
          <w:color w:val="000000"/>
          <w:sz w:val="16"/>
          <w:szCs w:val="16"/>
        </w:rPr>
        <w:t xml:space="preserve"> Российской Федерации, администрация сельского поселения</w:t>
      </w:r>
    </w:p>
    <w:p w:rsidR="00844490" w:rsidRPr="00906A1B" w:rsidRDefault="00844490" w:rsidP="00844490">
      <w:pPr>
        <w:pStyle w:val="22"/>
        <w:shd w:val="clear" w:color="auto" w:fill="auto"/>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ПОСТАНОВЛЯЕТ:</w:t>
      </w:r>
    </w:p>
    <w:p w:rsidR="00844490" w:rsidRPr="00906A1B" w:rsidRDefault="00844490" w:rsidP="00844490">
      <w:pPr>
        <w:pStyle w:val="22"/>
        <w:numPr>
          <w:ilvl w:val="0"/>
          <w:numId w:val="3"/>
        </w:numPr>
        <w:shd w:val="clear" w:color="auto" w:fill="auto"/>
        <w:tabs>
          <w:tab w:val="left" w:pos="71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844490" w:rsidRPr="00906A1B" w:rsidRDefault="00844490" w:rsidP="00844490">
      <w:pPr>
        <w:pStyle w:val="22"/>
        <w:numPr>
          <w:ilvl w:val="0"/>
          <w:numId w:val="3"/>
        </w:numPr>
        <w:shd w:val="clear" w:color="auto" w:fill="auto"/>
        <w:tabs>
          <w:tab w:val="left" w:pos="71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Признать утратившим силу постановление администрации сельского поселения от </w:t>
      </w:r>
      <w:hyperlink r:id="rId25" w:tgtFrame="Logical" w:history="1">
        <w:r w:rsidRPr="00906A1B">
          <w:rPr>
            <w:rStyle w:val="a5"/>
            <w:rFonts w:ascii="Times New Roman" w:hAnsi="Times New Roman" w:cs="Times New Roman"/>
            <w:sz w:val="16"/>
            <w:szCs w:val="16"/>
          </w:rPr>
          <w:t>12.12.2017 № 65</w:t>
        </w:r>
      </w:hyperlink>
      <w:r w:rsidRPr="00906A1B">
        <w:rPr>
          <w:rFonts w:ascii="Times New Roman" w:hAnsi="Times New Roman" w:cs="Times New Roman"/>
          <w:color w:val="000000"/>
          <w:sz w:val="16"/>
          <w:szCs w:val="16"/>
        </w:rPr>
        <w:t xml:space="preserve">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w:t>
      </w:r>
    </w:p>
    <w:p w:rsidR="00844490" w:rsidRPr="00906A1B" w:rsidRDefault="00844490" w:rsidP="00844490">
      <w:pPr>
        <w:pStyle w:val="22"/>
        <w:numPr>
          <w:ilvl w:val="0"/>
          <w:numId w:val="3"/>
        </w:numPr>
        <w:shd w:val="clear" w:color="auto" w:fill="auto"/>
        <w:tabs>
          <w:tab w:val="left" w:pos="71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Контроль за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w:t>
      </w:r>
      <w:proofErr w:type="gramStart"/>
      <w:r w:rsidRPr="00906A1B">
        <w:rPr>
          <w:rFonts w:ascii="Times New Roman" w:hAnsi="Times New Roman" w:cs="Times New Roman"/>
          <w:color w:val="000000"/>
          <w:sz w:val="16"/>
          <w:szCs w:val="16"/>
        </w:rPr>
        <w:t>О(</w:t>
      </w:r>
      <w:proofErr w:type="gramEnd"/>
      <w:r w:rsidRPr="00906A1B">
        <w:rPr>
          <w:rFonts w:ascii="Times New Roman" w:hAnsi="Times New Roman" w:cs="Times New Roman"/>
          <w:color w:val="000000"/>
          <w:sz w:val="16"/>
          <w:szCs w:val="16"/>
        </w:rPr>
        <w:t>Кожухову И.А.)</w:t>
      </w:r>
    </w:p>
    <w:p w:rsidR="00844490" w:rsidRPr="00906A1B" w:rsidRDefault="00844490" w:rsidP="00844490">
      <w:pPr>
        <w:pStyle w:val="22"/>
        <w:numPr>
          <w:ilvl w:val="0"/>
          <w:numId w:val="3"/>
        </w:numPr>
        <w:shd w:val="clear" w:color="auto" w:fill="auto"/>
        <w:tabs>
          <w:tab w:val="left" w:pos="941"/>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Опубликовать настоящее постановление в Межмуниципальном информационном бюллетене Биробиджанского района.</w:t>
      </w:r>
    </w:p>
    <w:p w:rsidR="00844490" w:rsidRPr="00844490" w:rsidRDefault="00844490" w:rsidP="00844490">
      <w:pPr>
        <w:pStyle w:val="22"/>
        <w:numPr>
          <w:ilvl w:val="0"/>
          <w:numId w:val="3"/>
        </w:numPr>
        <w:shd w:val="clear" w:color="auto" w:fill="auto"/>
        <w:tabs>
          <w:tab w:val="left" w:pos="320"/>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Настоящее постановление вступает в силу со дня его подписания.</w:t>
      </w:r>
    </w:p>
    <w:p w:rsidR="00844490" w:rsidRPr="00906A1B" w:rsidRDefault="00844490" w:rsidP="00844490">
      <w:pPr>
        <w:pStyle w:val="Table"/>
        <w:rPr>
          <w:rFonts w:ascii="Times New Roman" w:hAnsi="Times New Roman" w:cs="Times New Roman"/>
          <w:sz w:val="16"/>
          <w:szCs w:val="16"/>
        </w:rPr>
      </w:pPr>
      <w:r w:rsidRPr="00906A1B">
        <w:rPr>
          <w:rFonts w:ascii="Times New Roman" w:hAnsi="Times New Roman" w:cs="Times New Roman"/>
          <w:sz w:val="16"/>
          <w:szCs w:val="16"/>
        </w:rPr>
        <w:t>Глава сельского поселения</w:t>
      </w:r>
      <w:r>
        <w:rPr>
          <w:rFonts w:ascii="Times New Roman" w:hAnsi="Times New Roman" w:cs="Times New Roman"/>
          <w:sz w:val="16"/>
          <w:szCs w:val="16"/>
        </w:rPr>
        <w:t xml:space="preserve">                                                                                                                         </w:t>
      </w:r>
      <w:r w:rsidRPr="00906A1B">
        <w:rPr>
          <w:rFonts w:ascii="Times New Roman" w:hAnsi="Times New Roman" w:cs="Times New Roman"/>
          <w:sz w:val="16"/>
          <w:szCs w:val="16"/>
        </w:rPr>
        <w:t>Н.В.Красилова</w:t>
      </w:r>
    </w:p>
    <w:p w:rsidR="00844490" w:rsidRPr="00906A1B" w:rsidRDefault="00844490" w:rsidP="00844490">
      <w:pPr>
        <w:pStyle w:val="22"/>
        <w:shd w:val="clear" w:color="auto" w:fill="auto"/>
        <w:spacing w:after="0" w:line="240" w:lineRule="auto"/>
        <w:ind w:right="200"/>
        <w:jc w:val="right"/>
        <w:rPr>
          <w:rFonts w:ascii="Times New Roman" w:hAnsi="Times New Roman" w:cs="Times New Roman"/>
          <w:sz w:val="16"/>
          <w:szCs w:val="16"/>
        </w:rPr>
      </w:pPr>
      <w:r w:rsidRPr="00906A1B">
        <w:rPr>
          <w:rFonts w:ascii="Times New Roman" w:hAnsi="Times New Roman" w:cs="Times New Roman"/>
          <w:color w:val="000000"/>
          <w:sz w:val="16"/>
          <w:szCs w:val="16"/>
        </w:rPr>
        <w:t>УТВЕРЖДЕН</w:t>
      </w:r>
    </w:p>
    <w:p w:rsidR="00844490" w:rsidRPr="00906A1B" w:rsidRDefault="00844490" w:rsidP="00844490">
      <w:pPr>
        <w:pStyle w:val="22"/>
        <w:shd w:val="clear" w:color="auto" w:fill="auto"/>
        <w:spacing w:after="0" w:line="240" w:lineRule="auto"/>
        <w:ind w:left="5660"/>
        <w:jc w:val="right"/>
        <w:rPr>
          <w:rFonts w:ascii="Times New Roman" w:hAnsi="Times New Roman" w:cs="Times New Roman"/>
          <w:color w:val="000000"/>
          <w:sz w:val="16"/>
          <w:szCs w:val="16"/>
        </w:rPr>
      </w:pPr>
      <w:r w:rsidRPr="00906A1B">
        <w:rPr>
          <w:rFonts w:ascii="Times New Roman" w:hAnsi="Times New Roman" w:cs="Times New Roman"/>
          <w:color w:val="000000"/>
          <w:sz w:val="16"/>
          <w:szCs w:val="16"/>
        </w:rPr>
        <w:t>постановлением администрации сельского поселения от 05.12.2018 №62</w:t>
      </w:r>
    </w:p>
    <w:p w:rsidR="00844490" w:rsidRPr="00906A1B" w:rsidRDefault="00844490" w:rsidP="00844490">
      <w:pPr>
        <w:pStyle w:val="22"/>
        <w:shd w:val="clear" w:color="auto" w:fill="auto"/>
        <w:spacing w:after="0" w:line="240" w:lineRule="auto"/>
        <w:ind w:left="5660"/>
        <w:jc w:val="right"/>
        <w:rPr>
          <w:rFonts w:ascii="Times New Roman" w:hAnsi="Times New Roman" w:cs="Times New Roman"/>
          <w:color w:val="000000"/>
          <w:sz w:val="16"/>
          <w:szCs w:val="16"/>
        </w:rPr>
      </w:pPr>
    </w:p>
    <w:p w:rsidR="00844490" w:rsidRPr="00906A1B" w:rsidRDefault="00844490" w:rsidP="00844490">
      <w:pPr>
        <w:pStyle w:val="22"/>
        <w:shd w:val="clear" w:color="auto" w:fill="auto"/>
        <w:spacing w:after="0" w:line="240" w:lineRule="auto"/>
        <w:ind w:left="160"/>
        <w:rPr>
          <w:rFonts w:ascii="Times New Roman" w:hAnsi="Times New Roman" w:cs="Times New Roman"/>
          <w:sz w:val="16"/>
          <w:szCs w:val="16"/>
        </w:rPr>
      </w:pPr>
      <w:r w:rsidRPr="00906A1B">
        <w:rPr>
          <w:rFonts w:ascii="Times New Roman" w:hAnsi="Times New Roman" w:cs="Times New Roman"/>
          <w:color w:val="000000"/>
          <w:sz w:val="16"/>
          <w:szCs w:val="16"/>
        </w:rPr>
        <w:lastRenderedPageBreak/>
        <w:t>ПОРЯДОК</w:t>
      </w:r>
    </w:p>
    <w:p w:rsidR="00844490" w:rsidRPr="00906A1B" w:rsidRDefault="00844490" w:rsidP="00844490">
      <w:pPr>
        <w:pStyle w:val="22"/>
        <w:shd w:val="clear" w:color="auto" w:fill="auto"/>
        <w:spacing w:after="0" w:line="240" w:lineRule="auto"/>
        <w:ind w:right="200"/>
        <w:rPr>
          <w:rFonts w:ascii="Times New Roman" w:hAnsi="Times New Roman" w:cs="Times New Roman"/>
          <w:sz w:val="16"/>
          <w:szCs w:val="16"/>
        </w:rPr>
      </w:pPr>
      <w:r w:rsidRPr="00906A1B">
        <w:rPr>
          <w:rFonts w:ascii="Times New Roman" w:hAnsi="Times New Roman" w:cs="Times New Roman"/>
          <w:color w:val="000000"/>
          <w:sz w:val="16"/>
          <w:szCs w:val="16"/>
        </w:rPr>
        <w:t>завершения операций по исполнению бюджета «Муниципального образования «Надеждинское сельское поселение» Биробиджанского муниципального района</w:t>
      </w:r>
    </w:p>
    <w:p w:rsidR="00844490" w:rsidRPr="00906A1B" w:rsidRDefault="00844490" w:rsidP="00844490">
      <w:pPr>
        <w:pStyle w:val="22"/>
        <w:shd w:val="clear" w:color="auto" w:fill="auto"/>
        <w:spacing w:after="0" w:line="240" w:lineRule="auto"/>
        <w:ind w:left="160"/>
        <w:rPr>
          <w:rFonts w:ascii="Times New Roman" w:hAnsi="Times New Roman" w:cs="Times New Roman"/>
          <w:sz w:val="16"/>
          <w:szCs w:val="16"/>
        </w:rPr>
      </w:pPr>
      <w:r w:rsidRPr="00906A1B">
        <w:rPr>
          <w:rFonts w:ascii="Times New Roman" w:hAnsi="Times New Roman" w:cs="Times New Roman"/>
          <w:color w:val="000000"/>
          <w:sz w:val="16"/>
          <w:szCs w:val="16"/>
        </w:rPr>
        <w:t>Еврейской автономной области»</w:t>
      </w:r>
    </w:p>
    <w:p w:rsidR="00844490" w:rsidRPr="00906A1B" w:rsidRDefault="00844490" w:rsidP="00844490">
      <w:pPr>
        <w:pStyle w:val="22"/>
        <w:numPr>
          <w:ilvl w:val="0"/>
          <w:numId w:val="4"/>
        </w:numPr>
        <w:shd w:val="clear" w:color="auto" w:fill="auto"/>
        <w:tabs>
          <w:tab w:val="left" w:pos="284"/>
        </w:tabs>
        <w:spacing w:after="0" w:line="240" w:lineRule="auto"/>
        <w:ind w:right="200"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844490" w:rsidRPr="00906A1B" w:rsidRDefault="00844490" w:rsidP="00844490">
      <w:pPr>
        <w:pStyle w:val="22"/>
        <w:numPr>
          <w:ilvl w:val="0"/>
          <w:numId w:val="5"/>
        </w:numPr>
        <w:shd w:val="clear" w:color="auto" w:fill="auto"/>
        <w:tabs>
          <w:tab w:val="left" w:pos="284"/>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кассовых операций по расходам бюджета поселения и источникам</w:t>
      </w:r>
    </w:p>
    <w:p w:rsidR="00844490" w:rsidRPr="00906A1B" w:rsidRDefault="00844490" w:rsidP="00844490">
      <w:pPr>
        <w:pStyle w:val="22"/>
        <w:shd w:val="clear" w:color="auto" w:fill="auto"/>
        <w:tabs>
          <w:tab w:val="left" w:pos="3686"/>
        </w:tabs>
        <w:spacing w:after="0" w:line="240" w:lineRule="auto"/>
        <w:jc w:val="both"/>
        <w:rPr>
          <w:rFonts w:ascii="Times New Roman" w:hAnsi="Times New Roman" w:cs="Times New Roman"/>
          <w:sz w:val="16"/>
          <w:szCs w:val="16"/>
        </w:rPr>
      </w:pPr>
      <w:r w:rsidRPr="00906A1B">
        <w:rPr>
          <w:rFonts w:ascii="Times New Roman" w:hAnsi="Times New Roman" w:cs="Times New Roman"/>
          <w:color w:val="000000"/>
          <w:sz w:val="16"/>
          <w:szCs w:val="16"/>
        </w:rPr>
        <w:t>финансирования дефицита бюджета поселения -</w:t>
      </w:r>
      <w:r w:rsidRPr="00906A1B">
        <w:rPr>
          <w:rFonts w:ascii="Times New Roman" w:hAnsi="Times New Roman" w:cs="Times New Roman"/>
          <w:color w:val="000000"/>
          <w:sz w:val="16"/>
          <w:szCs w:val="16"/>
        </w:rPr>
        <w:tab/>
        <w:t>28 декабря текущего</w:t>
      </w:r>
      <w:r>
        <w:rPr>
          <w:rFonts w:ascii="Times New Roman" w:hAnsi="Times New Roman" w:cs="Times New Roman"/>
          <w:sz w:val="16"/>
          <w:szCs w:val="16"/>
        </w:rPr>
        <w:t xml:space="preserve"> </w:t>
      </w:r>
      <w:r w:rsidRPr="00906A1B">
        <w:rPr>
          <w:rFonts w:ascii="Times New Roman" w:hAnsi="Times New Roman" w:cs="Times New Roman"/>
          <w:color w:val="000000"/>
          <w:sz w:val="16"/>
          <w:szCs w:val="16"/>
        </w:rPr>
        <w:t>финансового года;</w:t>
      </w:r>
    </w:p>
    <w:p w:rsidR="00844490" w:rsidRPr="00906A1B" w:rsidRDefault="00844490" w:rsidP="00844490">
      <w:pPr>
        <w:pStyle w:val="22"/>
        <w:shd w:val="clear" w:color="auto" w:fill="auto"/>
        <w:spacing w:after="0" w:line="240" w:lineRule="auto"/>
        <w:ind w:right="200"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844490" w:rsidRPr="00906A1B" w:rsidRDefault="00844490" w:rsidP="00844490">
      <w:pPr>
        <w:pStyle w:val="22"/>
        <w:numPr>
          <w:ilvl w:val="0"/>
          <w:numId w:val="4"/>
        </w:numPr>
        <w:shd w:val="clear" w:color="auto" w:fill="auto"/>
        <w:tabs>
          <w:tab w:val="left" w:pos="284"/>
        </w:tabs>
        <w:spacing w:after="0" w:line="240" w:lineRule="auto"/>
        <w:ind w:right="198"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906A1B">
        <w:rPr>
          <w:rFonts w:ascii="Times New Roman" w:hAnsi="Times New Roman" w:cs="Times New Roman"/>
          <w:color w:val="000000"/>
          <w:sz w:val="16"/>
          <w:szCs w:val="16"/>
        </w:rPr>
        <w:t>средств бюджета поселения администраторов источников финансирования дефицита бюджета сельского поселения</w:t>
      </w:r>
      <w:proofErr w:type="gramEnd"/>
      <w:r w:rsidRPr="00906A1B">
        <w:rPr>
          <w:rFonts w:ascii="Times New Roman" w:hAnsi="Times New Roman" w:cs="Times New Roman"/>
          <w:color w:val="000000"/>
          <w:sz w:val="16"/>
          <w:szCs w:val="16"/>
        </w:rPr>
        <w:t xml:space="preserve"> не позднее, чем:</w:t>
      </w:r>
    </w:p>
    <w:p w:rsidR="00844490" w:rsidRPr="00906A1B" w:rsidRDefault="00844490" w:rsidP="00844490">
      <w:pPr>
        <w:pStyle w:val="22"/>
        <w:numPr>
          <w:ilvl w:val="0"/>
          <w:numId w:val="5"/>
        </w:numPr>
        <w:shd w:val="clear" w:color="auto" w:fill="auto"/>
        <w:tabs>
          <w:tab w:val="left" w:pos="284"/>
        </w:tabs>
        <w:spacing w:after="0" w:line="240" w:lineRule="auto"/>
        <w:ind w:right="198"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844490" w:rsidRPr="00906A1B" w:rsidRDefault="00844490" w:rsidP="00844490">
      <w:pPr>
        <w:pStyle w:val="22"/>
        <w:numPr>
          <w:ilvl w:val="0"/>
          <w:numId w:val="5"/>
        </w:numPr>
        <w:shd w:val="clear" w:color="auto" w:fill="auto"/>
        <w:tabs>
          <w:tab w:val="left" w:pos="284"/>
        </w:tabs>
        <w:spacing w:after="0" w:line="240" w:lineRule="auto"/>
        <w:ind w:right="198"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906A1B">
        <w:rPr>
          <w:rFonts w:ascii="Times New Roman" w:hAnsi="Times New Roman" w:cs="Times New Roman"/>
          <w:color w:val="000000"/>
          <w:sz w:val="16"/>
          <w:szCs w:val="16"/>
        </w:rPr>
        <w:t>источников финансирования дефицита бюджета сельского поселения</w:t>
      </w:r>
      <w:proofErr w:type="gramEnd"/>
      <w:r w:rsidRPr="00906A1B">
        <w:rPr>
          <w:rFonts w:ascii="Times New Roman" w:hAnsi="Times New Roman" w:cs="Times New Roman"/>
          <w:color w:val="000000"/>
          <w:sz w:val="16"/>
          <w:szCs w:val="16"/>
        </w:rPr>
        <w:t>;</w:t>
      </w:r>
    </w:p>
    <w:p w:rsidR="00844490" w:rsidRPr="00906A1B" w:rsidRDefault="00844490" w:rsidP="00844490">
      <w:pPr>
        <w:pStyle w:val="22"/>
        <w:numPr>
          <w:ilvl w:val="0"/>
          <w:numId w:val="5"/>
        </w:numPr>
        <w:shd w:val="clear" w:color="auto" w:fill="auto"/>
        <w:tabs>
          <w:tab w:val="left" w:pos="284"/>
        </w:tabs>
        <w:spacing w:after="0" w:line="240" w:lineRule="auto"/>
        <w:ind w:right="198"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не позднее 26.12.2018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 не позднее;</w:t>
      </w:r>
    </w:p>
    <w:p w:rsidR="00844490" w:rsidRPr="00906A1B" w:rsidRDefault="00844490" w:rsidP="00844490">
      <w:pPr>
        <w:pStyle w:val="22"/>
        <w:numPr>
          <w:ilvl w:val="0"/>
          <w:numId w:val="5"/>
        </w:numPr>
        <w:shd w:val="clear" w:color="auto" w:fill="auto"/>
        <w:tabs>
          <w:tab w:val="left" w:pos="284"/>
          <w:tab w:val="left" w:pos="567"/>
        </w:tabs>
        <w:spacing w:after="0" w:line="240" w:lineRule="auto"/>
        <w:ind w:right="200"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не позднее 27.12.2018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27 декабря 2018 года);</w:t>
      </w:r>
    </w:p>
    <w:p w:rsidR="00844490" w:rsidRPr="00906A1B" w:rsidRDefault="00844490" w:rsidP="00844490">
      <w:pPr>
        <w:pStyle w:val="22"/>
        <w:shd w:val="clear" w:color="auto" w:fill="auto"/>
        <w:tabs>
          <w:tab w:val="left" w:pos="284"/>
          <w:tab w:val="left" w:pos="56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844490" w:rsidRPr="00906A1B" w:rsidRDefault="00844490" w:rsidP="00844490">
      <w:pPr>
        <w:pStyle w:val="22"/>
        <w:numPr>
          <w:ilvl w:val="0"/>
          <w:numId w:val="6"/>
        </w:numPr>
        <w:shd w:val="clear" w:color="auto" w:fill="auto"/>
        <w:tabs>
          <w:tab w:val="left" w:pos="284"/>
          <w:tab w:val="left" w:pos="567"/>
          <w:tab w:val="left" w:pos="1200"/>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25 декабря текущего года.</w:t>
      </w:r>
    </w:p>
    <w:p w:rsidR="00844490" w:rsidRPr="00906A1B" w:rsidRDefault="00844490" w:rsidP="00844490">
      <w:pPr>
        <w:pStyle w:val="22"/>
        <w:numPr>
          <w:ilvl w:val="0"/>
          <w:numId w:val="6"/>
        </w:numPr>
        <w:shd w:val="clear" w:color="auto" w:fill="auto"/>
        <w:tabs>
          <w:tab w:val="left" w:pos="284"/>
          <w:tab w:val="left" w:pos="567"/>
          <w:tab w:val="left" w:pos="1200"/>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не позднее, чем за один рабочий день до окончания текущего финансового года (в исключительных случаях 28.12.2018).</w:t>
      </w:r>
    </w:p>
    <w:p w:rsidR="00844490" w:rsidRPr="00906A1B" w:rsidRDefault="00844490" w:rsidP="00844490">
      <w:pPr>
        <w:pStyle w:val="22"/>
        <w:numPr>
          <w:ilvl w:val="0"/>
          <w:numId w:val="6"/>
        </w:numPr>
        <w:shd w:val="clear" w:color="auto" w:fill="auto"/>
        <w:tabs>
          <w:tab w:val="left" w:pos="284"/>
          <w:tab w:val="left" w:pos="567"/>
          <w:tab w:val="left" w:pos="1200"/>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Лимиты бюджетных обязательств текущего финансового года утрачивают силу 31.12.2018 года. </w:t>
      </w:r>
      <w:proofErr w:type="gramStart"/>
      <w:r w:rsidRPr="00906A1B">
        <w:rPr>
          <w:rFonts w:ascii="Times New Roman" w:hAnsi="Times New Roman" w:cs="Times New Roman"/>
          <w:color w:val="000000"/>
          <w:sz w:val="16"/>
          <w:szCs w:val="16"/>
        </w:rPr>
        <w:t>Лимиты бюджетных обязательств 2019-2020 годов будут отозваны решением Собрания депутатов принятом в текущем году.</w:t>
      </w:r>
      <w:proofErr w:type="gramEnd"/>
    </w:p>
    <w:p w:rsidR="00844490" w:rsidRPr="00906A1B" w:rsidRDefault="00844490" w:rsidP="00844490">
      <w:pPr>
        <w:pStyle w:val="22"/>
        <w:shd w:val="clear" w:color="auto" w:fill="auto"/>
        <w:tabs>
          <w:tab w:val="left" w:pos="284"/>
          <w:tab w:val="left" w:pos="56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Лимиты бюджетных обязательств 2019, 2020 -2021 годов по решению Собрания депутатов будут доведены с датой принятия 01.01.2019 года.</w:t>
      </w:r>
    </w:p>
    <w:p w:rsidR="00844490" w:rsidRPr="00906A1B" w:rsidRDefault="00844490" w:rsidP="00844490">
      <w:pPr>
        <w:pStyle w:val="22"/>
        <w:numPr>
          <w:ilvl w:val="0"/>
          <w:numId w:val="6"/>
        </w:numPr>
        <w:shd w:val="clear" w:color="auto" w:fill="auto"/>
        <w:tabs>
          <w:tab w:val="left" w:pos="284"/>
          <w:tab w:val="left" w:pos="567"/>
          <w:tab w:val="left" w:pos="1200"/>
        </w:tabs>
        <w:spacing w:after="0" w:line="240" w:lineRule="auto"/>
        <w:ind w:firstLine="284"/>
        <w:jc w:val="both"/>
        <w:rPr>
          <w:rFonts w:ascii="Times New Roman" w:hAnsi="Times New Roman" w:cs="Times New Roman"/>
          <w:sz w:val="16"/>
          <w:szCs w:val="16"/>
        </w:rPr>
      </w:pPr>
      <w:proofErr w:type="gramStart"/>
      <w:r w:rsidRPr="00906A1B">
        <w:rPr>
          <w:rFonts w:ascii="Times New Roman" w:hAnsi="Times New Roman" w:cs="Times New Roman"/>
          <w:color w:val="000000"/>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40204810500000008023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p>
    <w:p w:rsidR="00844490" w:rsidRPr="00906A1B" w:rsidRDefault="00844490" w:rsidP="00844490">
      <w:pPr>
        <w:pStyle w:val="22"/>
        <w:shd w:val="clear" w:color="auto" w:fill="auto"/>
        <w:tabs>
          <w:tab w:val="left" w:pos="284"/>
          <w:tab w:val="left" w:pos="56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равняться нулю.</w:t>
      </w:r>
    </w:p>
    <w:p w:rsidR="00844490" w:rsidRPr="00906A1B" w:rsidRDefault="00844490" w:rsidP="00844490">
      <w:pPr>
        <w:pStyle w:val="22"/>
        <w:numPr>
          <w:ilvl w:val="0"/>
          <w:numId w:val="6"/>
        </w:numPr>
        <w:shd w:val="clear" w:color="auto" w:fill="auto"/>
        <w:tabs>
          <w:tab w:val="left" w:pos="284"/>
          <w:tab w:val="left" w:pos="567"/>
          <w:tab w:val="left" w:pos="1200"/>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844490" w:rsidRPr="00906A1B" w:rsidRDefault="00844490" w:rsidP="00844490">
      <w:pPr>
        <w:pStyle w:val="22"/>
        <w:numPr>
          <w:ilvl w:val="0"/>
          <w:numId w:val="6"/>
        </w:numPr>
        <w:shd w:val="clear" w:color="auto" w:fill="auto"/>
        <w:tabs>
          <w:tab w:val="left" w:pos="284"/>
          <w:tab w:val="left" w:pos="567"/>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 </w:t>
      </w:r>
      <w:proofErr w:type="gramStart"/>
      <w:r w:rsidRPr="00906A1B">
        <w:rPr>
          <w:rFonts w:ascii="Times New Roman" w:hAnsi="Times New Roman" w:cs="Times New Roman"/>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906A1B">
        <w:rPr>
          <w:rFonts w:ascii="Times New Roman" w:hAnsi="Times New Roman" w:cs="Times New Roman"/>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844490" w:rsidRPr="00844490" w:rsidRDefault="00844490" w:rsidP="00844490">
      <w:pPr>
        <w:pStyle w:val="22"/>
        <w:numPr>
          <w:ilvl w:val="0"/>
          <w:numId w:val="6"/>
        </w:numPr>
        <w:shd w:val="clear" w:color="auto" w:fill="auto"/>
        <w:tabs>
          <w:tab w:val="left" w:pos="284"/>
        </w:tabs>
        <w:spacing w:after="0" w:line="240" w:lineRule="auto"/>
        <w:ind w:firstLine="284"/>
        <w:jc w:val="both"/>
        <w:rPr>
          <w:rFonts w:ascii="Times New Roman" w:hAnsi="Times New Roman" w:cs="Times New Roman"/>
          <w:sz w:val="16"/>
          <w:szCs w:val="16"/>
        </w:rPr>
      </w:pPr>
      <w:r w:rsidRPr="00906A1B">
        <w:rPr>
          <w:rFonts w:ascii="Times New Roman" w:hAnsi="Times New Roman" w:cs="Times New Roman"/>
          <w:color w:val="000000"/>
          <w:sz w:val="16"/>
          <w:szCs w:val="16"/>
        </w:rPr>
        <w:t xml:space="preserve">Остатки средств бюджета поселения завершенного финансового года, поступившие на счет № 40204810500000008023,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w:t>
      </w:r>
      <w:r w:rsidRPr="00906A1B">
        <w:rPr>
          <w:rFonts w:ascii="Times New Roman" w:hAnsi="Times New Roman" w:cs="Times New Roman"/>
          <w:color w:val="000000"/>
          <w:sz w:val="16"/>
          <w:szCs w:val="16"/>
        </w:rPr>
        <w:lastRenderedPageBreak/>
        <w:t>для возврата дебиторской задолженности прошлых лет.</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Муниципальное образование «Надеждинское сельское поселение»</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Биробиджанский муниципальный район</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Еврейская автономная область</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АДМИНИСТРАЦИЯ СЕЛЬСКОГО ПОСЕЛЕНИЯ</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ПОСТАНОВЛЕНИЕ</w:t>
      </w:r>
    </w:p>
    <w:p w:rsidR="00844490" w:rsidRPr="00ED1305" w:rsidRDefault="00844490" w:rsidP="00844490">
      <w:pPr>
        <w:pStyle w:val="Heading"/>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 xml:space="preserve">28.01.2019                                                                      </w:t>
      </w:r>
      <w:r>
        <w:rPr>
          <w:rFonts w:ascii="Times New Roman" w:hAnsi="Times New Roman" w:cs="Times New Roman"/>
          <w:b w:val="0"/>
          <w:color w:val="000000"/>
          <w:sz w:val="16"/>
          <w:szCs w:val="16"/>
        </w:rPr>
        <w:t xml:space="preserve">                                                                                              </w:t>
      </w:r>
      <w:r w:rsidRPr="00ED1305">
        <w:rPr>
          <w:rFonts w:ascii="Times New Roman" w:hAnsi="Times New Roman" w:cs="Times New Roman"/>
          <w:b w:val="0"/>
          <w:color w:val="000000"/>
          <w:sz w:val="16"/>
          <w:szCs w:val="16"/>
        </w:rPr>
        <w:t xml:space="preserve">  № 10</w:t>
      </w:r>
    </w:p>
    <w:p w:rsidR="00844490" w:rsidRPr="00ED1305" w:rsidRDefault="00844490" w:rsidP="00844490">
      <w:pPr>
        <w:pStyle w:val="Heading"/>
        <w:jc w:val="center"/>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с. Надеждинское</w:t>
      </w:r>
    </w:p>
    <w:p w:rsidR="00844490" w:rsidRPr="00844490" w:rsidRDefault="00844490" w:rsidP="00844490">
      <w:pPr>
        <w:pStyle w:val="Heading"/>
        <w:jc w:val="both"/>
        <w:rPr>
          <w:rFonts w:ascii="Times New Roman" w:hAnsi="Times New Roman" w:cs="Times New Roman"/>
          <w:b w:val="0"/>
          <w:color w:val="000000"/>
          <w:sz w:val="16"/>
          <w:szCs w:val="16"/>
        </w:rPr>
      </w:pPr>
      <w:r w:rsidRPr="00ED1305">
        <w:rPr>
          <w:rFonts w:ascii="Times New Roman" w:hAnsi="Times New Roman" w:cs="Times New Roman"/>
          <w:b w:val="0"/>
          <w:color w:val="000000"/>
          <w:sz w:val="16"/>
          <w:szCs w:val="16"/>
        </w:rPr>
        <w:t>О внесении изменений в Положение «Об оплате труда работников муниципального казенного учреждения культуры муниципального образования «Надеждинское сельское поселение», утвержденного постановлением администрации сельского поселения от 05.08.2015 № 32</w:t>
      </w:r>
    </w:p>
    <w:p w:rsidR="00844490" w:rsidRPr="00ED1305" w:rsidRDefault="00844490" w:rsidP="00844490">
      <w:pPr>
        <w:spacing w:after="0" w:line="240" w:lineRule="auto"/>
        <w:ind w:firstLine="284"/>
        <w:rPr>
          <w:color w:val="000000"/>
          <w:sz w:val="16"/>
          <w:szCs w:val="16"/>
        </w:rPr>
      </w:pPr>
      <w:r w:rsidRPr="00ED1305">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Еврейской автономной области от 30.12.2016 № 427-пп «О внесении изменений и дополнений в некоторые постановления правительства Еврейской автономной области», Уставом Надеждинского сельского поселения, администрация сельского поселения</w:t>
      </w:r>
    </w:p>
    <w:p w:rsidR="00844490" w:rsidRPr="00ED1305" w:rsidRDefault="00844490" w:rsidP="00844490">
      <w:pPr>
        <w:spacing w:after="0" w:line="240" w:lineRule="auto"/>
        <w:ind w:firstLine="284"/>
        <w:rPr>
          <w:color w:val="000000"/>
          <w:sz w:val="16"/>
          <w:szCs w:val="16"/>
        </w:rPr>
      </w:pPr>
      <w:r w:rsidRPr="00ED1305">
        <w:rPr>
          <w:color w:val="000000"/>
          <w:sz w:val="16"/>
          <w:szCs w:val="16"/>
        </w:rPr>
        <w:t>ПОСТАНОВЛЯЕТ:</w:t>
      </w:r>
    </w:p>
    <w:p w:rsidR="00844490" w:rsidRPr="00ED1305" w:rsidRDefault="00844490" w:rsidP="00844490">
      <w:pPr>
        <w:spacing w:after="0" w:line="240" w:lineRule="auto"/>
        <w:ind w:firstLine="284"/>
        <w:rPr>
          <w:color w:val="000000"/>
          <w:sz w:val="16"/>
          <w:szCs w:val="16"/>
        </w:rPr>
      </w:pPr>
      <w:r w:rsidRPr="00ED1305">
        <w:rPr>
          <w:color w:val="000000"/>
          <w:sz w:val="16"/>
          <w:szCs w:val="16"/>
        </w:rPr>
        <w:t>1. Внести в Положение «Об оплате труда работников муниципального казенного учреждения культуры муниципального образования «Надеждинское сельское поселение», утвержденного постановлением администрации сельского поселения от 05.08.2015 № 32 следующие изменения:</w:t>
      </w:r>
    </w:p>
    <w:p w:rsidR="00844490" w:rsidRPr="00ED1305" w:rsidRDefault="00844490" w:rsidP="00844490">
      <w:pPr>
        <w:spacing w:after="0" w:line="240" w:lineRule="auto"/>
        <w:ind w:firstLine="284"/>
        <w:rPr>
          <w:color w:val="000000" w:themeColor="text1"/>
          <w:sz w:val="16"/>
          <w:szCs w:val="16"/>
        </w:rPr>
      </w:pPr>
      <w:r w:rsidRPr="00ED1305">
        <w:rPr>
          <w:color w:val="000000"/>
          <w:sz w:val="16"/>
          <w:szCs w:val="16"/>
        </w:rPr>
        <w:t xml:space="preserve">1.1. Пункт 2.3. раздела </w:t>
      </w:r>
      <w:r w:rsidRPr="00ED1305">
        <w:rPr>
          <w:color w:val="000000"/>
          <w:sz w:val="16"/>
          <w:szCs w:val="16"/>
          <w:lang w:val="en-US"/>
        </w:rPr>
        <w:t>II</w:t>
      </w:r>
      <w:r w:rsidRPr="00ED1305">
        <w:rPr>
          <w:color w:val="000000"/>
          <w:sz w:val="16"/>
          <w:szCs w:val="16"/>
        </w:rPr>
        <w:t xml:space="preserve"> </w:t>
      </w:r>
      <w:r w:rsidRPr="00ED1305">
        <w:rPr>
          <w:color w:val="000000" w:themeColor="text1"/>
          <w:sz w:val="16"/>
          <w:szCs w:val="16"/>
        </w:rPr>
        <w:t>«</w:t>
      </w:r>
      <w:r w:rsidRPr="00ED1305">
        <w:rPr>
          <w:color w:val="000000" w:themeColor="text1"/>
          <w:spacing w:val="2"/>
          <w:sz w:val="16"/>
          <w:szCs w:val="16"/>
          <w:shd w:val="clear" w:color="auto" w:fill="FFFFFF"/>
        </w:rPr>
        <w:t>Порядок установления окладов (должностных окладов), ставок заработной платы работникам учреждений</w:t>
      </w:r>
      <w:r w:rsidRPr="00ED1305">
        <w:rPr>
          <w:color w:val="000000" w:themeColor="text1"/>
          <w:sz w:val="16"/>
          <w:szCs w:val="16"/>
        </w:rPr>
        <w:t xml:space="preserve">» </w:t>
      </w:r>
      <w:r w:rsidRPr="00ED1305">
        <w:rPr>
          <w:color w:val="000000"/>
          <w:sz w:val="16"/>
          <w:szCs w:val="16"/>
        </w:rPr>
        <w:t xml:space="preserve">изложить в </w:t>
      </w:r>
      <w:r w:rsidRPr="00ED1305">
        <w:rPr>
          <w:color w:val="000000" w:themeColor="text1"/>
          <w:sz w:val="16"/>
          <w:szCs w:val="16"/>
        </w:rPr>
        <w:t>следующей редакции:</w:t>
      </w:r>
    </w:p>
    <w:p w:rsidR="00844490" w:rsidRPr="00ED1305" w:rsidRDefault="00844490" w:rsidP="00844490">
      <w:pPr>
        <w:spacing w:after="0" w:line="240" w:lineRule="auto"/>
        <w:ind w:firstLine="284"/>
        <w:rPr>
          <w:color w:val="000000" w:themeColor="text1"/>
          <w:sz w:val="16"/>
          <w:szCs w:val="16"/>
        </w:rPr>
      </w:pPr>
      <w:r w:rsidRPr="00ED1305">
        <w:rPr>
          <w:color w:val="000000" w:themeColor="text1"/>
          <w:spacing w:val="2"/>
          <w:sz w:val="16"/>
          <w:szCs w:val="16"/>
          <w:shd w:val="clear" w:color="auto" w:fill="FFFFFF"/>
        </w:rPr>
        <w:t xml:space="preserve">«2.3. </w:t>
      </w:r>
      <w:proofErr w:type="gramStart"/>
      <w:r w:rsidRPr="00ED1305">
        <w:rPr>
          <w:color w:val="000000" w:themeColor="text1"/>
          <w:spacing w:val="2"/>
          <w:sz w:val="16"/>
          <w:szCs w:val="16"/>
          <w:shd w:val="clear" w:color="auto" w:fill="FFFFFF"/>
        </w:rPr>
        <w:t>В пределах базовых окладов (базовых должностных окладов), базовых ставок заработной платы, установленных администрацией Надеждинского сельского поселения (далее - администрация сельского поселения), коллективными договорами, локальными нормативными актами муниципальных учреждений предусматриваются фиксированные размеры окладов (должностных окладов), ставок заработной платы по всем имеющимся в штате муниципального учреждения, должностям, профессиям на основе требований к профессиональной подготовке и уровню квалификации, которые необходимы для осуществления соответствующей профессиональной</w:t>
      </w:r>
      <w:proofErr w:type="gramEnd"/>
      <w:r w:rsidRPr="00ED1305">
        <w:rPr>
          <w:color w:val="000000" w:themeColor="text1"/>
          <w:spacing w:val="2"/>
          <w:sz w:val="16"/>
          <w:szCs w:val="16"/>
          <w:shd w:val="clear" w:color="auto" w:fill="FFFFFF"/>
        </w:rPr>
        <w:t xml:space="preserve"> деятельности с учетом сложности и объема выполняемой работы. Установление по одноименным должностям, профессиям муниципального учреждения, различных размеров окладов (должностных окладов), ставок заработной платы не допускается</w:t>
      </w:r>
      <w:proofErr w:type="gramStart"/>
      <w:r w:rsidRPr="00ED1305">
        <w:rPr>
          <w:color w:val="000000" w:themeColor="text1"/>
          <w:spacing w:val="2"/>
          <w:sz w:val="16"/>
          <w:szCs w:val="16"/>
          <w:shd w:val="clear" w:color="auto" w:fill="FFFFFF"/>
        </w:rPr>
        <w:t>.».</w:t>
      </w:r>
      <w:proofErr w:type="gramEnd"/>
    </w:p>
    <w:p w:rsidR="00844490" w:rsidRPr="00ED1305" w:rsidRDefault="00844490" w:rsidP="00844490">
      <w:pPr>
        <w:spacing w:after="0" w:line="240" w:lineRule="auto"/>
        <w:ind w:firstLine="284"/>
        <w:rPr>
          <w:color w:val="000000"/>
          <w:sz w:val="16"/>
          <w:szCs w:val="16"/>
        </w:rPr>
      </w:pPr>
      <w:r w:rsidRPr="00ED1305">
        <w:rPr>
          <w:color w:val="000000"/>
          <w:sz w:val="16"/>
          <w:szCs w:val="16"/>
        </w:rPr>
        <w:t xml:space="preserve">1.2. Пункт 5. радела </w:t>
      </w:r>
      <w:r w:rsidRPr="00ED1305">
        <w:rPr>
          <w:color w:val="000000"/>
          <w:sz w:val="16"/>
          <w:szCs w:val="16"/>
          <w:lang w:val="en-US"/>
        </w:rPr>
        <w:t>V</w:t>
      </w:r>
      <w:r w:rsidRPr="00ED1305">
        <w:rPr>
          <w:color w:val="000000"/>
          <w:sz w:val="16"/>
          <w:szCs w:val="16"/>
        </w:rPr>
        <w:t xml:space="preserve"> «Порядок оплаты труда руководителей муниципальных учреждений, их заместителей и главных бухгалтеров» дополнить абзацем 10 следующего содержания:</w:t>
      </w:r>
    </w:p>
    <w:p w:rsidR="00844490" w:rsidRPr="00ED1305" w:rsidRDefault="00844490" w:rsidP="00844490">
      <w:pPr>
        <w:spacing w:after="0" w:line="240" w:lineRule="auto"/>
        <w:ind w:firstLine="284"/>
        <w:rPr>
          <w:color w:val="000000" w:themeColor="text1"/>
          <w:spacing w:val="2"/>
          <w:sz w:val="16"/>
          <w:szCs w:val="16"/>
          <w:shd w:val="clear" w:color="auto" w:fill="FFFFFF"/>
        </w:rPr>
      </w:pPr>
      <w:proofErr w:type="gramStart"/>
      <w:r w:rsidRPr="00ED1305">
        <w:rPr>
          <w:color w:val="000000" w:themeColor="text1"/>
          <w:spacing w:val="2"/>
          <w:sz w:val="16"/>
          <w:szCs w:val="16"/>
          <w:shd w:val="clear" w:color="auto" w:fill="FFFFFF"/>
        </w:rPr>
        <w:t>«Размеры стимулирующих выплат заместителю руководителя, главному бухгалтеру муниципального учреждения, установленные коллективным договором, локальным нормативным актом муниципального учреждения, не могут превышать размеров стимулирующих выплат руководителю муниципального учреждения, установленных в Порядке осуществления выплат стимулирующего характера руководителю муниципального учреждения, утверждаемым постановлением администрации сельского поселения, в ведении которого находится муниципальное учреждение».</w:t>
      </w:r>
      <w:proofErr w:type="gramEnd"/>
    </w:p>
    <w:p w:rsidR="00844490" w:rsidRPr="00ED1305" w:rsidRDefault="00844490" w:rsidP="00844490">
      <w:pPr>
        <w:spacing w:after="0" w:line="240" w:lineRule="auto"/>
        <w:ind w:firstLine="284"/>
        <w:rPr>
          <w:color w:val="000000" w:themeColor="text1"/>
          <w:spacing w:val="2"/>
          <w:sz w:val="16"/>
          <w:szCs w:val="16"/>
        </w:rPr>
      </w:pPr>
      <w:r w:rsidRPr="00ED1305">
        <w:rPr>
          <w:color w:val="000000" w:themeColor="text1"/>
          <w:spacing w:val="2"/>
          <w:sz w:val="16"/>
          <w:szCs w:val="16"/>
          <w:shd w:val="clear" w:color="auto" w:fill="FFFFFF"/>
        </w:rPr>
        <w:t xml:space="preserve">1.3. </w:t>
      </w:r>
      <w:hyperlink r:id="rId26" w:anchor="I0" w:tgtFrame="_top" w:history="1">
        <w:r w:rsidRPr="00ED1305">
          <w:rPr>
            <w:rStyle w:val="a5"/>
            <w:color w:val="000000" w:themeColor="text1"/>
            <w:spacing w:val="2"/>
            <w:sz w:val="16"/>
            <w:szCs w:val="16"/>
          </w:rPr>
          <w:t>Пункт 6.1</w:t>
        </w:r>
      </w:hyperlink>
      <w:r w:rsidRPr="00ED1305">
        <w:rPr>
          <w:color w:val="000000" w:themeColor="text1"/>
          <w:spacing w:val="2"/>
          <w:sz w:val="16"/>
          <w:szCs w:val="16"/>
          <w:shd w:val="clear" w:color="auto" w:fill="FFFFFF"/>
        </w:rPr>
        <w:t xml:space="preserve"> раздела VI «Другие вопросы оплаты труда» дополнить абзацем следующего содержания:</w:t>
      </w:r>
    </w:p>
    <w:p w:rsidR="00844490" w:rsidRPr="00ED1305" w:rsidRDefault="00844490" w:rsidP="00844490">
      <w:pPr>
        <w:spacing w:after="0" w:line="240" w:lineRule="auto"/>
        <w:ind w:firstLine="284"/>
        <w:rPr>
          <w:color w:val="000000" w:themeColor="text1"/>
          <w:spacing w:val="2"/>
          <w:sz w:val="16"/>
          <w:szCs w:val="16"/>
          <w:shd w:val="clear" w:color="auto" w:fill="FFFFFF"/>
        </w:rPr>
      </w:pPr>
      <w:r w:rsidRPr="00ED1305">
        <w:rPr>
          <w:color w:val="000000" w:themeColor="text1"/>
          <w:spacing w:val="2"/>
          <w:sz w:val="16"/>
          <w:szCs w:val="16"/>
          <w:shd w:val="clear" w:color="auto" w:fill="FFFFFF"/>
        </w:rPr>
        <w:t xml:space="preserve">«Доля расходов на оплату труда работников административно-управленческого и вспомогательного персонала учреждения не может превышать 40 процентов годового </w:t>
      </w:r>
      <w:proofErr w:type="gramStart"/>
      <w:r w:rsidRPr="00ED1305">
        <w:rPr>
          <w:color w:val="000000" w:themeColor="text1"/>
          <w:spacing w:val="2"/>
          <w:sz w:val="16"/>
          <w:szCs w:val="16"/>
          <w:shd w:val="clear" w:color="auto" w:fill="FFFFFF"/>
        </w:rPr>
        <w:t>фонда оплаты труда работников учреждения</w:t>
      </w:r>
      <w:proofErr w:type="gramEnd"/>
      <w:r w:rsidRPr="00ED1305">
        <w:rPr>
          <w:color w:val="000000" w:themeColor="text1"/>
          <w:spacing w:val="2"/>
          <w:sz w:val="16"/>
          <w:szCs w:val="16"/>
          <w:shd w:val="clear" w:color="auto" w:fill="FFFFFF"/>
        </w:rPr>
        <w:t>.».</w:t>
      </w:r>
    </w:p>
    <w:p w:rsidR="00844490" w:rsidRPr="00ED1305" w:rsidRDefault="00844490" w:rsidP="00844490">
      <w:pPr>
        <w:spacing w:after="0" w:line="240" w:lineRule="auto"/>
        <w:ind w:firstLine="284"/>
        <w:rPr>
          <w:color w:val="000000"/>
          <w:sz w:val="16"/>
          <w:szCs w:val="16"/>
        </w:rPr>
      </w:pPr>
      <w:r w:rsidRPr="00ED1305">
        <w:rPr>
          <w:color w:val="000000"/>
          <w:sz w:val="16"/>
          <w:szCs w:val="16"/>
        </w:rPr>
        <w:t>2. Опубликовать настоящее постановление в «Межмуниципальном информационном бюллетене Биробиджанского муниципального района».</w:t>
      </w:r>
    </w:p>
    <w:p w:rsidR="00844490" w:rsidRPr="00ED1305" w:rsidRDefault="00844490" w:rsidP="00844490">
      <w:pPr>
        <w:spacing w:after="0" w:line="240" w:lineRule="auto"/>
        <w:ind w:firstLine="284"/>
        <w:rPr>
          <w:color w:val="000000"/>
          <w:sz w:val="16"/>
          <w:szCs w:val="16"/>
        </w:rPr>
      </w:pPr>
      <w:r w:rsidRPr="00ED1305">
        <w:rPr>
          <w:color w:val="000000"/>
          <w:sz w:val="16"/>
          <w:szCs w:val="16"/>
        </w:rPr>
        <w:t>3. Настоящее постановление вступает в силу после дня его официального опубликования.</w:t>
      </w:r>
    </w:p>
    <w:p w:rsidR="00844490" w:rsidRPr="00ED1305" w:rsidRDefault="00844490" w:rsidP="00844490">
      <w:pPr>
        <w:spacing w:after="0" w:line="240" w:lineRule="auto"/>
        <w:ind w:firstLine="0"/>
        <w:rPr>
          <w:color w:val="000000"/>
          <w:sz w:val="16"/>
          <w:szCs w:val="16"/>
        </w:rPr>
      </w:pPr>
      <w:r w:rsidRPr="00ED1305">
        <w:rPr>
          <w:color w:val="000000"/>
          <w:sz w:val="16"/>
          <w:szCs w:val="16"/>
        </w:rPr>
        <w:t xml:space="preserve">Глава сельского поселения                                         </w:t>
      </w:r>
      <w:r>
        <w:rPr>
          <w:color w:val="000000"/>
          <w:sz w:val="16"/>
          <w:szCs w:val="16"/>
        </w:rPr>
        <w:t xml:space="preserve">                                                                            </w:t>
      </w:r>
      <w:r w:rsidRPr="00ED1305">
        <w:rPr>
          <w:color w:val="000000"/>
          <w:sz w:val="16"/>
          <w:szCs w:val="16"/>
        </w:rPr>
        <w:t xml:space="preserve">  Н.В. Красилова</w:t>
      </w:r>
    </w:p>
    <w:p w:rsidR="00844490" w:rsidRPr="00BB1ED9" w:rsidRDefault="00844490" w:rsidP="00844490">
      <w:pPr>
        <w:keepNext/>
        <w:tabs>
          <w:tab w:val="left" w:pos="-360"/>
        </w:tabs>
        <w:spacing w:after="0" w:line="240" w:lineRule="auto"/>
        <w:ind w:left="-540" w:firstLine="0"/>
        <w:jc w:val="center"/>
        <w:outlineLvl w:val="0"/>
        <w:rPr>
          <w:sz w:val="16"/>
          <w:szCs w:val="16"/>
        </w:rPr>
      </w:pPr>
      <w:r w:rsidRPr="00BB1ED9">
        <w:rPr>
          <w:sz w:val="16"/>
          <w:szCs w:val="16"/>
        </w:rPr>
        <w:t>МУНИЦИПАЛЬНОЕ ОБРАЗОВАНИЕ «НАДЕЖДИНСКОЕ СЕЛЬСКОЕ ПОСЕЛЕНИЕ»</w:t>
      </w:r>
    </w:p>
    <w:p w:rsidR="00844490" w:rsidRPr="00BB1ED9" w:rsidRDefault="00844490" w:rsidP="00844490">
      <w:pPr>
        <w:spacing w:after="0" w:line="240" w:lineRule="auto"/>
        <w:ind w:firstLine="0"/>
        <w:jc w:val="center"/>
        <w:rPr>
          <w:sz w:val="16"/>
          <w:szCs w:val="16"/>
        </w:rPr>
      </w:pPr>
      <w:r w:rsidRPr="00BB1ED9">
        <w:rPr>
          <w:sz w:val="16"/>
          <w:szCs w:val="16"/>
        </w:rPr>
        <w:t>БИРОБИДЖАНСКОГО МУНИЦИПАЛЬНОГО РАЙОНА</w:t>
      </w:r>
    </w:p>
    <w:p w:rsidR="00844490" w:rsidRPr="00BB1ED9" w:rsidRDefault="00844490" w:rsidP="00844490">
      <w:pPr>
        <w:spacing w:after="0" w:line="240" w:lineRule="auto"/>
        <w:ind w:firstLine="0"/>
        <w:jc w:val="center"/>
        <w:rPr>
          <w:sz w:val="16"/>
          <w:szCs w:val="16"/>
        </w:rPr>
      </w:pPr>
      <w:r w:rsidRPr="00BB1ED9">
        <w:rPr>
          <w:sz w:val="16"/>
          <w:szCs w:val="16"/>
        </w:rPr>
        <w:t>ЕВРЕЙСКОЙ АВТОНОМНОЙ ОБЛАСТИ</w:t>
      </w:r>
    </w:p>
    <w:p w:rsidR="00844490" w:rsidRPr="00BB1ED9" w:rsidRDefault="00844490" w:rsidP="00844490">
      <w:pPr>
        <w:spacing w:after="0" w:line="240" w:lineRule="auto"/>
        <w:ind w:firstLine="0"/>
        <w:jc w:val="center"/>
        <w:rPr>
          <w:sz w:val="16"/>
          <w:szCs w:val="16"/>
        </w:rPr>
      </w:pPr>
      <w:r w:rsidRPr="00BB1ED9">
        <w:rPr>
          <w:sz w:val="16"/>
          <w:szCs w:val="16"/>
        </w:rPr>
        <w:t>АДМИНИСТРАЦИЯ СЕЛЬСКОГО ПОСЕЛЕНИЯ</w:t>
      </w:r>
    </w:p>
    <w:p w:rsidR="00844490" w:rsidRPr="00BB1ED9" w:rsidRDefault="00844490" w:rsidP="00844490">
      <w:pPr>
        <w:keepNext/>
        <w:tabs>
          <w:tab w:val="left" w:pos="0"/>
        </w:tabs>
        <w:spacing w:after="0" w:line="240" w:lineRule="auto"/>
        <w:ind w:firstLine="0"/>
        <w:jc w:val="center"/>
        <w:outlineLvl w:val="0"/>
        <w:rPr>
          <w:sz w:val="16"/>
          <w:szCs w:val="16"/>
        </w:rPr>
      </w:pPr>
      <w:r w:rsidRPr="00BB1ED9">
        <w:rPr>
          <w:sz w:val="16"/>
          <w:szCs w:val="16"/>
        </w:rPr>
        <w:t>ПОСТАНОВЛЕНИЕ</w:t>
      </w:r>
    </w:p>
    <w:p w:rsidR="00844490" w:rsidRPr="00BB1ED9" w:rsidRDefault="00844490" w:rsidP="00844490">
      <w:pPr>
        <w:spacing w:after="0" w:line="240" w:lineRule="auto"/>
        <w:ind w:firstLine="0"/>
        <w:jc w:val="center"/>
        <w:rPr>
          <w:sz w:val="16"/>
          <w:szCs w:val="16"/>
        </w:rPr>
      </w:pPr>
      <w:r w:rsidRPr="00BB1ED9">
        <w:rPr>
          <w:sz w:val="16"/>
          <w:szCs w:val="16"/>
        </w:rPr>
        <w:t>от 05.11.2019 № 88</w:t>
      </w:r>
    </w:p>
    <w:p w:rsidR="00844490" w:rsidRPr="00BB1ED9" w:rsidRDefault="00844490" w:rsidP="00844490">
      <w:pPr>
        <w:spacing w:after="0" w:line="240" w:lineRule="auto"/>
        <w:ind w:firstLine="0"/>
        <w:jc w:val="center"/>
        <w:rPr>
          <w:sz w:val="16"/>
          <w:szCs w:val="16"/>
        </w:rPr>
      </w:pPr>
      <w:r w:rsidRPr="00BB1ED9">
        <w:rPr>
          <w:sz w:val="16"/>
          <w:szCs w:val="16"/>
        </w:rPr>
        <w:t xml:space="preserve">О ВНЕСЕНИИ ИЗМЕНЕНИЙ В  ПОСТАНОВЛЕНИЕ АДМИНИСТРАЦИИ СЕЛЬСКОГО ПОСЕЛЕНИЯ ОТ </w:t>
      </w:r>
      <w:hyperlink r:id="rId27" w:tgtFrame="Logical" w:history="1">
        <w:r w:rsidRPr="00BB1ED9">
          <w:rPr>
            <w:rStyle w:val="a5"/>
            <w:sz w:val="16"/>
            <w:szCs w:val="16"/>
          </w:rPr>
          <w:t>05.06.2017 № 34</w:t>
        </w:r>
      </w:hyperlink>
      <w:r w:rsidRPr="00BB1ED9">
        <w:rPr>
          <w:sz w:val="16"/>
          <w:szCs w:val="16"/>
        </w:rPr>
        <w:t xml:space="preserve"> «ОБ ОРГАНИЗАЦИИ ОБЩЕСТВЕННОГО </w:t>
      </w:r>
      <w:proofErr w:type="gramStart"/>
      <w:r w:rsidRPr="00BB1ED9">
        <w:rPr>
          <w:sz w:val="16"/>
          <w:szCs w:val="16"/>
        </w:rPr>
        <w:t>КОНТРОЛЯ ЗА</w:t>
      </w:r>
      <w:proofErr w:type="gramEnd"/>
      <w:r w:rsidRPr="00BB1ED9">
        <w:rPr>
          <w:sz w:val="16"/>
          <w:szCs w:val="16"/>
        </w:rPr>
        <w:t xml:space="preserve"> ОБЕСПЕЧЕНИЕМ ПОЖАРНОЙ БЕЗОПАСНОСТИ НА ТЕРРИТОРИИ МУНИЦИПАЛЬНОГО ОБРАЗОВАНИЯ «НАДЕЖДИНСКОЕ СЕЛЬСКОЕ ПОСЕЛЕНИЕ» БИРОБИДЖАНСКОГО МУНИЦИПАЛЬНОГО РАЙОНА ЕАО»</w:t>
      </w:r>
    </w:p>
    <w:p w:rsidR="00844490" w:rsidRPr="00BB1ED9" w:rsidRDefault="00844490" w:rsidP="00844490">
      <w:pPr>
        <w:adjustRightInd w:val="0"/>
        <w:spacing w:after="0" w:line="240" w:lineRule="auto"/>
        <w:ind w:firstLine="284"/>
        <w:outlineLvl w:val="0"/>
        <w:rPr>
          <w:sz w:val="16"/>
          <w:szCs w:val="16"/>
        </w:rPr>
      </w:pPr>
      <w:r w:rsidRPr="00BB1ED9">
        <w:rPr>
          <w:sz w:val="16"/>
          <w:szCs w:val="16"/>
        </w:rPr>
        <w:tab/>
        <w:t xml:space="preserve">В целях приведения  постановления администрации сельского поселения  в соответствие  с  действующим законодательством  администрация сельского поселения </w:t>
      </w:r>
    </w:p>
    <w:p w:rsidR="00844490" w:rsidRPr="00BB1ED9" w:rsidRDefault="00844490" w:rsidP="00844490">
      <w:pPr>
        <w:adjustRightInd w:val="0"/>
        <w:spacing w:after="0" w:line="240" w:lineRule="auto"/>
        <w:ind w:firstLine="0"/>
        <w:outlineLvl w:val="0"/>
        <w:rPr>
          <w:sz w:val="16"/>
          <w:szCs w:val="16"/>
        </w:rPr>
      </w:pPr>
      <w:r w:rsidRPr="00BB1ED9">
        <w:rPr>
          <w:sz w:val="16"/>
          <w:szCs w:val="16"/>
        </w:rPr>
        <w:t>ПОСТАНОВЛЯЕТ:</w:t>
      </w:r>
    </w:p>
    <w:p w:rsidR="00844490" w:rsidRPr="00BB1ED9" w:rsidRDefault="00844490" w:rsidP="00844490">
      <w:pPr>
        <w:spacing w:after="0" w:line="240" w:lineRule="auto"/>
        <w:ind w:firstLine="284"/>
        <w:rPr>
          <w:sz w:val="16"/>
          <w:szCs w:val="16"/>
        </w:rPr>
      </w:pPr>
      <w:r w:rsidRPr="00BB1ED9">
        <w:rPr>
          <w:sz w:val="16"/>
          <w:szCs w:val="16"/>
        </w:rPr>
        <w:tab/>
        <w:t xml:space="preserve">1. В постановление  администрации сельского поселения от 05.06.2017 № 34 «Об организации общественного </w:t>
      </w:r>
      <w:proofErr w:type="gramStart"/>
      <w:r w:rsidRPr="00BB1ED9">
        <w:rPr>
          <w:sz w:val="16"/>
          <w:szCs w:val="16"/>
        </w:rPr>
        <w:t>контроля за</w:t>
      </w:r>
      <w:proofErr w:type="gramEnd"/>
      <w:r w:rsidRPr="00BB1ED9">
        <w:rPr>
          <w:sz w:val="16"/>
          <w:szCs w:val="16"/>
        </w:rPr>
        <w:t xml:space="preserve"> обеспечением пожарной безопасности на территории муниципального образования </w:t>
      </w:r>
      <w:r w:rsidRPr="00BB1ED9">
        <w:rPr>
          <w:sz w:val="16"/>
          <w:szCs w:val="16"/>
        </w:rPr>
        <w:lastRenderedPageBreak/>
        <w:t>«Надеждинское сельское поселение» Биробиджанского муниципального района ЕАО» внести следующие изменения:</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1.1. В пункте 2 Положения, утвержденного постановлением администрации,  второй абзац изложить в следующей редакции:</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«пожарная безопасность  - состояние защищенности  личности, имущества, общества и государства от пожаров».</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1.2. В пункте 2 Положения, утвержденного постановлением администрации,  пятый  абзац изложить в следующей редакции:</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«противопожарный режим - совокупность установленных нормативными правовыми актами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в целях обеспечения пожарной безопасности».</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1.3. В пункте 2 Положения, утвержденного постановлением администрации,  восьмой   абзац изложить в следующей редакции:</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1.4. В пункте 2 Положения, утвержденного постановлением администрации,  девятый   абзац изложить в следующей редакции:</w:t>
      </w:r>
    </w:p>
    <w:p w:rsidR="00844490" w:rsidRPr="00BB1ED9" w:rsidRDefault="00844490" w:rsidP="00844490">
      <w:pPr>
        <w:widowControl w:val="0"/>
        <w:adjustRightInd w:val="0"/>
        <w:snapToGrid w:val="0"/>
        <w:spacing w:after="0" w:line="240" w:lineRule="auto"/>
        <w:ind w:firstLine="284"/>
        <w:rPr>
          <w:sz w:val="16"/>
          <w:szCs w:val="16"/>
        </w:rPr>
      </w:pPr>
      <w:r w:rsidRPr="00BB1ED9">
        <w:rPr>
          <w:sz w:val="16"/>
          <w:szCs w:val="16"/>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844490" w:rsidRPr="00BB1ED9" w:rsidRDefault="00844490" w:rsidP="00844490">
      <w:pPr>
        <w:spacing w:after="0" w:line="240" w:lineRule="auto"/>
        <w:ind w:firstLine="284"/>
        <w:rPr>
          <w:sz w:val="16"/>
          <w:szCs w:val="16"/>
        </w:rPr>
      </w:pPr>
      <w:r w:rsidRPr="00BB1ED9">
        <w:rPr>
          <w:sz w:val="16"/>
          <w:szCs w:val="16"/>
        </w:rPr>
        <w:t>2. Настоящее постановление опубликовать в средствах массовой информации.</w:t>
      </w:r>
    </w:p>
    <w:p w:rsidR="00844490" w:rsidRPr="00BB1ED9" w:rsidRDefault="00844490" w:rsidP="00844490">
      <w:pPr>
        <w:spacing w:after="0" w:line="240" w:lineRule="auto"/>
        <w:ind w:firstLine="284"/>
        <w:rPr>
          <w:sz w:val="16"/>
          <w:szCs w:val="16"/>
        </w:rPr>
      </w:pPr>
      <w:r w:rsidRPr="00BB1ED9">
        <w:rPr>
          <w:sz w:val="16"/>
          <w:szCs w:val="16"/>
        </w:rPr>
        <w:t>3. Настоящее постановление вступает в силу  после дня его официального опубликования.</w:t>
      </w:r>
    </w:p>
    <w:p w:rsidR="00844490" w:rsidRPr="00BB1ED9" w:rsidRDefault="00844490" w:rsidP="00844490">
      <w:pPr>
        <w:spacing w:after="0" w:line="240" w:lineRule="auto"/>
        <w:ind w:firstLine="0"/>
        <w:rPr>
          <w:sz w:val="16"/>
          <w:szCs w:val="16"/>
        </w:rPr>
      </w:pPr>
      <w:r w:rsidRPr="00BB1ED9">
        <w:rPr>
          <w:sz w:val="16"/>
          <w:szCs w:val="16"/>
        </w:rPr>
        <w:t xml:space="preserve">Глава сельского поселения               </w:t>
      </w:r>
      <w:r>
        <w:rPr>
          <w:sz w:val="16"/>
          <w:szCs w:val="16"/>
        </w:rPr>
        <w:t xml:space="preserve">                                                                                                       </w:t>
      </w:r>
      <w:r w:rsidRPr="00BB1ED9">
        <w:rPr>
          <w:sz w:val="16"/>
          <w:szCs w:val="16"/>
        </w:rPr>
        <w:t xml:space="preserve">   Н.В. Красилова</w:t>
      </w:r>
    </w:p>
    <w:p w:rsidR="00844490" w:rsidRPr="00BB1ED9" w:rsidRDefault="00844490" w:rsidP="00844490">
      <w:pPr>
        <w:tabs>
          <w:tab w:val="left" w:pos="1089"/>
        </w:tabs>
        <w:spacing w:after="0" w:line="240" w:lineRule="auto"/>
        <w:ind w:firstLine="708"/>
        <w:rPr>
          <w:sz w:val="16"/>
          <w:szCs w:val="16"/>
        </w:rPr>
      </w:pPr>
    </w:p>
    <w:p w:rsidR="00844490" w:rsidRPr="00BB1ED9" w:rsidRDefault="00844490" w:rsidP="00844490">
      <w:pPr>
        <w:spacing w:after="0" w:line="240" w:lineRule="auto"/>
        <w:rPr>
          <w:sz w:val="16"/>
          <w:szCs w:val="16"/>
        </w:rPr>
      </w:pPr>
    </w:p>
    <w:p w:rsidR="00844490" w:rsidRPr="00906A1B" w:rsidRDefault="00844490" w:rsidP="00844490">
      <w:pPr>
        <w:pStyle w:val="22"/>
        <w:shd w:val="clear" w:color="auto" w:fill="auto"/>
        <w:spacing w:after="0" w:line="240" w:lineRule="auto"/>
        <w:jc w:val="left"/>
        <w:rPr>
          <w:rFonts w:ascii="Times New Roman" w:hAnsi="Times New Roman" w:cs="Times New Roman"/>
          <w:sz w:val="16"/>
          <w:szCs w:val="16"/>
        </w:rPr>
      </w:pPr>
    </w:p>
    <w:p w:rsidR="00844490" w:rsidRPr="00906A1B" w:rsidRDefault="00844490" w:rsidP="00844490">
      <w:pPr>
        <w:pStyle w:val="Table"/>
        <w:rPr>
          <w:rFonts w:ascii="Times New Roman" w:hAnsi="Times New Roman" w:cs="Times New Roman"/>
          <w:sz w:val="16"/>
          <w:szCs w:val="16"/>
        </w:rPr>
      </w:pPr>
    </w:p>
    <w:p w:rsidR="00844490" w:rsidRPr="00906A1B" w:rsidRDefault="00844490" w:rsidP="00844490">
      <w:pPr>
        <w:spacing w:after="0" w:line="240" w:lineRule="auto"/>
        <w:rPr>
          <w:sz w:val="16"/>
          <w:szCs w:val="16"/>
        </w:rPr>
      </w:pPr>
    </w:p>
    <w:p w:rsidR="00844490" w:rsidRPr="00906A1B" w:rsidRDefault="00844490" w:rsidP="00844490">
      <w:pPr>
        <w:spacing w:after="0" w:line="240" w:lineRule="auto"/>
        <w:rPr>
          <w:sz w:val="16"/>
          <w:szCs w:val="16"/>
        </w:rPr>
      </w:pPr>
    </w:p>
    <w:p w:rsidR="009019A1" w:rsidRPr="000F3FD9" w:rsidRDefault="009019A1" w:rsidP="00844490">
      <w:pPr>
        <w:spacing w:after="0" w:line="240" w:lineRule="auto"/>
        <w:ind w:firstLine="0"/>
        <w:rPr>
          <w:color w:val="000000"/>
          <w:sz w:val="16"/>
          <w:szCs w:val="16"/>
        </w:rPr>
      </w:pPr>
    </w:p>
    <w:p w:rsidR="0099487F" w:rsidRDefault="0099487F" w:rsidP="00844490">
      <w:pPr>
        <w:spacing w:after="0" w:line="240" w:lineRule="auto"/>
        <w:ind w:firstLine="0"/>
        <w:rPr>
          <w:color w:val="000000"/>
          <w:sz w:val="16"/>
          <w:szCs w:val="16"/>
        </w:rPr>
      </w:pPr>
    </w:p>
    <w:p w:rsidR="009019A1" w:rsidRPr="00067287" w:rsidRDefault="009019A1" w:rsidP="00844490">
      <w:pPr>
        <w:spacing w:after="0" w:line="240" w:lineRule="auto"/>
        <w:ind w:firstLine="0"/>
        <w:rPr>
          <w:color w:val="000000"/>
          <w:sz w:val="16"/>
          <w:szCs w:val="16"/>
        </w:rPr>
      </w:pPr>
    </w:p>
    <w:p w:rsidR="00BE6F61" w:rsidRPr="00BE6F61" w:rsidRDefault="00BE6F61" w:rsidP="00844490">
      <w:pPr>
        <w:spacing w:after="0" w:line="240" w:lineRule="auto"/>
        <w:ind w:firstLine="225"/>
        <w:rPr>
          <w:color w:val="000000"/>
          <w:sz w:val="16"/>
          <w:szCs w:val="16"/>
        </w:rPr>
      </w:pPr>
    </w:p>
    <w:p w:rsidR="00823952" w:rsidRPr="008C0094" w:rsidRDefault="00823952" w:rsidP="00844490">
      <w:pPr>
        <w:pStyle w:val="ConsPlusNormal"/>
        <w:ind w:firstLine="284"/>
        <w:contextualSpacing/>
        <w:jc w:val="both"/>
        <w:rPr>
          <w:rFonts w:ascii="Times New Roman" w:hAnsi="Times New Roman" w:cs="Times New Roman"/>
          <w:sz w:val="16"/>
          <w:szCs w:val="16"/>
        </w:rPr>
      </w:pPr>
    </w:p>
    <w:p w:rsidR="00823952" w:rsidRDefault="00823952" w:rsidP="00844490">
      <w:pPr>
        <w:spacing w:after="0" w:line="240" w:lineRule="auto"/>
        <w:ind w:firstLine="0"/>
        <w:rPr>
          <w:sz w:val="16"/>
          <w:szCs w:val="16"/>
        </w:rPr>
      </w:pPr>
    </w:p>
    <w:p w:rsidR="00823952" w:rsidRDefault="00823952" w:rsidP="00844490">
      <w:pPr>
        <w:spacing w:after="0" w:line="240" w:lineRule="auto"/>
        <w:ind w:firstLine="0"/>
        <w:rPr>
          <w:sz w:val="16"/>
          <w:szCs w:val="16"/>
        </w:rPr>
      </w:pPr>
    </w:p>
    <w:p w:rsidR="00823952" w:rsidRDefault="00823952" w:rsidP="00844490">
      <w:pPr>
        <w:spacing w:after="0" w:line="240" w:lineRule="auto"/>
        <w:ind w:firstLine="0"/>
        <w:rPr>
          <w:sz w:val="16"/>
          <w:szCs w:val="16"/>
        </w:rPr>
      </w:pPr>
    </w:p>
    <w:p w:rsidR="00823952" w:rsidRDefault="00823952"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844490">
      <w:pPr>
        <w:spacing w:after="0" w:line="240" w:lineRule="auto"/>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Default="005A10EF" w:rsidP="002E35AF">
      <w:pPr>
        <w:ind w:firstLine="0"/>
        <w:rPr>
          <w:sz w:val="16"/>
          <w:szCs w:val="16"/>
        </w:rPr>
      </w:pPr>
    </w:p>
    <w:p w:rsidR="005A10EF" w:rsidRPr="005A10EF" w:rsidRDefault="005A10EF" w:rsidP="002E35AF">
      <w:pPr>
        <w:ind w:firstLine="0"/>
        <w:rPr>
          <w:sz w:val="16"/>
          <w:szCs w:val="16"/>
        </w:rPr>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844490" w:rsidRDefault="00844490" w:rsidP="002E35AF">
      <w:pPr>
        <w:ind w:firstLine="0"/>
      </w:pPr>
    </w:p>
    <w:p w:rsidR="005F13E7" w:rsidRDefault="005F13E7" w:rsidP="005F13E7">
      <w:pPr>
        <w:spacing w:after="0" w:line="240" w:lineRule="auto"/>
        <w:ind w:firstLine="0"/>
        <w:rPr>
          <w:sz w:val="16"/>
          <w:szCs w:val="16"/>
        </w:rPr>
      </w:pPr>
    </w:p>
    <w:p w:rsidR="005F13E7" w:rsidRDefault="005F13E7" w:rsidP="005F13E7">
      <w:pPr>
        <w:spacing w:after="0" w:line="240" w:lineRule="auto"/>
        <w:ind w:firstLine="0"/>
        <w:rPr>
          <w:sz w:val="16"/>
          <w:szCs w:val="16"/>
        </w:rPr>
      </w:pPr>
    </w:p>
    <w:p w:rsidR="005F13E7" w:rsidRDefault="005F13E7" w:rsidP="005F13E7">
      <w:pPr>
        <w:spacing w:after="0" w:line="240" w:lineRule="auto"/>
        <w:ind w:firstLine="0"/>
        <w:rPr>
          <w:sz w:val="16"/>
          <w:szCs w:val="16"/>
        </w:rPr>
      </w:pPr>
    </w:p>
    <w:p w:rsidR="005F13E7" w:rsidRPr="005F13E7" w:rsidRDefault="005F13E7" w:rsidP="005F13E7">
      <w:pPr>
        <w:spacing w:after="0" w:line="240" w:lineRule="auto"/>
        <w:ind w:firstLine="0"/>
        <w:rPr>
          <w:sz w:val="16"/>
          <w:szCs w:val="16"/>
        </w:rPr>
      </w:pP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844490" w:rsidRPr="00E53586" w:rsidRDefault="005F13E7" w:rsidP="005F13E7">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11</w:t>
      </w:r>
      <w:r w:rsidR="00844490">
        <w:rPr>
          <w:rFonts w:ascii="Times New Roman" w:hAnsi="Times New Roman" w:cs="Times New Roman"/>
          <w:sz w:val="12"/>
          <w:szCs w:val="12"/>
        </w:rPr>
        <w:t xml:space="preserve">.45             </w:t>
      </w:r>
      <w:r>
        <w:rPr>
          <w:rFonts w:ascii="Times New Roman" w:hAnsi="Times New Roman" w:cs="Times New Roman"/>
          <w:sz w:val="12"/>
          <w:szCs w:val="12"/>
        </w:rPr>
        <w:t>06.08</w:t>
      </w:r>
      <w:r w:rsidR="00844490">
        <w:rPr>
          <w:rFonts w:ascii="Times New Roman" w:hAnsi="Times New Roman" w:cs="Times New Roman"/>
          <w:sz w:val="12"/>
          <w:szCs w:val="12"/>
        </w:rPr>
        <w:t>.2020</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844490" w:rsidRPr="00E53586"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844490" w:rsidRDefault="00844490" w:rsidP="005F13E7">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844490" w:rsidRPr="000A5584" w:rsidRDefault="00844490" w:rsidP="005F13E7">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p w:rsidR="005A10EF" w:rsidRPr="005F13E7" w:rsidRDefault="005A10EF" w:rsidP="005F13E7">
      <w:pPr>
        <w:spacing w:after="0" w:line="240" w:lineRule="auto"/>
        <w:ind w:firstLine="0"/>
        <w:rPr>
          <w:sz w:val="16"/>
          <w:szCs w:val="16"/>
        </w:rPr>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p w:rsidR="005A10EF" w:rsidRDefault="005A10EF" w:rsidP="002E35AF">
      <w:pPr>
        <w:ind w:firstLine="0"/>
      </w:pPr>
    </w:p>
    <w:sectPr w:rsidR="005A10EF" w:rsidSect="003838BF">
      <w:type w:val="continuous"/>
      <w:pgSz w:w="16838" w:h="11906" w:orient="landscape"/>
      <w:pgMar w:top="142" w:right="255" w:bottom="142" w:left="284"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1EA0"/>
    <w:multiLevelType w:val="multilevel"/>
    <w:tmpl w:val="950A0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A35F54"/>
    <w:multiLevelType w:val="multilevel"/>
    <w:tmpl w:val="AF3AF982"/>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2E503BE"/>
    <w:multiLevelType w:val="multilevel"/>
    <w:tmpl w:val="8982D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7F13A3E"/>
    <w:multiLevelType w:val="multilevel"/>
    <w:tmpl w:val="3DF2D26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90856A5"/>
    <w:multiLevelType w:val="multilevel"/>
    <w:tmpl w:val="8B30277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3B07B88"/>
    <w:multiLevelType w:val="multilevel"/>
    <w:tmpl w:val="D8769EA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0"/>
  <w:characterSpacingControl w:val="doNotCompress"/>
  <w:compat/>
  <w:rsids>
    <w:rsidRoot w:val="00270DCF"/>
    <w:rsid w:val="00270DCF"/>
    <w:rsid w:val="002E35AF"/>
    <w:rsid w:val="003838BF"/>
    <w:rsid w:val="005A10EF"/>
    <w:rsid w:val="005F13E7"/>
    <w:rsid w:val="00610F74"/>
    <w:rsid w:val="00674C15"/>
    <w:rsid w:val="007C2768"/>
    <w:rsid w:val="00823952"/>
    <w:rsid w:val="00844490"/>
    <w:rsid w:val="008C1A0B"/>
    <w:rsid w:val="009019A1"/>
    <w:rsid w:val="00904198"/>
    <w:rsid w:val="0099487F"/>
    <w:rsid w:val="009A11C5"/>
    <w:rsid w:val="00A4219D"/>
    <w:rsid w:val="00AF4A8A"/>
    <w:rsid w:val="00BC57E2"/>
    <w:rsid w:val="00BE6F61"/>
    <w:rsid w:val="00C33C1E"/>
    <w:rsid w:val="00F5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CF"/>
    <w:pPr>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AF4A8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4219D"/>
    <w:pPr>
      <w:keepNext/>
      <w:spacing w:before="240" w:after="60" w:line="240" w:lineRule="auto"/>
      <w:ind w:firstLine="0"/>
      <w:jc w:val="left"/>
      <w:outlineLvl w:val="1"/>
    </w:pPr>
    <w:rPr>
      <w:rFonts w:ascii="Cambria" w:eastAsia="Times New Roman" w:hAnsi="Cambria"/>
      <w:b/>
      <w:bCs/>
      <w:i/>
      <w:iCs/>
      <w:szCs w:val="28"/>
      <w:lang w:eastAsia="ru-RU"/>
    </w:rPr>
  </w:style>
  <w:style w:type="paragraph" w:styleId="4">
    <w:name w:val="heading 4"/>
    <w:basedOn w:val="a"/>
    <w:next w:val="a"/>
    <w:link w:val="40"/>
    <w:qFormat/>
    <w:rsid w:val="00A4219D"/>
    <w:pPr>
      <w:keepNext/>
      <w:shd w:val="clear" w:color="auto" w:fill="FFFFFF"/>
      <w:spacing w:after="0" w:line="240" w:lineRule="auto"/>
      <w:ind w:left="4536" w:firstLine="0"/>
      <w:outlineLvl w:val="3"/>
    </w:pPr>
    <w:rPr>
      <w:rFonts w:eastAsia="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A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4219D"/>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A4219D"/>
    <w:rPr>
      <w:rFonts w:ascii="Times New Roman" w:eastAsia="Times New Roman" w:hAnsi="Times New Roman" w:cs="Times New Roman"/>
      <w:sz w:val="28"/>
      <w:szCs w:val="28"/>
      <w:shd w:val="clear" w:color="auto" w:fill="FFFFFF"/>
      <w:lang w:eastAsia="ru-RU"/>
    </w:rPr>
  </w:style>
  <w:style w:type="paragraph" w:styleId="a3">
    <w:name w:val="No Spacing"/>
    <w:uiPriority w:val="1"/>
    <w:qFormat/>
    <w:rsid w:val="00270DCF"/>
    <w:pPr>
      <w:spacing w:after="0" w:line="240" w:lineRule="auto"/>
    </w:pPr>
    <w:rPr>
      <w:rFonts w:eastAsiaTheme="minorEastAsia"/>
      <w:lang w:eastAsia="ru-RU"/>
    </w:rPr>
  </w:style>
  <w:style w:type="paragraph" w:customStyle="1" w:styleId="a4">
    <w:name w:val="Прижатый влево"/>
    <w:basedOn w:val="a"/>
    <w:next w:val="a"/>
    <w:rsid w:val="00A4219D"/>
    <w:pPr>
      <w:autoSpaceDE w:val="0"/>
      <w:autoSpaceDN w:val="0"/>
      <w:adjustRightInd w:val="0"/>
      <w:spacing w:after="0" w:line="240" w:lineRule="auto"/>
      <w:ind w:firstLine="0"/>
      <w:jc w:val="left"/>
    </w:pPr>
    <w:rPr>
      <w:rFonts w:ascii="Arial" w:eastAsia="Times New Roman" w:hAnsi="Arial"/>
      <w:sz w:val="24"/>
      <w:szCs w:val="24"/>
      <w:lang w:eastAsia="ru-RU"/>
    </w:rPr>
  </w:style>
  <w:style w:type="paragraph" w:customStyle="1" w:styleId="Heading">
    <w:name w:val="Heading"/>
    <w:uiPriority w:val="99"/>
    <w:rsid w:val="00A4219D"/>
    <w:pPr>
      <w:widowControl w:val="0"/>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rsid w:val="00A4219D"/>
    <w:rPr>
      <w:color w:val="0066CC"/>
      <w:u w:val="single"/>
    </w:rPr>
  </w:style>
  <w:style w:type="paragraph" w:styleId="HTML">
    <w:name w:val="HTML Preformatted"/>
    <w:basedOn w:val="a"/>
    <w:link w:val="HTML0"/>
    <w:rsid w:val="00A42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olor w:val="000000"/>
      <w:sz w:val="20"/>
      <w:szCs w:val="20"/>
    </w:rPr>
  </w:style>
  <w:style w:type="character" w:customStyle="1" w:styleId="HTML0">
    <w:name w:val="Стандартный HTML Знак"/>
    <w:basedOn w:val="a0"/>
    <w:link w:val="HTML"/>
    <w:rsid w:val="00A4219D"/>
    <w:rPr>
      <w:rFonts w:ascii="Courier New" w:eastAsia="Times New Roman" w:hAnsi="Courier New" w:cs="Times New Roman"/>
      <w:color w:val="000000"/>
      <w:sz w:val="20"/>
      <w:szCs w:val="20"/>
    </w:rPr>
  </w:style>
  <w:style w:type="paragraph" w:customStyle="1" w:styleId="dktexjustify">
    <w:name w:val="dktexjustify"/>
    <w:basedOn w:val="a"/>
    <w:rsid w:val="00A4219D"/>
    <w:pPr>
      <w:spacing w:before="100" w:beforeAutospacing="1" w:after="100" w:afterAutospacing="1" w:line="240" w:lineRule="auto"/>
      <w:ind w:firstLine="0"/>
    </w:pPr>
    <w:rPr>
      <w:rFonts w:eastAsia="Times New Roman"/>
      <w:sz w:val="24"/>
      <w:szCs w:val="24"/>
      <w:lang w:eastAsia="ru-RU"/>
    </w:rPr>
  </w:style>
  <w:style w:type="paragraph" w:customStyle="1" w:styleId="dktexright">
    <w:name w:val="dktexright"/>
    <w:basedOn w:val="a"/>
    <w:rsid w:val="00A4219D"/>
    <w:pPr>
      <w:spacing w:before="100" w:beforeAutospacing="1" w:after="100" w:afterAutospacing="1" w:line="240" w:lineRule="auto"/>
      <w:ind w:firstLine="0"/>
    </w:pPr>
    <w:rPr>
      <w:rFonts w:eastAsia="Times New Roman"/>
      <w:sz w:val="24"/>
      <w:szCs w:val="24"/>
      <w:lang w:eastAsia="ru-RU"/>
    </w:rPr>
  </w:style>
  <w:style w:type="character" w:customStyle="1" w:styleId="num4">
    <w:name w:val="num4"/>
    <w:basedOn w:val="a0"/>
    <w:rsid w:val="00A4219D"/>
  </w:style>
  <w:style w:type="character" w:customStyle="1" w:styleId="division9">
    <w:name w:val="division9"/>
    <w:basedOn w:val="a0"/>
    <w:rsid w:val="00A4219D"/>
  </w:style>
  <w:style w:type="character" w:customStyle="1" w:styleId="a6">
    <w:name w:val="Цветовое выделение для Текст"/>
    <w:rsid w:val="00A4219D"/>
    <w:rPr>
      <w:sz w:val="24"/>
    </w:rPr>
  </w:style>
  <w:style w:type="paragraph" w:customStyle="1" w:styleId="ConsPlusNormal">
    <w:name w:val="ConsPlusNormal"/>
    <w:uiPriority w:val="99"/>
    <w:qFormat/>
    <w:rsid w:val="005A10EF"/>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qFormat/>
    <w:rsid w:val="005A10EF"/>
    <w:pPr>
      <w:widowControl w:val="0"/>
      <w:autoSpaceDE w:val="0"/>
      <w:spacing w:after="0" w:line="240" w:lineRule="auto"/>
    </w:pPr>
    <w:rPr>
      <w:rFonts w:ascii="Arial" w:eastAsia="Times New Roman" w:hAnsi="Arial" w:cs="Arial"/>
      <w:sz w:val="20"/>
      <w:szCs w:val="20"/>
      <w:lang w:eastAsia="zh-CN"/>
    </w:rPr>
  </w:style>
  <w:style w:type="paragraph" w:customStyle="1" w:styleId="consplustitle">
    <w:name w:val="consplustitle"/>
    <w:basedOn w:val="a"/>
    <w:rsid w:val="005A10EF"/>
    <w:pPr>
      <w:spacing w:before="100" w:beforeAutospacing="1" w:after="100" w:afterAutospacing="1" w:line="240" w:lineRule="auto"/>
      <w:ind w:firstLine="0"/>
      <w:jc w:val="left"/>
    </w:pPr>
    <w:rPr>
      <w:rFonts w:eastAsia="Times New Roman"/>
      <w:sz w:val="24"/>
      <w:szCs w:val="24"/>
      <w:lang w:eastAsia="ru-RU"/>
    </w:rPr>
  </w:style>
  <w:style w:type="paragraph" w:customStyle="1" w:styleId="ConsTitle">
    <w:name w:val="ConsTitle"/>
    <w:uiPriority w:val="99"/>
    <w:rsid w:val="005A10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s2a4a7cb2">
    <w:name w:val="cs2a4a7cb2"/>
    <w:basedOn w:val="a"/>
    <w:rsid w:val="00BC57E2"/>
    <w:pPr>
      <w:spacing w:after="0" w:line="240" w:lineRule="auto"/>
      <w:ind w:firstLine="0"/>
      <w:jc w:val="center"/>
    </w:pPr>
    <w:rPr>
      <w:rFonts w:eastAsia="Times New Roman"/>
      <w:sz w:val="24"/>
      <w:szCs w:val="24"/>
      <w:lang w:eastAsia="ru-RU"/>
    </w:rPr>
  </w:style>
  <w:style w:type="paragraph" w:customStyle="1" w:styleId="cs2654ae3a">
    <w:name w:val="cs2654ae3a"/>
    <w:basedOn w:val="a"/>
    <w:rsid w:val="00BC57E2"/>
    <w:pPr>
      <w:spacing w:after="0" w:line="240" w:lineRule="auto"/>
      <w:ind w:firstLine="0"/>
      <w:jc w:val="left"/>
    </w:pPr>
    <w:rPr>
      <w:rFonts w:eastAsia="Times New Roman"/>
      <w:sz w:val="24"/>
      <w:szCs w:val="24"/>
      <w:lang w:eastAsia="ru-RU"/>
    </w:rPr>
  </w:style>
  <w:style w:type="paragraph" w:customStyle="1" w:styleId="csad7a2888">
    <w:name w:val="csad7a2888"/>
    <w:basedOn w:val="a"/>
    <w:rsid w:val="00BC57E2"/>
    <w:pPr>
      <w:spacing w:before="240" w:after="240" w:line="240" w:lineRule="auto"/>
      <w:ind w:firstLine="0"/>
      <w:jc w:val="left"/>
    </w:pPr>
    <w:rPr>
      <w:rFonts w:eastAsia="Times New Roman"/>
      <w:sz w:val="24"/>
      <w:szCs w:val="24"/>
      <w:lang w:eastAsia="ru-RU"/>
    </w:rPr>
  </w:style>
  <w:style w:type="character" w:customStyle="1" w:styleId="cs1ba52a261">
    <w:name w:val="cs1ba52a261"/>
    <w:rsid w:val="00BC57E2"/>
    <w:rPr>
      <w:rFonts w:ascii="Arial" w:hAnsi="Arial" w:cs="Arial" w:hint="default"/>
      <w:b/>
      <w:bCs/>
      <w:i w:val="0"/>
      <w:iCs w:val="0"/>
      <w:color w:val="000000"/>
      <w:sz w:val="20"/>
      <w:szCs w:val="20"/>
      <w:shd w:val="clear" w:color="auto" w:fill="auto"/>
    </w:rPr>
  </w:style>
  <w:style w:type="character" w:customStyle="1" w:styleId="cs23fb06641">
    <w:name w:val="cs23fb06641"/>
    <w:rsid w:val="00BC57E2"/>
    <w:rPr>
      <w:rFonts w:ascii="Times New Roman" w:hAnsi="Times New Roman" w:cs="Times New Roman" w:hint="default"/>
      <w:b w:val="0"/>
      <w:bCs w:val="0"/>
      <w:i w:val="0"/>
      <w:iCs w:val="0"/>
      <w:color w:val="000000"/>
      <w:sz w:val="24"/>
      <w:szCs w:val="24"/>
      <w:shd w:val="clear" w:color="auto" w:fill="auto"/>
    </w:rPr>
  </w:style>
  <w:style w:type="character" w:customStyle="1" w:styleId="csc8f6d761">
    <w:name w:val="csc8f6d761"/>
    <w:rsid w:val="00BC57E2"/>
    <w:rPr>
      <w:rFonts w:ascii="Calibri" w:hAnsi="Calibri" w:hint="default"/>
      <w:b w:val="0"/>
      <w:bCs w:val="0"/>
      <w:i w:val="0"/>
      <w:iCs w:val="0"/>
      <w:color w:val="000000"/>
      <w:sz w:val="22"/>
      <w:szCs w:val="22"/>
      <w:shd w:val="clear" w:color="auto" w:fill="auto"/>
    </w:rPr>
  </w:style>
  <w:style w:type="paragraph" w:customStyle="1" w:styleId="ConsPlusTitle0">
    <w:name w:val="ConsPlusTitle"/>
    <w:uiPriority w:val="99"/>
    <w:rsid w:val="00823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
    <w:name w:val="Table!Таблица"/>
    <w:rsid w:val="0099487F"/>
    <w:pPr>
      <w:spacing w:after="0" w:line="240" w:lineRule="auto"/>
    </w:pPr>
    <w:rPr>
      <w:rFonts w:ascii="Arial" w:eastAsia="Times New Roman" w:hAnsi="Arial" w:cs="Arial"/>
      <w:bCs/>
      <w:kern w:val="28"/>
      <w:sz w:val="24"/>
      <w:szCs w:val="32"/>
      <w:lang w:eastAsia="ru-RU"/>
    </w:rPr>
  </w:style>
  <w:style w:type="character" w:customStyle="1" w:styleId="21">
    <w:name w:val="Основной текст (2)_"/>
    <w:link w:val="22"/>
    <w:locked/>
    <w:rsid w:val="0099487F"/>
    <w:rPr>
      <w:sz w:val="28"/>
      <w:shd w:val="clear" w:color="auto" w:fill="FFFFFF"/>
    </w:rPr>
  </w:style>
  <w:style w:type="paragraph" w:customStyle="1" w:styleId="22">
    <w:name w:val="Основной текст (2)"/>
    <w:basedOn w:val="a"/>
    <w:link w:val="21"/>
    <w:rsid w:val="0099487F"/>
    <w:pPr>
      <w:widowControl w:val="0"/>
      <w:shd w:val="clear" w:color="auto" w:fill="FFFFFF"/>
      <w:spacing w:after="300" w:line="317" w:lineRule="exact"/>
      <w:ind w:firstLine="0"/>
      <w:jc w:val="center"/>
    </w:pPr>
    <w:rPr>
      <w:rFonts w:asciiTheme="minorHAnsi" w:eastAsiaTheme="minorHAnsi" w:hAnsiTheme="minorHAnsi" w:cstheme="minorBidi"/>
    </w:rPr>
  </w:style>
  <w:style w:type="paragraph" w:styleId="a7">
    <w:name w:val="Normal (Web)"/>
    <w:basedOn w:val="a"/>
    <w:rsid w:val="0099487F"/>
    <w:pPr>
      <w:spacing w:before="100" w:beforeAutospacing="1" w:after="100" w:afterAutospacing="1" w:line="240" w:lineRule="auto"/>
      <w:ind w:firstLine="567"/>
    </w:pPr>
    <w:rPr>
      <w:rFonts w:eastAsia="Times New Roman"/>
      <w:sz w:val="24"/>
      <w:szCs w:val="24"/>
      <w:lang w:eastAsia="ru-RU"/>
    </w:rPr>
  </w:style>
  <w:style w:type="paragraph" w:styleId="a8">
    <w:name w:val="List Paragraph"/>
    <w:basedOn w:val="a"/>
    <w:uiPriority w:val="34"/>
    <w:qFormat/>
    <w:rsid w:val="003838BF"/>
    <w:pPr>
      <w:ind w:left="720"/>
      <w:contextualSpacing/>
    </w:pPr>
  </w:style>
</w:styles>
</file>

<file path=word/webSettings.xml><?xml version="1.0" encoding="utf-8"?>
<w:webSettings xmlns:r="http://schemas.openxmlformats.org/officeDocument/2006/relationships" xmlns:w="http://schemas.openxmlformats.org/wordprocessingml/2006/main">
  <w:divs>
    <w:div w:id="306783193">
      <w:bodyDiv w:val="1"/>
      <w:marLeft w:val="0"/>
      <w:marRight w:val="0"/>
      <w:marTop w:val="0"/>
      <w:marBottom w:val="0"/>
      <w:divBdr>
        <w:top w:val="none" w:sz="0" w:space="0" w:color="auto"/>
        <w:left w:val="none" w:sz="0" w:space="0" w:color="auto"/>
        <w:bottom w:val="none" w:sz="0" w:space="0" w:color="auto"/>
        <w:right w:val="none" w:sz="0" w:space="0" w:color="auto"/>
      </w:divBdr>
    </w:div>
    <w:div w:id="656150852">
      <w:bodyDiv w:val="1"/>
      <w:marLeft w:val="0"/>
      <w:marRight w:val="0"/>
      <w:marTop w:val="0"/>
      <w:marBottom w:val="0"/>
      <w:divBdr>
        <w:top w:val="none" w:sz="0" w:space="0" w:color="auto"/>
        <w:left w:val="none" w:sz="0" w:space="0" w:color="auto"/>
        <w:bottom w:val="none" w:sz="0" w:space="0" w:color="auto"/>
        <w:right w:val="none" w:sz="0" w:space="0" w:color="auto"/>
      </w:divBdr>
    </w:div>
    <w:div w:id="896166726">
      <w:bodyDiv w:val="1"/>
      <w:marLeft w:val="0"/>
      <w:marRight w:val="0"/>
      <w:marTop w:val="0"/>
      <w:marBottom w:val="0"/>
      <w:divBdr>
        <w:top w:val="none" w:sz="0" w:space="0" w:color="auto"/>
        <w:left w:val="none" w:sz="0" w:space="0" w:color="auto"/>
        <w:bottom w:val="none" w:sz="0" w:space="0" w:color="auto"/>
        <w:right w:val="none" w:sz="0" w:space="0" w:color="auto"/>
      </w:divBdr>
    </w:div>
    <w:div w:id="1095593620">
      <w:bodyDiv w:val="1"/>
      <w:marLeft w:val="0"/>
      <w:marRight w:val="0"/>
      <w:marTop w:val="0"/>
      <w:marBottom w:val="0"/>
      <w:divBdr>
        <w:top w:val="none" w:sz="0" w:space="0" w:color="auto"/>
        <w:left w:val="none" w:sz="0" w:space="0" w:color="auto"/>
        <w:bottom w:val="none" w:sz="0" w:space="0" w:color="auto"/>
        <w:right w:val="none" w:sz="0" w:space="0" w:color="auto"/>
      </w:divBdr>
    </w:div>
    <w:div w:id="1272589239">
      <w:bodyDiv w:val="1"/>
      <w:marLeft w:val="0"/>
      <w:marRight w:val="0"/>
      <w:marTop w:val="0"/>
      <w:marBottom w:val="0"/>
      <w:divBdr>
        <w:top w:val="none" w:sz="0" w:space="0" w:color="auto"/>
        <w:left w:val="none" w:sz="0" w:space="0" w:color="auto"/>
        <w:bottom w:val="none" w:sz="0" w:space="0" w:color="auto"/>
        <w:right w:val="none" w:sz="0" w:space="0" w:color="auto"/>
      </w:divBdr>
    </w:div>
    <w:div w:id="17924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4w/u197.htm" TargetMode="External"/><Relationship Id="rId13" Type="http://schemas.openxmlformats.org/officeDocument/2006/relationships/hyperlink" Target="consultantplus://offline/ref=0649F956B84E077BA93C5B0F13B331A7F82E623C83E26809A37F65526D93BC9E8E62257E348263166AD52B4D31EF0B781F8DB9FCEC273CD7697BCCM9sAC" TargetMode="External"/><Relationship Id="rId18" Type="http://schemas.openxmlformats.org/officeDocument/2006/relationships/hyperlink" Target="http://nla-service.scli.ru:8080/rnla-links/ws/content/act/4f48675c-2dc2-4b7b-8f43-c7d17ab9072f.html" TargetMode="External"/><Relationship Id="rId26" Type="http://schemas.openxmlformats.org/officeDocument/2006/relationships/hyperlink" Target="http://npa.eao.ru/law?d&amp;nd=642213218&amp;prevDoc=642228190&amp;mark=000002I000002D3H8HCVI3TJONTR333B4EO3KDT8OA37CDIKT00002O6" TargetMode="External"/><Relationship Id="rId3" Type="http://schemas.openxmlformats.org/officeDocument/2006/relationships/settings" Target="settings.xml"/><Relationship Id="rId21" Type="http://schemas.openxmlformats.org/officeDocument/2006/relationships/hyperlink" Target="http://nla-service.scli.ru:8080/rnla-links/ws/content/act/36f99b2e-02c2-4e4f-80c4-054eaa40c6db.html" TargetMode="External"/><Relationship Id="rId7" Type="http://schemas.openxmlformats.org/officeDocument/2006/relationships/hyperlink" Target="http://law7.ru/zakonodatelstvo/legal4w/u197.htm" TargetMode="External"/><Relationship Id="rId12" Type="http://schemas.openxmlformats.org/officeDocument/2006/relationships/hyperlink" Target="consultantplus://offline/ref=0649F956B84E077BA93C5B0F13B331A7F82E623C83E26809A37F65526D93BC9E8E62257E348263166AD52B4D31EF0B781F8DB9FCEC273CD7697BCCM9sAC" TargetMode="External"/><Relationship Id="rId17" Type="http://schemas.openxmlformats.org/officeDocument/2006/relationships/hyperlink" Target="http://nla-service.scli.ru:8080/rnla-links/ws/content/act/96e20c02-1b12-465a-b64c-24aa92270007.html" TargetMode="External"/><Relationship Id="rId25" Type="http://schemas.openxmlformats.org/officeDocument/2006/relationships/hyperlink" Target="http://register:80/content/act/acf3b6a0-2428-421d-a003-8bbc1e4dc37a.doc" TargetMode="External"/><Relationship Id="rId2" Type="http://schemas.openxmlformats.org/officeDocument/2006/relationships/styles" Target="styles.xml"/><Relationship Id="rId16" Type="http://schemas.openxmlformats.org/officeDocument/2006/relationships/hyperlink" Target="http://nla-service.scli.ru:8080/rnla-links/ws/content/act/370ba400-14c4-4cdb-8a8b-b11f2a1a2f55.html" TargetMode="External"/><Relationship Id="rId20" Type="http://schemas.openxmlformats.org/officeDocument/2006/relationships/hyperlink" Target="http://nla-service.scli.ru:8080/rnla-links/ws/content/act/f9bd4c97-2519-4bc4-aa8b-305ab31ed9a0.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w7.ru/zakonodatelstvo/legal4w/u197.htm" TargetMode="External"/><Relationship Id="rId11" Type="http://schemas.openxmlformats.org/officeDocument/2006/relationships/hyperlink" Target="http://law7.ru/zakonodatelstvo/act6h/n466.htm" TargetMode="External"/><Relationship Id="rId24" Type="http://schemas.openxmlformats.org/officeDocument/2006/relationships/hyperlink" Target="http://nla-service.scli.ru:8080/rnla-links/ws/content/act/8f21b21c-a408-42c4-b9fe-a939b863c84a.html" TargetMode="External"/><Relationship Id="rId5" Type="http://schemas.openxmlformats.org/officeDocument/2006/relationships/hyperlink" Target="http://law7.ru/zakonodatelstvo/act6h/n466.htm" TargetMode="External"/><Relationship Id="rId15" Type="http://schemas.openxmlformats.org/officeDocument/2006/relationships/hyperlink" Target="http://nla-service.scli.ru:8080/rnla-links/ws/content/act/bba0bfb1-06c7-4e50-a8d3-fe1045784bf1.html" TargetMode="External"/><Relationship Id="rId23" Type="http://schemas.openxmlformats.org/officeDocument/2006/relationships/hyperlink" Target="http://nla-service.scli.ru:8080/rnla-links/ws/content/act/e999dcf9-926b-4fa1-9b51-8fd631c66b00.html" TargetMode="External"/><Relationship Id="rId28" Type="http://schemas.openxmlformats.org/officeDocument/2006/relationships/fontTable" Target="fontTable.xml"/><Relationship Id="rId10" Type="http://schemas.openxmlformats.org/officeDocument/2006/relationships/hyperlink" Target="http://law7.ru/zakonodatelstvo/legal4w/u197.htm" TargetMode="External"/><Relationship Id="rId19" Type="http://schemas.openxmlformats.org/officeDocument/2006/relationships/hyperlink" Target="http://nla-service.scli.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law7.ru/zakonodatelstvo/legal4w/u197.htm" TargetMode="External"/><Relationship Id="rId14" Type="http://schemas.openxmlformats.org/officeDocument/2006/relationships/hyperlink" Target="http://nla-service.scli.ru:8080/rnla-links/ws/content/act/96e20c02-1b12-465a-b64c-24aa92270007.html" TargetMode="External"/><Relationship Id="rId22" Type="http://schemas.openxmlformats.org/officeDocument/2006/relationships/hyperlink" Target="http://nla-service.scli.ru:8080/rnla-links/ws/content/act/f9bd4c97-2519-4bc4-aa8b-305ab31ed9a0.html" TargetMode="External"/><Relationship Id="rId27" Type="http://schemas.openxmlformats.org/officeDocument/2006/relationships/hyperlink" Target="http://register:80/content/act/b1cead82-a844-4cf1-81b3-9e492a3edf4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30274</Words>
  <Characters>172565</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2001-12-31T13:43:00Z</cp:lastPrinted>
  <dcterms:created xsi:type="dcterms:W3CDTF">2001-12-31T12:28:00Z</dcterms:created>
  <dcterms:modified xsi:type="dcterms:W3CDTF">2001-12-31T13:47:00Z</dcterms:modified>
</cp:coreProperties>
</file>