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6D" w:rsidRPr="00E64652" w:rsidRDefault="00C8436D" w:rsidP="00C8436D">
      <w:pPr>
        <w:contextualSpacing/>
        <w:jc w:val="center"/>
        <w:rPr>
          <w:sz w:val="28"/>
          <w:szCs w:val="28"/>
        </w:rPr>
      </w:pPr>
      <w:r w:rsidRPr="00E64652">
        <w:rPr>
          <w:sz w:val="28"/>
          <w:szCs w:val="28"/>
        </w:rPr>
        <w:t>Муниципальное образование «Надеждинское сельское поселение»</w:t>
      </w:r>
    </w:p>
    <w:p w:rsidR="00C8436D" w:rsidRPr="00E64652" w:rsidRDefault="00C8436D" w:rsidP="00C8436D">
      <w:pPr>
        <w:contextualSpacing/>
        <w:jc w:val="center"/>
        <w:rPr>
          <w:sz w:val="28"/>
          <w:szCs w:val="28"/>
        </w:rPr>
      </w:pPr>
      <w:r w:rsidRPr="00E64652">
        <w:rPr>
          <w:sz w:val="28"/>
          <w:szCs w:val="28"/>
        </w:rPr>
        <w:t>Биробиджанский муниципальный район</w:t>
      </w:r>
    </w:p>
    <w:p w:rsidR="00C8436D" w:rsidRPr="00E64652" w:rsidRDefault="00C8436D" w:rsidP="00C8436D">
      <w:pPr>
        <w:contextualSpacing/>
        <w:jc w:val="center"/>
        <w:rPr>
          <w:sz w:val="28"/>
          <w:szCs w:val="28"/>
        </w:rPr>
      </w:pPr>
      <w:r w:rsidRPr="00E64652">
        <w:rPr>
          <w:sz w:val="28"/>
          <w:szCs w:val="28"/>
        </w:rPr>
        <w:t>Еврейской автономной области</w:t>
      </w:r>
    </w:p>
    <w:p w:rsidR="00C8436D" w:rsidRPr="00E64652" w:rsidRDefault="00C8436D" w:rsidP="00C8436D">
      <w:pPr>
        <w:contextualSpacing/>
        <w:jc w:val="center"/>
        <w:rPr>
          <w:sz w:val="28"/>
          <w:szCs w:val="28"/>
        </w:rPr>
      </w:pPr>
      <w:r w:rsidRPr="00E64652">
        <w:rPr>
          <w:sz w:val="28"/>
          <w:szCs w:val="28"/>
        </w:rPr>
        <w:t>СОБРАНИЕ ДЕПУТАТОВ</w:t>
      </w:r>
    </w:p>
    <w:p w:rsidR="00C8436D" w:rsidRPr="00E64652" w:rsidRDefault="00C8436D" w:rsidP="00C8436D">
      <w:pPr>
        <w:contextualSpacing/>
        <w:jc w:val="center"/>
        <w:rPr>
          <w:sz w:val="28"/>
          <w:szCs w:val="28"/>
        </w:rPr>
      </w:pPr>
    </w:p>
    <w:p w:rsidR="00C8436D" w:rsidRPr="00E64652" w:rsidRDefault="00C8436D" w:rsidP="00C8436D">
      <w:pPr>
        <w:contextualSpacing/>
        <w:jc w:val="center"/>
        <w:rPr>
          <w:sz w:val="28"/>
          <w:szCs w:val="28"/>
        </w:rPr>
      </w:pPr>
      <w:r w:rsidRPr="00E64652">
        <w:rPr>
          <w:sz w:val="28"/>
          <w:szCs w:val="28"/>
        </w:rPr>
        <w:t>РЕШЕНИЕ</w:t>
      </w:r>
    </w:p>
    <w:p w:rsidR="000E4A9C" w:rsidRPr="00E64652" w:rsidRDefault="002E1CC0" w:rsidP="00C8436D">
      <w:pPr>
        <w:tabs>
          <w:tab w:val="left" w:pos="708"/>
          <w:tab w:val="left" w:pos="1416"/>
          <w:tab w:val="left" w:pos="8029"/>
        </w:tabs>
        <w:contextualSpacing/>
        <w:rPr>
          <w:sz w:val="28"/>
          <w:szCs w:val="28"/>
        </w:rPr>
      </w:pPr>
      <w:r>
        <w:rPr>
          <w:sz w:val="28"/>
          <w:szCs w:val="28"/>
        </w:rPr>
        <w:t>26</w:t>
      </w:r>
      <w:r w:rsidR="000E4A9C" w:rsidRPr="00E64652">
        <w:rPr>
          <w:sz w:val="28"/>
          <w:szCs w:val="28"/>
        </w:rPr>
        <w:t>.0</w:t>
      </w:r>
      <w:r w:rsidR="00E64652">
        <w:rPr>
          <w:sz w:val="28"/>
          <w:szCs w:val="28"/>
        </w:rPr>
        <w:t>8</w:t>
      </w:r>
      <w:r w:rsidR="000E4A9C" w:rsidRPr="00E64652">
        <w:rPr>
          <w:sz w:val="28"/>
          <w:szCs w:val="28"/>
        </w:rPr>
        <w:t>.2020</w:t>
      </w:r>
      <w:r w:rsidR="000E4A9C" w:rsidRPr="00E64652">
        <w:rPr>
          <w:sz w:val="28"/>
          <w:szCs w:val="28"/>
        </w:rPr>
        <w:tab/>
      </w:r>
      <w:r w:rsidR="000E4A9C" w:rsidRPr="00E64652">
        <w:rPr>
          <w:sz w:val="28"/>
          <w:szCs w:val="28"/>
        </w:rPr>
        <w:tab/>
      </w:r>
      <w:r w:rsidR="00E64652">
        <w:rPr>
          <w:sz w:val="28"/>
          <w:szCs w:val="28"/>
        </w:rPr>
        <w:t xml:space="preserve">      </w:t>
      </w:r>
      <w:r w:rsidR="00C8436D" w:rsidRPr="00E64652">
        <w:rPr>
          <w:sz w:val="28"/>
          <w:szCs w:val="28"/>
        </w:rPr>
        <w:t xml:space="preserve">  </w:t>
      </w:r>
      <w:r w:rsidR="000E4A9C" w:rsidRPr="00E64652">
        <w:rPr>
          <w:sz w:val="28"/>
          <w:szCs w:val="28"/>
        </w:rPr>
        <w:t xml:space="preserve">№ </w:t>
      </w:r>
      <w:r w:rsidR="00E64652">
        <w:rPr>
          <w:sz w:val="28"/>
          <w:szCs w:val="28"/>
        </w:rPr>
        <w:t>10</w:t>
      </w:r>
      <w:r w:rsidR="004A3B0D">
        <w:rPr>
          <w:sz w:val="28"/>
          <w:szCs w:val="28"/>
        </w:rPr>
        <w:t>4</w:t>
      </w:r>
    </w:p>
    <w:p w:rsidR="000E4A9C" w:rsidRPr="00E64652" w:rsidRDefault="000E4A9C" w:rsidP="00C8436D">
      <w:pPr>
        <w:contextualSpacing/>
        <w:jc w:val="center"/>
        <w:rPr>
          <w:sz w:val="28"/>
          <w:szCs w:val="28"/>
        </w:rPr>
      </w:pPr>
      <w:r w:rsidRPr="00E64652">
        <w:rPr>
          <w:sz w:val="28"/>
          <w:szCs w:val="28"/>
        </w:rPr>
        <w:t>с. Надеждинское</w:t>
      </w:r>
    </w:p>
    <w:p w:rsidR="00C8436D" w:rsidRPr="00E64652" w:rsidRDefault="00C8436D" w:rsidP="00C8436D">
      <w:pPr>
        <w:contextualSpacing/>
        <w:jc w:val="center"/>
        <w:rPr>
          <w:sz w:val="28"/>
          <w:szCs w:val="28"/>
        </w:rPr>
      </w:pPr>
    </w:p>
    <w:p w:rsidR="000E4A9C" w:rsidRPr="00E64652" w:rsidRDefault="00E64652" w:rsidP="00C8436D">
      <w:pPr>
        <w:contextualSpacing/>
        <w:rPr>
          <w:sz w:val="28"/>
          <w:szCs w:val="28"/>
        </w:rPr>
      </w:pPr>
      <w:r w:rsidRPr="00E64652">
        <w:rPr>
          <w:sz w:val="28"/>
          <w:szCs w:val="28"/>
        </w:rPr>
        <w:t>О внесении дополнений в решение Собрания депутатов от 28.02.2020 № 87 «</w:t>
      </w:r>
      <w:r w:rsidR="000E4A9C" w:rsidRPr="00E64652">
        <w:rPr>
          <w:sz w:val="28"/>
          <w:szCs w:val="28"/>
        </w:rPr>
        <w:t>Об установлении предельных размеров земельных участков, предоставляемых гражданам в собственность для ведения личного подсобного хозяйства, индивидуального жилищного строительства на территории муниципального образования «Надеждинское сельское поселение» Биробид</w:t>
      </w:r>
      <w:r w:rsidRPr="00E64652">
        <w:rPr>
          <w:sz w:val="28"/>
          <w:szCs w:val="28"/>
        </w:rPr>
        <w:t xml:space="preserve">жанского муниципального района </w:t>
      </w:r>
      <w:r w:rsidR="000E4A9C" w:rsidRPr="00E64652">
        <w:rPr>
          <w:sz w:val="28"/>
          <w:szCs w:val="28"/>
        </w:rPr>
        <w:t>Еврейской автономной области</w:t>
      </w:r>
      <w:r w:rsidRPr="00E64652">
        <w:rPr>
          <w:sz w:val="28"/>
          <w:szCs w:val="28"/>
        </w:rPr>
        <w:t>»</w:t>
      </w:r>
    </w:p>
    <w:p w:rsidR="000E4A9C" w:rsidRPr="00E64652" w:rsidRDefault="000E4A9C" w:rsidP="00C8436D">
      <w:pPr>
        <w:autoSpaceDE w:val="0"/>
        <w:autoSpaceDN w:val="0"/>
        <w:adjustRightInd w:val="0"/>
        <w:ind w:firstLine="720"/>
        <w:contextualSpacing/>
        <w:rPr>
          <w:sz w:val="28"/>
          <w:szCs w:val="28"/>
        </w:rPr>
      </w:pPr>
    </w:p>
    <w:p w:rsidR="000E4A9C" w:rsidRPr="00E64652" w:rsidRDefault="000E4A9C" w:rsidP="00E64652">
      <w:pPr>
        <w:autoSpaceDE w:val="0"/>
        <w:autoSpaceDN w:val="0"/>
        <w:adjustRightInd w:val="0"/>
        <w:ind w:firstLine="851"/>
        <w:contextualSpacing/>
        <w:rPr>
          <w:sz w:val="28"/>
          <w:szCs w:val="28"/>
        </w:rPr>
      </w:pPr>
      <w:r w:rsidRPr="00E64652">
        <w:rPr>
          <w:color w:val="000000"/>
          <w:sz w:val="28"/>
          <w:szCs w:val="28"/>
        </w:rPr>
        <w:t xml:space="preserve">В </w:t>
      </w:r>
      <w:r w:rsidR="00E64652" w:rsidRPr="00E64652">
        <w:rPr>
          <w:color w:val="000000"/>
          <w:sz w:val="28"/>
          <w:szCs w:val="28"/>
        </w:rPr>
        <w:t>целях приведения решения Собрания депутатов в соответствие действующему законодательству</w:t>
      </w:r>
      <w:r w:rsidRPr="00E64652">
        <w:rPr>
          <w:sz w:val="28"/>
          <w:szCs w:val="28"/>
        </w:rPr>
        <w:t>,</w:t>
      </w:r>
      <w:r w:rsidR="00E64652" w:rsidRPr="00E64652">
        <w:rPr>
          <w:sz w:val="28"/>
          <w:szCs w:val="28"/>
        </w:rPr>
        <w:t xml:space="preserve"> руководствуясь</w:t>
      </w:r>
      <w:r w:rsidRPr="00E64652">
        <w:rPr>
          <w:sz w:val="28"/>
          <w:szCs w:val="28"/>
        </w:rPr>
        <w:t xml:space="preserve"> Уставом муниципального образования «Надеждинское сельское поселение» Биробиджанского муниципального района Еврейской автономной области, Собрание депутатов</w:t>
      </w:r>
    </w:p>
    <w:p w:rsidR="000E4A9C" w:rsidRPr="00E64652" w:rsidRDefault="000E4A9C" w:rsidP="00C8436D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E64652">
        <w:rPr>
          <w:sz w:val="28"/>
          <w:szCs w:val="28"/>
        </w:rPr>
        <w:t>РЕШИЛО:</w:t>
      </w:r>
    </w:p>
    <w:p w:rsidR="00E64652" w:rsidRDefault="000E4A9C" w:rsidP="00E64652">
      <w:pPr>
        <w:ind w:firstLine="851"/>
        <w:contextualSpacing/>
        <w:rPr>
          <w:sz w:val="28"/>
          <w:szCs w:val="28"/>
        </w:rPr>
      </w:pPr>
      <w:r w:rsidRPr="00E64652">
        <w:rPr>
          <w:color w:val="000000"/>
          <w:sz w:val="28"/>
          <w:szCs w:val="28"/>
        </w:rPr>
        <w:t xml:space="preserve">1. </w:t>
      </w:r>
      <w:r w:rsidR="00E64652" w:rsidRPr="00E64652">
        <w:rPr>
          <w:color w:val="000000"/>
          <w:sz w:val="28"/>
          <w:szCs w:val="28"/>
        </w:rPr>
        <w:t xml:space="preserve">Внести в решение Собрания депутатов </w:t>
      </w:r>
      <w:r w:rsidR="00E64652" w:rsidRPr="00E64652">
        <w:rPr>
          <w:sz w:val="28"/>
          <w:szCs w:val="28"/>
        </w:rPr>
        <w:t>от 28.02.2020 № 87 «Об установлении предельных размеров земельных участков, предоставляемых гражданам в собственность для ведения личного подсобного хозяйства, индивидуального жилищного строительства на территории муниципального образования «Надеждинское сельское поселение» Биробиджанского муниципального района Еврейской автономной области» следующие дополнения</w:t>
      </w:r>
      <w:r w:rsidRPr="00E64652">
        <w:rPr>
          <w:color w:val="000000"/>
          <w:sz w:val="28"/>
          <w:szCs w:val="28"/>
        </w:rPr>
        <w:t>:</w:t>
      </w:r>
    </w:p>
    <w:p w:rsidR="00E64652" w:rsidRDefault="000E4A9C" w:rsidP="00E64652">
      <w:pPr>
        <w:ind w:firstLine="851"/>
        <w:contextualSpacing/>
        <w:rPr>
          <w:sz w:val="28"/>
          <w:szCs w:val="28"/>
        </w:rPr>
      </w:pPr>
      <w:r w:rsidRPr="00E64652">
        <w:rPr>
          <w:color w:val="000000"/>
          <w:sz w:val="28"/>
          <w:szCs w:val="28"/>
        </w:rPr>
        <w:t xml:space="preserve">1.1. </w:t>
      </w:r>
      <w:r w:rsidR="00E64652" w:rsidRPr="00E64652">
        <w:rPr>
          <w:color w:val="000000"/>
          <w:sz w:val="28"/>
          <w:szCs w:val="28"/>
        </w:rPr>
        <w:t>Подпункт 1.2. пункта 1 решения Собрания депутатов дополнить подпунктом 1.2.3. следующего содержания:</w:t>
      </w:r>
    </w:p>
    <w:p w:rsidR="00E64652" w:rsidRDefault="00E64652" w:rsidP="00E64652">
      <w:pPr>
        <w:ind w:firstLine="851"/>
        <w:contextualSpacing/>
        <w:rPr>
          <w:sz w:val="28"/>
          <w:szCs w:val="28"/>
        </w:rPr>
      </w:pPr>
      <w:r w:rsidRPr="00E64652">
        <w:rPr>
          <w:color w:val="000000"/>
          <w:sz w:val="28"/>
          <w:szCs w:val="28"/>
        </w:rPr>
        <w:t>«1.2.3.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Указанные в подпункте 1.2. максимальные размеры не применяются в случае предоставления в безвозмездное пользование, аренду или собственность земельных участков, находящихся в муниципальной собственности, в соответствии с Федеральным законом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</w:t>
      </w:r>
      <w:proofErr w:type="gramEnd"/>
      <w:r>
        <w:rPr>
          <w:color w:val="000000"/>
          <w:sz w:val="28"/>
          <w:szCs w:val="28"/>
        </w:rPr>
        <w:t xml:space="preserve"> акты Российской Федерации»</w:t>
      </w:r>
      <w:proofErr w:type="gramStart"/>
      <w:r>
        <w:rPr>
          <w:color w:val="000000"/>
          <w:sz w:val="28"/>
          <w:szCs w:val="28"/>
        </w:rPr>
        <w:t>.»</w:t>
      </w:r>
      <w:proofErr w:type="gramEnd"/>
      <w:r>
        <w:rPr>
          <w:color w:val="000000"/>
          <w:sz w:val="28"/>
          <w:szCs w:val="28"/>
        </w:rPr>
        <w:t>.</w:t>
      </w:r>
    </w:p>
    <w:p w:rsidR="00E64652" w:rsidRDefault="00E64652" w:rsidP="00E64652">
      <w:pPr>
        <w:ind w:firstLine="851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E4A9C" w:rsidRPr="00E64652">
        <w:rPr>
          <w:color w:val="000000"/>
          <w:sz w:val="28"/>
          <w:szCs w:val="28"/>
        </w:rPr>
        <w:t xml:space="preserve">. Настоящее решение опубликовать в </w:t>
      </w:r>
      <w:r w:rsidR="00C8436D" w:rsidRPr="00E64652">
        <w:rPr>
          <w:sz w:val="28"/>
          <w:szCs w:val="28"/>
        </w:rPr>
        <w:t>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0E4A9C" w:rsidRPr="00E64652" w:rsidRDefault="00E64652" w:rsidP="00E64652">
      <w:pPr>
        <w:ind w:firstLine="851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E4A9C" w:rsidRPr="00E64652">
        <w:rPr>
          <w:color w:val="000000"/>
          <w:sz w:val="28"/>
          <w:szCs w:val="28"/>
        </w:rPr>
        <w:t>. Настоящее решение вступает в силу после</w:t>
      </w:r>
      <w:r w:rsidR="00C8436D" w:rsidRPr="00E64652">
        <w:rPr>
          <w:color w:val="000000"/>
          <w:sz w:val="28"/>
          <w:szCs w:val="28"/>
        </w:rPr>
        <w:t xml:space="preserve"> дня</w:t>
      </w:r>
      <w:r w:rsidR="000E4A9C" w:rsidRPr="00E64652">
        <w:rPr>
          <w:color w:val="000000"/>
          <w:sz w:val="28"/>
          <w:szCs w:val="28"/>
        </w:rPr>
        <w:t xml:space="preserve"> его официального опубликования.</w:t>
      </w:r>
    </w:p>
    <w:p w:rsidR="000E4A9C" w:rsidRPr="00E64652" w:rsidRDefault="000E4A9C" w:rsidP="00C8436D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</w:p>
    <w:p w:rsidR="000E4A9C" w:rsidRPr="00E64652" w:rsidRDefault="000E4A9C" w:rsidP="00C8436D">
      <w:pPr>
        <w:tabs>
          <w:tab w:val="left" w:pos="7513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64652" w:rsidRPr="00834156" w:rsidRDefault="00E64652" w:rsidP="00E64652">
      <w:pPr>
        <w:pStyle w:val="a3"/>
        <w:tabs>
          <w:tab w:val="left" w:pos="1080"/>
          <w:tab w:val="left" w:pos="1260"/>
        </w:tabs>
        <w:ind w:firstLine="0"/>
        <w:rPr>
          <w:szCs w:val="28"/>
        </w:rPr>
      </w:pPr>
      <w:r w:rsidRPr="00834156">
        <w:rPr>
          <w:szCs w:val="28"/>
        </w:rPr>
        <w:t>Заместитель председателя</w:t>
      </w:r>
    </w:p>
    <w:p w:rsidR="004C29EB" w:rsidRPr="00E64652" w:rsidRDefault="00E64652" w:rsidP="00E64652">
      <w:pPr>
        <w:pStyle w:val="a3"/>
        <w:tabs>
          <w:tab w:val="left" w:pos="1080"/>
          <w:tab w:val="left" w:pos="1260"/>
        </w:tabs>
        <w:ind w:firstLine="0"/>
        <w:rPr>
          <w:szCs w:val="28"/>
        </w:rPr>
      </w:pPr>
      <w:r w:rsidRPr="00834156">
        <w:rPr>
          <w:szCs w:val="28"/>
        </w:rPr>
        <w:t>Собрания депутатов</w:t>
      </w:r>
      <w:r w:rsidRPr="00834156">
        <w:rPr>
          <w:szCs w:val="28"/>
        </w:rPr>
        <w:tab/>
      </w:r>
      <w:r w:rsidRPr="00834156">
        <w:rPr>
          <w:szCs w:val="28"/>
        </w:rPr>
        <w:tab/>
      </w:r>
      <w:r w:rsidRPr="00834156">
        <w:rPr>
          <w:szCs w:val="28"/>
        </w:rPr>
        <w:tab/>
      </w:r>
      <w:r w:rsidRPr="00834156">
        <w:rPr>
          <w:szCs w:val="28"/>
        </w:rPr>
        <w:tab/>
        <w:t xml:space="preserve">                 </w:t>
      </w:r>
      <w:r>
        <w:rPr>
          <w:szCs w:val="28"/>
        </w:rPr>
        <w:t xml:space="preserve">   </w:t>
      </w:r>
      <w:r w:rsidRPr="00834156">
        <w:rPr>
          <w:szCs w:val="28"/>
        </w:rPr>
        <w:t xml:space="preserve">             Ю.С. Каракулова</w:t>
      </w:r>
    </w:p>
    <w:sectPr w:rsidR="004C29EB" w:rsidRPr="00E64652" w:rsidSect="00E6465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4A9C"/>
    <w:rsid w:val="000E4A9C"/>
    <w:rsid w:val="00194663"/>
    <w:rsid w:val="00273FDD"/>
    <w:rsid w:val="002E1CC0"/>
    <w:rsid w:val="0033794A"/>
    <w:rsid w:val="003A087F"/>
    <w:rsid w:val="004A3B0D"/>
    <w:rsid w:val="004C29EB"/>
    <w:rsid w:val="00656A9A"/>
    <w:rsid w:val="00C8436D"/>
    <w:rsid w:val="00E64652"/>
    <w:rsid w:val="00FC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A9C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8436D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C8436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341</Words>
  <Characters>1945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KrasilovaNV</dc:creator>
  <cp:lastModifiedBy>Bihzak</cp:lastModifiedBy>
  <cp:revision>8</cp:revision>
  <dcterms:created xsi:type="dcterms:W3CDTF">2020-03-10T01:17:00Z</dcterms:created>
  <dcterms:modified xsi:type="dcterms:W3CDTF">2020-11-24T23:52:00Z</dcterms:modified>
</cp:coreProperties>
</file>