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C6" w:rsidRPr="00CB6288" w:rsidRDefault="00976AC6" w:rsidP="00976AC6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76AC6" w:rsidRPr="006D5D60" w:rsidRDefault="00A007ED" w:rsidP="00976AC6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DB3CEB">
        <w:rPr>
          <w:rFonts w:ascii="Times New Roman" w:hAnsi="Times New Roman" w:cs="Times New Roman"/>
          <w:b w:val="0"/>
          <w:color w:val="000000"/>
          <w:sz w:val="28"/>
          <w:szCs w:val="28"/>
        </w:rPr>
        <w:t>.04.2021</w:t>
      </w:r>
      <w:r w:rsidR="00976A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  <w:r w:rsidR="00976AC6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976A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976AC6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976A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</w:t>
      </w:r>
      <w:r w:rsidR="00976AC6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27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ждинское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540F" w:rsidRDefault="00F360C8" w:rsidP="00F36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44098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440981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</w:t>
      </w:r>
      <w:r w:rsidR="00976AC6">
        <w:rPr>
          <w:rFonts w:ascii="Times New Roman" w:hAnsi="Times New Roman" w:cs="Times New Roman"/>
          <w:sz w:val="28"/>
          <w:szCs w:val="28"/>
        </w:rPr>
        <w:t>а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  <w:r w:rsidRPr="00F3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11.11.2020 № 65.</w:t>
      </w:r>
    </w:p>
    <w:p w:rsidR="00440981" w:rsidRPr="00440981" w:rsidRDefault="00440981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6AC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76A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0981" w:rsidRPr="00976AC6">
        <w:rPr>
          <w:rFonts w:ascii="Times New Roman" w:hAnsi="Times New Roman" w:cs="Times New Roman"/>
          <w:sz w:val="28"/>
          <w:szCs w:val="28"/>
        </w:rPr>
        <w:t xml:space="preserve"> от</w:t>
      </w:r>
      <w:r w:rsidR="00440981">
        <w:rPr>
          <w:rFonts w:ascii="Times New Roman" w:hAnsi="Times New Roman" w:cs="Times New Roman"/>
          <w:sz w:val="28"/>
          <w:szCs w:val="28"/>
        </w:rPr>
        <w:t xml:space="preserve"> 27.07.2010 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40981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4098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6A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6AC6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0981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40981">
        <w:rPr>
          <w:rFonts w:ascii="Times New Roman" w:hAnsi="Times New Roman" w:cs="Times New Roman"/>
          <w:sz w:val="28"/>
          <w:szCs w:val="28"/>
        </w:rPr>
        <w:t xml:space="preserve">» </w:t>
      </w:r>
      <w:r w:rsidR="00440981" w:rsidRPr="00440981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</w:t>
      </w:r>
      <w:r w:rsidRPr="00440981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976AC6">
        <w:rPr>
          <w:rFonts w:ascii="Times New Roman" w:hAnsi="Times New Roman" w:cs="Times New Roman"/>
          <w:sz w:val="28"/>
          <w:szCs w:val="28"/>
        </w:rPr>
        <w:t>,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976AC6">
        <w:rPr>
          <w:rFonts w:ascii="Times New Roman" w:hAnsi="Times New Roman" w:cs="Times New Roman"/>
          <w:sz w:val="28"/>
          <w:szCs w:val="28"/>
        </w:rPr>
        <w:t>в целях повышения доступ</w:t>
      </w:r>
      <w:r w:rsidR="00F360C8">
        <w:rPr>
          <w:rFonts w:ascii="Times New Roman" w:hAnsi="Times New Roman" w:cs="Times New Roman"/>
          <w:sz w:val="28"/>
          <w:szCs w:val="28"/>
        </w:rPr>
        <w:t xml:space="preserve">ности и качества предоставления, </w:t>
      </w:r>
      <w:r w:rsidR="00976AC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7540F" w:rsidRPr="00440981" w:rsidRDefault="00C7540F" w:rsidP="00976AC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60C8" w:rsidRDefault="00F360C8" w:rsidP="00F36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1.</w:t>
      </w:r>
      <w:r w:rsidRPr="00F3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«Надеждинское сельское поселение» Биробиджанского муниципального района Еврейской автономной области» утвержденный постановлением администрации</w:t>
      </w:r>
      <w:r w:rsidRPr="00F3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11.11.2020 № 65, следующие изменения:</w:t>
      </w:r>
    </w:p>
    <w:p w:rsidR="00C9541A" w:rsidRPr="00811CCD" w:rsidRDefault="00F360C8" w:rsidP="00811CCD">
      <w:pPr>
        <w:pStyle w:val="ConsPlusTitle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1CCD">
        <w:rPr>
          <w:rFonts w:ascii="Times New Roman" w:hAnsi="Times New Roman" w:cs="Times New Roman"/>
          <w:b w:val="0"/>
          <w:sz w:val="28"/>
          <w:szCs w:val="28"/>
        </w:rPr>
        <w:t>1.1. «пункт 2.7.  раздела 2  «Стандарт предоставления муниципальной услуги» изложить в следующей редакции:</w:t>
      </w:r>
      <w:r w:rsidR="00C9541A" w:rsidRPr="0081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541A" w:rsidRPr="001D349A" w:rsidRDefault="00C9541A" w:rsidP="00C9541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2.7. Указание на запрет требовать от заявителя представления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документов и информации или осуществления действий,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предоставление или осуществление которых не предусмотрено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</w:t>
      </w:r>
    </w:p>
    <w:p w:rsidR="00C9541A" w:rsidRPr="00440981" w:rsidRDefault="00C9541A" w:rsidP="00C954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440981">
        <w:rPr>
          <w:rFonts w:ascii="Times New Roman" w:hAnsi="Times New Roman" w:cs="Times New Roman"/>
          <w:sz w:val="28"/>
          <w:szCs w:val="28"/>
        </w:rPr>
        <w:t>не вправе требовать от заявителей:</w:t>
      </w:r>
    </w:p>
    <w:p w:rsidR="00C9541A" w:rsidRPr="00440981" w:rsidRDefault="00C9541A" w:rsidP="00C954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098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9541A" w:rsidRDefault="00C9541A" w:rsidP="00C954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098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1D349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D349A">
        <w:rPr>
          <w:rFonts w:ascii="Times New Roman" w:hAnsi="Times New Roman" w:cs="Times New Roman"/>
          <w:sz w:val="28"/>
          <w:szCs w:val="28"/>
        </w:rPr>
        <w:t xml:space="preserve"> Ф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11" w:history="1">
        <w:r w:rsidRPr="001D349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D349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администрацию сельского поселения, по собственной инициативе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9541A" w:rsidRPr="00FD7D93" w:rsidRDefault="00C9541A" w:rsidP="00C9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C9541A" w:rsidRPr="00F7072C" w:rsidRDefault="00C9541A" w:rsidP="00C9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C9541A" w:rsidRPr="00F7072C" w:rsidRDefault="00C9541A" w:rsidP="00C9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C9541A" w:rsidRPr="00F7072C" w:rsidRDefault="00C9541A" w:rsidP="00C9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C9541A" w:rsidRPr="00F7072C" w:rsidRDefault="00C9541A" w:rsidP="00C9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541A" w:rsidRPr="00F7072C" w:rsidRDefault="00C9541A" w:rsidP="00C9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A93EA0" w:rsidRDefault="00A93EA0" w:rsidP="00A93EA0">
      <w:pPr>
        <w:pStyle w:val="ConsPlusTitle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20FDE">
        <w:rPr>
          <w:rFonts w:ascii="Times New Roman" w:hAnsi="Times New Roman" w:cs="Times New Roman"/>
          <w:b w:val="0"/>
          <w:sz w:val="28"/>
          <w:szCs w:val="28"/>
        </w:rPr>
        <w:t xml:space="preserve">1.2. Пункт 2.15.  раздела 2 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>«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муниципальная услуга, к месту ожидания и приема заявителей,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размещению и оформлению визуальной, текстовой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и муль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 xml:space="preserve">тимедийной информации о порядке 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811CCD" w:rsidRPr="00811CCD">
        <w:rPr>
          <w:rFonts w:ascii="Times New Roman" w:hAnsi="Times New Roman" w:cs="Times New Roman"/>
          <w:b w:val="0"/>
          <w:sz w:val="28"/>
          <w:szCs w:val="28"/>
        </w:rPr>
        <w:t xml:space="preserve">» изложить в </w:t>
      </w:r>
      <w:r w:rsidR="00811CCD" w:rsidRPr="00811CCD"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93EA0" w:rsidRDefault="00A93EA0" w:rsidP="00A93EA0">
      <w:pPr>
        <w:pStyle w:val="ConsPlusTitle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>2.15.</w:t>
      </w:r>
      <w:r w:rsidR="00811CCD" w:rsidRPr="0081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CD" w:rsidRPr="00DD39E1">
        <w:rPr>
          <w:rFonts w:ascii="Times New Roman" w:hAnsi="Times New Roman" w:cs="Times New Roman"/>
          <w:b w:val="0"/>
          <w:sz w:val="28"/>
          <w:szCs w:val="28"/>
        </w:rPr>
        <w:t>муниципальная услуга, к</w:t>
      </w:r>
      <w:r w:rsidR="00811CCD">
        <w:rPr>
          <w:rFonts w:ascii="Times New Roman" w:hAnsi="Times New Roman" w:cs="Times New Roman"/>
          <w:b w:val="0"/>
          <w:sz w:val="28"/>
          <w:szCs w:val="28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законодательством Российской:</w:t>
      </w:r>
    </w:p>
    <w:p w:rsidR="00811CCD" w:rsidRPr="00A93EA0" w:rsidRDefault="00811CCD" w:rsidP="00A93EA0">
      <w:pPr>
        <w:pStyle w:val="ConsPlusTitle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93EA0">
        <w:rPr>
          <w:rFonts w:ascii="Times New Roman" w:hAnsi="Times New Roman" w:cs="Times New Roman"/>
          <w:b w:val="0"/>
          <w:sz w:val="28"/>
          <w:szCs w:val="28"/>
        </w:rPr>
        <w:t>2</w:t>
      </w:r>
      <w:r w:rsidR="00783253" w:rsidRPr="00A93EA0">
        <w:rPr>
          <w:rFonts w:ascii="Times New Roman" w:hAnsi="Times New Roman" w:cs="Times New Roman"/>
          <w:b w:val="0"/>
          <w:sz w:val="28"/>
          <w:szCs w:val="28"/>
        </w:rPr>
        <w:t>.15</w:t>
      </w:r>
      <w:r w:rsidRPr="00A93EA0">
        <w:rPr>
          <w:rFonts w:ascii="Times New Roman" w:hAnsi="Times New Roman" w:cs="Times New Roman"/>
          <w:b w:val="0"/>
          <w:sz w:val="28"/>
          <w:szCs w:val="28"/>
        </w:rPr>
        <w:t>.1. Здания, в которых расположена администрация Надеждинского сельского поселения, оборудуются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11CCD" w:rsidRPr="00F7072C" w:rsidRDefault="00783253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.2. Помещения, в которых предоставляется </w:t>
      </w:r>
      <w:r w:rsidR="00811CCD">
        <w:rPr>
          <w:rFonts w:ascii="Times New Roman" w:hAnsi="Times New Roman" w:cs="Times New Roman"/>
          <w:sz w:val="28"/>
          <w:szCs w:val="28"/>
        </w:rPr>
        <w:t>муниципальная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811CCD">
        <w:rPr>
          <w:rFonts w:ascii="Times New Roman" w:hAnsi="Times New Roman" w:cs="Times New Roman"/>
          <w:sz w:val="28"/>
          <w:szCs w:val="28"/>
        </w:rPr>
        <w:t>«</w:t>
      </w:r>
      <w:r w:rsidR="00811CCD"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811CCD">
        <w:rPr>
          <w:rFonts w:ascii="Times New Roman" w:hAnsi="Times New Roman" w:cs="Times New Roman"/>
          <w:sz w:val="28"/>
          <w:szCs w:val="28"/>
        </w:rPr>
        <w:t>»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811CCD" w:rsidRPr="00F7072C">
        <w:rPr>
          <w:rFonts w:ascii="Times New Roman" w:hAnsi="Times New Roman" w:cs="Times New Roman"/>
          <w:sz w:val="28"/>
          <w:szCs w:val="28"/>
        </w:rPr>
        <w:lastRenderedPageBreak/>
        <w:t>шкафами для верхней одежды.</w:t>
      </w:r>
    </w:p>
    <w:p w:rsidR="00811CCD" w:rsidRPr="00F7072C" w:rsidRDefault="00783253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11CCD" w:rsidRPr="00F7072C">
        <w:rPr>
          <w:rFonts w:ascii="Times New Roman" w:hAnsi="Times New Roman" w:cs="Times New Roman"/>
          <w:sz w:val="28"/>
          <w:szCs w:val="28"/>
        </w:rPr>
        <w:t>.3.</w:t>
      </w:r>
      <w:r w:rsidR="00811CCD">
        <w:rPr>
          <w:rFonts w:ascii="Times New Roman" w:hAnsi="Times New Roman" w:cs="Times New Roman"/>
          <w:sz w:val="28"/>
          <w:szCs w:val="28"/>
        </w:rPr>
        <w:t> 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811CCD">
        <w:rPr>
          <w:rFonts w:ascii="Times New Roman" w:hAnsi="Times New Roman" w:cs="Times New Roman"/>
          <w:sz w:val="28"/>
          <w:szCs w:val="28"/>
        </w:rPr>
        <w:t>муниципальной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811CCD">
        <w:rPr>
          <w:rFonts w:ascii="Times New Roman" w:hAnsi="Times New Roman" w:cs="Times New Roman"/>
          <w:sz w:val="28"/>
          <w:szCs w:val="28"/>
        </w:rPr>
        <w:t>муниципальной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811CCD" w:rsidRPr="00F7072C" w:rsidRDefault="00783253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.4. На информационных стендах </w:t>
      </w:r>
      <w:r w:rsidR="00811CC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811CCD">
        <w:rPr>
          <w:rFonts w:ascii="Times New Roman" w:hAnsi="Times New Roman" w:cs="Times New Roman"/>
          <w:sz w:val="28"/>
          <w:szCs w:val="28"/>
        </w:rPr>
        <w:t>страции</w:t>
      </w:r>
      <w:r w:rsidR="00811CC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811CCD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811CCD" w:rsidRPr="00F7072C" w:rsidRDefault="00811CCD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811CCD" w:rsidRDefault="00783253" w:rsidP="0081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.5. В связи с тем, что предоставление </w:t>
      </w:r>
      <w:r w:rsidR="00811CCD">
        <w:rPr>
          <w:rFonts w:ascii="Times New Roman" w:hAnsi="Times New Roman" w:cs="Times New Roman"/>
          <w:sz w:val="28"/>
          <w:szCs w:val="28"/>
        </w:rPr>
        <w:t>муниципальной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811CCD">
        <w:rPr>
          <w:rFonts w:ascii="Times New Roman" w:hAnsi="Times New Roman" w:cs="Times New Roman"/>
          <w:sz w:val="28"/>
          <w:szCs w:val="28"/>
        </w:rPr>
        <w:t>муниципальной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811CCD">
        <w:rPr>
          <w:rFonts w:ascii="Times New Roman" w:hAnsi="Times New Roman" w:cs="Times New Roman"/>
          <w:sz w:val="28"/>
          <w:szCs w:val="28"/>
        </w:rPr>
        <w:t>муниципальной</w:t>
      </w:r>
      <w:r w:rsidR="00811CCD"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253" w:rsidRDefault="00466912" w:rsidP="00783253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83253" w:rsidRPr="00783253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83253" w:rsidRPr="00783253">
        <w:rPr>
          <w:rFonts w:ascii="Times New Roman" w:hAnsi="Times New Roman" w:cs="Times New Roman"/>
          <w:b w:val="0"/>
          <w:sz w:val="28"/>
          <w:szCs w:val="28"/>
        </w:rPr>
        <w:t xml:space="preserve">бзац </w:t>
      </w:r>
      <w:r w:rsidR="00552C8F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83253" w:rsidRPr="00783253">
        <w:rPr>
          <w:rFonts w:ascii="Times New Roman" w:hAnsi="Times New Roman" w:cs="Times New Roman"/>
          <w:b w:val="0"/>
          <w:sz w:val="28"/>
          <w:szCs w:val="28"/>
        </w:rPr>
        <w:t xml:space="preserve">пункта 5.4 раздела </w:t>
      </w:r>
      <w:r w:rsidRPr="00783253">
        <w:rPr>
          <w:rFonts w:ascii="Times New Roman" w:hAnsi="Times New Roman" w:cs="Times New Roman"/>
          <w:b w:val="0"/>
          <w:sz w:val="28"/>
          <w:szCs w:val="28"/>
        </w:rPr>
        <w:t>5 «</w:t>
      </w:r>
      <w:r w:rsidR="00783253" w:rsidRPr="00783253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служащих»</w:t>
      </w:r>
      <w:r w:rsidR="0078325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83253" w:rsidRDefault="00783253" w:rsidP="00783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A34F44">
          <w:rPr>
            <w:rStyle w:val="aa"/>
            <w:rFonts w:ascii="Times New Roman" w:hAnsi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C8F">
        <w:rPr>
          <w:rFonts w:ascii="Times New Roman" w:hAnsi="Times New Roman" w:cs="Times New Roman"/>
          <w:sz w:val="28"/>
          <w:szCs w:val="28"/>
        </w:rPr>
        <w:t>;</w:t>
      </w:r>
    </w:p>
    <w:p w:rsidR="00783253" w:rsidRPr="00552C8F" w:rsidRDefault="00A93EA0" w:rsidP="00552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А</w:t>
      </w:r>
      <w:r w:rsidR="00552C8F" w:rsidRPr="00552C8F">
        <w:rPr>
          <w:rFonts w:ascii="Times New Roman" w:hAnsi="Times New Roman" w:cs="Times New Roman"/>
          <w:sz w:val="28"/>
          <w:szCs w:val="28"/>
        </w:rPr>
        <w:t>бзац 6 пункта</w:t>
      </w:r>
      <w:r w:rsidR="00552C8F">
        <w:rPr>
          <w:rFonts w:ascii="Times New Roman" w:hAnsi="Times New Roman" w:cs="Times New Roman"/>
          <w:sz w:val="28"/>
          <w:szCs w:val="28"/>
        </w:rPr>
        <w:t xml:space="preserve"> 5.4 раздела 5</w:t>
      </w:r>
      <w:r w:rsidR="00552C8F" w:rsidRPr="00783253">
        <w:rPr>
          <w:rFonts w:ascii="Times New Roman" w:hAnsi="Times New Roman" w:cs="Times New Roman"/>
          <w:sz w:val="28"/>
          <w:szCs w:val="28"/>
        </w:rPr>
        <w:t xml:space="preserve"> </w:t>
      </w:r>
      <w:r w:rsidR="00552C8F">
        <w:rPr>
          <w:rFonts w:ascii="Times New Roman" w:hAnsi="Times New Roman" w:cs="Times New Roman"/>
          <w:b/>
          <w:sz w:val="28"/>
          <w:szCs w:val="28"/>
        </w:rPr>
        <w:t>«</w:t>
      </w:r>
      <w:r w:rsidR="00552C8F" w:rsidRPr="0078325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служащих»</w:t>
      </w:r>
      <w:r w:rsidR="0055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8F" w:rsidRPr="00552C8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52C8F">
        <w:rPr>
          <w:rFonts w:ascii="Times New Roman" w:hAnsi="Times New Roman" w:cs="Times New Roman"/>
          <w:sz w:val="28"/>
          <w:szCs w:val="28"/>
        </w:rPr>
        <w:t>:</w:t>
      </w:r>
    </w:p>
    <w:p w:rsidR="00552C8F" w:rsidRDefault="00552C8F" w:rsidP="00552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EA0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3EA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EA0">
        <w:rPr>
          <w:rFonts w:ascii="Times New Roman" w:hAnsi="Times New Roman" w:cs="Times New Roman"/>
          <w:sz w:val="28"/>
          <w:szCs w:val="28"/>
        </w:rPr>
        <w:t xml:space="preserve">В абзаце 1 пункта 5.7. раздела 5 </w:t>
      </w:r>
      <w:r w:rsidR="00A93EA0">
        <w:rPr>
          <w:rFonts w:ascii="Times New Roman" w:hAnsi="Times New Roman" w:cs="Times New Roman"/>
          <w:b/>
          <w:sz w:val="28"/>
          <w:szCs w:val="28"/>
        </w:rPr>
        <w:t>«</w:t>
      </w:r>
      <w:r w:rsidR="00A93EA0" w:rsidRPr="0078325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служащих»</w:t>
      </w:r>
      <w:r w:rsidR="00A9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EA0" w:rsidRPr="0046691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93EA0">
        <w:rPr>
          <w:rFonts w:ascii="Times New Roman" w:hAnsi="Times New Roman" w:cs="Times New Roman"/>
          <w:b/>
          <w:sz w:val="28"/>
          <w:szCs w:val="28"/>
        </w:rPr>
        <w:t>«</w:t>
      </w:r>
      <w:r w:rsidR="00A93EA0" w:rsidRPr="00440981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A93EA0" w:rsidRPr="00440981">
        <w:rPr>
          <w:rFonts w:ascii="Times New Roman" w:hAnsi="Times New Roman" w:cs="Times New Roman"/>
          <w:sz w:val="28"/>
          <w:szCs w:val="28"/>
        </w:rPr>
        <w:lastRenderedPageBreak/>
        <w:t>иных формах</w:t>
      </w:r>
      <w:r w:rsidR="00A93EA0">
        <w:rPr>
          <w:rFonts w:ascii="Times New Roman" w:hAnsi="Times New Roman" w:cs="Times New Roman"/>
          <w:sz w:val="28"/>
          <w:szCs w:val="28"/>
        </w:rPr>
        <w:t>,» исключить;</w:t>
      </w:r>
    </w:p>
    <w:p w:rsidR="00691C56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3EA0">
        <w:rPr>
          <w:rFonts w:ascii="Times New Roman" w:hAnsi="Times New Roman" w:cs="Times New Roman"/>
          <w:sz w:val="28"/>
          <w:szCs w:val="28"/>
        </w:rPr>
        <w:t>1.6.</w:t>
      </w:r>
      <w:r w:rsidR="00691C56" w:rsidRPr="00691C56">
        <w:rPr>
          <w:rFonts w:ascii="Times New Roman" w:hAnsi="Times New Roman" w:cs="Times New Roman"/>
          <w:sz w:val="28"/>
          <w:szCs w:val="28"/>
        </w:rPr>
        <w:t xml:space="preserve"> </w:t>
      </w:r>
      <w:r w:rsidR="00691C56">
        <w:rPr>
          <w:rFonts w:ascii="Times New Roman" w:hAnsi="Times New Roman" w:cs="Times New Roman"/>
          <w:sz w:val="28"/>
          <w:szCs w:val="28"/>
        </w:rPr>
        <w:t xml:space="preserve">Пункт 5.7. раздела 5 </w:t>
      </w:r>
      <w:r w:rsidR="00691C56">
        <w:rPr>
          <w:rFonts w:ascii="Times New Roman" w:hAnsi="Times New Roman" w:cs="Times New Roman"/>
          <w:b/>
          <w:sz w:val="28"/>
          <w:szCs w:val="28"/>
        </w:rPr>
        <w:t>«</w:t>
      </w:r>
      <w:r w:rsidR="00691C56" w:rsidRPr="0078325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служащих»</w:t>
      </w:r>
      <w:r w:rsidR="00691C56">
        <w:rPr>
          <w:rFonts w:ascii="Times New Roman" w:hAnsi="Times New Roman" w:cs="Times New Roman"/>
          <w:sz w:val="28"/>
          <w:szCs w:val="28"/>
        </w:rPr>
        <w:t xml:space="preserve"> дополнить абзацам 8-следующего содержания:</w:t>
      </w:r>
    </w:p>
    <w:p w:rsidR="00691C56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C56">
        <w:rPr>
          <w:rFonts w:ascii="Times New Roman" w:hAnsi="Times New Roman" w:cs="Times New Roman"/>
          <w:sz w:val="28"/>
          <w:szCs w:val="28"/>
        </w:rPr>
        <w:t xml:space="preserve">«- </w:t>
      </w:r>
      <w:r w:rsidR="00691C56" w:rsidRPr="00F7072C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r w:rsidR="00691C56">
        <w:rPr>
          <w:rFonts w:ascii="Times New Roman" w:hAnsi="Times New Roman" w:cs="Times New Roman"/>
          <w:sz w:val="28"/>
          <w:szCs w:val="28"/>
        </w:rPr>
        <w:t xml:space="preserve"> 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691C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1C56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1C56">
        <w:rPr>
          <w:rFonts w:ascii="Times New Roman" w:hAnsi="Times New Roman" w:cs="Times New Roman"/>
          <w:sz w:val="28"/>
          <w:szCs w:val="28"/>
        </w:rPr>
        <w:t>страции</w:t>
      </w:r>
      <w:r w:rsidR="00691C56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</w:t>
      </w:r>
      <w:r w:rsidR="00691C56">
        <w:rPr>
          <w:rFonts w:ascii="Times New Roman" w:hAnsi="Times New Roman" w:cs="Times New Roman"/>
          <w:sz w:val="28"/>
          <w:szCs w:val="28"/>
        </w:rPr>
        <w:t>»</w:t>
      </w:r>
    </w:p>
    <w:p w:rsidR="00691C56" w:rsidRDefault="00920FDE" w:rsidP="00691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C56">
        <w:rPr>
          <w:rFonts w:ascii="Times New Roman" w:hAnsi="Times New Roman" w:cs="Times New Roman"/>
          <w:sz w:val="28"/>
          <w:szCs w:val="28"/>
        </w:rPr>
        <w:t>1.7. Пункт 5.8 раздела 5</w:t>
      </w:r>
      <w:r w:rsidR="00691C56" w:rsidRPr="00783253">
        <w:rPr>
          <w:rFonts w:ascii="Times New Roman" w:hAnsi="Times New Roman" w:cs="Times New Roman"/>
          <w:sz w:val="28"/>
          <w:szCs w:val="28"/>
        </w:rPr>
        <w:t xml:space="preserve"> </w:t>
      </w:r>
      <w:r w:rsidR="00691C56">
        <w:rPr>
          <w:rFonts w:ascii="Times New Roman" w:hAnsi="Times New Roman" w:cs="Times New Roman"/>
          <w:b/>
          <w:sz w:val="28"/>
          <w:szCs w:val="28"/>
        </w:rPr>
        <w:t>«</w:t>
      </w:r>
      <w:r w:rsidR="00691C56" w:rsidRPr="0078325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служащих»</w:t>
      </w:r>
      <w:r w:rsidR="00691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56" w:rsidRPr="00552C8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91C56">
        <w:rPr>
          <w:rFonts w:ascii="Times New Roman" w:hAnsi="Times New Roman" w:cs="Times New Roman"/>
          <w:sz w:val="28"/>
          <w:szCs w:val="28"/>
        </w:rPr>
        <w:t>:</w:t>
      </w:r>
    </w:p>
    <w:p w:rsidR="00691C56" w:rsidRPr="00691C56" w:rsidRDefault="00691C56" w:rsidP="00691C5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1C56">
        <w:rPr>
          <w:rFonts w:ascii="Times New Roman" w:hAnsi="Times New Roman" w:cs="Times New Roman"/>
          <w:b w:val="0"/>
          <w:sz w:val="28"/>
          <w:szCs w:val="28"/>
        </w:rPr>
        <w:t>«5.8.</w:t>
      </w:r>
      <w:r w:rsidRPr="00691C56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Порядок информирования заявителя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691C56" w:rsidRPr="00946501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691C56">
        <w:rPr>
          <w:rFonts w:ascii="Times New Roman" w:hAnsi="Times New Roman" w:cs="Times New Roman"/>
          <w:sz w:val="28"/>
          <w:szCs w:val="28"/>
        </w:rPr>
        <w:t xml:space="preserve">5.8 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691C56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691C56"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691C56" w:rsidRPr="00946501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691C56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1C56">
        <w:rPr>
          <w:rFonts w:ascii="Times New Roman" w:hAnsi="Times New Roman" w:cs="Times New Roman"/>
          <w:sz w:val="28"/>
          <w:szCs w:val="28"/>
        </w:rPr>
        <w:t>страция</w:t>
      </w:r>
      <w:r w:rsidR="00691C56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1C56" w:rsidRPr="00946501">
        <w:rPr>
          <w:rFonts w:ascii="Times New Roman" w:hAnsi="Times New Roman" w:cs="Times New Roman"/>
          <w:sz w:val="28"/>
          <w:szCs w:val="28"/>
        </w:rPr>
        <w:t>:</w:t>
      </w:r>
    </w:p>
    <w:p w:rsidR="00691C56" w:rsidRPr="00F7072C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691C56">
        <w:rPr>
          <w:rFonts w:ascii="Times New Roman" w:hAnsi="Times New Roman" w:cs="Times New Roman"/>
          <w:sz w:val="28"/>
          <w:szCs w:val="28"/>
        </w:rPr>
        <w:t>№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91C56">
        <w:rPr>
          <w:rFonts w:ascii="Times New Roman" w:hAnsi="Times New Roman" w:cs="Times New Roman"/>
          <w:sz w:val="28"/>
          <w:szCs w:val="28"/>
        </w:rPr>
        <w:t>«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="00691C56"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691C56">
        <w:rPr>
          <w:rFonts w:ascii="Times New Roman" w:hAnsi="Times New Roman" w:cs="Times New Roman"/>
          <w:sz w:val="28"/>
          <w:szCs w:val="28"/>
        </w:rPr>
        <w:t>»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691C56">
        <w:rPr>
          <w:rFonts w:ascii="Times New Roman" w:hAnsi="Times New Roman" w:cs="Times New Roman"/>
          <w:sz w:val="28"/>
          <w:szCs w:val="28"/>
        </w:rPr>
        <w:t>муниципальной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691C56">
        <w:rPr>
          <w:rFonts w:ascii="Times New Roman" w:hAnsi="Times New Roman" w:cs="Times New Roman"/>
          <w:sz w:val="28"/>
          <w:szCs w:val="28"/>
        </w:rPr>
        <w:t>муниципальной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1C56" w:rsidRPr="00F7072C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691C56">
        <w:rPr>
          <w:rFonts w:ascii="Times New Roman" w:hAnsi="Times New Roman" w:cs="Times New Roman"/>
          <w:sz w:val="28"/>
          <w:szCs w:val="28"/>
        </w:rPr>
        <w:t>муниципальной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691C56" w:rsidRDefault="00920FDE" w:rsidP="0092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691C56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1C56">
        <w:rPr>
          <w:rFonts w:ascii="Times New Roman" w:hAnsi="Times New Roman" w:cs="Times New Roman"/>
          <w:sz w:val="28"/>
          <w:szCs w:val="28"/>
        </w:rPr>
        <w:t>страция</w:t>
      </w:r>
      <w:r w:rsidR="00691C56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1C56" w:rsidRPr="00F7072C">
        <w:rPr>
          <w:rFonts w:ascii="Times New Roman" w:hAnsi="Times New Roman" w:cs="Times New Roman"/>
          <w:sz w:val="28"/>
          <w:szCs w:val="28"/>
        </w:rPr>
        <w:t xml:space="preserve"> направляет ответ заявителю, указанный 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691C56">
        <w:rPr>
          <w:rFonts w:ascii="Times New Roman" w:hAnsi="Times New Roman" w:cs="Times New Roman"/>
          <w:sz w:val="28"/>
          <w:szCs w:val="28"/>
        </w:rPr>
        <w:t>№</w:t>
      </w:r>
      <w:r w:rsidR="00691C56"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91C56">
        <w:rPr>
          <w:rFonts w:ascii="Times New Roman" w:hAnsi="Times New Roman" w:cs="Times New Roman"/>
          <w:sz w:val="28"/>
          <w:szCs w:val="28"/>
        </w:rPr>
        <w:t>«</w:t>
      </w:r>
      <w:r w:rsidR="00691C56"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91C56">
        <w:rPr>
          <w:rFonts w:ascii="Times New Roman" w:hAnsi="Times New Roman" w:cs="Times New Roman"/>
          <w:sz w:val="28"/>
          <w:szCs w:val="28"/>
        </w:rPr>
        <w:t>»</w:t>
      </w:r>
      <w:r w:rsidR="00691C56"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D06772" w:rsidRDefault="00691C56" w:rsidP="00D067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1.8</w:t>
      </w:r>
      <w:r w:rsidR="00D06772" w:rsidRPr="00D06772">
        <w:rPr>
          <w:rFonts w:ascii="Times New Roman" w:hAnsi="Times New Roman" w:cs="Times New Roman"/>
          <w:b w:val="0"/>
          <w:sz w:val="28"/>
          <w:szCs w:val="28"/>
        </w:rPr>
        <w:t>. Абзац 7 пункта 2.5 раздела 2 «Стандарт предоставления муниципальной услуги»</w:t>
      </w:r>
      <w:r w:rsidR="00D0677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76AC6" w:rsidRPr="00DB3CEB" w:rsidRDefault="00D06772" w:rsidP="00DB3CE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772">
        <w:rPr>
          <w:rFonts w:ascii="Times New Roman" w:hAnsi="Times New Roman" w:cs="Times New Roman"/>
          <w:sz w:val="28"/>
          <w:szCs w:val="28"/>
        </w:rPr>
        <w:t>«-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6772">
        <w:rPr>
          <w:rFonts w:ascii="Times New Roman" w:hAnsi="Times New Roman" w:cs="Times New Roman"/>
          <w:sz w:val="28"/>
          <w:szCs w:val="28"/>
        </w:rPr>
        <w:t xml:space="preserve"> Собрания депутатов от 26.08.2020 № 10</w:t>
      </w:r>
      <w:r w:rsidR="00DB3CEB">
        <w:rPr>
          <w:rFonts w:ascii="Times New Roman" w:hAnsi="Times New Roman" w:cs="Times New Roman"/>
          <w:sz w:val="28"/>
          <w:szCs w:val="28"/>
        </w:rPr>
        <w:t>2</w:t>
      </w:r>
      <w:r w:rsidRPr="00D0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«Надеждинское </w:t>
      </w:r>
      <w:r w:rsidRPr="00D0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сельское поселение»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06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5329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 от </w:t>
      </w:r>
      <w:r w:rsidR="00DB3CEB">
        <w:rPr>
          <w:rFonts w:ascii="Times New Roman" w:hAnsi="Times New Roman" w:cs="Times New Roman"/>
          <w:sz w:val="28"/>
          <w:szCs w:val="28"/>
        </w:rPr>
        <w:t>27.08.2020 № 13)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C6" w:rsidRPr="00C46535" w:rsidRDefault="00920FDE" w:rsidP="00920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AC6"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="00976AC6" w:rsidRPr="00FA1C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76AC6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976AC6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6AC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976AC6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C7540F" w:rsidRPr="00440981" w:rsidRDefault="00920FDE" w:rsidP="00920FD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AC6">
        <w:rPr>
          <w:rFonts w:ascii="Times New Roman" w:hAnsi="Times New Roman" w:cs="Times New Roman"/>
          <w:sz w:val="28"/>
          <w:szCs w:val="28"/>
        </w:rPr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7540F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AC6" w:rsidRPr="00440981" w:rsidRDefault="00976AC6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Н.В. Красилова</w:t>
      </w: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B6F" w:rsidRPr="00440981" w:rsidRDefault="002C7B6F" w:rsidP="00976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7B6F" w:rsidRPr="00440981" w:rsidSect="00976AC6">
      <w:headerReference w:type="default" r:id="rId13"/>
      <w:pgSz w:w="11906" w:h="16838"/>
      <w:pgMar w:top="851" w:right="70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FF" w:rsidRDefault="007329FF" w:rsidP="006E28B0">
      <w:pPr>
        <w:spacing w:after="0" w:line="240" w:lineRule="auto"/>
      </w:pPr>
      <w:r>
        <w:separator/>
      </w:r>
    </w:p>
  </w:endnote>
  <w:endnote w:type="continuationSeparator" w:id="0">
    <w:p w:rsidR="007329FF" w:rsidRDefault="007329FF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FF" w:rsidRDefault="007329FF" w:rsidP="006E28B0">
      <w:pPr>
        <w:spacing w:after="0" w:line="240" w:lineRule="auto"/>
      </w:pPr>
      <w:r>
        <w:separator/>
      </w:r>
    </w:p>
  </w:footnote>
  <w:footnote w:type="continuationSeparator" w:id="0">
    <w:p w:rsidR="007329FF" w:rsidRDefault="007329FF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0831"/>
      <w:docPartObj>
        <w:docPartGallery w:val="Page Numbers (Top of Page)"/>
        <w:docPartUnique/>
      </w:docPartObj>
    </w:sdtPr>
    <w:sdtEndPr/>
    <w:sdtContent>
      <w:p w:rsidR="00976AC6" w:rsidRDefault="003360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AC6" w:rsidRDefault="00976A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0B8B"/>
    <w:multiLevelType w:val="hybridMultilevel"/>
    <w:tmpl w:val="FFD2D552"/>
    <w:lvl w:ilvl="0" w:tplc="3056D0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40F"/>
    <w:rsid w:val="000415FA"/>
    <w:rsid w:val="0004633D"/>
    <w:rsid w:val="000654AC"/>
    <w:rsid w:val="00085253"/>
    <w:rsid w:val="000C2D10"/>
    <w:rsid w:val="000E42F4"/>
    <w:rsid w:val="000F7748"/>
    <w:rsid w:val="00110554"/>
    <w:rsid w:val="0013371C"/>
    <w:rsid w:val="001B3EDE"/>
    <w:rsid w:val="001D349A"/>
    <w:rsid w:val="001D6ADC"/>
    <w:rsid w:val="001E2CCE"/>
    <w:rsid w:val="001F0809"/>
    <w:rsid w:val="00211D1F"/>
    <w:rsid w:val="00220E4A"/>
    <w:rsid w:val="00292869"/>
    <w:rsid w:val="002C7B6F"/>
    <w:rsid w:val="002F02C7"/>
    <w:rsid w:val="002F7775"/>
    <w:rsid w:val="00314745"/>
    <w:rsid w:val="00336053"/>
    <w:rsid w:val="00381292"/>
    <w:rsid w:val="0039596D"/>
    <w:rsid w:val="003D7005"/>
    <w:rsid w:val="00432E78"/>
    <w:rsid w:val="00440981"/>
    <w:rsid w:val="00451E00"/>
    <w:rsid w:val="00466912"/>
    <w:rsid w:val="00467722"/>
    <w:rsid w:val="004A1CED"/>
    <w:rsid w:val="004C3767"/>
    <w:rsid w:val="004D02D1"/>
    <w:rsid w:val="004F7733"/>
    <w:rsid w:val="00535408"/>
    <w:rsid w:val="00552C8F"/>
    <w:rsid w:val="00561F4B"/>
    <w:rsid w:val="0057756E"/>
    <w:rsid w:val="005E7C70"/>
    <w:rsid w:val="006031DF"/>
    <w:rsid w:val="00620406"/>
    <w:rsid w:val="00637403"/>
    <w:rsid w:val="00682A28"/>
    <w:rsid w:val="00691C56"/>
    <w:rsid w:val="006B7CE4"/>
    <w:rsid w:val="006E28B0"/>
    <w:rsid w:val="006F4AFE"/>
    <w:rsid w:val="006F7423"/>
    <w:rsid w:val="00730514"/>
    <w:rsid w:val="00731F41"/>
    <w:rsid w:val="007329FF"/>
    <w:rsid w:val="007550A4"/>
    <w:rsid w:val="00762FFE"/>
    <w:rsid w:val="0076618C"/>
    <w:rsid w:val="007819E4"/>
    <w:rsid w:val="00783253"/>
    <w:rsid w:val="00790B6F"/>
    <w:rsid w:val="00790F48"/>
    <w:rsid w:val="00792F85"/>
    <w:rsid w:val="007A47E9"/>
    <w:rsid w:val="007A7B6A"/>
    <w:rsid w:val="007B3ECD"/>
    <w:rsid w:val="007D76F9"/>
    <w:rsid w:val="007F2EAC"/>
    <w:rsid w:val="00811CCD"/>
    <w:rsid w:val="00814BEA"/>
    <w:rsid w:val="00853AA3"/>
    <w:rsid w:val="00887BE0"/>
    <w:rsid w:val="008A253A"/>
    <w:rsid w:val="008D0F51"/>
    <w:rsid w:val="008D239E"/>
    <w:rsid w:val="008F1FD0"/>
    <w:rsid w:val="008F2397"/>
    <w:rsid w:val="00917487"/>
    <w:rsid w:val="00920FDE"/>
    <w:rsid w:val="009624A6"/>
    <w:rsid w:val="00976AC6"/>
    <w:rsid w:val="0098238E"/>
    <w:rsid w:val="00991E95"/>
    <w:rsid w:val="009A0026"/>
    <w:rsid w:val="009E514C"/>
    <w:rsid w:val="00A007ED"/>
    <w:rsid w:val="00A06B1F"/>
    <w:rsid w:val="00A903EE"/>
    <w:rsid w:val="00A93EA0"/>
    <w:rsid w:val="00A969FD"/>
    <w:rsid w:val="00AF49D8"/>
    <w:rsid w:val="00AF6FBA"/>
    <w:rsid w:val="00B52245"/>
    <w:rsid w:val="00B60364"/>
    <w:rsid w:val="00B65755"/>
    <w:rsid w:val="00B7410A"/>
    <w:rsid w:val="00BA7224"/>
    <w:rsid w:val="00BB23A0"/>
    <w:rsid w:val="00BD70E2"/>
    <w:rsid w:val="00BE2B02"/>
    <w:rsid w:val="00C413C4"/>
    <w:rsid w:val="00C4624F"/>
    <w:rsid w:val="00C7540F"/>
    <w:rsid w:val="00C75FFF"/>
    <w:rsid w:val="00C9541A"/>
    <w:rsid w:val="00CA6D8A"/>
    <w:rsid w:val="00D06772"/>
    <w:rsid w:val="00D77579"/>
    <w:rsid w:val="00D9222D"/>
    <w:rsid w:val="00DB3CEB"/>
    <w:rsid w:val="00DD39E1"/>
    <w:rsid w:val="00DE2DFD"/>
    <w:rsid w:val="00DF6E5C"/>
    <w:rsid w:val="00E027E8"/>
    <w:rsid w:val="00E030D3"/>
    <w:rsid w:val="00E2655D"/>
    <w:rsid w:val="00E3428A"/>
    <w:rsid w:val="00E43B7B"/>
    <w:rsid w:val="00E46053"/>
    <w:rsid w:val="00E726D2"/>
    <w:rsid w:val="00F22214"/>
    <w:rsid w:val="00F360C8"/>
    <w:rsid w:val="00F801D7"/>
    <w:rsid w:val="00F808DD"/>
    <w:rsid w:val="00F84E81"/>
    <w:rsid w:val="00F93567"/>
    <w:rsid w:val="00FE3871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E16E"/>
  <w15:docId w15:val="{14EF2840-4B4C-40D9-8059-FA36B3DF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customStyle="1" w:styleId="Heading">
    <w:name w:val="Heading"/>
    <w:uiPriority w:val="99"/>
    <w:rsid w:val="00976AC6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B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1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1748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3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C81BB153BC92687BC065B472243C529C18C45236B0F841917FC3283F74F30F9C07D0F1AE1EADF8C9BBCE0D09F124B3EEBDAC8356B2F1Ct5vA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d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C81BB153BC92687BC065B472243C529C18C45236B0F841917FC3283F74F30F9C07D0A19EABE87CCC5E5B390D41F4C24F7DACFt2v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C81BB153BC92687BC065B472243C529C18C45236B0F841917FC3283F74F30F9C07D0F1AE1EAD7889BBCE0D09F124B3EEBDAC8356B2F1Ct5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C81BB153BC92687BC1856514E19CA2CCED048266906D74748A76FD4FE4567BE8F244D5EECEBD68890EAB39F9E4E0D6FF8D8C935692A0058868FtBv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AB3C-E0F4-4161-AEDC-4EE0F511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17</cp:revision>
  <cp:lastPrinted>2021-04-08T01:51:00Z</cp:lastPrinted>
  <dcterms:created xsi:type="dcterms:W3CDTF">2020-06-08T23:23:00Z</dcterms:created>
  <dcterms:modified xsi:type="dcterms:W3CDTF">2021-04-08T01:53:00Z</dcterms:modified>
</cp:coreProperties>
</file>