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AA7A73">
        <w:rPr>
          <w:rFonts w:ascii="Times New Roman" w:hAnsi="Times New Roman" w:cs="Times New Roman"/>
          <w:b/>
          <w:u w:val="single"/>
        </w:rPr>
        <w:t>24 февраля  2021 г. № 4</w:t>
      </w:r>
    </w:p>
    <w:p w:rsidR="00274F77" w:rsidRP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AA7A73" w:rsidRPr="006E2124" w:rsidRDefault="00AA7A73" w:rsidP="00AA7A73">
      <w:pPr>
        <w:jc w:val="center"/>
        <w:rPr>
          <w:sz w:val="16"/>
          <w:szCs w:val="16"/>
        </w:rPr>
      </w:pPr>
      <w:r w:rsidRPr="006E2124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AA7A73" w:rsidRPr="006E2124" w:rsidRDefault="00AA7A73" w:rsidP="00AA7A73">
      <w:pPr>
        <w:jc w:val="center"/>
        <w:rPr>
          <w:sz w:val="16"/>
          <w:szCs w:val="16"/>
        </w:rPr>
      </w:pPr>
      <w:r w:rsidRPr="006E2124">
        <w:rPr>
          <w:sz w:val="16"/>
          <w:szCs w:val="16"/>
        </w:rPr>
        <w:t>Биробиджанского муниципального района</w:t>
      </w:r>
    </w:p>
    <w:p w:rsidR="00AA7A73" w:rsidRPr="006E2124" w:rsidRDefault="00AA7A73" w:rsidP="00AA7A73">
      <w:pPr>
        <w:jc w:val="center"/>
        <w:rPr>
          <w:sz w:val="16"/>
          <w:szCs w:val="16"/>
        </w:rPr>
      </w:pPr>
      <w:r w:rsidRPr="006E2124">
        <w:rPr>
          <w:sz w:val="16"/>
          <w:szCs w:val="16"/>
        </w:rPr>
        <w:t>Еврейской автономной области</w:t>
      </w:r>
    </w:p>
    <w:p w:rsidR="00AA7A73" w:rsidRPr="006E2124" w:rsidRDefault="00AA7A73" w:rsidP="00AA7A73">
      <w:pPr>
        <w:jc w:val="center"/>
        <w:rPr>
          <w:sz w:val="16"/>
          <w:szCs w:val="16"/>
        </w:rPr>
      </w:pPr>
      <w:r w:rsidRPr="006E2124">
        <w:rPr>
          <w:sz w:val="16"/>
          <w:szCs w:val="16"/>
        </w:rPr>
        <w:t>АДМИНИСТРАЦИЯ СЕЛЬСКОГО ПОСЕЛЕНИЯ</w:t>
      </w:r>
    </w:p>
    <w:p w:rsidR="00AA7A73" w:rsidRPr="006E2124" w:rsidRDefault="00AA7A73" w:rsidP="00AA7A73">
      <w:pPr>
        <w:jc w:val="center"/>
        <w:rPr>
          <w:sz w:val="16"/>
          <w:szCs w:val="16"/>
        </w:rPr>
      </w:pPr>
      <w:r w:rsidRPr="006E2124">
        <w:rPr>
          <w:sz w:val="16"/>
          <w:szCs w:val="16"/>
        </w:rPr>
        <w:t>ПОСТАНОВЛЕНИЕ</w:t>
      </w:r>
    </w:p>
    <w:p w:rsidR="00AA7A73" w:rsidRPr="006E2124" w:rsidRDefault="00AA7A73" w:rsidP="00AA7A73">
      <w:pPr>
        <w:rPr>
          <w:sz w:val="16"/>
          <w:szCs w:val="16"/>
        </w:rPr>
      </w:pPr>
      <w:r w:rsidRPr="006E2124">
        <w:rPr>
          <w:sz w:val="16"/>
          <w:szCs w:val="16"/>
        </w:rPr>
        <w:t xml:space="preserve">20.02.2021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6E2124">
        <w:rPr>
          <w:sz w:val="16"/>
          <w:szCs w:val="16"/>
        </w:rPr>
        <w:t xml:space="preserve">               № 13</w:t>
      </w:r>
    </w:p>
    <w:p w:rsidR="00AA7A73" w:rsidRPr="006E2124" w:rsidRDefault="00AA7A73" w:rsidP="00AA7A73">
      <w:pPr>
        <w:jc w:val="center"/>
        <w:rPr>
          <w:sz w:val="16"/>
          <w:szCs w:val="16"/>
        </w:rPr>
      </w:pPr>
      <w:r w:rsidRPr="006E2124">
        <w:rPr>
          <w:sz w:val="16"/>
          <w:szCs w:val="16"/>
        </w:rPr>
        <w:t>с. Надеждинское</w:t>
      </w:r>
    </w:p>
    <w:p w:rsidR="00AA7A73" w:rsidRPr="006E2124" w:rsidRDefault="00AA7A73" w:rsidP="00AA7A73">
      <w:pPr>
        <w:rPr>
          <w:sz w:val="16"/>
          <w:szCs w:val="16"/>
        </w:rPr>
      </w:pPr>
      <w:r w:rsidRPr="006E2124">
        <w:rPr>
          <w:sz w:val="16"/>
          <w:szCs w:val="16"/>
        </w:rPr>
        <w:t>Об утверждении муниципального задания</w:t>
      </w:r>
    </w:p>
    <w:p w:rsidR="00AA7A73" w:rsidRPr="006E2124" w:rsidRDefault="00AA7A73" w:rsidP="00AA7A73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proofErr w:type="gramStart"/>
      <w:r w:rsidRPr="006E2124">
        <w:rPr>
          <w:sz w:val="16"/>
          <w:szCs w:val="16"/>
        </w:rPr>
        <w:t xml:space="preserve">В соответствии с требованиями статьи 69.2 Бюджетного кодекса Российской Федерации, </w:t>
      </w:r>
      <w:r w:rsidRPr="006E2124">
        <w:rPr>
          <w:color w:val="282828"/>
          <w:sz w:val="16"/>
          <w:szCs w:val="16"/>
          <w:shd w:val="clear" w:color="auto" w:fill="FFFFFF"/>
        </w:rPr>
        <w:t>на основании Федерального Закона от 16.10.2003г. № 131-ФЗ «Об общих принципах организации местного самоуправления в Российской Федерации»</w:t>
      </w:r>
      <w:r w:rsidRPr="006E2124">
        <w:rPr>
          <w:sz w:val="16"/>
          <w:szCs w:val="16"/>
        </w:rPr>
        <w:t xml:space="preserve"> и в целях создания стимулов для ориентации муниципальных учреждений Муниципального образования "Надеждинское сельское поселение" Биробиджанского муниципального района Еврейской автономной области на запросы потребителей бюджетных услуг, повышения их качества администрация сельского поселения</w:t>
      </w:r>
      <w:proofErr w:type="gramEnd"/>
    </w:p>
    <w:p w:rsidR="00AA7A73" w:rsidRPr="006E2124" w:rsidRDefault="00AA7A73" w:rsidP="00AA7A73">
      <w:pPr>
        <w:jc w:val="both"/>
        <w:rPr>
          <w:sz w:val="16"/>
          <w:szCs w:val="16"/>
        </w:rPr>
      </w:pPr>
      <w:r w:rsidRPr="006E2124">
        <w:rPr>
          <w:sz w:val="16"/>
          <w:szCs w:val="16"/>
        </w:rPr>
        <w:t>ПОСТАНОВЛЯЕТ:</w:t>
      </w:r>
    </w:p>
    <w:p w:rsidR="00AA7A73" w:rsidRPr="006E2124" w:rsidRDefault="00AA7A73" w:rsidP="00AA7A73">
      <w:pPr>
        <w:jc w:val="both"/>
        <w:rPr>
          <w:sz w:val="16"/>
          <w:szCs w:val="16"/>
        </w:rPr>
      </w:pPr>
      <w:r w:rsidRPr="006E2124">
        <w:rPr>
          <w:sz w:val="16"/>
          <w:szCs w:val="16"/>
        </w:rPr>
        <w:t xml:space="preserve">     1.Утвердить муниципальное задание Муниципальному казенному учреждению "Централизованное хозяйственное учреждение" Муниципального образования "Надеждинское сельское поселение" Биробиджанского муниципального района Еврейской автономной области на 2021 год. (Приложение №1).</w:t>
      </w:r>
    </w:p>
    <w:p w:rsidR="00AA7A73" w:rsidRPr="006E2124" w:rsidRDefault="00AA7A73" w:rsidP="00AA7A73">
      <w:pPr>
        <w:jc w:val="both"/>
        <w:rPr>
          <w:sz w:val="16"/>
          <w:szCs w:val="16"/>
        </w:rPr>
      </w:pPr>
      <w:r w:rsidRPr="006E2124">
        <w:rPr>
          <w:sz w:val="16"/>
          <w:szCs w:val="16"/>
        </w:rPr>
        <w:t xml:space="preserve">      2.Утвердить муниципальное задание Муниципальному казенному учреждению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на 2021 год. (Приложение №2).</w:t>
      </w:r>
    </w:p>
    <w:p w:rsidR="00AA7A73" w:rsidRPr="006E2124" w:rsidRDefault="00AA7A73" w:rsidP="00AA7A73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E2124">
        <w:rPr>
          <w:sz w:val="16"/>
          <w:szCs w:val="16"/>
        </w:rPr>
        <w:t xml:space="preserve">     3. Настоящее постановление опубликовать в</w:t>
      </w:r>
      <w:r w:rsidRPr="006E2124">
        <w:rPr>
          <w:color w:val="000000"/>
          <w:sz w:val="16"/>
          <w:szCs w:val="16"/>
        </w:rPr>
        <w:t xml:space="preserve">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AA7A73" w:rsidRPr="00AA7A73" w:rsidRDefault="00AA7A73" w:rsidP="00AA7A73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E2124">
        <w:rPr>
          <w:sz w:val="16"/>
          <w:szCs w:val="16"/>
        </w:rPr>
        <w:t xml:space="preserve">    4. Настоящее постановление вступает в силу после его официального опубликования.</w:t>
      </w:r>
    </w:p>
    <w:p w:rsidR="00AA7A73" w:rsidRPr="006E2124" w:rsidRDefault="00AA7A73" w:rsidP="00AA7A73">
      <w:pPr>
        <w:tabs>
          <w:tab w:val="left" w:pos="6749"/>
        </w:tabs>
        <w:rPr>
          <w:sz w:val="16"/>
          <w:szCs w:val="16"/>
        </w:rPr>
      </w:pPr>
      <w:r w:rsidRPr="006E2124">
        <w:rPr>
          <w:sz w:val="16"/>
          <w:szCs w:val="16"/>
        </w:rPr>
        <w:t>И.о. главы администрации</w:t>
      </w:r>
    </w:p>
    <w:p w:rsidR="00AA7A73" w:rsidRPr="00AA7A73" w:rsidRDefault="00AA7A73" w:rsidP="00AA7A73">
      <w:pPr>
        <w:contextualSpacing/>
        <w:jc w:val="both"/>
        <w:rPr>
          <w:sz w:val="16"/>
          <w:szCs w:val="16"/>
        </w:rPr>
      </w:pPr>
      <w:r w:rsidRPr="006E2124">
        <w:rPr>
          <w:sz w:val="16"/>
          <w:szCs w:val="16"/>
        </w:rPr>
        <w:t xml:space="preserve">Надеждинского сельского поселения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6E2124">
        <w:rPr>
          <w:sz w:val="16"/>
          <w:szCs w:val="16"/>
        </w:rPr>
        <w:t xml:space="preserve">       Е.В. Ладынская</w:t>
      </w:r>
    </w:p>
    <w:p w:rsidR="00AA7A73" w:rsidRPr="006E2124" w:rsidRDefault="00AA7A73" w:rsidP="00AA7A73">
      <w:pPr>
        <w:shd w:val="clear" w:color="auto" w:fill="FFFFFF"/>
        <w:jc w:val="right"/>
        <w:textAlignment w:val="baseline"/>
        <w:rPr>
          <w:bCs/>
          <w:sz w:val="16"/>
          <w:szCs w:val="16"/>
          <w:bdr w:val="none" w:sz="0" w:space="0" w:color="auto" w:frame="1"/>
        </w:rPr>
      </w:pPr>
      <w:r w:rsidRPr="006E2124">
        <w:rPr>
          <w:bCs/>
          <w:sz w:val="16"/>
          <w:szCs w:val="16"/>
          <w:bdr w:val="none" w:sz="0" w:space="0" w:color="auto" w:frame="1"/>
        </w:rPr>
        <w:t>Приложение №1</w:t>
      </w:r>
    </w:p>
    <w:p w:rsidR="00AA7A73" w:rsidRPr="006E2124" w:rsidRDefault="00AA7A73" w:rsidP="00AA7A73">
      <w:pPr>
        <w:shd w:val="clear" w:color="auto" w:fill="FFFFFF"/>
        <w:tabs>
          <w:tab w:val="left" w:pos="6255"/>
        </w:tabs>
        <w:jc w:val="right"/>
        <w:textAlignment w:val="baseline"/>
        <w:rPr>
          <w:bCs/>
          <w:sz w:val="16"/>
          <w:szCs w:val="16"/>
          <w:bdr w:val="none" w:sz="0" w:space="0" w:color="auto" w:frame="1"/>
        </w:rPr>
      </w:pPr>
      <w:r w:rsidRPr="006E2124">
        <w:rPr>
          <w:bCs/>
          <w:sz w:val="16"/>
          <w:szCs w:val="16"/>
          <w:bdr w:val="none" w:sz="0" w:space="0" w:color="auto" w:frame="1"/>
        </w:rPr>
        <w:tab/>
        <w:t xml:space="preserve">к постановлению администрации </w:t>
      </w:r>
    </w:p>
    <w:p w:rsidR="00AA7A73" w:rsidRPr="006E2124" w:rsidRDefault="00AA7A73" w:rsidP="00AA7A73">
      <w:pPr>
        <w:shd w:val="clear" w:color="auto" w:fill="FFFFFF"/>
        <w:tabs>
          <w:tab w:val="left" w:pos="6255"/>
        </w:tabs>
        <w:jc w:val="right"/>
        <w:textAlignment w:val="baseline"/>
        <w:rPr>
          <w:bCs/>
          <w:sz w:val="16"/>
          <w:szCs w:val="16"/>
          <w:bdr w:val="none" w:sz="0" w:space="0" w:color="auto" w:frame="1"/>
        </w:rPr>
      </w:pPr>
      <w:r w:rsidRPr="006E2124">
        <w:rPr>
          <w:bCs/>
          <w:sz w:val="16"/>
          <w:szCs w:val="16"/>
          <w:bdr w:val="none" w:sz="0" w:space="0" w:color="auto" w:frame="1"/>
        </w:rPr>
        <w:t>сельского поселения</w:t>
      </w:r>
    </w:p>
    <w:p w:rsidR="00AA7A73" w:rsidRPr="006E2124" w:rsidRDefault="00AA7A73" w:rsidP="00AA7A73">
      <w:pPr>
        <w:shd w:val="clear" w:color="auto" w:fill="FFFFFF"/>
        <w:tabs>
          <w:tab w:val="left" w:pos="6255"/>
        </w:tabs>
        <w:jc w:val="right"/>
        <w:textAlignment w:val="baseline"/>
        <w:rPr>
          <w:bCs/>
          <w:sz w:val="16"/>
          <w:szCs w:val="16"/>
          <w:bdr w:val="none" w:sz="0" w:space="0" w:color="auto" w:frame="1"/>
        </w:rPr>
      </w:pPr>
      <w:r w:rsidRPr="006E2124">
        <w:rPr>
          <w:bCs/>
          <w:sz w:val="16"/>
          <w:szCs w:val="16"/>
          <w:bdr w:val="none" w:sz="0" w:space="0" w:color="auto" w:frame="1"/>
        </w:rPr>
        <w:t>от 01.03.2021 № 13</w:t>
      </w:r>
    </w:p>
    <w:p w:rsidR="00AA7A73" w:rsidRPr="006E2124" w:rsidRDefault="00AA7A73" w:rsidP="00AA7A73">
      <w:pPr>
        <w:shd w:val="clear" w:color="auto" w:fill="FFFFFF"/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 xml:space="preserve">Муниципальное  задание Муниципальному казенному учреждению </w:t>
      </w:r>
    </w:p>
    <w:p w:rsidR="00AA7A73" w:rsidRPr="006E2124" w:rsidRDefault="00AA7A73" w:rsidP="00AA7A73">
      <w:pPr>
        <w:shd w:val="clear" w:color="auto" w:fill="FFFFFF"/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 xml:space="preserve">"Централизованное хозяйственное учреждение" </w:t>
      </w:r>
    </w:p>
    <w:p w:rsidR="00AA7A73" w:rsidRPr="006E2124" w:rsidRDefault="00AA7A73" w:rsidP="00AA7A73">
      <w:pPr>
        <w:shd w:val="clear" w:color="auto" w:fill="FFFFFF"/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 xml:space="preserve">Муниципального образования "Надеждинское сельское поселение" </w:t>
      </w:r>
    </w:p>
    <w:p w:rsidR="00AA7A73" w:rsidRPr="00AA7A73" w:rsidRDefault="00AA7A73" w:rsidP="00AA7A73">
      <w:pPr>
        <w:shd w:val="clear" w:color="auto" w:fill="FFFFFF"/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Биробиджанского муниципального района  Еврейской автономной области на оказание услуг в 2021 году плановый период 2022, 2023 годов</w:t>
      </w:r>
    </w:p>
    <w:p w:rsidR="00AA7A73" w:rsidRPr="006E2124" w:rsidRDefault="00AA7A73" w:rsidP="00AA7A73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1.Наименование муниципальной услуги: </w:t>
      </w:r>
      <w:r w:rsidRPr="006E2124">
        <w:rPr>
          <w:sz w:val="16"/>
          <w:szCs w:val="16"/>
        </w:rPr>
        <w:t>обеспечение хозяйственного обслуживания деятельности и 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</w:t>
      </w:r>
    </w:p>
    <w:p w:rsidR="00AA7A73" w:rsidRPr="006E2124" w:rsidRDefault="00AA7A73" w:rsidP="00AA7A73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2.  Заказчик: </w:t>
      </w:r>
      <w:r w:rsidRPr="006E2124">
        <w:rPr>
          <w:bCs/>
          <w:sz w:val="16"/>
          <w:szCs w:val="16"/>
          <w:bdr w:val="none" w:sz="0" w:space="0" w:color="auto" w:frame="1"/>
        </w:rPr>
        <w:t xml:space="preserve">администрация Муниципального образования "Надеждинское сельское поселение" </w:t>
      </w:r>
    </w:p>
    <w:p w:rsidR="00AA7A73" w:rsidRPr="006E2124" w:rsidRDefault="00AA7A73" w:rsidP="00AA7A73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6E2124">
        <w:rPr>
          <w:bCs/>
          <w:sz w:val="16"/>
          <w:szCs w:val="16"/>
          <w:bdr w:val="none" w:sz="0" w:space="0" w:color="auto" w:frame="1"/>
        </w:rPr>
        <w:t>Биробиджанского муниципального района  Еврейской автономной области</w:t>
      </w:r>
    </w:p>
    <w:p w:rsidR="00AA7A73" w:rsidRPr="006E2124" w:rsidRDefault="00AA7A73" w:rsidP="00AA7A73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3.  Показатели, характеризующие объем и (или) качество муниципальной услуги</w:t>
      </w:r>
    </w:p>
    <w:p w:rsidR="00AA7A73" w:rsidRPr="00AA7A73" w:rsidRDefault="00AA7A73" w:rsidP="00AA7A73">
      <w:pPr>
        <w:shd w:val="clear" w:color="auto" w:fill="FFFFFF"/>
        <w:jc w:val="both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3.1.  Показатели, характеризующие качество муниципальной услуги</w:t>
      </w:r>
    </w:p>
    <w:tbl>
      <w:tblPr>
        <w:tblStyle w:val="af"/>
        <w:tblW w:w="7763" w:type="dxa"/>
        <w:tblLayout w:type="fixed"/>
        <w:tblLook w:val="04A0"/>
      </w:tblPr>
      <w:tblGrid>
        <w:gridCol w:w="1951"/>
        <w:gridCol w:w="1276"/>
        <w:gridCol w:w="850"/>
        <w:gridCol w:w="709"/>
        <w:gridCol w:w="709"/>
        <w:gridCol w:w="182"/>
        <w:gridCol w:w="2086"/>
      </w:tblGrid>
      <w:tr w:rsidR="00AA7A73" w:rsidRPr="006E2124" w:rsidTr="00AA7A73">
        <w:tc>
          <w:tcPr>
            <w:tcW w:w="1951" w:type="dxa"/>
            <w:vMerge w:val="restart"/>
          </w:tcPr>
          <w:p w:rsidR="00AA7A73" w:rsidRPr="006E2124" w:rsidRDefault="00AA7A73" w:rsidP="00AA7A73">
            <w:pPr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2124">
              <w:rPr>
                <w:bCs/>
                <w:sz w:val="16"/>
                <w:szCs w:val="16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A7A73" w:rsidRPr="006E2124" w:rsidRDefault="00AA7A73" w:rsidP="00AA7A73">
            <w:pPr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2124">
              <w:rPr>
                <w:bCs/>
                <w:sz w:val="16"/>
                <w:szCs w:val="16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2268" w:type="dxa"/>
            <w:gridSpan w:val="3"/>
          </w:tcPr>
          <w:p w:rsidR="00AA7A73" w:rsidRPr="006E2124" w:rsidRDefault="00AA7A73" w:rsidP="00AA7A73">
            <w:pPr>
              <w:jc w:val="center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2124">
              <w:rPr>
                <w:bCs/>
                <w:sz w:val="16"/>
                <w:szCs w:val="16"/>
                <w:bdr w:val="none" w:sz="0" w:space="0" w:color="auto" w:frame="1"/>
              </w:rPr>
              <w:t>Значение показателей качества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A7A73" w:rsidRPr="006E2124" w:rsidRDefault="00AA7A73" w:rsidP="00AA7A73">
            <w:pPr>
              <w:jc w:val="center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2124">
              <w:rPr>
                <w:bCs/>
                <w:sz w:val="16"/>
                <w:szCs w:val="16"/>
                <w:bdr w:val="none" w:sz="0" w:space="0" w:color="auto" w:frame="1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A7A73" w:rsidRPr="006E2124" w:rsidTr="00AA7A73">
        <w:tc>
          <w:tcPr>
            <w:tcW w:w="1951" w:type="dxa"/>
            <w:vMerge/>
          </w:tcPr>
          <w:p w:rsidR="00AA7A73" w:rsidRPr="006E2124" w:rsidRDefault="00AA7A73" w:rsidP="00AA7A73">
            <w:pPr>
              <w:textAlignment w:val="baseline"/>
              <w:rPr>
                <w:rFonts w:ascii="Helvetica" w:hAnsi="Helvetica" w:cs="Helvetica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</w:tcPr>
          <w:p w:rsidR="00AA7A73" w:rsidRPr="006E2124" w:rsidRDefault="00AA7A73" w:rsidP="00AA7A73">
            <w:pPr>
              <w:textAlignment w:val="baseline"/>
              <w:rPr>
                <w:rFonts w:ascii="Helvetica" w:hAnsi="Helvetica" w:cs="Helvetica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2124">
              <w:rPr>
                <w:bCs/>
                <w:sz w:val="16"/>
                <w:szCs w:val="16"/>
                <w:bdr w:val="none" w:sz="0" w:space="0" w:color="auto" w:frame="1"/>
              </w:rPr>
              <w:t>2021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2124">
              <w:rPr>
                <w:bCs/>
                <w:sz w:val="16"/>
                <w:szCs w:val="16"/>
                <w:bdr w:val="none" w:sz="0" w:space="0" w:color="auto" w:frame="1"/>
              </w:rPr>
              <w:t>2022 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2124">
              <w:rPr>
                <w:bCs/>
                <w:sz w:val="16"/>
                <w:szCs w:val="16"/>
                <w:bdr w:val="none" w:sz="0" w:space="0" w:color="auto" w:frame="1"/>
              </w:rPr>
              <w:t xml:space="preserve">2023 г.   </w:t>
            </w:r>
          </w:p>
        </w:tc>
        <w:tc>
          <w:tcPr>
            <w:tcW w:w="2268" w:type="dxa"/>
            <w:gridSpan w:val="2"/>
            <w:vMerge/>
          </w:tcPr>
          <w:p w:rsidR="00AA7A73" w:rsidRPr="006E2124" w:rsidRDefault="00AA7A73" w:rsidP="00AA7A73">
            <w:pPr>
              <w:textAlignment w:val="baseline"/>
              <w:rPr>
                <w:rFonts w:ascii="Helvetica" w:hAnsi="Helvetica" w:cs="Helvetica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AA7A73" w:rsidRPr="006E2124" w:rsidTr="00AA7A73">
        <w:tc>
          <w:tcPr>
            <w:tcW w:w="7763" w:type="dxa"/>
            <w:gridSpan w:val="7"/>
          </w:tcPr>
          <w:p w:rsidR="00AA7A73" w:rsidRPr="006E2124" w:rsidRDefault="00AA7A73" w:rsidP="00AA7A73">
            <w:pPr>
              <w:jc w:val="center"/>
              <w:textAlignment w:val="baseline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>1.  Обеспечение хозяйственно-технического обслуживания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 xml:space="preserve">Своевременное </w:t>
            </w:r>
            <w:r w:rsidRPr="006E2124">
              <w:rPr>
                <w:sz w:val="16"/>
                <w:szCs w:val="16"/>
              </w:rPr>
              <w:lastRenderedPageBreak/>
              <w:t>обеспечение  надлежащего санитарно-технического состояния помещений администрации сельского поселения, подведомственных учреждений в соответствии с правилами и нормами производственной санитарии и противопожарной защиты зданий и закрепленных территорий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Журнал учета проверок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Своевременность обеспечения администрации, подведомственных учреждений канцелярскими товарами, бланками документации, оргтехникой, хозяйственным инвентарем, предметами санитарно-бытового назначения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Журнал учета проверок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Своевременное качественное  транспортное обслуживание администрации сельского поселения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spacing w:before="23" w:after="23"/>
              <w:ind w:left="23" w:right="23"/>
              <w:rPr>
                <w:sz w:val="16"/>
                <w:szCs w:val="16"/>
              </w:rPr>
            </w:pPr>
          </w:p>
          <w:p w:rsidR="00AA7A73" w:rsidRPr="006E2124" w:rsidRDefault="00AA7A73" w:rsidP="00AA7A73">
            <w:pPr>
              <w:spacing w:before="23" w:after="23"/>
              <w:ind w:left="23" w:right="23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Журнал учета проверок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Своевременное оформление необходимых документов для заключения договоров на проведение работ и оказание услуг сторонними организациями, физическими лицами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spacing w:before="23" w:after="23"/>
              <w:ind w:left="23" w:right="23"/>
              <w:rPr>
                <w:sz w:val="16"/>
                <w:szCs w:val="16"/>
              </w:rPr>
            </w:pPr>
          </w:p>
          <w:p w:rsidR="00AA7A73" w:rsidRPr="006E2124" w:rsidRDefault="00AA7A73" w:rsidP="00AA7A73">
            <w:pPr>
              <w:spacing w:before="23" w:after="23"/>
              <w:ind w:left="23" w:right="23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Журнал учета проверок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 xml:space="preserve">Своевременное и качественное проведение работ по санитарной очистке и благоустройству </w:t>
            </w:r>
            <w:r w:rsidRPr="006E2124">
              <w:rPr>
                <w:sz w:val="16"/>
                <w:szCs w:val="16"/>
              </w:rPr>
              <w:lastRenderedPageBreak/>
              <w:t>территорий, уходу  за зеленой зоной и цветочными насаждениями на территории администрации сельского поселения и подведомственных ей учреждений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lastRenderedPageBreak/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spacing w:before="23" w:after="23"/>
              <w:ind w:left="23" w:right="23"/>
              <w:rPr>
                <w:sz w:val="16"/>
                <w:szCs w:val="16"/>
              </w:rPr>
            </w:pPr>
          </w:p>
          <w:p w:rsidR="00AA7A73" w:rsidRPr="006E2124" w:rsidRDefault="00AA7A73" w:rsidP="00AA7A73">
            <w:pPr>
              <w:spacing w:before="23" w:after="23"/>
              <w:ind w:left="23" w:right="23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Журнал учета проверок</w:t>
            </w:r>
          </w:p>
        </w:tc>
      </w:tr>
      <w:tr w:rsidR="00AA7A73" w:rsidRPr="006E2124" w:rsidTr="00AA7A73">
        <w:tc>
          <w:tcPr>
            <w:tcW w:w="7763" w:type="dxa"/>
            <w:gridSpan w:val="7"/>
          </w:tcPr>
          <w:p w:rsidR="00AA7A73" w:rsidRPr="006E2124" w:rsidRDefault="00AA7A73" w:rsidP="00AA7A73">
            <w:pPr>
              <w:spacing w:before="23" w:after="23"/>
              <w:ind w:left="23" w:right="23"/>
              <w:rPr>
                <w:sz w:val="16"/>
                <w:szCs w:val="16"/>
              </w:rPr>
            </w:pPr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2.  Осуществление организации </w:t>
            </w:r>
            <w:hyperlink r:id="rId5" w:tooltip="Бухгалтерский учет" w:history="1">
              <w:r w:rsidRPr="006E2124">
                <w:rPr>
                  <w:b/>
                  <w:bCs/>
                  <w:sz w:val="16"/>
                  <w:szCs w:val="16"/>
                </w:rPr>
                <w:t>бухгалтерского учета</w:t>
              </w:r>
            </w:hyperlink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 хозяйственной - финансовой деятельности организации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Своевременность и точность предоставления </w:t>
            </w:r>
            <w:hyperlink r:id="rId6" w:tooltip="Бухгалтерская отчетность" w:history="1">
              <w:r w:rsidRPr="006E2124">
                <w:rPr>
                  <w:sz w:val="16"/>
                  <w:szCs w:val="16"/>
                </w:rPr>
                <w:t>бухгалтерской отчетности</w:t>
              </w:r>
            </w:hyperlink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Формирование </w:t>
            </w:r>
            <w:hyperlink r:id="rId7" w:tooltip="Бухгалтерский документ" w:history="1">
              <w:r w:rsidRPr="006E2124">
                <w:rPr>
                  <w:sz w:val="16"/>
                  <w:szCs w:val="16"/>
                </w:rPr>
                <w:t>бухгалтерских документов</w:t>
              </w:r>
            </w:hyperlink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Расчеты по </w:t>
            </w:r>
            <w:hyperlink r:id="rId8" w:tooltip="Заработная плата" w:history="1">
              <w:r w:rsidRPr="006E2124">
                <w:rPr>
                  <w:sz w:val="16"/>
                  <w:szCs w:val="16"/>
                </w:rPr>
                <w:t>заработной плате</w:t>
              </w:r>
            </w:hyperlink>
            <w:r w:rsidRPr="006E2124">
              <w:rPr>
                <w:sz w:val="16"/>
                <w:szCs w:val="16"/>
              </w:rPr>
              <w:t> с работниками  администрации сельского поселения, подведомственных ей учреждений, начисление и перечисление платежей в государственные фонды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Исполнение смет расходов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Предоставление актов сверок с поставщиками и подрядчиками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Исполнение финансовых, расчетных операций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Организация учета поступающих средств, товарно-материальных ценностей и основных средств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7763" w:type="dxa"/>
            <w:gridSpan w:val="7"/>
          </w:tcPr>
          <w:p w:rsidR="00AA7A73" w:rsidRPr="006E2124" w:rsidRDefault="00AA7A73" w:rsidP="00AA7A73">
            <w:pPr>
              <w:ind w:left="23" w:right="23"/>
              <w:jc w:val="center"/>
              <w:rPr>
                <w:sz w:val="16"/>
                <w:szCs w:val="16"/>
              </w:rPr>
            </w:pPr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>3.  Формирование и планирование бюджета, составление финансовой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Своевременность и точность предоставления финансовой отчетности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Формирование бюджета на очередной финансовый год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Проведение экономического </w:t>
            </w:r>
            <w:hyperlink r:id="rId9" w:tooltip="Анализ хозяйственной деятельности" w:history="1">
              <w:r w:rsidRPr="006E2124">
                <w:rPr>
                  <w:sz w:val="16"/>
                  <w:szCs w:val="16"/>
                </w:rPr>
                <w:t>анализа хозяйственно-финансовой деятельности</w:t>
              </w:r>
            </w:hyperlink>
            <w:r w:rsidRPr="006E2124">
              <w:rPr>
                <w:sz w:val="16"/>
                <w:szCs w:val="16"/>
              </w:rPr>
              <w:t xml:space="preserve">  подведомственных организаций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7763" w:type="dxa"/>
            <w:gridSpan w:val="7"/>
          </w:tcPr>
          <w:p w:rsidR="00AA7A73" w:rsidRPr="006E2124" w:rsidRDefault="00AA7A73" w:rsidP="00AA7A73">
            <w:pPr>
              <w:ind w:left="23" w:right="23"/>
              <w:jc w:val="center"/>
              <w:rPr>
                <w:sz w:val="16"/>
                <w:szCs w:val="16"/>
              </w:rPr>
            </w:pPr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4.  Учет основных средств, </w:t>
            </w:r>
            <w:proofErr w:type="spellStart"/>
            <w:proofErr w:type="gramStart"/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>товарно</w:t>
            </w:r>
            <w:proofErr w:type="spellEnd"/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 - материальных</w:t>
            </w:r>
            <w:proofErr w:type="gramEnd"/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 ценностей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 xml:space="preserve">Своевременность и </w:t>
            </w:r>
            <w:r w:rsidRPr="006E2124">
              <w:rPr>
                <w:sz w:val="16"/>
                <w:szCs w:val="16"/>
              </w:rPr>
              <w:lastRenderedPageBreak/>
              <w:t>точность предоставления бухгалтерской отчетности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Составление отчетной </w:t>
            </w:r>
            <w:hyperlink r:id="rId10" w:tooltip="Калькуляция" w:history="1">
              <w:r w:rsidRPr="006E2124">
                <w:rPr>
                  <w:sz w:val="16"/>
                  <w:szCs w:val="16"/>
                </w:rPr>
                <w:t>калькуляции</w:t>
              </w:r>
            </w:hyperlink>
            <w:r w:rsidRPr="006E2124">
              <w:rPr>
                <w:sz w:val="16"/>
                <w:szCs w:val="16"/>
              </w:rPr>
              <w:t xml:space="preserve"> себестоимости продукции (работ, услуг)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  <w:tr w:rsidR="00AA7A73" w:rsidRPr="006E2124" w:rsidTr="00AA7A73">
        <w:tc>
          <w:tcPr>
            <w:tcW w:w="1951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Отражение в бухгалтерском учете операций, связанных с </w:t>
            </w:r>
            <w:hyperlink r:id="rId11" w:tooltip="Движение денежных средств" w:history="1">
              <w:r w:rsidRPr="006E2124">
                <w:rPr>
                  <w:sz w:val="16"/>
                  <w:szCs w:val="16"/>
                </w:rPr>
                <w:t>движением денежных средств</w:t>
              </w:r>
            </w:hyperlink>
            <w:r w:rsidRPr="006E2124">
              <w:rPr>
                <w:sz w:val="16"/>
                <w:szCs w:val="16"/>
              </w:rPr>
              <w:t xml:space="preserve"> и </w:t>
            </w:r>
            <w:proofErr w:type="spellStart"/>
            <w:proofErr w:type="gramStart"/>
            <w:r w:rsidRPr="006E2124">
              <w:rPr>
                <w:sz w:val="16"/>
                <w:szCs w:val="16"/>
              </w:rPr>
              <w:t>товарно</w:t>
            </w:r>
            <w:proofErr w:type="spellEnd"/>
            <w:r w:rsidRPr="006E2124">
              <w:rPr>
                <w:sz w:val="16"/>
                <w:szCs w:val="16"/>
              </w:rPr>
              <w:t xml:space="preserve"> - материальных</w:t>
            </w:r>
            <w:proofErr w:type="gramEnd"/>
            <w:r w:rsidRPr="006E2124">
              <w:rPr>
                <w:sz w:val="16"/>
                <w:szCs w:val="16"/>
              </w:rPr>
              <w:t xml:space="preserve"> ценностей.</w:t>
            </w:r>
          </w:p>
        </w:tc>
        <w:tc>
          <w:tcPr>
            <w:tcW w:w="127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% исполнения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100%</w:t>
            </w:r>
          </w:p>
        </w:tc>
        <w:tc>
          <w:tcPr>
            <w:tcW w:w="2086" w:type="dxa"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Документы бухгалтерской отчетности</w:t>
            </w:r>
          </w:p>
        </w:tc>
      </w:tr>
    </w:tbl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5.  Порядок оказания муниципальной услуги:</w:t>
      </w:r>
    </w:p>
    <w:p w:rsidR="00AA7A73" w:rsidRPr="00AA7A73" w:rsidRDefault="00AA7A73" w:rsidP="00AA7A73">
      <w:pPr>
        <w:shd w:val="clear" w:color="auto" w:fill="FFFFFF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5.1. Нормативно-правовые акты, регулирующие порядок оказания муниципальной услуги.</w:t>
      </w:r>
    </w:p>
    <w:tbl>
      <w:tblPr>
        <w:tblW w:w="78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851"/>
        <w:gridCol w:w="992"/>
        <w:gridCol w:w="850"/>
        <w:gridCol w:w="881"/>
        <w:gridCol w:w="820"/>
        <w:gridCol w:w="1906"/>
      </w:tblGrid>
      <w:tr w:rsidR="00AA7A73" w:rsidRPr="006E2124" w:rsidTr="00AA7A73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Код главного</w:t>
            </w:r>
          </w:p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распорядителя бюджетных средств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КОСГУ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Выписка из нормативно-правового акта, договора, соглашения</w:t>
            </w:r>
          </w:p>
        </w:tc>
      </w:tr>
      <w:tr w:rsidR="00AA7A73" w:rsidRPr="006E2124" w:rsidTr="00AA7A73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jc w:val="center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jc w:val="center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jc w:val="center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jc w:val="center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jc w:val="center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jc w:val="center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jc w:val="center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7</w:t>
            </w:r>
          </w:p>
        </w:tc>
      </w:tr>
      <w:tr w:rsidR="00AA7A73" w:rsidRPr="006E2124" w:rsidTr="00AA7A7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0939900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211</w:t>
            </w:r>
          </w:p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212</w:t>
            </w:r>
          </w:p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213</w:t>
            </w:r>
          </w:p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221</w:t>
            </w:r>
          </w:p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222</w:t>
            </w:r>
          </w:p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223</w:t>
            </w:r>
          </w:p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225</w:t>
            </w:r>
          </w:p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226</w:t>
            </w:r>
          </w:p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310</w:t>
            </w:r>
          </w:p>
          <w:p w:rsidR="00AA7A73" w:rsidRPr="006E2124" w:rsidRDefault="00AA7A73" w:rsidP="00AA7A73">
            <w:pPr>
              <w:spacing w:before="288" w:after="346"/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340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- Федеральный закон от 01.01.2001г. «Об общих принципах </w:t>
            </w:r>
            <w:hyperlink r:id="rId12" w:tooltip="Органы местного самоуправления" w:history="1">
              <w:r w:rsidRPr="006E2124">
                <w:rPr>
                  <w:sz w:val="16"/>
                  <w:szCs w:val="16"/>
                </w:rPr>
                <w:t>организации местного самоуправления</w:t>
              </w:r>
            </w:hyperlink>
            <w:r w:rsidRPr="006E2124">
              <w:rPr>
                <w:sz w:val="16"/>
                <w:szCs w:val="16"/>
              </w:rPr>
              <w:t> в Российской Федерации»;</w:t>
            </w:r>
          </w:p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 xml:space="preserve">- Устав  Муниципального </w:t>
            </w:r>
            <w:r w:rsidRPr="006E2124">
              <w:rPr>
                <w:bCs/>
                <w:sz w:val="16"/>
                <w:szCs w:val="16"/>
                <w:bdr w:val="none" w:sz="0" w:space="0" w:color="auto" w:frame="1"/>
              </w:rPr>
              <w:t>образования "Надеждинское сельское поселение" Биробиджанского муниципального района  Еврейской автономной области</w:t>
            </w:r>
          </w:p>
          <w:p w:rsidR="00AA7A73" w:rsidRPr="006E2124" w:rsidRDefault="00AA7A73" w:rsidP="00AA7A73">
            <w:pPr>
              <w:ind w:left="23" w:right="23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E2124">
              <w:rPr>
                <w:sz w:val="16"/>
                <w:szCs w:val="16"/>
              </w:rPr>
              <w:t xml:space="preserve">Устав Муниципального казенного учреждения </w:t>
            </w:r>
            <w:r w:rsidRPr="006E2124">
              <w:rPr>
                <w:bCs/>
                <w:sz w:val="16"/>
                <w:szCs w:val="16"/>
                <w:bdr w:val="none" w:sz="0" w:space="0" w:color="auto" w:frame="1"/>
              </w:rPr>
              <w:t>"Централизованное хозяйственное учреждение" Муниципального образования "Надеждинское сельское поселение" Биробиджанского муниципального района Еврейской автономной области</w:t>
            </w:r>
          </w:p>
        </w:tc>
      </w:tr>
    </w:tbl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5.2. Персонал:</w:t>
      </w:r>
    </w:p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4536"/>
      </w:tblGrid>
      <w:tr w:rsidR="00AA7A73" w:rsidRPr="006E2124" w:rsidTr="00AA7A7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Наименование группы должностей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Количество единиц по штатному расписанию</w:t>
            </w:r>
          </w:p>
        </w:tc>
      </w:tr>
      <w:tr w:rsidR="00AA7A73" w:rsidRPr="006E2124" w:rsidTr="00AA7A7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1. Административно-управленческий аппарат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0,5</w:t>
            </w:r>
          </w:p>
        </w:tc>
      </w:tr>
      <w:tr w:rsidR="00AA7A73" w:rsidRPr="006E2124" w:rsidTr="00AA7A73"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lastRenderedPageBreak/>
              <w:t>2.Основной персонал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5,75</w:t>
            </w:r>
          </w:p>
        </w:tc>
      </w:tr>
      <w:tr w:rsidR="00AA7A73" w:rsidRPr="006E2124" w:rsidTr="00AA7A7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6,25</w:t>
            </w:r>
          </w:p>
        </w:tc>
      </w:tr>
    </w:tbl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5.3. Порядок информирования потенциальных потребителей муниципальной услуги.</w:t>
      </w:r>
    </w:p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2976"/>
        <w:gridCol w:w="1985"/>
      </w:tblGrid>
      <w:tr w:rsidR="00AA7A73" w:rsidRPr="006E2124" w:rsidTr="00AA7A73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>Состав размещаемой (доводимой</w:t>
            </w:r>
            <w:proofErr w:type="gramStart"/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 )</w:t>
            </w:r>
            <w:proofErr w:type="gramEnd"/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 информации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AA7A73" w:rsidRPr="006E2124" w:rsidTr="00AA7A7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Установленные формы отчетности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В соответствии с установленными требованиями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В соответствии с установленными требованиями</w:t>
            </w:r>
          </w:p>
        </w:tc>
      </w:tr>
    </w:tbl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6.  Основания для досрочного прекращения муниципального задания:</w:t>
      </w:r>
    </w:p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sz w:val="16"/>
          <w:szCs w:val="16"/>
        </w:rPr>
        <w:t>- принятие решения о ликвидации муниципального учреждения,</w:t>
      </w:r>
    </w:p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sz w:val="16"/>
          <w:szCs w:val="16"/>
        </w:rPr>
        <w:t>- изменение функций муниципального учреждения по оказанию соответствующей муниципальной услуги,</w:t>
      </w:r>
    </w:p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sz w:val="16"/>
          <w:szCs w:val="16"/>
        </w:rPr>
        <w:t>- чрезвычайные ситуации природного и техногенного характера.</w:t>
      </w:r>
    </w:p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7.Предельные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Муниципальные услуги предоставляются бесплатно.</w:t>
      </w:r>
    </w:p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 xml:space="preserve">8. Порядок </w:t>
      </w:r>
      <w:proofErr w:type="gramStart"/>
      <w:r w:rsidRPr="006E2124">
        <w:rPr>
          <w:b/>
          <w:bCs/>
          <w:sz w:val="16"/>
          <w:szCs w:val="16"/>
          <w:bdr w:val="none" w:sz="0" w:space="0" w:color="auto" w:frame="1"/>
        </w:rPr>
        <w:t>контроля за</w:t>
      </w:r>
      <w:proofErr w:type="gramEnd"/>
      <w:r w:rsidRPr="006E2124">
        <w:rPr>
          <w:b/>
          <w:bCs/>
          <w:sz w:val="16"/>
          <w:szCs w:val="16"/>
          <w:bdr w:val="none" w:sz="0" w:space="0" w:color="auto" w:frame="1"/>
        </w:rPr>
        <w:t xml:space="preserve"> исполнением муниципального задания.</w:t>
      </w:r>
    </w:p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1559"/>
        <w:gridCol w:w="4111"/>
      </w:tblGrid>
      <w:tr w:rsidR="00AA7A73" w:rsidRPr="006E2124" w:rsidTr="00AA7A73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>Формы контроля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b/>
                <w:bCs/>
                <w:sz w:val="16"/>
                <w:szCs w:val="16"/>
                <w:bdr w:val="none" w:sz="0" w:space="0" w:color="auto" w:frame="1"/>
              </w:rPr>
              <w:t>Периодичность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Организации, осуществляющие контроль</w:t>
            </w:r>
          </w:p>
        </w:tc>
      </w:tr>
      <w:tr w:rsidR="00AA7A73" w:rsidRPr="006E2124" w:rsidTr="00AA7A73">
        <w:trPr>
          <w:trHeight w:val="181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1.  Мониторинг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  <w:tr w:rsidR="00AA7A73" w:rsidRPr="006E2124" w:rsidTr="00AA7A7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2.  Анализ обращений и жалоб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AA7A73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Администрация Надеждинского сельского поселения</w:t>
            </w:r>
          </w:p>
        </w:tc>
      </w:tr>
    </w:tbl>
    <w:p w:rsidR="00AA7A73" w:rsidRPr="006E2124" w:rsidRDefault="00AA7A73" w:rsidP="00AA7A73">
      <w:pPr>
        <w:shd w:val="clear" w:color="auto" w:fill="FFFFFF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9. Требование к отчетности об исполнении муниципального задания.</w:t>
      </w:r>
    </w:p>
    <w:p w:rsidR="00AA7A73" w:rsidRPr="006E2124" w:rsidRDefault="00AA7A73" w:rsidP="00AA7A73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9.1. Форма отчета об исполнении муниципального задания.</w:t>
      </w:r>
    </w:p>
    <w:tbl>
      <w:tblPr>
        <w:tblW w:w="779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077"/>
        <w:gridCol w:w="1701"/>
        <w:gridCol w:w="1417"/>
        <w:gridCol w:w="1191"/>
        <w:gridCol w:w="1418"/>
      </w:tblGrid>
      <w:tr w:rsidR="00AA7A73" w:rsidRPr="006E2124" w:rsidTr="00BC1B92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BC1B92" w:rsidRDefault="00AA7A73" w:rsidP="00AA7A73">
            <w:pPr>
              <w:ind w:left="23" w:right="23"/>
              <w:textAlignment w:val="baseline"/>
              <w:rPr>
                <w:sz w:val="12"/>
                <w:szCs w:val="12"/>
              </w:rPr>
            </w:pPr>
            <w:r w:rsidRPr="00BC1B92">
              <w:rPr>
                <w:b/>
                <w:bCs/>
                <w:sz w:val="12"/>
                <w:szCs w:val="12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BC1B92" w:rsidRDefault="00AA7A73" w:rsidP="00AA7A73">
            <w:pPr>
              <w:ind w:left="23" w:right="23"/>
              <w:textAlignment w:val="baseline"/>
              <w:rPr>
                <w:sz w:val="12"/>
                <w:szCs w:val="12"/>
              </w:rPr>
            </w:pPr>
            <w:r w:rsidRPr="00BC1B92">
              <w:rPr>
                <w:b/>
                <w:bCs/>
                <w:sz w:val="12"/>
                <w:szCs w:val="12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BC1B92" w:rsidRDefault="00AA7A73" w:rsidP="00AA7A73">
            <w:pPr>
              <w:ind w:left="23" w:right="23"/>
              <w:textAlignment w:val="baseline"/>
              <w:rPr>
                <w:sz w:val="12"/>
                <w:szCs w:val="12"/>
              </w:rPr>
            </w:pPr>
            <w:r w:rsidRPr="00BC1B92">
              <w:rPr>
                <w:b/>
                <w:bCs/>
                <w:sz w:val="12"/>
                <w:szCs w:val="12"/>
                <w:bdr w:val="none" w:sz="0" w:space="0" w:color="auto" w:frame="1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BC1B92" w:rsidRDefault="00AA7A73" w:rsidP="00AA7A73">
            <w:pPr>
              <w:ind w:left="23" w:right="23"/>
              <w:textAlignment w:val="baseline"/>
              <w:rPr>
                <w:sz w:val="12"/>
                <w:szCs w:val="12"/>
              </w:rPr>
            </w:pPr>
            <w:r w:rsidRPr="00BC1B92">
              <w:rPr>
                <w:b/>
                <w:bCs/>
                <w:sz w:val="12"/>
                <w:szCs w:val="12"/>
                <w:bdr w:val="none" w:sz="0" w:space="0" w:color="auto" w:frame="1"/>
              </w:rPr>
              <w:t>Фактическое значение за отчетный финансовый год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BC1B92" w:rsidRDefault="00AA7A73" w:rsidP="00AA7A73">
            <w:pPr>
              <w:ind w:left="23" w:right="23"/>
              <w:textAlignment w:val="baseline"/>
              <w:rPr>
                <w:sz w:val="12"/>
                <w:szCs w:val="12"/>
              </w:rPr>
            </w:pPr>
            <w:r w:rsidRPr="00BC1B92">
              <w:rPr>
                <w:b/>
                <w:bCs/>
                <w:sz w:val="12"/>
                <w:szCs w:val="12"/>
                <w:bdr w:val="none" w:sz="0" w:space="0" w:color="auto" w:frame="1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BC1B92" w:rsidRDefault="00AA7A73" w:rsidP="00AA7A73">
            <w:pPr>
              <w:ind w:left="23" w:right="23"/>
              <w:textAlignment w:val="baseline"/>
              <w:rPr>
                <w:sz w:val="12"/>
                <w:szCs w:val="12"/>
              </w:rPr>
            </w:pPr>
            <w:r w:rsidRPr="00BC1B92">
              <w:rPr>
                <w:b/>
                <w:bCs/>
                <w:sz w:val="12"/>
                <w:szCs w:val="12"/>
                <w:bdr w:val="none" w:sz="0" w:space="0" w:color="auto" w:frame="1"/>
              </w:rPr>
              <w:t>Источни</w:t>
            </w:r>
            <w:proofErr w:type="gramStart"/>
            <w:r w:rsidRPr="00BC1B92">
              <w:rPr>
                <w:b/>
                <w:bCs/>
                <w:sz w:val="12"/>
                <w:szCs w:val="12"/>
                <w:bdr w:val="none" w:sz="0" w:space="0" w:color="auto" w:frame="1"/>
              </w:rPr>
              <w:t>к(</w:t>
            </w:r>
            <w:proofErr w:type="gramEnd"/>
            <w:r w:rsidRPr="00BC1B92">
              <w:rPr>
                <w:b/>
                <w:bCs/>
                <w:sz w:val="12"/>
                <w:szCs w:val="12"/>
                <w:bdr w:val="none" w:sz="0" w:space="0" w:color="auto" w:frame="1"/>
              </w:rPr>
              <w:t>и) информации о фактическом значении показателя</w:t>
            </w:r>
          </w:p>
        </w:tc>
      </w:tr>
      <w:tr w:rsidR="00AA7A73" w:rsidRPr="006E2124" w:rsidTr="00BC1B9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rPr>
                <w:sz w:val="16"/>
                <w:szCs w:val="16"/>
              </w:rPr>
            </w:pPr>
          </w:p>
        </w:tc>
      </w:tr>
      <w:tr w:rsidR="00AA7A73" w:rsidRPr="006E2124" w:rsidTr="00BC1B9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textAlignment w:val="baseline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73" w:rsidRPr="006E2124" w:rsidRDefault="00AA7A73" w:rsidP="00BC1B92">
            <w:pPr>
              <w:ind w:left="23" w:right="23"/>
              <w:rPr>
                <w:sz w:val="16"/>
                <w:szCs w:val="16"/>
              </w:rPr>
            </w:pPr>
          </w:p>
        </w:tc>
      </w:tr>
    </w:tbl>
    <w:p w:rsidR="00AA7A73" w:rsidRPr="006E2124" w:rsidRDefault="00AA7A73" w:rsidP="00BC1B92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9.2. Сроки представления отчетов об исполнении муниципального задания.</w:t>
      </w:r>
    </w:p>
    <w:p w:rsidR="00AA7A73" w:rsidRPr="006E2124" w:rsidRDefault="00AA7A73" w:rsidP="00BC1B92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sz w:val="16"/>
          <w:szCs w:val="16"/>
        </w:rPr>
        <w:t>Отчетными периодами проведения мониторинга являются:</w:t>
      </w:r>
    </w:p>
    <w:p w:rsidR="00AA7A73" w:rsidRPr="006E2124" w:rsidRDefault="00AA7A73" w:rsidP="00BC1B92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sz w:val="16"/>
          <w:szCs w:val="16"/>
        </w:rPr>
        <w:t>- первое полугодие и 9-ть месяцев (далее </w:t>
      </w:r>
      <w:hyperlink r:id="rId13" w:tooltip="Ежеквартальные отчеты" w:history="1">
        <w:r w:rsidRPr="006E2124">
          <w:rPr>
            <w:sz w:val="16"/>
            <w:szCs w:val="16"/>
          </w:rPr>
          <w:t>квартальный отчет</w:t>
        </w:r>
      </w:hyperlink>
      <w:r w:rsidRPr="006E2124">
        <w:rPr>
          <w:sz w:val="16"/>
          <w:szCs w:val="16"/>
        </w:rPr>
        <w:t>) – не позднее 15 числа месяца, следующего за отчетным периодом;</w:t>
      </w:r>
    </w:p>
    <w:p w:rsidR="00BC118E" w:rsidRPr="006E2124" w:rsidRDefault="00AA7A73" w:rsidP="00BC118E">
      <w:pPr>
        <w:shd w:val="clear" w:color="auto" w:fill="FFFFFF"/>
        <w:jc w:val="right"/>
        <w:textAlignment w:val="baseline"/>
        <w:rPr>
          <w:bCs/>
          <w:sz w:val="16"/>
          <w:szCs w:val="16"/>
          <w:bdr w:val="none" w:sz="0" w:space="0" w:color="auto" w:frame="1"/>
        </w:rPr>
      </w:pPr>
      <w:r w:rsidRPr="006E2124">
        <w:rPr>
          <w:sz w:val="16"/>
          <w:szCs w:val="16"/>
        </w:rPr>
        <w:t>- отчетный финансовый год (далее – </w:t>
      </w:r>
      <w:hyperlink r:id="rId14" w:tooltip="Ежегодные отчеты" w:history="1">
        <w:r w:rsidRPr="006E2124">
          <w:rPr>
            <w:sz w:val="16"/>
            <w:szCs w:val="16"/>
          </w:rPr>
          <w:t>годовой отчет</w:t>
        </w:r>
      </w:hyperlink>
      <w:r w:rsidRPr="006E2124">
        <w:rPr>
          <w:sz w:val="16"/>
          <w:szCs w:val="16"/>
        </w:rPr>
        <w:t>) – не позднее </w:t>
      </w:r>
      <w:hyperlink r:id="rId15" w:tooltip="30 января" w:history="1">
        <w:r w:rsidRPr="006E2124">
          <w:rPr>
            <w:sz w:val="16"/>
            <w:szCs w:val="16"/>
          </w:rPr>
          <w:t>30 января</w:t>
        </w:r>
      </w:hyperlink>
      <w:r w:rsidRPr="006E2124">
        <w:rPr>
          <w:sz w:val="16"/>
          <w:szCs w:val="16"/>
        </w:rPr>
        <w:t xml:space="preserve"> года, следующего за </w:t>
      </w:r>
      <w:proofErr w:type="gramStart"/>
      <w:r w:rsidRPr="006E2124">
        <w:rPr>
          <w:sz w:val="16"/>
          <w:szCs w:val="16"/>
        </w:rPr>
        <w:t>отчетным</w:t>
      </w:r>
      <w:proofErr w:type="gramEnd"/>
      <w:r w:rsidRPr="006E2124">
        <w:rPr>
          <w:sz w:val="16"/>
          <w:szCs w:val="16"/>
        </w:rPr>
        <w:t>.</w:t>
      </w:r>
      <w:r w:rsidR="00BC118E">
        <w:rPr>
          <w:sz w:val="16"/>
          <w:szCs w:val="16"/>
        </w:rPr>
        <w:t>.</w:t>
      </w:r>
      <w:r w:rsidR="00BC118E" w:rsidRPr="00BC118E">
        <w:rPr>
          <w:bCs/>
          <w:sz w:val="16"/>
          <w:szCs w:val="16"/>
          <w:bdr w:val="none" w:sz="0" w:space="0" w:color="auto" w:frame="1"/>
        </w:rPr>
        <w:t xml:space="preserve"> </w:t>
      </w:r>
      <w:r w:rsidR="00BC118E" w:rsidRPr="006E2124">
        <w:rPr>
          <w:bCs/>
          <w:sz w:val="16"/>
          <w:szCs w:val="16"/>
          <w:bdr w:val="none" w:sz="0" w:space="0" w:color="auto" w:frame="1"/>
        </w:rPr>
        <w:t>Приложение №2</w:t>
      </w:r>
    </w:p>
    <w:p w:rsidR="00BC118E" w:rsidRPr="006E2124" w:rsidRDefault="00BC118E" w:rsidP="00BC118E">
      <w:pPr>
        <w:shd w:val="clear" w:color="auto" w:fill="FFFFFF"/>
        <w:tabs>
          <w:tab w:val="left" w:pos="6255"/>
        </w:tabs>
        <w:jc w:val="right"/>
        <w:textAlignment w:val="baseline"/>
        <w:rPr>
          <w:bCs/>
          <w:sz w:val="16"/>
          <w:szCs w:val="16"/>
          <w:bdr w:val="none" w:sz="0" w:space="0" w:color="auto" w:frame="1"/>
        </w:rPr>
      </w:pPr>
      <w:r w:rsidRPr="006E2124">
        <w:rPr>
          <w:bCs/>
          <w:sz w:val="16"/>
          <w:szCs w:val="16"/>
          <w:bdr w:val="none" w:sz="0" w:space="0" w:color="auto" w:frame="1"/>
        </w:rPr>
        <w:tab/>
        <w:t xml:space="preserve">к постановлению администрации </w:t>
      </w:r>
    </w:p>
    <w:p w:rsidR="00BC118E" w:rsidRPr="006E2124" w:rsidRDefault="00BC118E" w:rsidP="00BC118E">
      <w:pPr>
        <w:shd w:val="clear" w:color="auto" w:fill="FFFFFF"/>
        <w:tabs>
          <w:tab w:val="left" w:pos="6255"/>
        </w:tabs>
        <w:jc w:val="right"/>
        <w:textAlignment w:val="baseline"/>
        <w:rPr>
          <w:bCs/>
          <w:sz w:val="16"/>
          <w:szCs w:val="16"/>
          <w:bdr w:val="none" w:sz="0" w:space="0" w:color="auto" w:frame="1"/>
        </w:rPr>
      </w:pPr>
      <w:r w:rsidRPr="006E2124">
        <w:rPr>
          <w:bCs/>
          <w:sz w:val="16"/>
          <w:szCs w:val="16"/>
          <w:bdr w:val="none" w:sz="0" w:space="0" w:color="auto" w:frame="1"/>
        </w:rPr>
        <w:t>сельского поселения</w:t>
      </w:r>
    </w:p>
    <w:p w:rsidR="00BC118E" w:rsidRPr="006E2124" w:rsidRDefault="00BC118E" w:rsidP="00BC118E">
      <w:pPr>
        <w:shd w:val="clear" w:color="auto" w:fill="FFFFFF"/>
        <w:tabs>
          <w:tab w:val="left" w:pos="6255"/>
        </w:tabs>
        <w:jc w:val="right"/>
        <w:textAlignment w:val="baseline"/>
        <w:rPr>
          <w:bCs/>
          <w:sz w:val="16"/>
          <w:szCs w:val="16"/>
          <w:bdr w:val="none" w:sz="0" w:space="0" w:color="auto" w:frame="1"/>
        </w:rPr>
      </w:pPr>
      <w:r w:rsidRPr="006E2124">
        <w:rPr>
          <w:bCs/>
          <w:sz w:val="16"/>
          <w:szCs w:val="16"/>
          <w:bdr w:val="none" w:sz="0" w:space="0" w:color="auto" w:frame="1"/>
        </w:rPr>
        <w:t>от 20.02.2021 № 13</w:t>
      </w:r>
    </w:p>
    <w:p w:rsidR="00BC118E" w:rsidRPr="006E2124" w:rsidRDefault="00BC118E" w:rsidP="00BC118E">
      <w:pPr>
        <w:shd w:val="clear" w:color="auto" w:fill="FFFFFF"/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 xml:space="preserve">Муниципальное  задание Муниципальному казенному учреждению </w:t>
      </w:r>
    </w:p>
    <w:p w:rsidR="00BC118E" w:rsidRPr="006E2124" w:rsidRDefault="00BC118E" w:rsidP="00BC118E">
      <w:pPr>
        <w:shd w:val="clear" w:color="auto" w:fill="FFFFFF"/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 xml:space="preserve">"Поселенческий Дом культуры" </w:t>
      </w:r>
    </w:p>
    <w:p w:rsidR="00BC118E" w:rsidRPr="006E2124" w:rsidRDefault="00BC118E" w:rsidP="00BC118E">
      <w:pPr>
        <w:shd w:val="clear" w:color="auto" w:fill="FFFFFF"/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 xml:space="preserve">Муниципального образования "Надеждинское сельское поселение" </w:t>
      </w:r>
    </w:p>
    <w:p w:rsidR="00BC118E" w:rsidRPr="006E2124" w:rsidRDefault="00BC118E" w:rsidP="00BC118E">
      <w:pPr>
        <w:shd w:val="clear" w:color="auto" w:fill="FFFFFF"/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>Биробиджанского муниципального района  Еврейской автономной области на оказание услуг в 2021 году</w:t>
      </w:r>
    </w:p>
    <w:p w:rsidR="00BC118E" w:rsidRPr="006E2124" w:rsidRDefault="00BC118E" w:rsidP="00BC118E">
      <w:pPr>
        <w:shd w:val="clear" w:color="auto" w:fill="FFFFFF"/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6E2124">
        <w:rPr>
          <w:b/>
          <w:bCs/>
          <w:sz w:val="16"/>
          <w:szCs w:val="16"/>
          <w:bdr w:val="none" w:sz="0" w:space="0" w:color="auto" w:frame="1"/>
        </w:rPr>
        <w:t xml:space="preserve"> плановый период 2022, 2023 годов</w:t>
      </w:r>
    </w:p>
    <w:p w:rsidR="00BC118E" w:rsidRPr="006E2124" w:rsidRDefault="00BC118E" w:rsidP="00BC118E">
      <w:pPr>
        <w:shd w:val="clear" w:color="auto" w:fill="FFFFFF"/>
        <w:textAlignment w:val="baseline"/>
        <w:rPr>
          <w:bCs/>
          <w:sz w:val="16"/>
          <w:szCs w:val="16"/>
          <w:bdr w:val="none" w:sz="0" w:space="0" w:color="auto" w:frame="1"/>
        </w:rPr>
      </w:pPr>
      <w:r w:rsidRPr="006E2124">
        <w:rPr>
          <w:sz w:val="16"/>
          <w:szCs w:val="16"/>
        </w:rPr>
        <w:t xml:space="preserve">1. Перечень категорий потребителей муниципальной услуги: население в границах Муниципального образования </w:t>
      </w:r>
      <w:r w:rsidRPr="006E2124">
        <w:rPr>
          <w:bCs/>
          <w:sz w:val="16"/>
          <w:szCs w:val="16"/>
          <w:bdr w:val="none" w:sz="0" w:space="0" w:color="auto" w:frame="1"/>
        </w:rPr>
        <w:t xml:space="preserve">"Надеждинское сельское поселение" Биробиджанского муниципального </w:t>
      </w:r>
      <w:bookmarkStart w:id="0" w:name="_GoBack"/>
      <w:bookmarkEnd w:id="0"/>
      <w:r w:rsidRPr="006E2124">
        <w:rPr>
          <w:bCs/>
          <w:sz w:val="16"/>
          <w:szCs w:val="16"/>
          <w:bdr w:val="none" w:sz="0" w:space="0" w:color="auto" w:frame="1"/>
        </w:rPr>
        <w:t>района Еврейской автономной области.</w:t>
      </w:r>
    </w:p>
    <w:p w:rsidR="00BC118E" w:rsidRPr="006E2124" w:rsidRDefault="00BC118E" w:rsidP="00BC118E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bCs/>
          <w:sz w:val="16"/>
          <w:szCs w:val="16"/>
          <w:bdr w:val="none" w:sz="0" w:space="0" w:color="auto" w:frame="1"/>
        </w:rPr>
        <w:t xml:space="preserve">2. </w:t>
      </w:r>
      <w:r w:rsidRPr="006E2124">
        <w:rPr>
          <w:sz w:val="16"/>
          <w:szCs w:val="16"/>
        </w:rPr>
        <w:t xml:space="preserve"> Плановый объем оказываемых муниципальных услуг (в натуральных показателях):</w:t>
      </w:r>
    </w:p>
    <w:tbl>
      <w:tblPr>
        <w:tblStyle w:val="af"/>
        <w:tblW w:w="0" w:type="auto"/>
        <w:tblLook w:val="04A0"/>
      </w:tblPr>
      <w:tblGrid>
        <w:gridCol w:w="334"/>
        <w:gridCol w:w="820"/>
        <w:gridCol w:w="567"/>
        <w:gridCol w:w="437"/>
        <w:gridCol w:w="333"/>
        <w:gridCol w:w="373"/>
        <w:gridCol w:w="373"/>
        <w:gridCol w:w="333"/>
        <w:gridCol w:w="333"/>
        <w:gridCol w:w="373"/>
        <w:gridCol w:w="333"/>
        <w:gridCol w:w="333"/>
        <w:gridCol w:w="333"/>
        <w:gridCol w:w="333"/>
        <w:gridCol w:w="333"/>
        <w:gridCol w:w="333"/>
        <w:gridCol w:w="373"/>
        <w:gridCol w:w="373"/>
        <w:gridCol w:w="559"/>
        <w:gridCol w:w="220"/>
      </w:tblGrid>
      <w:tr w:rsidR="00073F91" w:rsidTr="00D67964">
        <w:trPr>
          <w:trHeight w:val="344"/>
        </w:trPr>
        <w:tc>
          <w:tcPr>
            <w:tcW w:w="334" w:type="dxa"/>
            <w:vMerge w:val="restart"/>
          </w:tcPr>
          <w:p w:rsidR="00073F91" w:rsidRPr="00073F91" w:rsidRDefault="00073F91" w:rsidP="00032B63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20" w:type="dxa"/>
            <w:vMerge w:val="restart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Наименование</w:t>
            </w: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br/>
              <w:t>услуг</w:t>
            </w:r>
          </w:p>
        </w:tc>
        <w:tc>
          <w:tcPr>
            <w:tcW w:w="567" w:type="dxa"/>
            <w:vMerge w:val="restart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proofErr w:type="spellStart"/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Еди</w:t>
            </w:r>
            <w:proofErr w:type="spellEnd"/>
          </w:p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proofErr w:type="spellStart"/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ница</w:t>
            </w:r>
            <w:proofErr w:type="spellEnd"/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br/>
              <w:t>измерения</w:t>
            </w:r>
          </w:p>
        </w:tc>
        <w:tc>
          <w:tcPr>
            <w:tcW w:w="437" w:type="dxa"/>
            <w:vMerge w:val="restart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Объем услуг</w:t>
            </w: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br/>
              <w:t>за  год</w:t>
            </w:r>
          </w:p>
        </w:tc>
        <w:tc>
          <w:tcPr>
            <w:tcW w:w="4862" w:type="dxa"/>
            <w:gridSpan w:val="14"/>
            <w:tcBorders>
              <w:bottom w:val="single" w:sz="4" w:space="0" w:color="auto"/>
            </w:tcBorders>
          </w:tcPr>
          <w:p w:rsidR="00073F91" w:rsidRPr="00073F91" w:rsidRDefault="00073F91" w:rsidP="00032B6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Объем оказания услуг по месяцам</w:t>
            </w:r>
          </w:p>
          <w:p w:rsidR="00073F91" w:rsidRPr="00073F91" w:rsidRDefault="00073F91" w:rsidP="00032B63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59" w:type="dxa"/>
            <w:vMerge w:val="restart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Плановый   </w:t>
            </w: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br/>
              <w:t>период</w:t>
            </w:r>
          </w:p>
        </w:tc>
        <w:tc>
          <w:tcPr>
            <w:tcW w:w="220" w:type="dxa"/>
            <w:vMerge w:val="restart"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rPr>
          <w:trHeight w:val="206"/>
        </w:trPr>
        <w:tc>
          <w:tcPr>
            <w:tcW w:w="334" w:type="dxa"/>
            <w:vMerge/>
            <w:vAlign w:val="center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vAlign w:val="center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437" w:type="dxa"/>
            <w:vMerge/>
            <w:vAlign w:val="center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2022 г.</w:t>
            </w: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2023 г.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73F91" w:rsidTr="00D67964">
        <w:tc>
          <w:tcPr>
            <w:tcW w:w="334" w:type="dxa"/>
            <w:vMerge w:val="restart"/>
            <w:vAlign w:val="center"/>
          </w:tcPr>
          <w:p w:rsidR="00073F91" w:rsidRPr="00073F91" w:rsidRDefault="00073F91" w:rsidP="00032B63">
            <w:pPr>
              <w:rPr>
                <w:sz w:val="12"/>
                <w:szCs w:val="12"/>
              </w:rPr>
            </w:pPr>
          </w:p>
          <w:p w:rsidR="00073F91" w:rsidRPr="00073F91" w:rsidRDefault="00073F91" w:rsidP="00032B63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1.</w:t>
            </w:r>
          </w:p>
          <w:p w:rsidR="00073F91" w:rsidRPr="00073F91" w:rsidRDefault="00073F91" w:rsidP="00032B63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073F91" w:rsidRPr="00073F91" w:rsidRDefault="00073F91" w:rsidP="00032B63">
            <w:pPr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820" w:type="dxa"/>
            <w:vAlign w:val="center"/>
          </w:tcPr>
          <w:p w:rsidR="00073F91" w:rsidRPr="00073F91" w:rsidRDefault="00073F91" w:rsidP="00032B6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73F91" w:rsidRPr="00073F91" w:rsidRDefault="00073F91" w:rsidP="00032B63">
            <w:pPr>
              <w:rPr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073F91" w:rsidRPr="00073F91" w:rsidRDefault="00073F91" w:rsidP="00032B63">
            <w:pPr>
              <w:rPr>
                <w:sz w:val="12"/>
                <w:szCs w:val="12"/>
              </w:rPr>
            </w:pP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73" w:type="dxa"/>
            <w:vAlign w:val="center"/>
          </w:tcPr>
          <w:p w:rsidR="00073F91" w:rsidRPr="006E2124" w:rsidRDefault="00073F91" w:rsidP="00032B63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073F91" w:rsidRPr="006E2124" w:rsidRDefault="00073F91" w:rsidP="00032B6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73F91" w:rsidTr="00D67964">
        <w:tc>
          <w:tcPr>
            <w:tcW w:w="334" w:type="dxa"/>
            <w:vMerge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820" w:type="dxa"/>
          </w:tcPr>
          <w:p w:rsidR="00073F91" w:rsidRPr="00073F91" w:rsidRDefault="00073F91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 xml:space="preserve">Организация досуга и условий массового </w:t>
            </w:r>
            <w:r w:rsidRPr="00073F91"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lastRenderedPageBreak/>
              <w:t>отдыха</w:t>
            </w:r>
          </w:p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 xml:space="preserve">Организация и проведение различных </w:t>
            </w:r>
            <w:proofErr w:type="spellStart"/>
            <w:r w:rsidRPr="00073F91">
              <w:rPr>
                <w:sz w:val="12"/>
                <w:szCs w:val="12"/>
                <w:lang w:eastAsia="en-US"/>
              </w:rPr>
              <w:t>культурно-досуговых</w:t>
            </w:r>
            <w:proofErr w:type="spellEnd"/>
            <w:r w:rsidRPr="00073F91">
              <w:rPr>
                <w:sz w:val="12"/>
                <w:szCs w:val="12"/>
                <w:lang w:eastAsia="en-US"/>
              </w:rPr>
              <w:t xml:space="preserve"> мероприятий</w:t>
            </w:r>
          </w:p>
        </w:tc>
        <w:tc>
          <w:tcPr>
            <w:tcW w:w="567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437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73" w:type="dxa"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73F91" w:rsidTr="00D67964">
        <w:tc>
          <w:tcPr>
            <w:tcW w:w="334" w:type="dxa"/>
            <w:vMerge/>
            <w:vAlign w:val="center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820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- число мероприятий;</w:t>
            </w:r>
          </w:p>
        </w:tc>
        <w:tc>
          <w:tcPr>
            <w:tcW w:w="567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437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160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</w:rPr>
              <w:t>13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165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170</w:t>
            </w:r>
          </w:p>
        </w:tc>
        <w:tc>
          <w:tcPr>
            <w:tcW w:w="559" w:type="dxa"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073F91" w:rsidRPr="005373AD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73F91" w:rsidTr="00D67964">
        <w:tc>
          <w:tcPr>
            <w:tcW w:w="334" w:type="dxa"/>
            <w:vMerge/>
            <w:vAlign w:val="center"/>
          </w:tcPr>
          <w:p w:rsidR="00073F91" w:rsidRPr="00073F91" w:rsidRDefault="00073F91" w:rsidP="00032B6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</w:tcPr>
          <w:p w:rsidR="00073F91" w:rsidRPr="00073F91" w:rsidRDefault="00073F91" w:rsidP="00032B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- число посетителей;</w:t>
            </w:r>
          </w:p>
        </w:tc>
        <w:tc>
          <w:tcPr>
            <w:tcW w:w="567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437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5520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646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565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280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266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558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1030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jc w:val="center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</w:rPr>
              <w:t>544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145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450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228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295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460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5520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5620</w:t>
            </w:r>
          </w:p>
        </w:tc>
        <w:tc>
          <w:tcPr>
            <w:tcW w:w="559" w:type="dxa"/>
          </w:tcPr>
          <w:p w:rsidR="00073F91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073F91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73F91" w:rsidTr="00D67964">
        <w:tc>
          <w:tcPr>
            <w:tcW w:w="334" w:type="dxa"/>
            <w:vMerge/>
            <w:vAlign w:val="center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820" w:type="dxa"/>
          </w:tcPr>
          <w:p w:rsidR="00073F91" w:rsidRPr="00073F91" w:rsidRDefault="00073F91" w:rsidP="00032B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- число мероприятий для детей  </w:t>
            </w:r>
            <w:proofErr w:type="gramStart"/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до</w:t>
            </w:r>
            <w:proofErr w:type="gramEnd"/>
          </w:p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 xml:space="preserve"> 14 лет;</w:t>
            </w:r>
          </w:p>
        </w:tc>
        <w:tc>
          <w:tcPr>
            <w:tcW w:w="567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437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81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</w:rPr>
              <w:t>9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83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85</w:t>
            </w:r>
          </w:p>
        </w:tc>
        <w:tc>
          <w:tcPr>
            <w:tcW w:w="559" w:type="dxa"/>
          </w:tcPr>
          <w:p w:rsidR="00073F91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073F91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73F91" w:rsidTr="00D67964">
        <w:tc>
          <w:tcPr>
            <w:tcW w:w="334" w:type="dxa"/>
            <w:vMerge/>
            <w:vAlign w:val="center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820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- число посетителей;</w:t>
            </w:r>
          </w:p>
        </w:tc>
        <w:tc>
          <w:tcPr>
            <w:tcW w:w="567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437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2680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185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205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175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105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950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</w:rPr>
              <w:t>400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70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110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95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55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130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2720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textAlignment w:val="baseline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  <w:lang w:eastAsia="en-US"/>
              </w:rPr>
              <w:t>2760</w:t>
            </w:r>
          </w:p>
        </w:tc>
        <w:tc>
          <w:tcPr>
            <w:tcW w:w="559" w:type="dxa"/>
          </w:tcPr>
          <w:p w:rsidR="00073F91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073F91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73F91" w:rsidTr="00D67964">
        <w:tc>
          <w:tcPr>
            <w:tcW w:w="334" w:type="dxa"/>
            <w:vMerge/>
            <w:vAlign w:val="center"/>
          </w:tcPr>
          <w:p w:rsidR="00073F91" w:rsidRPr="00073F91" w:rsidRDefault="00073F91" w:rsidP="00032B6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</w:tcPr>
          <w:p w:rsidR="00073F91" w:rsidRPr="00073F91" w:rsidRDefault="00073F91" w:rsidP="00032B6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- число мероприятий на платной основе</w:t>
            </w:r>
          </w:p>
        </w:tc>
        <w:tc>
          <w:tcPr>
            <w:tcW w:w="567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437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jc w:val="center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56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58</w:t>
            </w:r>
          </w:p>
        </w:tc>
        <w:tc>
          <w:tcPr>
            <w:tcW w:w="559" w:type="dxa"/>
          </w:tcPr>
          <w:p w:rsidR="00073F91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073F91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73F91" w:rsidTr="00D67964">
        <w:tc>
          <w:tcPr>
            <w:tcW w:w="334" w:type="dxa"/>
            <w:vMerge/>
            <w:vAlign w:val="center"/>
          </w:tcPr>
          <w:p w:rsidR="00073F91" w:rsidRPr="00073F91" w:rsidRDefault="00073F91" w:rsidP="00032B6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</w:tcPr>
          <w:p w:rsidR="00073F91" w:rsidRPr="00073F91" w:rsidRDefault="00073F91" w:rsidP="00032B6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-число посетителей мероприятий на платной основе.</w:t>
            </w:r>
          </w:p>
        </w:tc>
        <w:tc>
          <w:tcPr>
            <w:tcW w:w="567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437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1085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70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85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85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jc w:val="center"/>
              <w:rPr>
                <w:sz w:val="12"/>
                <w:szCs w:val="12"/>
              </w:rPr>
            </w:pPr>
            <w:r w:rsidRPr="00073F91">
              <w:rPr>
                <w:sz w:val="12"/>
                <w:szCs w:val="12"/>
              </w:rPr>
              <w:t>60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65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70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85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90</w:t>
            </w:r>
          </w:p>
        </w:tc>
        <w:tc>
          <w:tcPr>
            <w:tcW w:w="33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2005</w:t>
            </w:r>
          </w:p>
        </w:tc>
        <w:tc>
          <w:tcPr>
            <w:tcW w:w="373" w:type="dxa"/>
          </w:tcPr>
          <w:p w:rsidR="00073F91" w:rsidRPr="00073F91" w:rsidRDefault="00073F91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73F91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2225</w:t>
            </w:r>
          </w:p>
        </w:tc>
        <w:tc>
          <w:tcPr>
            <w:tcW w:w="559" w:type="dxa"/>
          </w:tcPr>
          <w:p w:rsidR="00073F91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073F91" w:rsidRDefault="00073F91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c>
          <w:tcPr>
            <w:tcW w:w="334" w:type="dxa"/>
            <w:vMerge w:val="restart"/>
          </w:tcPr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  <w:r w:rsidRPr="00D67964">
              <w:rPr>
                <w:sz w:val="12"/>
                <w:szCs w:val="12"/>
              </w:rPr>
              <w:t>1.2</w:t>
            </w: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  <w:p w:rsidR="00D67964" w:rsidRPr="00D67964" w:rsidRDefault="00D67964" w:rsidP="00032B63">
            <w:pPr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820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Организация  занятий в  клубных формированиях</w:t>
            </w:r>
          </w:p>
        </w:tc>
        <w:tc>
          <w:tcPr>
            <w:tcW w:w="56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3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59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c>
          <w:tcPr>
            <w:tcW w:w="334" w:type="dxa"/>
            <w:vMerge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D67964" w:rsidRPr="000279E0" w:rsidRDefault="00D67964" w:rsidP="00032B6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- число клубных формирований;</w:t>
            </w:r>
          </w:p>
        </w:tc>
        <w:tc>
          <w:tcPr>
            <w:tcW w:w="56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43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59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c>
          <w:tcPr>
            <w:tcW w:w="334" w:type="dxa"/>
            <w:vMerge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D67964" w:rsidRPr="000279E0" w:rsidRDefault="00D67964" w:rsidP="00032B6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- количество участников в них;</w:t>
            </w:r>
          </w:p>
        </w:tc>
        <w:tc>
          <w:tcPr>
            <w:tcW w:w="56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43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143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153</w:t>
            </w:r>
          </w:p>
        </w:tc>
        <w:tc>
          <w:tcPr>
            <w:tcW w:w="559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c>
          <w:tcPr>
            <w:tcW w:w="334" w:type="dxa"/>
            <w:vMerge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D67964" w:rsidRPr="000279E0" w:rsidRDefault="00D67964" w:rsidP="00032B6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- число клубных формирований </w:t>
            </w:r>
            <w:proofErr w:type="gramStart"/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для</w:t>
            </w:r>
            <w:proofErr w:type="gramEnd"/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  <w:p w:rsidR="00D67964" w:rsidRPr="000279E0" w:rsidRDefault="00D67964" w:rsidP="00032B6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детей до 14 лет;</w:t>
            </w:r>
          </w:p>
        </w:tc>
        <w:tc>
          <w:tcPr>
            <w:tcW w:w="56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Ед.</w:t>
            </w:r>
          </w:p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3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559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c>
          <w:tcPr>
            <w:tcW w:w="334" w:type="dxa"/>
            <w:vMerge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D67964" w:rsidRPr="000279E0" w:rsidRDefault="00D67964" w:rsidP="00032B6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- число участников в них.</w:t>
            </w:r>
          </w:p>
        </w:tc>
        <w:tc>
          <w:tcPr>
            <w:tcW w:w="56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43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559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c>
          <w:tcPr>
            <w:tcW w:w="334" w:type="dxa"/>
            <w:vMerge w:val="restart"/>
          </w:tcPr>
          <w:p w:rsidR="00D67964" w:rsidRPr="00D67964" w:rsidRDefault="00D67964" w:rsidP="00032B63">
            <w:pPr>
              <w:textAlignment w:val="baseline"/>
              <w:rPr>
                <w:sz w:val="12"/>
                <w:szCs w:val="12"/>
              </w:rPr>
            </w:pPr>
            <w:r w:rsidRPr="00D67964">
              <w:rPr>
                <w:sz w:val="12"/>
                <w:szCs w:val="12"/>
              </w:rPr>
              <w:t>2</w:t>
            </w:r>
          </w:p>
        </w:tc>
        <w:tc>
          <w:tcPr>
            <w:tcW w:w="820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Обеспечение развития местного традиционного народного художественного творчества</w:t>
            </w:r>
          </w:p>
          <w:p w:rsidR="00D67964" w:rsidRPr="000279E0" w:rsidRDefault="00D67964" w:rsidP="00032B6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- число  мероприятий по поддержке и развитию  народного творчества</w:t>
            </w:r>
          </w:p>
        </w:tc>
        <w:tc>
          <w:tcPr>
            <w:tcW w:w="567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ед.</w:t>
            </w: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37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59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c>
          <w:tcPr>
            <w:tcW w:w="334" w:type="dxa"/>
            <w:vMerge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D67964" w:rsidRPr="000279E0" w:rsidRDefault="00D67964" w:rsidP="00032B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- число </w:t>
            </w: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lastRenderedPageBreak/>
              <w:t>клубных формирований  самодеятельного народного творчества;</w:t>
            </w:r>
          </w:p>
        </w:tc>
        <w:tc>
          <w:tcPr>
            <w:tcW w:w="567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lastRenderedPageBreak/>
              <w:t>ед.</w:t>
            </w:r>
          </w:p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3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lastRenderedPageBreak/>
              <w:t>2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559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c>
          <w:tcPr>
            <w:tcW w:w="334" w:type="dxa"/>
            <w:vMerge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D67964" w:rsidRPr="000279E0" w:rsidRDefault="00D67964" w:rsidP="00032B6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- количество участников в них;</w:t>
            </w:r>
          </w:p>
        </w:tc>
        <w:tc>
          <w:tcPr>
            <w:tcW w:w="56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43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559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c>
          <w:tcPr>
            <w:tcW w:w="334" w:type="dxa"/>
            <w:vMerge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D67964" w:rsidRPr="000279E0" w:rsidRDefault="00D67964" w:rsidP="00032B6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- число клубных формирований самодеятельного народного творчества для детей до 14 лет</w:t>
            </w:r>
            <w:proofErr w:type="gramStart"/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 ;</w:t>
            </w:r>
            <w:proofErr w:type="gramEnd"/>
          </w:p>
        </w:tc>
        <w:tc>
          <w:tcPr>
            <w:tcW w:w="567" w:type="dxa"/>
          </w:tcPr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ед.</w:t>
            </w:r>
          </w:p>
          <w:p w:rsidR="00D67964" w:rsidRPr="000279E0" w:rsidRDefault="00D67964" w:rsidP="00032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3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59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7964" w:rsidTr="00D67964">
        <w:tc>
          <w:tcPr>
            <w:tcW w:w="334" w:type="dxa"/>
            <w:vMerge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D67964" w:rsidRPr="000279E0" w:rsidRDefault="00D67964" w:rsidP="00032B6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- количество участников в них.</w:t>
            </w:r>
          </w:p>
        </w:tc>
        <w:tc>
          <w:tcPr>
            <w:tcW w:w="56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437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73" w:type="dxa"/>
          </w:tcPr>
          <w:p w:rsidR="00D67964" w:rsidRPr="000279E0" w:rsidRDefault="00D67964" w:rsidP="00032B6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279E0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59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D67964" w:rsidRDefault="00D67964" w:rsidP="00032B63">
            <w:pPr>
              <w:textAlignment w:val="baseline"/>
              <w:rPr>
                <w:sz w:val="16"/>
                <w:szCs w:val="16"/>
              </w:rPr>
            </w:pPr>
          </w:p>
        </w:tc>
      </w:tr>
    </w:tbl>
    <w:p w:rsidR="00D67964" w:rsidRPr="006E2124" w:rsidRDefault="00D67964" w:rsidP="00D67964">
      <w:pPr>
        <w:shd w:val="clear" w:color="auto" w:fill="FFFFFF"/>
        <w:textAlignment w:val="baseline"/>
        <w:rPr>
          <w:sz w:val="16"/>
          <w:szCs w:val="16"/>
        </w:rPr>
      </w:pPr>
      <w:r w:rsidRPr="006E2124">
        <w:rPr>
          <w:sz w:val="16"/>
          <w:szCs w:val="16"/>
        </w:rPr>
        <w:t>3. Показатели, характеризующие качество и (или) объем (состав) оказываемых муниципальных услуг</w:t>
      </w:r>
    </w:p>
    <w:tbl>
      <w:tblPr>
        <w:tblW w:w="790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2998"/>
        <w:gridCol w:w="2565"/>
        <w:gridCol w:w="1935"/>
      </w:tblGrid>
      <w:tr w:rsidR="00D67964" w:rsidRPr="006E2124" w:rsidTr="00D6796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показателя качества услуги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Значение </w:t>
            </w:r>
          </w:p>
        </w:tc>
      </w:tr>
      <w:tr w:rsidR="00D67964" w:rsidRPr="006E2124" w:rsidTr="00D67964">
        <w:trPr>
          <w:cantSplit/>
          <w:trHeight w:val="240"/>
        </w:trPr>
        <w:tc>
          <w:tcPr>
            <w:tcW w:w="7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D67964" w:rsidRDefault="00D67964" w:rsidP="00D679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услуга  «</w:t>
            </w:r>
            <w:r w:rsidRPr="006E212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Организация досуга и условий массового отдыха»</w:t>
            </w:r>
          </w:p>
        </w:tc>
      </w:tr>
      <w:tr w:rsidR="00D67964" w:rsidRPr="006E2124" w:rsidTr="00D6796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proofErr w:type="spellStart"/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культурно-досуговых</w:t>
            </w:r>
            <w:proofErr w:type="spellEnd"/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мероприятий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158</w:t>
            </w:r>
          </w:p>
        </w:tc>
      </w:tr>
      <w:tr w:rsidR="00D67964" w:rsidRPr="006E2124" w:rsidTr="00D6796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посетителей  мероприятий на платной и бесплатной основе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</w:t>
            </w:r>
          </w:p>
          <w:p w:rsidR="00D67964" w:rsidRPr="006E2124" w:rsidRDefault="00D67964" w:rsidP="004D43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5480 чел.</w:t>
            </w:r>
          </w:p>
        </w:tc>
      </w:tr>
      <w:tr w:rsidR="00D67964" w:rsidRPr="006E2124" w:rsidTr="00D67964">
        <w:trPr>
          <w:cantSplit/>
          <w:trHeight w:val="240"/>
        </w:trPr>
        <w:tc>
          <w:tcPr>
            <w:tcW w:w="7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4" w:rsidRPr="00D67964" w:rsidRDefault="00D67964" w:rsidP="00D679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услуга  «</w:t>
            </w:r>
            <w:r w:rsidRPr="006E212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Обеспечение развития местного традиционного народного творчества»</w:t>
            </w:r>
          </w:p>
        </w:tc>
      </w:tr>
      <w:tr w:rsidR="00D67964" w:rsidRPr="006E2124" w:rsidTr="00D67964">
        <w:trPr>
          <w:cantSplit/>
          <w:trHeight w:val="34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выступлений творческих коллективов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964" w:rsidRPr="006E2124" w:rsidRDefault="00D67964" w:rsidP="004D43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</w:tbl>
    <w:p w:rsidR="00D67964" w:rsidRDefault="00D67964" w:rsidP="00D67964">
      <w:pPr>
        <w:autoSpaceDE w:val="0"/>
        <w:autoSpaceDN w:val="0"/>
        <w:adjustRightInd w:val="0"/>
        <w:rPr>
          <w:sz w:val="16"/>
          <w:szCs w:val="16"/>
        </w:rPr>
      </w:pPr>
      <w:r w:rsidRPr="006E2124">
        <w:rPr>
          <w:sz w:val="16"/>
          <w:szCs w:val="16"/>
        </w:rPr>
        <w:t>4. Порядок оказания муниципальных услуг</w:t>
      </w:r>
    </w:p>
    <w:p w:rsidR="00BC1B92" w:rsidRPr="00032B63" w:rsidRDefault="00D67964" w:rsidP="00032B63">
      <w:pPr>
        <w:autoSpaceDE w:val="0"/>
        <w:autoSpaceDN w:val="0"/>
        <w:adjustRightInd w:val="0"/>
        <w:rPr>
          <w:sz w:val="16"/>
          <w:szCs w:val="16"/>
        </w:rPr>
      </w:pPr>
      <w:r w:rsidRPr="006E2124">
        <w:rPr>
          <w:sz w:val="16"/>
          <w:szCs w:val="16"/>
        </w:rPr>
        <w:t xml:space="preserve"> 4.1. Муниципальная услуга  «</w:t>
      </w:r>
      <w:r w:rsidRPr="006E2124">
        <w:rPr>
          <w:b/>
          <w:sz w:val="16"/>
          <w:szCs w:val="16"/>
        </w:rPr>
        <w:t>Организация досуга и условий массового отдыха»</w:t>
      </w: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55"/>
      </w:tblGrid>
      <w:tr w:rsidR="00AA7A73" w:rsidRPr="006E2124" w:rsidTr="00BC1B92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1.Любой человек, находящийся во время проведения мероприятия на территории Муниципального образования "Надеждинское сельское поселение" Биробиджанского муниципального района Еврейской автономной области независимо от пола,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 может посещать  общественные и массовые мероприятия, участвовать в работе клубных формирований.</w:t>
            </w:r>
            <w:proofErr w:type="gramEnd"/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2. Услуга может предоставляться как на платной, так и на бесплатной основе. Если услуга предоставляется на платной основе, предельные цены на оплату посещения конкретного мероприятия, проводимого в рамках данной услуги, определяются нормативным актом  Собрания депутатов Надеждинского сельского поселения.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3. Услуга может предоставляться как в  помещении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области, так и на иных площадках. Независимо от места директор и ответственные лица должны обеспечить безопасность предоставления </w:t>
            </w:r>
            <w:proofErr w:type="gramStart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услуги</w:t>
            </w:r>
            <w:proofErr w:type="gramEnd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как для работников, так и для посетителей.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4. Информация о порядке и правилах предоставления услуги должна быть доступна населению. </w:t>
            </w:r>
            <w:proofErr w:type="gramStart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Информирование граждан осуществляется посредством   размещения информации о предоставляемой услуги на информационных стендах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в и на отведенных для этого местах.</w:t>
            </w:r>
            <w:proofErr w:type="gramEnd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Информирование граждан может быть осуществлено и любым другим способом, предусмотренным законодательством РФ. Информация о мероприятиях, а также о порядке предоставления услуги должна обновляться по мере необходимости.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5. Посетителю может быть отказано в предоставлении услуги в случаях: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- нарушение потребителем услуги общественного порядка;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- если при предоставлении услуги потребитель находится в состоянии алкогольного, наркотического или токсического опьянения, его одежда имеет выраженные следы грязи, которые могут привести к порче имущества учреждения и одежды других посетителей;</w:t>
            </w:r>
          </w:p>
          <w:p w:rsidR="00AA7A73" w:rsidRPr="00032B63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- невнесение платы за предоставление услуги до начала мероприятия, если  она предоставляется на платной основе.</w:t>
            </w:r>
          </w:p>
        </w:tc>
      </w:tr>
    </w:tbl>
    <w:p w:rsidR="00AA7A73" w:rsidRPr="006E2124" w:rsidRDefault="00032B63" w:rsidP="00AA7A7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6E2124">
        <w:rPr>
          <w:sz w:val="16"/>
          <w:szCs w:val="16"/>
        </w:rPr>
        <w:t>4.2. Муниципальная услуга  «</w:t>
      </w:r>
      <w:r w:rsidRPr="006E2124">
        <w:rPr>
          <w:b/>
          <w:sz w:val="16"/>
          <w:szCs w:val="16"/>
        </w:rPr>
        <w:t>Обеспечение развития местного традиционного народного творчества»</w:t>
      </w: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55"/>
      </w:tblGrid>
      <w:tr w:rsidR="00AA7A73" w:rsidRPr="006E2124" w:rsidTr="00BC1B92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1.Любой человек, находящийся во время проведения мероприятия на  территории Муниципального образования "Надеждинское сельское поселение" Биробиджанского муниципального района Еврейской автономной области независимо от пола,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может  посещать  общественные и массовые мероприятия по поддержке и развитию народного творчества,  участвовать в работе клубных формирований</w:t>
            </w:r>
            <w:proofErr w:type="gramEnd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самодеятельного народного  творчества.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2. Услуга может предоставляться как на платной, так и на бесплатной основе. Если услуга предоставляется на платной основе, предельные цены на оплату посещения конкретного мероприятия, проводимого в рамках данной услуги, определяются  нормативным актом Собрания депутатов Надеждинского сельского поселения.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3. Услуга может предоставляться как в  помещении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области, так и на иных площадках. Независимо от места директор и ответственные лица должны обеспечить безопасность предоставления </w:t>
            </w:r>
            <w:proofErr w:type="gramStart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услуги</w:t>
            </w:r>
            <w:proofErr w:type="gramEnd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как для работников, так и для посетителей.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4. Информация о порядке и правилах предоставления услуги должна быть доступна населению. </w:t>
            </w:r>
            <w:proofErr w:type="gramStart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Информирование граждан осуществляется посредством   размещения информации о предоставляемой услуги на информационных стендах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в и на отведенных для этого местах.</w:t>
            </w:r>
            <w:proofErr w:type="gramEnd"/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Информирование граждан может быть осуществлено и любым другим способом, предусмотренным законодательством РФ. Информация о мероприятиях, а также о порядке предоставления услуги должна обновляться по мере необходимости.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5. Посетителю может быть отказано в предоставлении услуги в случаях: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- нарушение потребителем услуги общественного порядка;</w:t>
            </w:r>
          </w:p>
          <w:p w:rsidR="00AA7A73" w:rsidRPr="0074626A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- если при предоставлении услуги потребитель находится в состоянии алкогольного, наркотического или токсического опьянения, его одежда имеет выраженные следы грязи, которые могут привести к порче имущества учреждения и одежды других посетителей;</w:t>
            </w:r>
          </w:p>
          <w:p w:rsidR="00AA7A73" w:rsidRPr="006E2124" w:rsidRDefault="00AA7A73" w:rsidP="0074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62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- невнесение платы за предоставление услуги до начала мероприятия, если  она предоставляется на платной основе.</w:t>
            </w:r>
          </w:p>
        </w:tc>
      </w:tr>
    </w:tbl>
    <w:p w:rsidR="00AA7A73" w:rsidRPr="006E2124" w:rsidRDefault="00AA7A73" w:rsidP="00032B6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E2124">
        <w:rPr>
          <w:sz w:val="16"/>
          <w:szCs w:val="16"/>
        </w:rPr>
        <w:t xml:space="preserve">5. Порядок </w:t>
      </w:r>
      <w:proofErr w:type="gramStart"/>
      <w:r w:rsidRPr="006E2124">
        <w:rPr>
          <w:sz w:val="16"/>
          <w:szCs w:val="16"/>
        </w:rPr>
        <w:t>контроля  за</w:t>
      </w:r>
      <w:proofErr w:type="gramEnd"/>
      <w:r w:rsidRPr="006E2124">
        <w:rPr>
          <w:sz w:val="16"/>
          <w:szCs w:val="16"/>
        </w:rPr>
        <w:t xml:space="preserve"> выполнением муниципального задания, в том числе условия и порядок изменения или досрочного прекращения задания</w:t>
      </w: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55"/>
      </w:tblGrid>
      <w:tr w:rsidR="00AA7A73" w:rsidRPr="006E2124" w:rsidTr="00BC1B92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73" w:rsidRPr="00032B63" w:rsidRDefault="00AA7A73" w:rsidP="00AA7A7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32B63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1.</w:t>
            </w:r>
            <w:proofErr w:type="gramStart"/>
            <w:r w:rsidRPr="00032B63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Контроль за</w:t>
            </w:r>
            <w:proofErr w:type="gramEnd"/>
            <w:r w:rsidRPr="00032B63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 выполнением муниципального задания в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осуществляется директором, администрацией Муниципального образования "Надеждинское сельское поселение" Биробиджанского муниципального района Еврейской автономной области. </w:t>
            </w:r>
          </w:p>
          <w:p w:rsidR="00AA7A73" w:rsidRPr="00032B63" w:rsidRDefault="00AA7A73" w:rsidP="00AA7A7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32B63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Контроль осуществляется:</w:t>
            </w:r>
          </w:p>
          <w:p w:rsidR="00AA7A73" w:rsidRPr="00032B63" w:rsidRDefault="00AA7A73" w:rsidP="00AA7A73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32B63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по выявленным жалобам, касающимся качества предоставления услуги;</w:t>
            </w:r>
          </w:p>
          <w:p w:rsidR="00AA7A73" w:rsidRPr="00032B63" w:rsidRDefault="00AA7A73" w:rsidP="00AA7A73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32B63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по результатам проведения мероприятий, занятий в клубных формированиях.</w:t>
            </w:r>
          </w:p>
          <w:p w:rsidR="00AA7A73" w:rsidRPr="00032B63" w:rsidRDefault="00AA7A73" w:rsidP="00AA7A7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32B63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2.Выявленные недостатки анализируются, принимаются меры по их устранению. Директор предоставляет в администрацию Муниципального образования "Надеждинское сельское поселение" Биробиджанского муниципального района Еврейской автономной области отчет о проведенных контрольных мероприятиях и принятых мерах.</w:t>
            </w:r>
          </w:p>
          <w:p w:rsidR="00AA7A73" w:rsidRPr="00032B63" w:rsidRDefault="00AA7A73" w:rsidP="00AA7A7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32B63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3.Администрация Муниципального образования "Надеждинское сельское поселение" Биробиджанского муниципального района Еврейской автономной области проводит мониторинг выполнения основных показателей, анализ жалоб, служебные расследования. Осуществляет визуальные и аналитические методы контроля.</w:t>
            </w:r>
          </w:p>
          <w:p w:rsidR="00AA7A73" w:rsidRPr="0074626A" w:rsidRDefault="00AA7A73" w:rsidP="007462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032B63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4. Рассмотрение жалоб должно производиться в 30-дневный срок. Заявителю дается письменный ответ о принятых мерах. При  подтверждении факта некачественного предоставления услуги к руководителю применяются меры дисциплинарного, административного  воздействия.</w:t>
            </w:r>
          </w:p>
        </w:tc>
      </w:tr>
    </w:tbl>
    <w:p w:rsidR="00AA7A73" w:rsidRPr="006E2124" w:rsidRDefault="00AA7A73" w:rsidP="00032B6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E2124">
        <w:rPr>
          <w:sz w:val="16"/>
          <w:szCs w:val="16"/>
        </w:rPr>
        <w:t>6. Требования к отчетности о выполнении муниципального задания, периодичность его предоставления</w:t>
      </w:r>
    </w:p>
    <w:p w:rsidR="00AA7A73" w:rsidRPr="006E2124" w:rsidRDefault="00AA7A73" w:rsidP="00032B6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E2124">
        <w:rPr>
          <w:sz w:val="16"/>
          <w:szCs w:val="16"/>
        </w:rPr>
        <w:t>6.1. Отчет о выполнении муниципального задания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представляет в администрацию Муниципального образования "Надеждинское сельское поселение" Биробиджанского муниципального района Еврейской автономной области один раз в квартал 15 числа  последнего  месяца квартала.</w:t>
      </w:r>
    </w:p>
    <w:p w:rsidR="00AA7A73" w:rsidRPr="006E2124" w:rsidRDefault="00AA7A73" w:rsidP="00AA7A7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E2124">
        <w:rPr>
          <w:sz w:val="16"/>
          <w:szCs w:val="16"/>
        </w:rPr>
        <w:t>6.2. Отчет должен включать следующие данные:</w:t>
      </w:r>
    </w:p>
    <w:tbl>
      <w:tblPr>
        <w:tblW w:w="7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93"/>
        <w:gridCol w:w="992"/>
        <w:gridCol w:w="1134"/>
        <w:gridCol w:w="1155"/>
      </w:tblGrid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Единица</w:t>
            </w:r>
          </w:p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Плановые показатели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Фактические показатели за отчетный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Отклонение</w:t>
            </w:r>
            <w:proofErr w:type="gramStart"/>
            <w:r w:rsidRPr="006E2124">
              <w:rPr>
                <w:sz w:val="16"/>
                <w:szCs w:val="16"/>
              </w:rPr>
              <w:t xml:space="preserve"> (+,-)</w:t>
            </w:r>
            <w:proofErr w:type="gramEnd"/>
          </w:p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Комментарий</w:t>
            </w: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1. Число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2. Число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3. Число мероприятий на платной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4. Число посетителей мероприятий на платной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5. Число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6.  Количество участников в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7.  Число клубных формирований для детей до 14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8. Количество участников в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9.Число  мероприятий по поддержке и развитию  народного творчества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  Число клубных формирований  самодеятельного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  Количество участников в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12.Число клубных формирований самодеятельного народного творчества для детей до 14 лет включительно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7A73" w:rsidRPr="006E2124" w:rsidTr="0074626A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21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 Число участников в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124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73" w:rsidRPr="006E2124" w:rsidRDefault="00AA7A73" w:rsidP="00AA7A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32B63" w:rsidRPr="00836037" w:rsidRDefault="00032B63" w:rsidP="00032B6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36037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032B63" w:rsidRPr="00836037" w:rsidRDefault="00032B63" w:rsidP="00032B6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36037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032B63" w:rsidRPr="00836037" w:rsidRDefault="00032B63" w:rsidP="00032B6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36037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032B63" w:rsidRPr="00836037" w:rsidRDefault="00032B63" w:rsidP="00032B6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36037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032B63" w:rsidRPr="00836037" w:rsidRDefault="00032B63" w:rsidP="00032B6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36037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032B63" w:rsidRPr="00836037" w:rsidRDefault="00032B63" w:rsidP="00032B63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3603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20.02.2021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83603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№ 14</w:t>
      </w:r>
    </w:p>
    <w:p w:rsidR="00032B63" w:rsidRPr="00836037" w:rsidRDefault="00032B63" w:rsidP="00032B6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36037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032B63" w:rsidRPr="00032B63" w:rsidRDefault="00032B63" w:rsidP="00032B63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36037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постановление администрации сельского поселения от 15.01.2010 № 4 «Об утверждении состава жилищной комиссии администрации Надеждинского сельского поселения и Положения о ней»</w:t>
      </w:r>
    </w:p>
    <w:p w:rsidR="00032B63" w:rsidRPr="00836037" w:rsidRDefault="00032B63" w:rsidP="00032B63">
      <w:pPr>
        <w:contextualSpacing/>
        <w:jc w:val="both"/>
        <w:rPr>
          <w:color w:val="000000"/>
          <w:sz w:val="16"/>
          <w:szCs w:val="16"/>
        </w:rPr>
      </w:pPr>
      <w:r w:rsidRPr="00836037">
        <w:rPr>
          <w:color w:val="000000"/>
          <w:sz w:val="16"/>
          <w:szCs w:val="16"/>
        </w:rPr>
        <w:t xml:space="preserve">     С целью приведения постановления администрации сельского поселения в соответствие с действующим законодательством, администрация сельского поселения</w:t>
      </w:r>
    </w:p>
    <w:p w:rsidR="00032B63" w:rsidRPr="00836037" w:rsidRDefault="00032B63" w:rsidP="00032B63">
      <w:pPr>
        <w:contextualSpacing/>
        <w:jc w:val="both"/>
        <w:rPr>
          <w:color w:val="000000"/>
          <w:sz w:val="16"/>
          <w:szCs w:val="16"/>
        </w:rPr>
      </w:pPr>
      <w:r w:rsidRPr="00836037">
        <w:rPr>
          <w:color w:val="000000"/>
          <w:sz w:val="16"/>
          <w:szCs w:val="16"/>
        </w:rPr>
        <w:t>ПОСТАНОВЛЯЕТ:</w:t>
      </w:r>
    </w:p>
    <w:p w:rsidR="00032B63" w:rsidRPr="00836037" w:rsidRDefault="00032B63" w:rsidP="00032B63">
      <w:pPr>
        <w:contextualSpacing/>
        <w:jc w:val="both"/>
        <w:rPr>
          <w:color w:val="000000"/>
          <w:sz w:val="16"/>
          <w:szCs w:val="16"/>
        </w:rPr>
      </w:pPr>
      <w:r w:rsidRPr="00836037">
        <w:rPr>
          <w:color w:val="000000"/>
          <w:sz w:val="16"/>
          <w:szCs w:val="16"/>
        </w:rPr>
        <w:t xml:space="preserve">     1. Внести в постановление администрации сельского поселения от 15.01.2010 № 4 «Об утверждении состава жилищной комиссии администрации Надеждинского сельского поселения и Положения о ней» следующие изменения:</w:t>
      </w:r>
    </w:p>
    <w:p w:rsidR="00032B63" w:rsidRPr="00836037" w:rsidRDefault="00032B63" w:rsidP="00032B63">
      <w:pPr>
        <w:contextualSpacing/>
        <w:jc w:val="both"/>
        <w:rPr>
          <w:color w:val="000000"/>
          <w:sz w:val="16"/>
          <w:szCs w:val="16"/>
        </w:rPr>
      </w:pPr>
      <w:r w:rsidRPr="00836037">
        <w:rPr>
          <w:color w:val="000000"/>
          <w:sz w:val="16"/>
          <w:szCs w:val="16"/>
        </w:rPr>
        <w:t xml:space="preserve">     1.1. Состав жилищной комиссии администрации Надеждинского сельского поселения изложить в новой редакции:</w:t>
      </w:r>
    </w:p>
    <w:p w:rsidR="00032B63" w:rsidRPr="00836037" w:rsidRDefault="00032B63" w:rsidP="00032B63">
      <w:pPr>
        <w:contextualSpacing/>
        <w:jc w:val="center"/>
        <w:rPr>
          <w:color w:val="000000"/>
          <w:sz w:val="16"/>
          <w:szCs w:val="16"/>
        </w:rPr>
      </w:pPr>
      <w:r w:rsidRPr="00836037">
        <w:rPr>
          <w:color w:val="000000"/>
          <w:sz w:val="16"/>
          <w:szCs w:val="16"/>
        </w:rPr>
        <w:t>«Состав жилищной комиссии администрации Надеждинского сельского поселения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4536"/>
      </w:tblGrid>
      <w:tr w:rsidR="00032B63" w:rsidRPr="00836037" w:rsidTr="00032B6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Ладынская Елена Васильевна</w:t>
            </w:r>
          </w:p>
        </w:tc>
        <w:tc>
          <w:tcPr>
            <w:tcW w:w="4536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- заместитель главы администрации сельского поселения, председатель комиссии;</w:t>
            </w:r>
          </w:p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2B63" w:rsidRPr="00836037" w:rsidTr="00032B6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Легинчук</w:t>
            </w:r>
          </w:p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Светлана Николаевна</w:t>
            </w:r>
          </w:p>
        </w:tc>
        <w:tc>
          <w:tcPr>
            <w:tcW w:w="4536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- старший специалист 1 разряда администрации сельского поселения, секретарь комиссии</w:t>
            </w:r>
          </w:p>
        </w:tc>
      </w:tr>
      <w:tr w:rsidR="00032B63" w:rsidRPr="00836037" w:rsidTr="00032B6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Члены комиссии:</w:t>
            </w:r>
          </w:p>
        </w:tc>
        <w:tc>
          <w:tcPr>
            <w:tcW w:w="4536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2B63" w:rsidRPr="00836037" w:rsidTr="00032B6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Карпова</w:t>
            </w:r>
          </w:p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Оксана Михайловна</w:t>
            </w:r>
          </w:p>
        </w:tc>
        <w:tc>
          <w:tcPr>
            <w:tcW w:w="4536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- специалист 2 разряда администрации сельского поселения;</w:t>
            </w:r>
          </w:p>
        </w:tc>
      </w:tr>
      <w:tr w:rsidR="00032B63" w:rsidRPr="00836037" w:rsidTr="00032B6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36037">
              <w:rPr>
                <w:color w:val="000000"/>
                <w:sz w:val="16"/>
                <w:szCs w:val="16"/>
              </w:rPr>
              <w:t>Каракулова</w:t>
            </w:r>
            <w:proofErr w:type="spellEnd"/>
            <w:r w:rsidRPr="00836037">
              <w:rPr>
                <w:color w:val="000000"/>
                <w:sz w:val="16"/>
                <w:szCs w:val="16"/>
              </w:rPr>
              <w:t xml:space="preserve"> </w:t>
            </w:r>
          </w:p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 xml:space="preserve">Юлия Сергеевна </w:t>
            </w:r>
          </w:p>
        </w:tc>
        <w:tc>
          <w:tcPr>
            <w:tcW w:w="4536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- секретарь учебной части МКОУ СОШ с. Надеждинское (по согласованию);</w:t>
            </w:r>
          </w:p>
        </w:tc>
      </w:tr>
      <w:tr w:rsidR="00032B63" w:rsidRPr="00836037" w:rsidTr="00032B6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36037">
              <w:rPr>
                <w:color w:val="000000"/>
                <w:sz w:val="16"/>
                <w:szCs w:val="16"/>
              </w:rPr>
              <w:t>Бучковская</w:t>
            </w:r>
            <w:proofErr w:type="spellEnd"/>
          </w:p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Анна Владимировна</w:t>
            </w:r>
          </w:p>
        </w:tc>
        <w:tc>
          <w:tcPr>
            <w:tcW w:w="4536" w:type="dxa"/>
          </w:tcPr>
          <w:p w:rsidR="00032B63" w:rsidRPr="00836037" w:rsidRDefault="00032B63" w:rsidP="004D435E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36037">
              <w:rPr>
                <w:color w:val="000000"/>
                <w:sz w:val="16"/>
                <w:szCs w:val="16"/>
              </w:rPr>
              <w:t>- бухгалтер МКУ «ЦХУ» (по согласованию).</w:t>
            </w:r>
          </w:p>
        </w:tc>
      </w:tr>
    </w:tbl>
    <w:p w:rsidR="00032B63" w:rsidRPr="00836037" w:rsidRDefault="00032B63" w:rsidP="00032B63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836037">
        <w:rPr>
          <w:color w:val="000000"/>
          <w:sz w:val="16"/>
          <w:szCs w:val="16"/>
        </w:rPr>
        <w:t>2. Опубликовать настоящее постановление в средствах массовой информации.</w:t>
      </w:r>
    </w:p>
    <w:p w:rsidR="00032B63" w:rsidRPr="00032B63" w:rsidRDefault="00032B63" w:rsidP="00032B63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836037">
        <w:rPr>
          <w:color w:val="000000"/>
          <w:sz w:val="16"/>
          <w:szCs w:val="16"/>
        </w:rPr>
        <w:t>3. Настоящее постановление вступает в силу со дня его подписания.</w:t>
      </w:r>
    </w:p>
    <w:p w:rsidR="00032B63" w:rsidRPr="00836037" w:rsidRDefault="00032B63" w:rsidP="00032B63">
      <w:pPr>
        <w:jc w:val="both"/>
        <w:rPr>
          <w:sz w:val="16"/>
          <w:szCs w:val="16"/>
        </w:rPr>
      </w:pPr>
      <w:r w:rsidRPr="00836037">
        <w:rPr>
          <w:sz w:val="16"/>
          <w:szCs w:val="16"/>
        </w:rPr>
        <w:t>И.о. главы администрации</w:t>
      </w:r>
    </w:p>
    <w:p w:rsidR="00032B63" w:rsidRPr="00836037" w:rsidRDefault="00032B63" w:rsidP="00032B63">
      <w:pPr>
        <w:jc w:val="both"/>
        <w:rPr>
          <w:sz w:val="16"/>
          <w:szCs w:val="16"/>
        </w:rPr>
      </w:pPr>
      <w:r w:rsidRPr="00836037">
        <w:rPr>
          <w:sz w:val="16"/>
          <w:szCs w:val="16"/>
        </w:rPr>
        <w:t xml:space="preserve">Надеждинского сельского поселения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836037">
        <w:rPr>
          <w:sz w:val="16"/>
          <w:szCs w:val="16"/>
        </w:rPr>
        <w:t xml:space="preserve">        Е.В. Ладынская</w:t>
      </w:r>
    </w:p>
    <w:p w:rsidR="004D435E" w:rsidRDefault="004D435E" w:rsidP="004D435E">
      <w:pPr>
        <w:ind w:firstLine="397"/>
        <w:contextualSpacing/>
        <w:jc w:val="center"/>
        <w:rPr>
          <w:sz w:val="16"/>
          <w:szCs w:val="16"/>
        </w:rPr>
      </w:pPr>
      <w:r w:rsidRPr="000030D6">
        <w:rPr>
          <w:sz w:val="16"/>
          <w:szCs w:val="16"/>
        </w:rPr>
        <w:t>Муниципальное образование «Надеждинское сельское поселение»</w:t>
      </w:r>
    </w:p>
    <w:p w:rsidR="004D435E" w:rsidRPr="000030D6" w:rsidRDefault="004D435E" w:rsidP="004D435E">
      <w:pPr>
        <w:ind w:firstLine="397"/>
        <w:contextualSpacing/>
        <w:jc w:val="center"/>
        <w:rPr>
          <w:sz w:val="16"/>
          <w:szCs w:val="16"/>
        </w:rPr>
      </w:pPr>
      <w:r w:rsidRPr="000030D6">
        <w:rPr>
          <w:sz w:val="16"/>
          <w:szCs w:val="16"/>
        </w:rPr>
        <w:t xml:space="preserve"> Биробиджанского муниципального района</w:t>
      </w:r>
    </w:p>
    <w:p w:rsidR="004D435E" w:rsidRPr="000030D6" w:rsidRDefault="004D435E" w:rsidP="004D435E">
      <w:pPr>
        <w:ind w:firstLine="397"/>
        <w:contextualSpacing/>
        <w:jc w:val="center"/>
        <w:rPr>
          <w:sz w:val="16"/>
          <w:szCs w:val="16"/>
        </w:rPr>
      </w:pPr>
      <w:r w:rsidRPr="000030D6">
        <w:rPr>
          <w:sz w:val="16"/>
          <w:szCs w:val="16"/>
        </w:rPr>
        <w:t>Еврейской автономной области</w:t>
      </w:r>
    </w:p>
    <w:p w:rsidR="004D435E" w:rsidRPr="000030D6" w:rsidRDefault="004D435E" w:rsidP="004D435E">
      <w:pPr>
        <w:ind w:firstLine="397"/>
        <w:contextualSpacing/>
        <w:jc w:val="center"/>
        <w:rPr>
          <w:sz w:val="16"/>
          <w:szCs w:val="16"/>
        </w:rPr>
      </w:pPr>
      <w:r w:rsidRPr="000030D6">
        <w:rPr>
          <w:sz w:val="16"/>
          <w:szCs w:val="16"/>
        </w:rPr>
        <w:t>АДМИНИСТРАЦИЯ СЕЛЬСКОГО ПОСЕЛЕНИЯ</w:t>
      </w:r>
    </w:p>
    <w:p w:rsidR="004D435E" w:rsidRPr="000030D6" w:rsidRDefault="004D435E" w:rsidP="004D435E">
      <w:pPr>
        <w:ind w:firstLine="397"/>
        <w:contextualSpacing/>
        <w:jc w:val="center"/>
        <w:rPr>
          <w:sz w:val="16"/>
          <w:szCs w:val="16"/>
        </w:rPr>
      </w:pPr>
      <w:r w:rsidRPr="000030D6">
        <w:rPr>
          <w:sz w:val="16"/>
          <w:szCs w:val="16"/>
        </w:rPr>
        <w:t>ПОСТАНОВЛЕНИЕ</w:t>
      </w:r>
    </w:p>
    <w:p w:rsidR="004D435E" w:rsidRPr="000030D6" w:rsidRDefault="004D435E" w:rsidP="004D435E">
      <w:pPr>
        <w:contextualSpacing/>
        <w:jc w:val="both"/>
        <w:rPr>
          <w:sz w:val="16"/>
          <w:szCs w:val="16"/>
        </w:rPr>
      </w:pPr>
      <w:r w:rsidRPr="000030D6">
        <w:rPr>
          <w:sz w:val="16"/>
          <w:szCs w:val="16"/>
        </w:rPr>
        <w:t xml:space="preserve">20.02.2021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0030D6">
        <w:rPr>
          <w:sz w:val="16"/>
          <w:szCs w:val="16"/>
        </w:rPr>
        <w:t xml:space="preserve">           № 15</w:t>
      </w:r>
    </w:p>
    <w:p w:rsidR="004D435E" w:rsidRPr="000030D6" w:rsidRDefault="004D435E" w:rsidP="004D435E">
      <w:pPr>
        <w:contextualSpacing/>
        <w:jc w:val="center"/>
        <w:rPr>
          <w:sz w:val="16"/>
          <w:szCs w:val="16"/>
        </w:rPr>
      </w:pPr>
      <w:r w:rsidRPr="000030D6">
        <w:rPr>
          <w:sz w:val="16"/>
          <w:szCs w:val="16"/>
        </w:rPr>
        <w:t>с. Надеждинское</w:t>
      </w:r>
    </w:p>
    <w:p w:rsidR="004D435E" w:rsidRPr="0074626A" w:rsidRDefault="004D435E" w:rsidP="0074626A">
      <w:pPr>
        <w:shd w:val="clear" w:color="auto" w:fill="FFFEFF" w:themeFill="background1"/>
        <w:jc w:val="both"/>
        <w:rPr>
          <w:rFonts w:eastAsiaTheme="minorHAnsi"/>
          <w:sz w:val="16"/>
          <w:szCs w:val="16"/>
          <w:lang w:eastAsia="en-US"/>
        </w:rPr>
      </w:pPr>
      <w:r w:rsidRPr="000030D6">
        <w:rPr>
          <w:sz w:val="16"/>
          <w:szCs w:val="16"/>
        </w:rPr>
        <w:t xml:space="preserve">Об утверждении списка невостребованных земельных долей участников долевой собственности на земельные участки из земель сельскохозяйственного назначения с кадастровым номером </w:t>
      </w:r>
      <w:r w:rsidRPr="000030D6">
        <w:rPr>
          <w:rFonts w:eastAsiaTheme="minorHAnsi"/>
          <w:bCs/>
          <w:color w:val="000000" w:themeColor="text1"/>
          <w:sz w:val="16"/>
          <w:szCs w:val="16"/>
          <w:lang w:eastAsia="en-US"/>
        </w:rPr>
        <w:t>79:04:0000000:24</w:t>
      </w:r>
      <w:r w:rsidRPr="000030D6">
        <w:rPr>
          <w:color w:val="000000"/>
          <w:sz w:val="16"/>
          <w:szCs w:val="16"/>
        </w:rPr>
        <w:t>, местоположение участка:</w:t>
      </w:r>
      <w:r w:rsidRPr="000030D6">
        <w:rPr>
          <w:rFonts w:eastAsiaTheme="minorHAnsi"/>
          <w:sz w:val="16"/>
          <w:szCs w:val="16"/>
          <w:lang w:eastAsia="en-US"/>
        </w:rPr>
        <w:t xml:space="preserve"> Еврейская автономная область, Биробиджанский район, на  территории Надеждинского сельского поселения в границах бывшего совхоза «Головинский»</w:t>
      </w:r>
    </w:p>
    <w:p w:rsidR="004D435E" w:rsidRPr="000030D6" w:rsidRDefault="004D435E" w:rsidP="004D435E">
      <w:pPr>
        <w:jc w:val="both"/>
        <w:rPr>
          <w:sz w:val="16"/>
          <w:szCs w:val="16"/>
        </w:rPr>
      </w:pPr>
      <w:r w:rsidRPr="000030D6">
        <w:rPr>
          <w:sz w:val="16"/>
          <w:szCs w:val="16"/>
        </w:rPr>
        <w:lastRenderedPageBreak/>
        <w:t xml:space="preserve">     В соответствии со статьями 12.1, 14, 14.1, 15 Федерального закона от 24.07.2002 года №101-ФЗ «Об обороте земель сельскохозяйственного назначения», администрация сельского поселения</w:t>
      </w:r>
    </w:p>
    <w:p w:rsidR="004D435E" w:rsidRPr="000030D6" w:rsidRDefault="004D435E" w:rsidP="004D435E">
      <w:pPr>
        <w:jc w:val="both"/>
        <w:rPr>
          <w:sz w:val="16"/>
          <w:szCs w:val="16"/>
        </w:rPr>
      </w:pPr>
      <w:r w:rsidRPr="000030D6">
        <w:rPr>
          <w:sz w:val="16"/>
          <w:szCs w:val="16"/>
        </w:rPr>
        <w:t>ПОСТАНОВЛЯЕТ:</w:t>
      </w:r>
    </w:p>
    <w:p w:rsidR="004D435E" w:rsidRPr="000030D6" w:rsidRDefault="004D435E" w:rsidP="004D435E">
      <w:pPr>
        <w:contextualSpacing/>
        <w:jc w:val="both"/>
        <w:rPr>
          <w:color w:val="000000"/>
          <w:sz w:val="16"/>
          <w:szCs w:val="16"/>
        </w:rPr>
      </w:pPr>
      <w:r w:rsidRPr="000030D6">
        <w:rPr>
          <w:sz w:val="16"/>
          <w:szCs w:val="16"/>
        </w:rPr>
        <w:t xml:space="preserve">     1. 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с </w:t>
      </w:r>
      <w:proofErr w:type="gramStart"/>
      <w:r w:rsidRPr="000030D6">
        <w:rPr>
          <w:sz w:val="16"/>
          <w:szCs w:val="16"/>
        </w:rPr>
        <w:t>кадастровым</w:t>
      </w:r>
      <w:proofErr w:type="gramEnd"/>
      <w:r w:rsidRPr="000030D6">
        <w:rPr>
          <w:sz w:val="16"/>
          <w:szCs w:val="16"/>
        </w:rPr>
        <w:t xml:space="preserve"> номером</w:t>
      </w:r>
      <w:r w:rsidRPr="000030D6">
        <w:rPr>
          <w:rFonts w:eastAsiaTheme="minorHAnsi"/>
          <w:bCs/>
          <w:color w:val="000000" w:themeColor="text1"/>
          <w:sz w:val="16"/>
          <w:szCs w:val="16"/>
          <w:lang w:eastAsia="en-US"/>
        </w:rPr>
        <w:t>79:04:0000000:24</w:t>
      </w:r>
      <w:r w:rsidRPr="000030D6">
        <w:rPr>
          <w:color w:val="000000"/>
          <w:sz w:val="16"/>
          <w:szCs w:val="16"/>
        </w:rPr>
        <w:t>, местоположение участка:</w:t>
      </w:r>
      <w:r w:rsidRPr="000030D6">
        <w:rPr>
          <w:rFonts w:eastAsiaTheme="minorHAnsi"/>
          <w:sz w:val="16"/>
          <w:szCs w:val="16"/>
          <w:lang w:eastAsia="en-US"/>
        </w:rPr>
        <w:t xml:space="preserve"> Еврейская автономная область, Биробиджанский район, на территории Надеждинского сельского поселения в границах бывшего   совхоза «Головинский»</w:t>
      </w:r>
      <w:r w:rsidRPr="000030D6">
        <w:rPr>
          <w:color w:val="000000"/>
          <w:sz w:val="16"/>
          <w:szCs w:val="16"/>
        </w:rPr>
        <w:t>.</w:t>
      </w:r>
    </w:p>
    <w:p w:rsidR="004D435E" w:rsidRPr="000030D6" w:rsidRDefault="004D435E" w:rsidP="004D435E">
      <w:pPr>
        <w:jc w:val="both"/>
        <w:rPr>
          <w:sz w:val="16"/>
          <w:szCs w:val="16"/>
        </w:rPr>
      </w:pPr>
      <w:r w:rsidRPr="000030D6">
        <w:rPr>
          <w:sz w:val="16"/>
          <w:szCs w:val="16"/>
        </w:rPr>
        <w:t xml:space="preserve">     2. </w:t>
      </w:r>
      <w:proofErr w:type="gramStart"/>
      <w:r w:rsidRPr="000030D6">
        <w:rPr>
          <w:sz w:val="16"/>
          <w:szCs w:val="16"/>
        </w:rPr>
        <w:t>Обратиться в Биробиджанский районный суд Еврейской автономной области с требованием о признании права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 на земельные доли, признанные в установленном ст.12.1 Федерального закона от 24.07.2002 года №101-ФЗ «Об обороте земель сельскохозяйственного назначения» порядке невостребованными.</w:t>
      </w:r>
      <w:proofErr w:type="gramEnd"/>
    </w:p>
    <w:p w:rsidR="004D435E" w:rsidRPr="000030D6" w:rsidRDefault="004D435E" w:rsidP="004D435E">
      <w:pPr>
        <w:jc w:val="both"/>
        <w:rPr>
          <w:sz w:val="16"/>
          <w:szCs w:val="16"/>
        </w:rPr>
      </w:pPr>
      <w:r w:rsidRPr="000030D6">
        <w:rPr>
          <w:rFonts w:eastAsia="Calibri"/>
          <w:sz w:val="16"/>
          <w:szCs w:val="16"/>
        </w:rPr>
        <w:t xml:space="preserve"> </w:t>
      </w:r>
      <w:r w:rsidRPr="000030D6">
        <w:rPr>
          <w:color w:val="000000"/>
          <w:sz w:val="16"/>
          <w:szCs w:val="16"/>
        </w:rPr>
        <w:t xml:space="preserve">   3. </w:t>
      </w:r>
      <w:r w:rsidRPr="000030D6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 и разместить на официальном сайте администрации Надеждинского сельского поселения в сети Интернет  (</w:t>
      </w:r>
      <w:hyperlink r:id="rId16" w:history="1">
        <w:r w:rsidRPr="000030D6">
          <w:rPr>
            <w:rStyle w:val="a4"/>
            <w:rFonts w:eastAsia="Calibri"/>
            <w:sz w:val="16"/>
            <w:szCs w:val="16"/>
            <w:lang w:eastAsia="en-US"/>
          </w:rPr>
          <w:t>http://nadsp.ru/</w:t>
        </w:r>
      </w:hyperlink>
      <w:r w:rsidRPr="000030D6">
        <w:rPr>
          <w:rFonts w:eastAsia="Calibri"/>
          <w:sz w:val="16"/>
          <w:szCs w:val="16"/>
          <w:lang w:eastAsia="en-US"/>
        </w:rPr>
        <w:t>)</w:t>
      </w:r>
    </w:p>
    <w:p w:rsidR="004D435E" w:rsidRPr="004D435E" w:rsidRDefault="004D435E" w:rsidP="004D435E">
      <w:pPr>
        <w:rPr>
          <w:color w:val="000000"/>
          <w:sz w:val="16"/>
          <w:szCs w:val="16"/>
        </w:rPr>
      </w:pPr>
      <w:r w:rsidRPr="000030D6">
        <w:rPr>
          <w:color w:val="000000"/>
          <w:sz w:val="16"/>
          <w:szCs w:val="16"/>
        </w:rPr>
        <w:t xml:space="preserve">     4. Настоящее постановление вступает в силу после дня его официального опубликования.</w:t>
      </w:r>
    </w:p>
    <w:p w:rsidR="004D435E" w:rsidRPr="000030D6" w:rsidRDefault="004D435E" w:rsidP="004D435E">
      <w:pPr>
        <w:contextualSpacing/>
        <w:jc w:val="both"/>
        <w:rPr>
          <w:sz w:val="16"/>
          <w:szCs w:val="16"/>
        </w:rPr>
      </w:pPr>
      <w:r w:rsidRPr="000030D6">
        <w:rPr>
          <w:sz w:val="16"/>
          <w:szCs w:val="16"/>
        </w:rPr>
        <w:t>И.о. главы администрации</w:t>
      </w:r>
    </w:p>
    <w:p w:rsidR="004D435E" w:rsidRPr="000030D6" w:rsidRDefault="004D435E" w:rsidP="004D435E">
      <w:pPr>
        <w:contextualSpacing/>
        <w:jc w:val="both"/>
        <w:rPr>
          <w:sz w:val="16"/>
          <w:szCs w:val="16"/>
        </w:rPr>
      </w:pPr>
      <w:r w:rsidRPr="000030D6">
        <w:rPr>
          <w:sz w:val="16"/>
          <w:szCs w:val="16"/>
        </w:rPr>
        <w:t xml:space="preserve">Надеждинского сельского поселения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0030D6">
        <w:rPr>
          <w:sz w:val="16"/>
          <w:szCs w:val="16"/>
        </w:rPr>
        <w:t xml:space="preserve">   Е.В. Ладынская</w:t>
      </w:r>
    </w:p>
    <w:p w:rsidR="004D435E" w:rsidRPr="000030D6" w:rsidRDefault="004D435E" w:rsidP="004D435E">
      <w:pPr>
        <w:jc w:val="right"/>
        <w:rPr>
          <w:color w:val="000000" w:themeColor="text1"/>
          <w:sz w:val="16"/>
          <w:szCs w:val="16"/>
        </w:rPr>
      </w:pPr>
      <w:r w:rsidRPr="000030D6">
        <w:rPr>
          <w:color w:val="000000" w:themeColor="text1"/>
          <w:sz w:val="16"/>
          <w:szCs w:val="16"/>
        </w:rPr>
        <w:t>УТВЕРЖДЕН</w:t>
      </w:r>
    </w:p>
    <w:p w:rsidR="004D435E" w:rsidRPr="000030D6" w:rsidRDefault="004D435E" w:rsidP="004D435E">
      <w:pPr>
        <w:jc w:val="right"/>
        <w:rPr>
          <w:color w:val="000000" w:themeColor="text1"/>
          <w:sz w:val="16"/>
          <w:szCs w:val="16"/>
        </w:rPr>
      </w:pPr>
      <w:r w:rsidRPr="000030D6">
        <w:rPr>
          <w:color w:val="000000" w:themeColor="text1"/>
          <w:sz w:val="16"/>
          <w:szCs w:val="16"/>
        </w:rPr>
        <w:t>постановлением администрации</w:t>
      </w:r>
    </w:p>
    <w:p w:rsidR="004D435E" w:rsidRPr="000030D6" w:rsidRDefault="004D435E" w:rsidP="004D435E">
      <w:pPr>
        <w:jc w:val="right"/>
        <w:rPr>
          <w:color w:val="000000" w:themeColor="text1"/>
          <w:sz w:val="16"/>
          <w:szCs w:val="16"/>
        </w:rPr>
      </w:pPr>
      <w:r w:rsidRPr="000030D6">
        <w:rPr>
          <w:color w:val="000000" w:themeColor="text1"/>
          <w:sz w:val="16"/>
          <w:szCs w:val="16"/>
        </w:rPr>
        <w:t>сельского поселения</w:t>
      </w:r>
    </w:p>
    <w:p w:rsidR="004D435E" w:rsidRPr="000030D6" w:rsidRDefault="004D435E" w:rsidP="004D435E">
      <w:pPr>
        <w:jc w:val="right"/>
        <w:rPr>
          <w:sz w:val="16"/>
          <w:szCs w:val="16"/>
        </w:rPr>
      </w:pPr>
      <w:r w:rsidRPr="000030D6">
        <w:rPr>
          <w:color w:val="000000" w:themeColor="text1"/>
          <w:sz w:val="16"/>
          <w:szCs w:val="16"/>
        </w:rPr>
        <w:t>от 20.02.2020 № 15</w:t>
      </w:r>
    </w:p>
    <w:p w:rsidR="004D435E" w:rsidRPr="000030D6" w:rsidRDefault="004D435E" w:rsidP="004D435E">
      <w:pPr>
        <w:jc w:val="center"/>
        <w:rPr>
          <w:sz w:val="16"/>
          <w:szCs w:val="16"/>
        </w:rPr>
      </w:pPr>
      <w:r w:rsidRPr="000030D6">
        <w:rPr>
          <w:sz w:val="16"/>
          <w:szCs w:val="16"/>
        </w:rPr>
        <w:t>Список</w:t>
      </w:r>
    </w:p>
    <w:p w:rsidR="004D435E" w:rsidRPr="000030D6" w:rsidRDefault="004D435E" w:rsidP="004D435E">
      <w:pPr>
        <w:jc w:val="center"/>
        <w:rPr>
          <w:color w:val="000000" w:themeColor="text1"/>
          <w:sz w:val="16"/>
          <w:szCs w:val="16"/>
        </w:rPr>
      </w:pPr>
      <w:r w:rsidRPr="000030D6">
        <w:rPr>
          <w:sz w:val="16"/>
          <w:szCs w:val="16"/>
        </w:rPr>
        <w:t xml:space="preserve"> невостребованных земельных долей участников долевой собственности на земельные участки из земель сельскохозяйственного назначения с кадастровым номером </w:t>
      </w:r>
      <w:r w:rsidRPr="000030D6">
        <w:rPr>
          <w:rFonts w:eastAsiaTheme="minorHAnsi"/>
          <w:bCs/>
          <w:color w:val="000000" w:themeColor="text1"/>
          <w:sz w:val="16"/>
          <w:szCs w:val="16"/>
          <w:lang w:eastAsia="en-US"/>
        </w:rPr>
        <w:t>79:04:0000000:24</w:t>
      </w:r>
      <w:r w:rsidRPr="000030D6">
        <w:rPr>
          <w:color w:val="000000"/>
          <w:sz w:val="16"/>
          <w:szCs w:val="16"/>
        </w:rPr>
        <w:t>, местоположение участка:</w:t>
      </w:r>
      <w:r w:rsidRPr="000030D6">
        <w:rPr>
          <w:rFonts w:eastAsiaTheme="minorHAnsi"/>
          <w:sz w:val="16"/>
          <w:szCs w:val="16"/>
          <w:lang w:eastAsia="en-US"/>
        </w:rPr>
        <w:t xml:space="preserve"> Еврейская автономная область, Биробиджанский район, на территории Надеждинского сельского поселения в границах бывшего совхоза «Головинский»</w:t>
      </w:r>
    </w:p>
    <w:tbl>
      <w:tblPr>
        <w:tblW w:w="7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439"/>
        <w:gridCol w:w="1559"/>
        <w:gridCol w:w="1894"/>
      </w:tblGrid>
      <w:tr w:rsidR="004D435E" w:rsidRPr="000030D6" w:rsidTr="0074626A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№</w:t>
            </w:r>
          </w:p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030D6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0030D6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Ф.И.О собственников невостребованных земельных долей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Площадь земельной доли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Данные свидетельства о праве собственности</w:t>
            </w:r>
          </w:p>
        </w:tc>
      </w:tr>
      <w:tr w:rsidR="004D435E" w:rsidRPr="000030D6" w:rsidTr="0074626A">
        <w:trPr>
          <w:trHeight w:val="1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Абдрахманов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881483</w:t>
            </w:r>
          </w:p>
        </w:tc>
      </w:tr>
      <w:tr w:rsidR="004D435E" w:rsidRPr="000030D6" w:rsidTr="0074626A">
        <w:trPr>
          <w:trHeight w:val="1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Авдеенко Юрий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881179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Асташкин Александр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881482</w:t>
            </w:r>
          </w:p>
        </w:tc>
      </w:tr>
      <w:tr w:rsidR="004D435E" w:rsidRPr="000030D6" w:rsidTr="0074626A">
        <w:trPr>
          <w:trHeight w:val="1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Анюхина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881500</w:t>
            </w:r>
          </w:p>
        </w:tc>
      </w:tr>
      <w:tr w:rsidR="004D435E" w:rsidRPr="000030D6" w:rsidTr="0074626A">
        <w:trPr>
          <w:trHeight w:val="1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Архипкина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Нина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881481</w:t>
            </w:r>
          </w:p>
        </w:tc>
      </w:tr>
      <w:tr w:rsidR="004D435E" w:rsidRPr="000030D6" w:rsidTr="0074626A">
        <w:trPr>
          <w:trHeight w:val="2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Бамбуленко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881185</w:t>
            </w:r>
          </w:p>
        </w:tc>
      </w:tr>
      <w:tr w:rsidR="004D435E" w:rsidRPr="000030D6" w:rsidTr="0074626A">
        <w:trPr>
          <w:trHeight w:val="1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Басова Валентина Даниловна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881489</w:t>
            </w:r>
          </w:p>
        </w:tc>
      </w:tr>
      <w:tr w:rsidR="004D435E" w:rsidRPr="000030D6" w:rsidTr="0074626A">
        <w:trPr>
          <w:trHeight w:val="2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Болтнева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881202</w:t>
            </w:r>
          </w:p>
        </w:tc>
      </w:tr>
      <w:tr w:rsidR="004D435E" w:rsidRPr="000030D6" w:rsidTr="0074626A">
        <w:trPr>
          <w:trHeight w:val="1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Белых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881187</w:t>
            </w:r>
          </w:p>
        </w:tc>
      </w:tr>
      <w:tr w:rsidR="004D435E" w:rsidRPr="000030D6" w:rsidTr="0074626A">
        <w:trPr>
          <w:trHeight w:val="2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Бучков Иван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881184</w:t>
            </w:r>
          </w:p>
        </w:tc>
      </w:tr>
      <w:tr w:rsidR="004D435E" w:rsidRPr="000030D6" w:rsidTr="0074626A">
        <w:trPr>
          <w:trHeight w:val="1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Белых Елена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881426</w:t>
            </w:r>
          </w:p>
        </w:tc>
      </w:tr>
      <w:tr w:rsidR="004D435E" w:rsidRPr="000030D6" w:rsidTr="0074626A">
        <w:trPr>
          <w:trHeight w:val="2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Васильчишина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Ирина Леонтьевна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881437</w:t>
            </w:r>
          </w:p>
        </w:tc>
      </w:tr>
      <w:tr w:rsidR="004D435E" w:rsidRPr="000030D6" w:rsidTr="0074626A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Ваулин Виталий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881194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Велижанина Нина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881434</w:t>
            </w:r>
          </w:p>
        </w:tc>
      </w:tr>
      <w:tr w:rsidR="004D435E" w:rsidRPr="000030D6" w:rsidTr="0074626A">
        <w:trPr>
          <w:trHeight w:val="1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Ваулин Владимир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881195</w:t>
            </w:r>
          </w:p>
        </w:tc>
      </w:tr>
      <w:tr w:rsidR="004D435E" w:rsidRPr="000030D6" w:rsidTr="0074626A">
        <w:trPr>
          <w:trHeight w:val="1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Ваулин Сергей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881196</w:t>
            </w:r>
          </w:p>
        </w:tc>
      </w:tr>
      <w:tr w:rsidR="004D435E" w:rsidRPr="000030D6" w:rsidTr="0074626A">
        <w:trPr>
          <w:trHeight w:val="1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 xml:space="preserve">Ваулин Юрий </w:t>
            </w: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Никандрович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881197</w:t>
            </w:r>
          </w:p>
        </w:tc>
      </w:tr>
      <w:tr w:rsidR="004D435E" w:rsidRPr="000030D6" w:rsidTr="0074626A">
        <w:trPr>
          <w:trHeight w:val="1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Волковский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 Федор Константинович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881200</w:t>
            </w:r>
          </w:p>
        </w:tc>
      </w:tr>
      <w:tr w:rsidR="004D435E" w:rsidRPr="000030D6" w:rsidTr="0074626A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Ваулина Любовь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881492</w:t>
            </w:r>
          </w:p>
        </w:tc>
      </w:tr>
      <w:tr w:rsidR="004D435E" w:rsidRPr="000030D6" w:rsidTr="0074626A">
        <w:trPr>
          <w:trHeight w:val="1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Волошина Раиса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881491</w:t>
            </w:r>
          </w:p>
        </w:tc>
      </w:tr>
      <w:tr w:rsidR="004D435E" w:rsidRPr="000030D6" w:rsidTr="0074626A">
        <w:trPr>
          <w:trHeight w:val="2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Гопаненко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Валентина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881498</w:t>
            </w:r>
          </w:p>
        </w:tc>
      </w:tr>
      <w:tr w:rsidR="004D435E" w:rsidRPr="000030D6" w:rsidTr="0074626A">
        <w:trPr>
          <w:trHeight w:val="1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Гашников Геннадий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881427</w:t>
            </w:r>
          </w:p>
        </w:tc>
      </w:tr>
      <w:tr w:rsidR="004D435E" w:rsidRPr="000030D6" w:rsidTr="0074626A">
        <w:trPr>
          <w:trHeight w:val="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Грачев Игорь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881207</w:t>
            </w:r>
          </w:p>
        </w:tc>
      </w:tr>
      <w:tr w:rsidR="004D435E" w:rsidRPr="000030D6" w:rsidTr="0074626A">
        <w:trPr>
          <w:trHeight w:val="1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Грачев Николай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881205</w:t>
            </w:r>
          </w:p>
        </w:tc>
      </w:tr>
      <w:tr w:rsidR="004D435E" w:rsidRPr="000030D6" w:rsidTr="0074626A">
        <w:trPr>
          <w:trHeight w:val="1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Грачева Валентна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881203</w:t>
            </w:r>
          </w:p>
        </w:tc>
      </w:tr>
      <w:tr w:rsidR="004D435E" w:rsidRPr="000030D6" w:rsidTr="0074626A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Грачева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881211</w:t>
            </w:r>
          </w:p>
        </w:tc>
      </w:tr>
      <w:tr w:rsidR="004D435E" w:rsidRPr="000030D6" w:rsidTr="0074626A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lastRenderedPageBreak/>
              <w:t>27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Гринько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Виктор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881201</w:t>
            </w:r>
          </w:p>
        </w:tc>
      </w:tr>
      <w:tr w:rsidR="004D435E" w:rsidRPr="000030D6" w:rsidTr="0074626A">
        <w:trPr>
          <w:trHeight w:val="2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Гринько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88120</w:t>
            </w:r>
          </w:p>
        </w:tc>
      </w:tr>
      <w:tr w:rsidR="004D435E" w:rsidRPr="000030D6" w:rsidTr="0074626A">
        <w:trPr>
          <w:trHeight w:val="1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Гусева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881441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Гусева Светлана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881410</w:t>
            </w:r>
          </w:p>
        </w:tc>
      </w:tr>
      <w:tr w:rsidR="004D435E" w:rsidRPr="000030D6" w:rsidTr="0074626A">
        <w:trPr>
          <w:trHeight w:val="1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Дягтерева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881439</w:t>
            </w:r>
          </w:p>
        </w:tc>
      </w:tr>
      <w:tr w:rsidR="004D435E" w:rsidRPr="000030D6" w:rsidTr="0074626A">
        <w:trPr>
          <w:trHeight w:val="1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Дягтерева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Ольга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881212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Елукова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Таисия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896502</w:t>
            </w:r>
          </w:p>
        </w:tc>
      </w:tr>
      <w:tr w:rsidR="004D435E" w:rsidRPr="000030D6" w:rsidTr="0074626A">
        <w:trPr>
          <w:trHeight w:val="1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Ермолаев Александр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881216</w:t>
            </w:r>
          </w:p>
        </w:tc>
      </w:tr>
      <w:tr w:rsidR="004D435E" w:rsidRPr="000030D6" w:rsidTr="0074626A">
        <w:trPr>
          <w:trHeight w:val="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Емельянова Лидия Фёдоровна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896503</w:t>
            </w:r>
          </w:p>
        </w:tc>
      </w:tr>
      <w:tr w:rsidR="004D435E" w:rsidRPr="000030D6" w:rsidTr="0074626A">
        <w:trPr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Ермолаев Федор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881215</w:t>
            </w:r>
          </w:p>
        </w:tc>
      </w:tr>
      <w:tr w:rsidR="004D435E" w:rsidRPr="000030D6" w:rsidTr="0074626A">
        <w:trPr>
          <w:trHeight w:val="1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Ермоленко Константин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881214</w:t>
            </w:r>
          </w:p>
        </w:tc>
      </w:tr>
      <w:tr w:rsidR="004D435E" w:rsidRPr="000030D6" w:rsidTr="0074626A">
        <w:trPr>
          <w:trHeight w:val="2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Железнова Галина Игнатьевна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896505</w:t>
            </w:r>
          </w:p>
        </w:tc>
      </w:tr>
      <w:tr w:rsidR="004D435E" w:rsidRPr="000030D6" w:rsidTr="0074626A">
        <w:trPr>
          <w:trHeight w:val="1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Залога Анна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881219</w:t>
            </w:r>
          </w:p>
        </w:tc>
      </w:tr>
      <w:tr w:rsidR="004D435E" w:rsidRPr="000030D6" w:rsidTr="0074626A">
        <w:trPr>
          <w:trHeight w:val="2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Захаричев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Игорь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881221</w:t>
            </w:r>
          </w:p>
        </w:tc>
      </w:tr>
      <w:tr w:rsidR="004D435E" w:rsidRPr="000030D6" w:rsidTr="0074626A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Иванушко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Владимир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881228</w:t>
            </w:r>
          </w:p>
        </w:tc>
      </w:tr>
      <w:tr w:rsidR="004D435E" w:rsidRPr="000030D6" w:rsidTr="0074626A">
        <w:trPr>
          <w:trHeight w:val="2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Иванушко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Любовь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881430</w:t>
            </w:r>
          </w:p>
        </w:tc>
      </w:tr>
      <w:tr w:rsidR="004D435E" w:rsidRPr="000030D6" w:rsidTr="0074626A">
        <w:trPr>
          <w:trHeight w:val="1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Инжутов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881227</w:t>
            </w:r>
          </w:p>
        </w:tc>
      </w:tr>
      <w:tr w:rsidR="004D435E" w:rsidRPr="000030D6" w:rsidTr="0074626A">
        <w:trPr>
          <w:trHeight w:val="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Инкина Татьяна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881226</w:t>
            </w:r>
          </w:p>
        </w:tc>
      </w:tr>
      <w:tr w:rsidR="004D435E" w:rsidRPr="000030D6" w:rsidTr="0074626A">
        <w:trPr>
          <w:trHeight w:val="1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Ионенко Иван Кузьмич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881223</w:t>
            </w:r>
          </w:p>
        </w:tc>
      </w:tr>
      <w:tr w:rsidR="004D435E" w:rsidRPr="000030D6" w:rsidTr="0074626A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Ионенко Нина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881225</w:t>
            </w:r>
          </w:p>
        </w:tc>
      </w:tr>
      <w:tr w:rsidR="004D435E" w:rsidRPr="000030D6" w:rsidTr="0074626A">
        <w:trPr>
          <w:trHeight w:val="2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Казакова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881255</w:t>
            </w:r>
          </w:p>
        </w:tc>
      </w:tr>
      <w:tr w:rsidR="004D435E" w:rsidRPr="000030D6" w:rsidTr="0074626A">
        <w:trPr>
          <w:trHeight w:val="2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Каравицкий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Василий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896517</w:t>
            </w:r>
          </w:p>
        </w:tc>
      </w:tr>
      <w:tr w:rsidR="004D435E" w:rsidRPr="000030D6" w:rsidTr="0074626A">
        <w:trPr>
          <w:trHeight w:val="1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Киреев Александр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881265</w:t>
            </w:r>
          </w:p>
        </w:tc>
      </w:tr>
      <w:tr w:rsidR="004D435E" w:rsidRPr="000030D6" w:rsidTr="0074626A">
        <w:trPr>
          <w:trHeight w:val="1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Киреев Николай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896514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Киреева Галина Филипповна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881273</w:t>
            </w:r>
          </w:p>
        </w:tc>
      </w:tr>
      <w:tr w:rsidR="004D435E" w:rsidRPr="000030D6" w:rsidTr="0074626A">
        <w:trPr>
          <w:trHeight w:val="1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Киреева Лидия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881253</w:t>
            </w:r>
          </w:p>
        </w:tc>
      </w:tr>
      <w:tr w:rsidR="004D435E" w:rsidRPr="000030D6" w:rsidTr="0074626A">
        <w:trPr>
          <w:trHeight w:val="1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Кирилин Василий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881251</w:t>
            </w:r>
          </w:p>
        </w:tc>
      </w:tr>
      <w:tr w:rsidR="004D435E" w:rsidRPr="000030D6" w:rsidTr="0074626A">
        <w:trPr>
          <w:trHeight w:val="2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Кирилин 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881272</w:t>
            </w:r>
          </w:p>
        </w:tc>
      </w:tr>
      <w:tr w:rsidR="004D435E" w:rsidRPr="000030D6" w:rsidTr="0074626A">
        <w:trPr>
          <w:trHeight w:val="1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Кирилина Вера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881447</w:t>
            </w:r>
          </w:p>
        </w:tc>
      </w:tr>
      <w:tr w:rsidR="004D435E" w:rsidRPr="000030D6" w:rsidTr="0074626A">
        <w:trPr>
          <w:trHeight w:val="2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Клушин Станислав Семенович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881247</w:t>
            </w:r>
          </w:p>
        </w:tc>
      </w:tr>
      <w:tr w:rsidR="004D435E" w:rsidRPr="000030D6" w:rsidTr="0074626A">
        <w:trPr>
          <w:trHeight w:val="1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Ковалева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881231</w:t>
            </w:r>
          </w:p>
        </w:tc>
      </w:tr>
      <w:tr w:rsidR="004D435E" w:rsidRPr="000030D6" w:rsidTr="0074626A">
        <w:trPr>
          <w:trHeight w:val="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Кожухова Вера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881257</w:t>
            </w:r>
          </w:p>
        </w:tc>
      </w:tr>
      <w:tr w:rsidR="004D435E" w:rsidRPr="000030D6" w:rsidTr="0074626A">
        <w:trPr>
          <w:trHeight w:val="1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Козацкий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Александр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881267</w:t>
            </w:r>
          </w:p>
        </w:tc>
      </w:tr>
      <w:tr w:rsidR="004D435E" w:rsidRPr="000030D6" w:rsidTr="0074626A">
        <w:trPr>
          <w:trHeight w:val="1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Коломейчук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881412</w:t>
            </w:r>
          </w:p>
        </w:tc>
      </w:tr>
      <w:tr w:rsidR="004D435E" w:rsidRPr="000030D6" w:rsidTr="0074626A">
        <w:trPr>
          <w:trHeight w:val="2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Колпашников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Анатолий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896518</w:t>
            </w:r>
          </w:p>
        </w:tc>
      </w:tr>
      <w:tr w:rsidR="004D435E" w:rsidRPr="000030D6" w:rsidTr="0074626A">
        <w:trPr>
          <w:trHeight w:val="1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Коровицкая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881254</w:t>
            </w:r>
          </w:p>
        </w:tc>
      </w:tr>
      <w:tr w:rsidR="004D435E" w:rsidRPr="000030D6" w:rsidTr="0074626A">
        <w:trPr>
          <w:trHeight w:val="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Коровицкий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881235</w:t>
            </w:r>
          </w:p>
        </w:tc>
      </w:tr>
      <w:tr w:rsidR="004D435E" w:rsidRPr="000030D6" w:rsidTr="0074626A">
        <w:trPr>
          <w:trHeight w:val="1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Коровничеко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881234</w:t>
            </w:r>
          </w:p>
        </w:tc>
      </w:tr>
      <w:tr w:rsidR="004D435E" w:rsidRPr="000030D6" w:rsidTr="0074626A">
        <w:trPr>
          <w:trHeight w:val="1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Косенко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881262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.Котенко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881239</w:t>
            </w:r>
          </w:p>
        </w:tc>
      </w:tr>
      <w:tr w:rsidR="004D435E" w:rsidRPr="000030D6" w:rsidTr="0074626A">
        <w:trPr>
          <w:trHeight w:val="1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Красилова Алевтина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881449</w:t>
            </w:r>
          </w:p>
        </w:tc>
      </w:tr>
      <w:tr w:rsidR="004D435E" w:rsidRPr="000030D6" w:rsidTr="0074626A">
        <w:trPr>
          <w:trHeight w:val="1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Краснобаба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Александр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896512</w:t>
            </w:r>
          </w:p>
        </w:tc>
      </w:tr>
      <w:tr w:rsidR="004D435E" w:rsidRPr="000030D6" w:rsidTr="0074626A">
        <w:trPr>
          <w:trHeight w:val="2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Кривцов Валентин Ефимович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881271</w:t>
            </w:r>
          </w:p>
        </w:tc>
      </w:tr>
      <w:tr w:rsidR="004D435E" w:rsidRPr="000030D6" w:rsidTr="0074626A">
        <w:trPr>
          <w:trHeight w:val="1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Куликов Андрей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896516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Кульчицкий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881415</w:t>
            </w:r>
          </w:p>
        </w:tc>
      </w:tr>
      <w:tr w:rsidR="004D435E" w:rsidRPr="000030D6" w:rsidTr="0074626A">
        <w:trPr>
          <w:trHeight w:val="1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Кушнарев Константин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881230</w:t>
            </w:r>
          </w:p>
        </w:tc>
      </w:tr>
      <w:tr w:rsidR="004D435E" w:rsidRPr="000030D6" w:rsidTr="0074626A">
        <w:trPr>
          <w:trHeight w:val="1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Кушнарев Савелий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881245</w:t>
            </w:r>
          </w:p>
        </w:tc>
      </w:tr>
      <w:tr w:rsidR="004D435E" w:rsidRPr="000030D6" w:rsidTr="0074626A">
        <w:trPr>
          <w:trHeight w:val="2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Кушнарева Виктория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881240</w:t>
            </w:r>
          </w:p>
        </w:tc>
      </w:tr>
      <w:tr w:rsidR="004D435E" w:rsidRPr="000030D6" w:rsidTr="0074626A">
        <w:trPr>
          <w:trHeight w:val="1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Кушнарева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881252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Кушнарева Тамара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881274</w:t>
            </w:r>
          </w:p>
        </w:tc>
      </w:tr>
      <w:tr w:rsidR="004D435E" w:rsidRPr="000030D6" w:rsidTr="0074626A">
        <w:trPr>
          <w:trHeight w:val="1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Лабузная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Наталья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881285</w:t>
            </w:r>
          </w:p>
        </w:tc>
      </w:tr>
      <w:tr w:rsidR="004D435E" w:rsidRPr="000030D6" w:rsidTr="0074626A">
        <w:trPr>
          <w:trHeight w:val="1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Легенчук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Валентина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881288</w:t>
            </w:r>
          </w:p>
        </w:tc>
      </w:tr>
      <w:tr w:rsidR="004D435E" w:rsidRPr="000030D6" w:rsidTr="0074626A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Леганчук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Дмитрий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030D6">
              <w:rPr>
                <w:color w:val="000000" w:themeColor="text1"/>
                <w:sz w:val="16"/>
                <w:szCs w:val="16"/>
              </w:rPr>
              <w:t>881281</w:t>
            </w:r>
          </w:p>
        </w:tc>
      </w:tr>
      <w:tr w:rsidR="004D435E" w:rsidRPr="000030D6" w:rsidTr="0074626A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lastRenderedPageBreak/>
              <w:t>80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Легостаева Галина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881287</w:t>
            </w:r>
          </w:p>
        </w:tc>
      </w:tr>
      <w:tr w:rsidR="004D435E" w:rsidRPr="000030D6" w:rsidTr="0074626A">
        <w:trPr>
          <w:trHeight w:val="2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Молчанова 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881453</w:t>
            </w:r>
          </w:p>
        </w:tc>
      </w:tr>
      <w:tr w:rsidR="004D435E" w:rsidRPr="000030D6" w:rsidTr="0074626A">
        <w:trPr>
          <w:trHeight w:val="1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Морадовская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Галина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881313</w:t>
            </w:r>
          </w:p>
        </w:tc>
      </w:tr>
      <w:tr w:rsidR="004D435E" w:rsidRPr="000030D6" w:rsidTr="0074626A">
        <w:trPr>
          <w:trHeight w:val="2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Моринец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746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881309</w:t>
            </w:r>
          </w:p>
        </w:tc>
      </w:tr>
      <w:tr w:rsidR="004D435E" w:rsidRPr="000030D6" w:rsidTr="0074626A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Мынза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Валентина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881311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Макеев Иван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896529</w:t>
            </w:r>
          </w:p>
        </w:tc>
      </w:tr>
      <w:tr w:rsidR="004D435E" w:rsidRPr="000030D6" w:rsidTr="0074626A">
        <w:trPr>
          <w:trHeight w:val="1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Меринец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Любовь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881454</w:t>
            </w:r>
          </w:p>
        </w:tc>
      </w:tr>
      <w:tr w:rsidR="004D435E" w:rsidRPr="000030D6" w:rsidTr="0074626A">
        <w:trPr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Мигаль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881308</w:t>
            </w:r>
          </w:p>
        </w:tc>
      </w:tr>
      <w:tr w:rsidR="004D435E" w:rsidRPr="000030D6" w:rsidTr="0074626A">
        <w:trPr>
          <w:trHeight w:val="2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Мигаль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Василий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881298</w:t>
            </w:r>
          </w:p>
        </w:tc>
      </w:tr>
      <w:tr w:rsidR="004D435E" w:rsidRPr="000030D6" w:rsidTr="0074626A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Мигунец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Олег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881302</w:t>
            </w:r>
          </w:p>
        </w:tc>
      </w:tr>
      <w:tr w:rsidR="004D435E" w:rsidRPr="000030D6" w:rsidTr="0074626A">
        <w:trPr>
          <w:trHeight w:val="2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Милашенко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Владимир Анисимович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881312</w:t>
            </w:r>
          </w:p>
        </w:tc>
      </w:tr>
      <w:tr w:rsidR="004D435E" w:rsidRPr="000030D6" w:rsidTr="0074626A">
        <w:trPr>
          <w:trHeight w:val="1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Миронов Николай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881295</w:t>
            </w:r>
          </w:p>
        </w:tc>
      </w:tr>
      <w:tr w:rsidR="004D435E" w:rsidRPr="000030D6" w:rsidTr="0074626A">
        <w:trPr>
          <w:trHeight w:val="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Мишенюк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Михаил Анисимович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881294</w:t>
            </w:r>
          </w:p>
        </w:tc>
      </w:tr>
      <w:tr w:rsidR="004D435E" w:rsidRPr="000030D6" w:rsidTr="0074626A">
        <w:trPr>
          <w:trHeight w:val="1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Молчанов Вячеслав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896523</w:t>
            </w:r>
          </w:p>
        </w:tc>
      </w:tr>
      <w:tr w:rsidR="004D435E" w:rsidRPr="000030D6" w:rsidTr="0074626A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Молчанов Михаил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881301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Молчанов 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881292</w:t>
            </w:r>
          </w:p>
        </w:tc>
      </w:tr>
      <w:tr w:rsidR="004D435E" w:rsidRPr="000030D6" w:rsidTr="0074626A">
        <w:trPr>
          <w:trHeight w:val="1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Никулина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881314</w:t>
            </w:r>
          </w:p>
        </w:tc>
      </w:tr>
      <w:tr w:rsidR="004D435E" w:rsidRPr="000030D6" w:rsidTr="0074626A">
        <w:trPr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Онищенко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881318</w:t>
            </w:r>
          </w:p>
        </w:tc>
      </w:tr>
      <w:tr w:rsidR="004D435E" w:rsidRPr="000030D6" w:rsidTr="0074626A">
        <w:trPr>
          <w:trHeight w:val="1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Павлов Юрий Никитович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896538</w:t>
            </w:r>
          </w:p>
        </w:tc>
      </w:tr>
      <w:tr w:rsidR="004D435E" w:rsidRPr="000030D6" w:rsidTr="0074626A">
        <w:trPr>
          <w:trHeight w:val="1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Пиняжин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881408</w:t>
            </w:r>
          </w:p>
        </w:tc>
      </w:tr>
      <w:tr w:rsidR="004D435E" w:rsidRPr="000030D6" w:rsidTr="0074626A">
        <w:trPr>
          <w:trHeight w:val="2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Пиняжина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Галина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881409</w:t>
            </w:r>
          </w:p>
        </w:tc>
      </w:tr>
      <w:tr w:rsidR="004D435E" w:rsidRPr="000030D6" w:rsidTr="0074626A">
        <w:trPr>
          <w:trHeight w:val="1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Подойницына Лидия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881328</w:t>
            </w:r>
          </w:p>
        </w:tc>
      </w:tr>
      <w:tr w:rsidR="004D435E" w:rsidRPr="000030D6" w:rsidTr="0074626A">
        <w:trPr>
          <w:trHeight w:val="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Подойницын Борис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881327</w:t>
            </w:r>
          </w:p>
        </w:tc>
      </w:tr>
      <w:tr w:rsidR="004D435E" w:rsidRPr="000030D6" w:rsidTr="0074626A">
        <w:trPr>
          <w:trHeight w:val="1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Полещук Роман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881324</w:t>
            </w:r>
          </w:p>
        </w:tc>
      </w:tr>
      <w:tr w:rsidR="004D435E" w:rsidRPr="000030D6" w:rsidTr="0074626A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Поляков Виктор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881323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Попова Зинаида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881459</w:t>
            </w:r>
          </w:p>
        </w:tc>
      </w:tr>
      <w:tr w:rsidR="004D435E" w:rsidRPr="000030D6" w:rsidTr="0074626A">
        <w:trPr>
          <w:trHeight w:val="1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Прокопенко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881456</w:t>
            </w:r>
          </w:p>
        </w:tc>
      </w:tr>
      <w:tr w:rsidR="004D435E" w:rsidRPr="000030D6" w:rsidTr="0074626A">
        <w:trPr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Русакова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881336</w:t>
            </w:r>
          </w:p>
        </w:tc>
      </w:tr>
      <w:tr w:rsidR="004D435E" w:rsidRPr="000030D6" w:rsidTr="0074626A">
        <w:trPr>
          <w:trHeight w:val="1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Рогозин Юрий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881333</w:t>
            </w:r>
          </w:p>
        </w:tc>
      </w:tr>
      <w:tr w:rsidR="004D435E" w:rsidRPr="000030D6" w:rsidTr="0074626A">
        <w:trPr>
          <w:trHeight w:val="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Рогозина 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881341</w:t>
            </w:r>
          </w:p>
        </w:tc>
      </w:tr>
      <w:tr w:rsidR="004D435E" w:rsidRPr="000030D6" w:rsidTr="0074626A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Рожкова Галина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896545</w:t>
            </w:r>
          </w:p>
        </w:tc>
      </w:tr>
      <w:tr w:rsidR="004D435E" w:rsidRPr="000030D6" w:rsidTr="0074626A">
        <w:trPr>
          <w:trHeight w:val="1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Русаков Сергей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881338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Саранча Анатолий Кириллович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881356</w:t>
            </w:r>
          </w:p>
        </w:tc>
      </w:tr>
      <w:tr w:rsidR="004D435E" w:rsidRPr="000030D6" w:rsidTr="0074626A">
        <w:trPr>
          <w:trHeight w:val="1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Севастьянов Игорь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881354</w:t>
            </w:r>
          </w:p>
        </w:tc>
      </w:tr>
      <w:tr w:rsidR="004D435E" w:rsidRPr="000030D6" w:rsidTr="0074626A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Севостьянова Нина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881348</w:t>
            </w:r>
          </w:p>
        </w:tc>
      </w:tr>
      <w:tr w:rsidR="004D435E" w:rsidRPr="000030D6" w:rsidTr="0074626A">
        <w:trPr>
          <w:trHeight w:val="1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Солоницин Игорь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881360</w:t>
            </w:r>
          </w:p>
        </w:tc>
      </w:tr>
      <w:tr w:rsidR="004D435E" w:rsidRPr="000030D6" w:rsidTr="0074626A">
        <w:trPr>
          <w:trHeight w:val="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Смуткина Мария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881365</w:t>
            </w:r>
          </w:p>
        </w:tc>
      </w:tr>
      <w:tr w:rsidR="004D435E" w:rsidRPr="000030D6" w:rsidTr="0074626A">
        <w:trPr>
          <w:trHeight w:val="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Снегирев Иван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881355</w:t>
            </w:r>
          </w:p>
        </w:tc>
      </w:tr>
      <w:tr w:rsidR="004D435E" w:rsidRPr="000030D6" w:rsidTr="0074626A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Солоницина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881422</w:t>
            </w:r>
          </w:p>
        </w:tc>
      </w:tr>
      <w:tr w:rsidR="004D435E" w:rsidRPr="000030D6" w:rsidTr="0074626A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Ташлыкова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881476</w:t>
            </w:r>
          </w:p>
        </w:tc>
      </w:tr>
      <w:tr w:rsidR="004D435E" w:rsidRPr="000030D6" w:rsidTr="0074626A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Ташлыкова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Надежда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881478</w:t>
            </w:r>
          </w:p>
        </w:tc>
      </w:tr>
      <w:tr w:rsidR="004D435E" w:rsidRPr="000030D6" w:rsidTr="0074626A">
        <w:trPr>
          <w:trHeight w:val="1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Торговкин Геннадий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881368</w:t>
            </w:r>
          </w:p>
        </w:tc>
      </w:tr>
      <w:tr w:rsidR="004D435E" w:rsidRPr="000030D6" w:rsidTr="0074626A">
        <w:trPr>
          <w:trHeight w:val="2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Тарасов Валерий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881370</w:t>
            </w:r>
          </w:p>
        </w:tc>
      </w:tr>
      <w:tr w:rsidR="004D435E" w:rsidRPr="000030D6" w:rsidTr="0074626A">
        <w:trPr>
          <w:trHeight w:val="1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Ташлыков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Михаил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896551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Ташлыкова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Елена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881479</w:t>
            </w:r>
          </w:p>
        </w:tc>
      </w:tr>
      <w:tr w:rsidR="004D435E" w:rsidRPr="000030D6" w:rsidTr="0074626A">
        <w:trPr>
          <w:trHeight w:val="1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Ташлыкова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Клара Иосифовна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896550</w:t>
            </w:r>
          </w:p>
        </w:tc>
      </w:tr>
      <w:tr w:rsidR="004D435E" w:rsidRPr="000030D6" w:rsidTr="0074626A">
        <w:trPr>
          <w:trHeight w:val="1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Торяник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Евдокия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896552</w:t>
            </w:r>
          </w:p>
        </w:tc>
      </w:tr>
      <w:tr w:rsidR="004D435E" w:rsidRPr="000030D6" w:rsidTr="0074626A">
        <w:trPr>
          <w:trHeight w:val="2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Учуваткина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881474</w:t>
            </w:r>
          </w:p>
        </w:tc>
      </w:tr>
      <w:tr w:rsidR="004D435E" w:rsidRPr="000030D6" w:rsidTr="0074626A">
        <w:trPr>
          <w:trHeight w:val="1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Учуваткин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881380</w:t>
            </w:r>
          </w:p>
        </w:tc>
      </w:tr>
      <w:tr w:rsidR="004D435E" w:rsidRPr="000030D6" w:rsidTr="0074626A">
        <w:trPr>
          <w:trHeight w:val="2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 xml:space="preserve">Улыбина Галина </w:t>
            </w: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Фадеевна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896555</w:t>
            </w:r>
          </w:p>
        </w:tc>
      </w:tr>
      <w:tr w:rsidR="004D435E" w:rsidRPr="000030D6" w:rsidTr="0074626A">
        <w:trPr>
          <w:trHeight w:val="1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Хаврин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Юрий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881383</w:t>
            </w:r>
          </w:p>
        </w:tc>
      </w:tr>
      <w:tr w:rsidR="004D435E" w:rsidRPr="000030D6" w:rsidTr="0074626A">
        <w:trPr>
          <w:trHeight w:val="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Черкашин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881407</w:t>
            </w:r>
          </w:p>
        </w:tc>
      </w:tr>
      <w:tr w:rsidR="004D435E" w:rsidRPr="000030D6" w:rsidTr="0074626A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Черненко Любовь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881465</w:t>
            </w:r>
          </w:p>
        </w:tc>
      </w:tr>
      <w:tr w:rsidR="004D435E" w:rsidRPr="000030D6" w:rsidTr="0074626A">
        <w:trPr>
          <w:trHeight w:val="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lastRenderedPageBreak/>
              <w:t>133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30D6">
              <w:rPr>
                <w:color w:val="000000" w:themeColor="text1"/>
                <w:sz w:val="16"/>
                <w:szCs w:val="16"/>
              </w:rPr>
              <w:t>Черноиванов</w:t>
            </w:r>
            <w:proofErr w:type="spellEnd"/>
            <w:r w:rsidRPr="000030D6">
              <w:rPr>
                <w:color w:val="000000" w:themeColor="text1"/>
                <w:sz w:val="16"/>
                <w:szCs w:val="16"/>
              </w:rPr>
              <w:t xml:space="preserve"> Михаил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881385</w:t>
            </w:r>
          </w:p>
        </w:tc>
      </w:tr>
      <w:tr w:rsidR="004D435E" w:rsidRPr="000030D6" w:rsidTr="0074626A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Шадрин Сергей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881388</w:t>
            </w:r>
          </w:p>
        </w:tc>
      </w:tr>
      <w:tr w:rsidR="004D435E" w:rsidRPr="000030D6" w:rsidTr="0074626A">
        <w:trPr>
          <w:trHeight w:val="1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Шершнев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881387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Шершнев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881397</w:t>
            </w:r>
          </w:p>
        </w:tc>
      </w:tr>
      <w:tr w:rsidR="004D435E" w:rsidRPr="000030D6" w:rsidTr="0074626A">
        <w:trPr>
          <w:trHeight w:val="1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Шут Сталина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881469</w:t>
            </w:r>
          </w:p>
        </w:tc>
      </w:tr>
      <w:tr w:rsidR="004D435E" w:rsidRPr="000030D6" w:rsidTr="0074626A">
        <w:trPr>
          <w:trHeight w:val="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Яковлева Наталья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881400</w:t>
            </w:r>
          </w:p>
        </w:tc>
      </w:tr>
      <w:tr w:rsidR="004D435E" w:rsidRPr="000030D6" w:rsidTr="0074626A">
        <w:trPr>
          <w:trHeight w:val="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Бойко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881183</w:t>
            </w:r>
          </w:p>
        </w:tc>
      </w:tr>
      <w:tr w:rsidR="004D435E" w:rsidRPr="000030D6" w:rsidTr="0074626A">
        <w:trPr>
          <w:trHeight w:val="1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Панасюк Анна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E" w:rsidRPr="000030D6" w:rsidRDefault="004D435E" w:rsidP="004D43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30D6">
              <w:rPr>
                <w:color w:val="000000" w:themeColor="text1"/>
                <w:sz w:val="16"/>
                <w:szCs w:val="16"/>
              </w:rPr>
              <w:t>896535</w:t>
            </w:r>
          </w:p>
        </w:tc>
      </w:tr>
    </w:tbl>
    <w:p w:rsidR="004D435E" w:rsidRPr="000030D6" w:rsidRDefault="004D435E" w:rsidP="004D435E">
      <w:pPr>
        <w:contextualSpacing/>
        <w:jc w:val="both"/>
        <w:rPr>
          <w:sz w:val="16"/>
          <w:szCs w:val="16"/>
        </w:rPr>
      </w:pPr>
    </w:p>
    <w:p w:rsidR="00AA7A73" w:rsidRPr="006E2124" w:rsidRDefault="00AA7A73" w:rsidP="00032B6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A7A73" w:rsidRPr="006E2124" w:rsidRDefault="00AA7A73" w:rsidP="00AA7A73">
      <w:pPr>
        <w:rPr>
          <w:sz w:val="16"/>
          <w:szCs w:val="16"/>
        </w:rPr>
      </w:pPr>
    </w:p>
    <w:p w:rsidR="00AA7A73" w:rsidRPr="006E2124" w:rsidRDefault="00AA7A73" w:rsidP="00AA7A73">
      <w:pPr>
        <w:rPr>
          <w:sz w:val="16"/>
          <w:szCs w:val="16"/>
        </w:rPr>
      </w:pPr>
    </w:p>
    <w:p w:rsidR="00AA7A73" w:rsidRPr="006E2124" w:rsidRDefault="00AA7A73" w:rsidP="00AA7A73">
      <w:pPr>
        <w:rPr>
          <w:sz w:val="16"/>
          <w:szCs w:val="16"/>
        </w:rPr>
      </w:pPr>
    </w:p>
    <w:p w:rsidR="00AA7A73" w:rsidRPr="006E2124" w:rsidRDefault="00AA7A73" w:rsidP="00AA7A73">
      <w:pPr>
        <w:rPr>
          <w:sz w:val="16"/>
          <w:szCs w:val="16"/>
        </w:rPr>
      </w:pPr>
    </w:p>
    <w:p w:rsidR="00AA7A73" w:rsidRPr="006E2124" w:rsidRDefault="00AA7A73" w:rsidP="00AA7A73">
      <w:pPr>
        <w:jc w:val="center"/>
        <w:rPr>
          <w:sz w:val="16"/>
          <w:szCs w:val="16"/>
        </w:rPr>
      </w:pPr>
    </w:p>
    <w:p w:rsidR="00AA7A73" w:rsidRPr="006E2124" w:rsidRDefault="00AA7A73" w:rsidP="00AA7A73">
      <w:pPr>
        <w:rPr>
          <w:sz w:val="16"/>
          <w:szCs w:val="16"/>
        </w:rPr>
      </w:pPr>
    </w:p>
    <w:p w:rsidR="00AA7A73" w:rsidRPr="006E2124" w:rsidRDefault="00AA7A73" w:rsidP="00AA7A73">
      <w:pPr>
        <w:rPr>
          <w:sz w:val="16"/>
          <w:szCs w:val="16"/>
        </w:rPr>
      </w:pPr>
    </w:p>
    <w:p w:rsidR="00AA7A73" w:rsidRPr="006E2124" w:rsidRDefault="00AA7A73" w:rsidP="00AA7A73">
      <w:pPr>
        <w:jc w:val="center"/>
        <w:rPr>
          <w:sz w:val="16"/>
          <w:szCs w:val="16"/>
        </w:rPr>
      </w:pPr>
    </w:p>
    <w:p w:rsidR="00AA7A73" w:rsidRPr="006E2124" w:rsidRDefault="00AA7A73" w:rsidP="00AA7A73">
      <w:pPr>
        <w:jc w:val="center"/>
        <w:rPr>
          <w:sz w:val="16"/>
          <w:szCs w:val="16"/>
        </w:rPr>
      </w:pPr>
    </w:p>
    <w:p w:rsidR="00AA7A73" w:rsidRPr="006E2124" w:rsidRDefault="00AA7A73" w:rsidP="00AA7A73">
      <w:pPr>
        <w:jc w:val="center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74626A" w:rsidRDefault="0074626A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1134D5" w:rsidRDefault="001134D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Время подписания в печать – 15.45             </w:t>
      </w:r>
      <w:r w:rsidR="0074626A">
        <w:rPr>
          <w:rFonts w:ascii="Times New Roman" w:hAnsi="Times New Roman" w:cs="Times New Roman"/>
          <w:sz w:val="12"/>
          <w:szCs w:val="12"/>
        </w:rPr>
        <w:t>24.02</w:t>
      </w:r>
      <w:r w:rsidR="00C00CBD">
        <w:rPr>
          <w:rFonts w:ascii="Times New Roman" w:hAnsi="Times New Roman" w:cs="Times New Roman"/>
          <w:sz w:val="12"/>
          <w:szCs w:val="12"/>
        </w:rPr>
        <w:t>.2021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74626A">
      <w:type w:val="continuous"/>
      <w:pgSz w:w="16838" w:h="11906" w:orient="landscape"/>
      <w:pgMar w:top="426" w:right="395" w:bottom="709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>
    <w:nsid w:val="7A0C75EB"/>
    <w:multiLevelType w:val="hybridMultilevel"/>
    <w:tmpl w:val="64C08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77"/>
    <w:rsid w:val="00032B63"/>
    <w:rsid w:val="00073F91"/>
    <w:rsid w:val="00102209"/>
    <w:rsid w:val="001134D5"/>
    <w:rsid w:val="001642CD"/>
    <w:rsid w:val="001E4F9B"/>
    <w:rsid w:val="00225989"/>
    <w:rsid w:val="00263282"/>
    <w:rsid w:val="00274F77"/>
    <w:rsid w:val="004D435E"/>
    <w:rsid w:val="005373AD"/>
    <w:rsid w:val="005745ED"/>
    <w:rsid w:val="005C5245"/>
    <w:rsid w:val="007368B1"/>
    <w:rsid w:val="0074626A"/>
    <w:rsid w:val="00A81F84"/>
    <w:rsid w:val="00AA7A73"/>
    <w:rsid w:val="00B40CA6"/>
    <w:rsid w:val="00BC118E"/>
    <w:rsid w:val="00BC1B92"/>
    <w:rsid w:val="00C00CBD"/>
    <w:rsid w:val="00C43499"/>
    <w:rsid w:val="00D67964"/>
    <w:rsid w:val="00D91652"/>
    <w:rsid w:val="00DC25CB"/>
    <w:rsid w:val="00E947A8"/>
    <w:rsid w:val="00F3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uiPriority w:val="99"/>
    <w:unhideWhenUsed/>
    <w:rsid w:val="00E947A8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AA7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AA7A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A7A73"/>
  </w:style>
  <w:style w:type="paragraph" w:styleId="af2">
    <w:name w:val="footer"/>
    <w:basedOn w:val="a"/>
    <w:link w:val="af3"/>
    <w:uiPriority w:val="99"/>
    <w:semiHidden/>
    <w:unhideWhenUsed/>
    <w:rsid w:val="00AA7A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AA7A73"/>
  </w:style>
  <w:style w:type="paragraph" w:customStyle="1" w:styleId="ConsPlusCell">
    <w:name w:val="ConsPlusCell"/>
    <w:rsid w:val="00AA7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rabotnaya_plata/" TargetMode="External"/><Relationship Id="rId13" Type="http://schemas.openxmlformats.org/officeDocument/2006/relationships/hyperlink" Target="https://pandia.ru/text/category/ezhekvartalmznie_otchet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uhgalterskij_dokument/" TargetMode="External"/><Relationship Id="rId12" Type="http://schemas.openxmlformats.org/officeDocument/2006/relationships/hyperlink" Target="https://pandia.ru/text/category/organi_mestnogo_samoupravle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ds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uhgalterskaya_otchetnostmz/" TargetMode="External"/><Relationship Id="rId11" Type="http://schemas.openxmlformats.org/officeDocument/2006/relationships/hyperlink" Target="https://pandia.ru/text/category/dvizhenie_denezhnih_sredstv/" TargetMode="External"/><Relationship Id="rId5" Type="http://schemas.openxmlformats.org/officeDocument/2006/relationships/hyperlink" Target="https://pandia.ru/text/category/buhgalterskij_uchet/" TargetMode="External"/><Relationship Id="rId15" Type="http://schemas.openxmlformats.org/officeDocument/2006/relationships/hyperlink" Target="https://pandia.ru/text/category/30_yanvarya/" TargetMode="External"/><Relationship Id="rId10" Type="http://schemas.openxmlformats.org/officeDocument/2006/relationships/hyperlink" Target="https://pandia.ru/text/category/kalmzkuly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naliz_hozyajstvennoj_deyatelmznosti/" TargetMode="External"/><Relationship Id="rId14" Type="http://schemas.openxmlformats.org/officeDocument/2006/relationships/hyperlink" Target="https://pandia.ru/text/category/ezhegodnie_otch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2021-03-30T18:22:00Z</cp:lastPrinted>
  <dcterms:created xsi:type="dcterms:W3CDTF">2020-04-19T23:07:00Z</dcterms:created>
  <dcterms:modified xsi:type="dcterms:W3CDTF">2021-03-30T18:24:00Z</dcterms:modified>
</cp:coreProperties>
</file>