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5B" w:rsidRPr="00E13E94" w:rsidRDefault="0026325B" w:rsidP="0026325B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13E94">
        <w:rPr>
          <w:rFonts w:ascii="Times New Roman" w:hAnsi="Times New Roman"/>
          <w:kern w:val="36"/>
          <w:sz w:val="28"/>
          <w:szCs w:val="28"/>
        </w:rPr>
        <w:t xml:space="preserve">    </w:t>
      </w:r>
      <w:r w:rsidRPr="00E13E94">
        <w:rPr>
          <w:rFonts w:ascii="Times New Roman" w:hAnsi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26325B" w:rsidRPr="00E13E94" w:rsidRDefault="0026325B" w:rsidP="002632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13E94">
        <w:rPr>
          <w:rFonts w:ascii="Times New Roman" w:hAnsi="Times New Roman"/>
          <w:sz w:val="28"/>
          <w:szCs w:val="28"/>
          <w:lang w:eastAsia="en-US"/>
        </w:rPr>
        <w:t>Биробиджанского муниципального района</w:t>
      </w:r>
    </w:p>
    <w:p w:rsidR="0026325B" w:rsidRPr="00E13E94" w:rsidRDefault="0026325B" w:rsidP="002632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13E94">
        <w:rPr>
          <w:rFonts w:ascii="Times New Roman" w:hAnsi="Times New Roman"/>
          <w:sz w:val="28"/>
          <w:szCs w:val="28"/>
          <w:lang w:eastAsia="en-US"/>
        </w:rPr>
        <w:t>Еврейской автономной области</w:t>
      </w:r>
    </w:p>
    <w:p w:rsidR="0026325B" w:rsidRPr="00E13E94" w:rsidRDefault="0026325B" w:rsidP="002632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13E94">
        <w:rPr>
          <w:rFonts w:ascii="Times New Roman" w:hAnsi="Times New Roman"/>
          <w:sz w:val="28"/>
          <w:szCs w:val="28"/>
          <w:lang w:eastAsia="en-US"/>
        </w:rPr>
        <w:t>АДМИНИСТРАЦИЯ СЕЛЬСКОГО ПОСЕЛЕНИЯ</w:t>
      </w:r>
    </w:p>
    <w:p w:rsidR="0026325B" w:rsidRPr="00E13E94" w:rsidRDefault="0026325B" w:rsidP="002632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6325B" w:rsidRPr="00E13E94" w:rsidRDefault="0026325B" w:rsidP="0026325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13E94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26325B" w:rsidRPr="00E13E94" w:rsidRDefault="0026325B" w:rsidP="002632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6325B" w:rsidRPr="00E13E94" w:rsidRDefault="000E1533" w:rsidP="002632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</w:t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04</w:t>
      </w:r>
      <w:r w:rsidR="0026325B">
        <w:rPr>
          <w:rFonts w:ascii="Times New Roman" w:hAnsi="Times New Roman"/>
          <w:sz w:val="28"/>
          <w:szCs w:val="28"/>
          <w:lang w:eastAsia="en-US"/>
        </w:rPr>
        <w:t>. 2020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ab/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ab/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ab/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ab/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ab/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ab/>
      </w:r>
      <w:r w:rsidR="0026325B" w:rsidRPr="00E13E94">
        <w:rPr>
          <w:rFonts w:ascii="Times New Roman" w:hAnsi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№ 38</w:t>
      </w:r>
    </w:p>
    <w:p w:rsidR="0026325B" w:rsidRPr="00E13E94" w:rsidRDefault="0026325B" w:rsidP="002632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13E94">
        <w:rPr>
          <w:rFonts w:ascii="Times New Roman" w:hAnsi="Times New Roman"/>
          <w:sz w:val="28"/>
          <w:szCs w:val="28"/>
          <w:lang w:eastAsia="en-US"/>
        </w:rPr>
        <w:t>с. Надеждинское</w:t>
      </w:r>
    </w:p>
    <w:p w:rsidR="0026325B" w:rsidRPr="00E13E94" w:rsidRDefault="0026325B" w:rsidP="0026325B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</w:p>
    <w:p w:rsidR="0026325B" w:rsidRPr="00121AC3" w:rsidRDefault="0026325B" w:rsidP="0026325B">
      <w:pPr>
        <w:jc w:val="both"/>
        <w:rPr>
          <w:rFonts w:ascii="Times New Roman" w:hAnsi="Times New Roman"/>
          <w:sz w:val="28"/>
          <w:szCs w:val="28"/>
        </w:rPr>
      </w:pPr>
      <w:r w:rsidRPr="00E13E94">
        <w:rPr>
          <w:rFonts w:ascii="Times New Roman" w:hAnsi="Times New Roman"/>
          <w:kern w:val="36"/>
          <w:sz w:val="28"/>
          <w:szCs w:val="28"/>
        </w:rPr>
        <w:tab/>
      </w:r>
      <w:r w:rsidRPr="00C543F2">
        <w:rPr>
          <w:rFonts w:ascii="Times New Roman" w:hAnsi="Times New Roman"/>
          <w:sz w:val="28"/>
          <w:szCs w:val="28"/>
        </w:rPr>
        <w:t>Об утверждении Порядка</w:t>
      </w:r>
      <w:r w:rsidR="000E1533">
        <w:rPr>
          <w:rFonts w:ascii="Times New Roman" w:hAnsi="Times New Roman"/>
          <w:sz w:val="28"/>
          <w:szCs w:val="28"/>
        </w:rPr>
        <w:t xml:space="preserve"> выпаса и </w:t>
      </w:r>
      <w:r w:rsidRPr="00C543F2">
        <w:rPr>
          <w:rFonts w:ascii="Times New Roman" w:hAnsi="Times New Roman"/>
          <w:sz w:val="28"/>
          <w:szCs w:val="28"/>
        </w:rPr>
        <w:t xml:space="preserve"> прогона сельскохозяйственных животных на территории </w:t>
      </w:r>
      <w:r w:rsidRPr="00121AC3">
        <w:rPr>
          <w:rFonts w:ascii="Times New Roman" w:hAnsi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26325B" w:rsidRPr="00E13E94" w:rsidRDefault="0026325B" w:rsidP="002632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43F2">
        <w:rPr>
          <w:rFonts w:ascii="Times New Roman" w:hAnsi="Times New Roman"/>
          <w:sz w:val="28"/>
          <w:szCs w:val="28"/>
        </w:rPr>
        <w:t>В целях обеспечения надлежащего содержания и благоустройства территории поселения, в соответствии с Федеральным законом от 6 октября 2003 года № 131- ФЗ «Об общих принципах организации органов местного самоуправлении в Россий</w:t>
      </w:r>
      <w:r>
        <w:rPr>
          <w:rFonts w:ascii="Times New Roman" w:hAnsi="Times New Roman"/>
          <w:sz w:val="28"/>
          <w:szCs w:val="28"/>
        </w:rPr>
        <w:t xml:space="preserve">ской Федерации», </w:t>
      </w:r>
      <w:r w:rsidRPr="00C543F2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>РФ от 30 марта 1999 г. № 52-ФЗ «</w:t>
      </w:r>
      <w:r w:rsidRPr="00C543F2">
        <w:rPr>
          <w:rFonts w:ascii="Times New Roman" w:hAnsi="Times New Roman"/>
          <w:sz w:val="28"/>
          <w:szCs w:val="28"/>
        </w:rPr>
        <w:t>О санитарно-эпидемиоло</w:t>
      </w:r>
      <w:r>
        <w:rPr>
          <w:rFonts w:ascii="Times New Roman" w:hAnsi="Times New Roman"/>
          <w:sz w:val="28"/>
          <w:szCs w:val="28"/>
        </w:rPr>
        <w:t>гическом благополучии населения»</w:t>
      </w:r>
      <w:r w:rsidRPr="00C543F2">
        <w:rPr>
          <w:rFonts w:ascii="Times New Roman" w:hAnsi="Times New Roman"/>
          <w:sz w:val="28"/>
          <w:szCs w:val="28"/>
        </w:rPr>
        <w:t>, Зако</w:t>
      </w:r>
      <w:r>
        <w:rPr>
          <w:rFonts w:ascii="Times New Roman" w:hAnsi="Times New Roman"/>
          <w:sz w:val="28"/>
          <w:szCs w:val="28"/>
        </w:rPr>
        <w:t>ном РФ 14 мая 1993 г. № 4979-1 «О ветеринарии»</w:t>
      </w:r>
      <w:r w:rsidRPr="00C543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Законом Еврейской автономной области от 10.12.2019 г. № 502-ОЗ «Об отдельных вопросах содержания сельскохозяйственных животных на территории Еврейской автономной области»</w:t>
      </w:r>
      <w:r w:rsidRPr="00E13E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Надеждинского </w:t>
      </w:r>
      <w:r w:rsidRPr="00E13E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 сельского поселения </w:t>
      </w:r>
      <w:r w:rsidRPr="00E13E94">
        <w:rPr>
          <w:rFonts w:ascii="Times New Roman" w:hAnsi="Times New Roman"/>
          <w:sz w:val="28"/>
          <w:szCs w:val="28"/>
        </w:rPr>
        <w:t xml:space="preserve">администрация  сельского  поселения  </w:t>
      </w:r>
    </w:p>
    <w:p w:rsidR="0026325B" w:rsidRPr="00E13E94" w:rsidRDefault="0026325B" w:rsidP="000D6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E94">
        <w:rPr>
          <w:rFonts w:ascii="Times New Roman" w:hAnsi="Times New Roman"/>
          <w:sz w:val="28"/>
          <w:szCs w:val="28"/>
        </w:rPr>
        <w:t>ПОСТАНОВЛЯЕТ:</w:t>
      </w:r>
    </w:p>
    <w:p w:rsidR="0026325B" w:rsidRPr="00121AC3" w:rsidRDefault="000D6A19" w:rsidP="000D6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</w:t>
      </w:r>
      <w:r w:rsidR="002632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="0026325B" w:rsidRPr="0026325B">
        <w:rPr>
          <w:rFonts w:ascii="Times New Roman" w:hAnsi="Times New Roman"/>
          <w:sz w:val="28"/>
          <w:szCs w:val="28"/>
        </w:rPr>
        <w:t xml:space="preserve"> </w:t>
      </w:r>
      <w:r w:rsidR="0026325B" w:rsidRPr="00C543F2">
        <w:rPr>
          <w:rFonts w:ascii="Times New Roman" w:hAnsi="Times New Roman"/>
          <w:sz w:val="28"/>
          <w:szCs w:val="28"/>
        </w:rPr>
        <w:t xml:space="preserve">Утвердить </w:t>
      </w:r>
      <w:r w:rsidR="0026325B">
        <w:rPr>
          <w:rFonts w:ascii="Times New Roman" w:hAnsi="Times New Roman"/>
          <w:sz w:val="28"/>
          <w:szCs w:val="28"/>
        </w:rPr>
        <w:t xml:space="preserve">прилагаемый </w:t>
      </w:r>
      <w:r w:rsidR="0026325B" w:rsidRPr="00C543F2">
        <w:rPr>
          <w:rFonts w:ascii="Times New Roman" w:hAnsi="Times New Roman"/>
          <w:sz w:val="28"/>
          <w:szCs w:val="28"/>
        </w:rPr>
        <w:t xml:space="preserve">«Порядок </w:t>
      </w:r>
      <w:r w:rsidR="000E1533">
        <w:rPr>
          <w:rFonts w:ascii="Times New Roman" w:hAnsi="Times New Roman"/>
          <w:sz w:val="28"/>
          <w:szCs w:val="28"/>
        </w:rPr>
        <w:t xml:space="preserve">выпаса и </w:t>
      </w:r>
      <w:r w:rsidR="0026325B" w:rsidRPr="00C543F2">
        <w:rPr>
          <w:rFonts w:ascii="Times New Roman" w:hAnsi="Times New Roman"/>
          <w:sz w:val="28"/>
          <w:szCs w:val="28"/>
        </w:rPr>
        <w:t xml:space="preserve">прогона сельскохозяйственных животных на территории </w:t>
      </w:r>
      <w:r w:rsidR="0026325B" w:rsidRPr="00121AC3">
        <w:rPr>
          <w:rFonts w:ascii="Times New Roman" w:hAnsi="Times New Roman"/>
          <w:sz w:val="28"/>
          <w:szCs w:val="28"/>
        </w:rPr>
        <w:t>муниципального образования «Надеждинское сельское поселение» Биробид</w:t>
      </w:r>
      <w:r>
        <w:rPr>
          <w:rFonts w:ascii="Times New Roman" w:hAnsi="Times New Roman"/>
          <w:sz w:val="28"/>
          <w:szCs w:val="28"/>
        </w:rPr>
        <w:t>жанского муниципального района Е</w:t>
      </w:r>
      <w:r w:rsidR="0026325B" w:rsidRPr="00121AC3">
        <w:rPr>
          <w:rFonts w:ascii="Times New Roman" w:hAnsi="Times New Roman"/>
          <w:sz w:val="28"/>
          <w:szCs w:val="28"/>
        </w:rPr>
        <w:t>врейской автономной области</w:t>
      </w:r>
      <w:r w:rsidR="0026325B">
        <w:rPr>
          <w:rFonts w:ascii="Times New Roman" w:hAnsi="Times New Roman"/>
          <w:sz w:val="28"/>
          <w:szCs w:val="28"/>
        </w:rPr>
        <w:t>.</w:t>
      </w:r>
    </w:p>
    <w:p w:rsidR="0026325B" w:rsidRPr="00E13E94" w:rsidRDefault="0026325B" w:rsidP="000D6A19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E13E94">
        <w:rPr>
          <w:rStyle w:val="a4"/>
          <w:b w:val="0"/>
          <w:bCs w:val="0"/>
          <w:sz w:val="28"/>
          <w:szCs w:val="28"/>
        </w:rPr>
        <w:t xml:space="preserve">    </w:t>
      </w:r>
      <w:r w:rsidR="000D6A19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2.</w:t>
      </w:r>
      <w:r w:rsidR="000D6A19">
        <w:rPr>
          <w:rStyle w:val="a4"/>
          <w:b w:val="0"/>
          <w:bCs w:val="0"/>
          <w:sz w:val="28"/>
          <w:szCs w:val="28"/>
        </w:rPr>
        <w:t xml:space="preserve"> </w:t>
      </w:r>
      <w:r w:rsidRPr="00E13E94">
        <w:rPr>
          <w:rStyle w:val="a4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D6A19" w:rsidRPr="000D6A19" w:rsidRDefault="0026325B" w:rsidP="000D6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E9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0D6A1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D6A19" w:rsidRPr="000D6A1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0D6A19" w:rsidRPr="000D6A19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6325B" w:rsidRPr="000D6A19" w:rsidRDefault="0026325B" w:rsidP="000D6A19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D6A1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0D6A19" w:rsidRPr="000D6A1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D6A19">
        <w:rPr>
          <w:rStyle w:val="a4"/>
          <w:rFonts w:ascii="Times New Roman" w:hAnsi="Times New Roman"/>
          <w:b w:val="0"/>
          <w:bCs w:val="0"/>
          <w:sz w:val="28"/>
          <w:szCs w:val="28"/>
        </w:rPr>
        <w:t>4.</w:t>
      </w:r>
      <w:r w:rsidR="000D6A19" w:rsidRPr="000D6A1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D6A1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Настоящее постановление вступает в силу после дня его официального опубликования </w:t>
      </w:r>
    </w:p>
    <w:p w:rsidR="0026325B" w:rsidRDefault="0026325B" w:rsidP="000D6A19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26325B" w:rsidRDefault="0026325B" w:rsidP="000D6A19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26325B" w:rsidRPr="00E13E94" w:rsidRDefault="000D6A19" w:rsidP="000D6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Глава сельского поселения </w:t>
      </w:r>
      <w:r w:rsidR="0026325B" w:rsidRPr="00854CF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26325B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26325B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             </w:t>
      </w:r>
      <w:r w:rsidR="0026325B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                  </w:t>
      </w:r>
      <w:r w:rsidR="0026325B" w:rsidRPr="00854CF8">
        <w:rPr>
          <w:rStyle w:val="a4"/>
          <w:rFonts w:ascii="Times New Roman" w:hAnsi="Times New Roman"/>
          <w:b w:val="0"/>
          <w:bCs w:val="0"/>
          <w:sz w:val="28"/>
          <w:szCs w:val="28"/>
        </w:rPr>
        <w:t>Н.В. Красилова</w:t>
      </w:r>
    </w:p>
    <w:p w:rsidR="0026325B" w:rsidRPr="00E13E94" w:rsidRDefault="0026325B" w:rsidP="000D6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533" w:rsidRDefault="000E1533" w:rsidP="000D6A19">
      <w:pPr>
        <w:widowControl w:val="0"/>
        <w:autoSpaceDE w:val="0"/>
        <w:spacing w:after="0"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:rsidR="0026325B" w:rsidRPr="00E13E94" w:rsidRDefault="000D6A19" w:rsidP="002C1CAD">
      <w:pPr>
        <w:widowControl w:val="0"/>
        <w:autoSpaceDE w:val="0"/>
        <w:spacing w:after="0"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6325B" w:rsidRPr="00E13E94" w:rsidRDefault="000D6A19" w:rsidP="002C1CAD">
      <w:pPr>
        <w:widowControl w:val="0"/>
        <w:autoSpaceDE w:val="0"/>
        <w:spacing w:after="0"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26325B" w:rsidRPr="00E13E94">
        <w:rPr>
          <w:rFonts w:ascii="Times New Roman" w:hAnsi="Times New Roman"/>
          <w:sz w:val="28"/>
          <w:szCs w:val="28"/>
        </w:rPr>
        <w:t xml:space="preserve"> администрации </w:t>
      </w:r>
      <w:r w:rsidR="0026325B">
        <w:rPr>
          <w:rFonts w:ascii="Times New Roman" w:hAnsi="Times New Roman"/>
          <w:sz w:val="28"/>
          <w:szCs w:val="28"/>
        </w:rPr>
        <w:t xml:space="preserve">Надеждинского </w:t>
      </w:r>
      <w:r w:rsidR="0026325B" w:rsidRPr="00E13E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6325B" w:rsidRPr="00E13E94" w:rsidRDefault="0026325B" w:rsidP="002C1CAD">
      <w:pPr>
        <w:widowControl w:val="0"/>
        <w:autoSpaceDE w:val="0"/>
        <w:spacing w:after="0"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  <w:r w:rsidRPr="00E13E94">
        <w:rPr>
          <w:rFonts w:ascii="Times New Roman" w:hAnsi="Times New Roman"/>
          <w:sz w:val="28"/>
          <w:szCs w:val="28"/>
        </w:rPr>
        <w:t>от</w:t>
      </w:r>
      <w:r w:rsidR="00603612">
        <w:rPr>
          <w:rFonts w:ascii="Times New Roman" w:hAnsi="Times New Roman"/>
          <w:sz w:val="28"/>
          <w:szCs w:val="28"/>
        </w:rPr>
        <w:t xml:space="preserve"> </w:t>
      </w:r>
      <w:r w:rsidR="000E1533">
        <w:rPr>
          <w:rFonts w:ascii="Times New Roman" w:hAnsi="Times New Roman"/>
          <w:sz w:val="28"/>
          <w:szCs w:val="28"/>
        </w:rPr>
        <w:t>23.04.2021</w:t>
      </w:r>
      <w:r w:rsidRPr="00E13E94">
        <w:rPr>
          <w:rFonts w:ascii="Times New Roman" w:hAnsi="Times New Roman"/>
          <w:sz w:val="28"/>
          <w:szCs w:val="28"/>
        </w:rPr>
        <w:t xml:space="preserve"> № </w:t>
      </w:r>
      <w:r w:rsidR="000E1533">
        <w:rPr>
          <w:rFonts w:ascii="Times New Roman" w:hAnsi="Times New Roman"/>
          <w:sz w:val="28"/>
          <w:szCs w:val="28"/>
        </w:rPr>
        <w:t>38</w:t>
      </w:r>
    </w:p>
    <w:p w:rsidR="0026325B" w:rsidRDefault="0026325B" w:rsidP="0026325B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hAnsi="Times New Roman"/>
          <w:sz w:val="28"/>
          <w:szCs w:val="28"/>
        </w:rPr>
      </w:pPr>
    </w:p>
    <w:p w:rsidR="0026325B" w:rsidRDefault="0026325B" w:rsidP="0026325B">
      <w:pPr>
        <w:rPr>
          <w:rFonts w:ascii="Times New Roman" w:hAnsi="Times New Roman"/>
          <w:sz w:val="28"/>
          <w:szCs w:val="28"/>
        </w:rPr>
      </w:pPr>
    </w:p>
    <w:p w:rsidR="000D531F" w:rsidRDefault="00052575" w:rsidP="00A804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43F2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выпаса и </w:t>
      </w:r>
      <w:r w:rsidRPr="00C543F2">
        <w:rPr>
          <w:rFonts w:ascii="Times New Roman" w:hAnsi="Times New Roman"/>
          <w:sz w:val="28"/>
          <w:szCs w:val="28"/>
        </w:rPr>
        <w:t xml:space="preserve">прогона сельскохозяйственных животных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26325B" w:rsidRPr="00C543F2">
        <w:rPr>
          <w:rFonts w:ascii="Times New Roman" w:hAnsi="Times New Roman"/>
          <w:sz w:val="28"/>
          <w:szCs w:val="28"/>
        </w:rPr>
        <w:t xml:space="preserve"> </w:t>
      </w:r>
    </w:p>
    <w:p w:rsidR="000D531F" w:rsidRPr="000E1533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26325B" w:rsidRPr="000E1533">
        <w:rPr>
          <w:rFonts w:ascii="Times New Roman" w:hAnsi="Times New Roman"/>
          <w:sz w:val="28"/>
          <w:szCs w:val="28"/>
        </w:rPr>
        <w:t xml:space="preserve">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</w:t>
      </w:r>
      <w:r w:rsidR="00D85F67" w:rsidRPr="000E1533">
        <w:rPr>
          <w:rFonts w:ascii="Times New Roman" w:hAnsi="Times New Roman"/>
          <w:sz w:val="28"/>
          <w:szCs w:val="28"/>
        </w:rPr>
        <w:t xml:space="preserve"> на специально отведённых территориях</w:t>
      </w:r>
      <w:r w:rsidR="0026325B" w:rsidRPr="000E1533">
        <w:rPr>
          <w:rFonts w:ascii="Times New Roman" w:hAnsi="Times New Roman"/>
          <w:sz w:val="28"/>
          <w:szCs w:val="28"/>
        </w:rPr>
        <w:t xml:space="preserve">. </w:t>
      </w:r>
    </w:p>
    <w:p w:rsidR="00D85F67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r w:rsidR="0026325B" w:rsidRPr="00C543F2">
        <w:rPr>
          <w:rFonts w:ascii="Times New Roman" w:hAnsi="Times New Roman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 Запрещается выпускать сельскохозяйственных животных для пастьбы без присмотра. </w:t>
      </w:r>
    </w:p>
    <w:p w:rsidR="00D85F67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26325B" w:rsidRPr="00C543F2">
        <w:rPr>
          <w:rFonts w:ascii="Times New Roman" w:hAnsi="Times New Roman"/>
          <w:sz w:val="28"/>
          <w:szCs w:val="28"/>
        </w:rPr>
        <w:t xml:space="preserve"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 Владельцы животных обязаны принимать необходимые меры при прогоне скота, обеспечивающие безопасность окружающих людей. </w:t>
      </w:r>
    </w:p>
    <w:p w:rsidR="00D85F67" w:rsidRDefault="0026325B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>Запрещается прогон животных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сопровождении владельцев до мест сбора.</w:t>
      </w:r>
    </w:p>
    <w:p w:rsidR="000D531F" w:rsidRDefault="000E1533" w:rsidP="000E15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531F">
        <w:rPr>
          <w:rFonts w:ascii="Times New Roman" w:hAnsi="Times New Roman"/>
          <w:sz w:val="28"/>
          <w:szCs w:val="28"/>
        </w:rPr>
        <w:t xml:space="preserve"> Владельцы сельскохозяйственных животных обязаны</w:t>
      </w:r>
      <w:r w:rsidR="00D85F67">
        <w:rPr>
          <w:rFonts w:ascii="Times New Roman" w:hAnsi="Times New Roman"/>
          <w:sz w:val="28"/>
          <w:szCs w:val="28"/>
        </w:rPr>
        <w:t>:</w:t>
      </w:r>
    </w:p>
    <w:p w:rsidR="000D531F" w:rsidRDefault="000D6A19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1533">
        <w:rPr>
          <w:rFonts w:ascii="Times New Roman" w:hAnsi="Times New Roman"/>
          <w:sz w:val="28"/>
          <w:szCs w:val="28"/>
        </w:rPr>
        <w:t>2.1</w:t>
      </w:r>
      <w:proofErr w:type="gramStart"/>
      <w:r w:rsidR="000E153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A804DE">
        <w:rPr>
          <w:rFonts w:ascii="Times New Roman" w:hAnsi="Times New Roman"/>
          <w:sz w:val="28"/>
          <w:szCs w:val="28"/>
        </w:rPr>
        <w:t xml:space="preserve">ри наличии </w:t>
      </w:r>
      <w:r w:rsidR="000D531F">
        <w:rPr>
          <w:rFonts w:ascii="Times New Roman" w:hAnsi="Times New Roman"/>
          <w:sz w:val="28"/>
          <w:szCs w:val="28"/>
        </w:rPr>
        <w:t xml:space="preserve">лица, оказывающего услуги населению  по организованному выпасу: </w:t>
      </w:r>
    </w:p>
    <w:p w:rsidR="000D531F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325B" w:rsidRPr="00C543F2">
        <w:rPr>
          <w:rFonts w:ascii="Times New Roman" w:hAnsi="Times New Roman"/>
          <w:sz w:val="28"/>
          <w:szCs w:val="28"/>
        </w:rPr>
        <w:t xml:space="preserve">- в утреннее время проводить скот от подворья до мест сбора скота для организованного выпаса и передачи сельскохозяйственных животных пастуху стада, в конце дня встретить сельскохозяйственных животных и сопроводить до своего подворья; </w:t>
      </w:r>
    </w:p>
    <w:p w:rsidR="000D531F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325B" w:rsidRPr="00C543F2">
        <w:rPr>
          <w:rFonts w:ascii="Times New Roman" w:hAnsi="Times New Roman"/>
          <w:sz w:val="28"/>
          <w:szCs w:val="28"/>
        </w:rPr>
        <w:t>- в случае, если сельскохозяйственные животные не сданы пастуху</w:t>
      </w:r>
      <w:r w:rsidR="000D531F">
        <w:rPr>
          <w:rFonts w:ascii="Times New Roman" w:hAnsi="Times New Roman"/>
          <w:sz w:val="28"/>
          <w:szCs w:val="28"/>
        </w:rPr>
        <w:t xml:space="preserve">, </w:t>
      </w:r>
      <w:r w:rsidR="0026325B" w:rsidRPr="00C543F2">
        <w:rPr>
          <w:rFonts w:ascii="Times New Roman" w:hAnsi="Times New Roman"/>
          <w:sz w:val="28"/>
          <w:szCs w:val="28"/>
        </w:rPr>
        <w:t xml:space="preserve">организовать индивидуальный выпас или содержать на привязи; </w:t>
      </w:r>
    </w:p>
    <w:p w:rsidR="000D531F" w:rsidRDefault="000E1533" w:rsidP="002632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325B" w:rsidRPr="00C543F2">
        <w:rPr>
          <w:rFonts w:ascii="Times New Roman" w:hAnsi="Times New Roman"/>
          <w:sz w:val="28"/>
          <w:szCs w:val="28"/>
        </w:rPr>
        <w:t>- заключить договоры на организованный выпас скота с пастухом либо организовать поочередной выпас;</w:t>
      </w:r>
    </w:p>
    <w:p w:rsidR="000D531F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6325B" w:rsidRPr="00C543F2">
        <w:rPr>
          <w:rFonts w:ascii="Times New Roman" w:hAnsi="Times New Roman"/>
          <w:sz w:val="28"/>
          <w:szCs w:val="28"/>
        </w:rPr>
        <w:t xml:space="preserve"> - не допускать загрязнения окружающей среды, газонов, тротуаров, дорог отходами сельскохозяйственных животных. </w:t>
      </w:r>
    </w:p>
    <w:p w:rsidR="000D531F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325B" w:rsidRPr="00C543F2">
        <w:rPr>
          <w:rFonts w:ascii="Times New Roman" w:hAnsi="Times New Roman"/>
          <w:sz w:val="28"/>
          <w:szCs w:val="28"/>
        </w:rPr>
        <w:t>Загрязнения указанных мест устраняются владельцам</w:t>
      </w:r>
      <w:r w:rsidR="000D531F">
        <w:rPr>
          <w:rFonts w:ascii="Times New Roman" w:hAnsi="Times New Roman"/>
          <w:sz w:val="28"/>
          <w:szCs w:val="28"/>
        </w:rPr>
        <w:t>и сельскохозяйственных животных.</w:t>
      </w:r>
    </w:p>
    <w:p w:rsidR="000D531F" w:rsidRDefault="000E1533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531F">
        <w:rPr>
          <w:rFonts w:ascii="Times New Roman" w:hAnsi="Times New Roman"/>
          <w:sz w:val="28"/>
          <w:szCs w:val="28"/>
        </w:rPr>
        <w:t xml:space="preserve"> З</w:t>
      </w:r>
      <w:r w:rsidR="0026325B" w:rsidRPr="00C543F2">
        <w:rPr>
          <w:rFonts w:ascii="Times New Roman" w:hAnsi="Times New Roman"/>
          <w:sz w:val="28"/>
          <w:szCs w:val="28"/>
        </w:rPr>
        <w:t xml:space="preserve">апрещается допускать сельскохозяйственных животных на детские площадки, зоны отдыха населения и </w:t>
      </w:r>
      <w:r w:rsidR="000D531F">
        <w:rPr>
          <w:rFonts w:ascii="Times New Roman" w:hAnsi="Times New Roman"/>
          <w:sz w:val="28"/>
          <w:szCs w:val="28"/>
        </w:rPr>
        <w:t>другие места общего пользования.</w:t>
      </w:r>
    </w:p>
    <w:p w:rsidR="000D531F" w:rsidRDefault="000D531F" w:rsidP="000E15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15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</w:t>
      </w:r>
      <w:r w:rsidR="0026325B" w:rsidRPr="00C543F2">
        <w:rPr>
          <w:rFonts w:ascii="Times New Roman" w:hAnsi="Times New Roman"/>
          <w:sz w:val="28"/>
          <w:szCs w:val="28"/>
        </w:rPr>
        <w:t xml:space="preserve">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 </w:t>
      </w:r>
    </w:p>
    <w:p w:rsidR="000D531F" w:rsidRDefault="0026325B" w:rsidP="000E1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 xml:space="preserve">3. Правила содержания и пастьбы сельскохозяйственных животных в </w:t>
      </w:r>
      <w:proofErr w:type="spellStart"/>
      <w:r w:rsidRPr="00C543F2">
        <w:rPr>
          <w:rFonts w:ascii="Times New Roman" w:hAnsi="Times New Roman"/>
          <w:sz w:val="28"/>
          <w:szCs w:val="28"/>
        </w:rPr>
        <w:t>летнепастбищный</w:t>
      </w:r>
      <w:proofErr w:type="spellEnd"/>
      <w:r w:rsidRPr="00C543F2">
        <w:rPr>
          <w:rFonts w:ascii="Times New Roman" w:hAnsi="Times New Roman"/>
          <w:sz w:val="28"/>
          <w:szCs w:val="28"/>
        </w:rPr>
        <w:t xml:space="preserve"> период</w:t>
      </w:r>
    </w:p>
    <w:p w:rsidR="00B22DB2" w:rsidRDefault="0026325B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>3.1. Пастьбу осущес</w:t>
      </w:r>
      <w:r w:rsidR="00B22DB2">
        <w:rPr>
          <w:rFonts w:ascii="Times New Roman" w:hAnsi="Times New Roman"/>
          <w:sz w:val="28"/>
          <w:szCs w:val="28"/>
        </w:rPr>
        <w:t>твляют лица (пастух), заключивши</w:t>
      </w:r>
      <w:r w:rsidRPr="00C543F2">
        <w:rPr>
          <w:rFonts w:ascii="Times New Roman" w:hAnsi="Times New Roman"/>
          <w:sz w:val="28"/>
          <w:szCs w:val="28"/>
        </w:rPr>
        <w:t xml:space="preserve">е с владельцами сельскохозяйственных животных договор. </w:t>
      </w:r>
    </w:p>
    <w:p w:rsidR="00B22DB2" w:rsidRDefault="0026325B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 xml:space="preserve">В случае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 </w:t>
      </w:r>
    </w:p>
    <w:p w:rsidR="00B22DB2" w:rsidRDefault="0026325B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>3.2. Граждане, и</w:t>
      </w:r>
      <w:r w:rsidR="0078316C">
        <w:rPr>
          <w:rFonts w:ascii="Times New Roman" w:hAnsi="Times New Roman"/>
          <w:sz w:val="28"/>
          <w:szCs w:val="28"/>
        </w:rPr>
        <w:t>меющие в собственности молодняк</w:t>
      </w:r>
      <w:r w:rsidRPr="00C543F2">
        <w:rPr>
          <w:rFonts w:ascii="Times New Roman" w:hAnsi="Times New Roman"/>
          <w:sz w:val="28"/>
          <w:szCs w:val="28"/>
        </w:rPr>
        <w:t xml:space="preserve"> крупного рогатого скота в возрасте до 1 года, обеспечивают их выпас без нанесения ущерба природе, имуществу физических и юридических лиц. </w:t>
      </w:r>
    </w:p>
    <w:p w:rsidR="00B22DB2" w:rsidRDefault="00B22DB2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Договор о пастьбе</w:t>
      </w:r>
      <w:r w:rsidR="0026325B" w:rsidRPr="00C543F2">
        <w:rPr>
          <w:rFonts w:ascii="Times New Roman" w:hAnsi="Times New Roman"/>
          <w:sz w:val="28"/>
          <w:szCs w:val="28"/>
        </w:rPr>
        <w:t xml:space="preserve"> животных между владельцами и пастухом заключается на добровольных началах. </w:t>
      </w:r>
    </w:p>
    <w:p w:rsidR="00B22DB2" w:rsidRDefault="0026325B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>3.4. Администрация сельского поселения в каждом населенном пункте</w:t>
      </w:r>
      <w:r w:rsidR="00B22DB2">
        <w:rPr>
          <w:rFonts w:ascii="Times New Roman" w:hAnsi="Times New Roman"/>
          <w:sz w:val="28"/>
          <w:szCs w:val="28"/>
        </w:rPr>
        <w:t xml:space="preserve"> ежегодно перед началом выпаса животных по результатам схода владельцев сельскохозяйственных животных</w:t>
      </w:r>
      <w:r w:rsidRPr="00C543F2">
        <w:rPr>
          <w:rFonts w:ascii="Times New Roman" w:hAnsi="Times New Roman"/>
          <w:sz w:val="28"/>
          <w:szCs w:val="28"/>
        </w:rPr>
        <w:t xml:space="preserve"> определяет м</w:t>
      </w:r>
      <w:r w:rsidR="00B22DB2">
        <w:rPr>
          <w:rFonts w:ascii="Times New Roman" w:hAnsi="Times New Roman"/>
          <w:sz w:val="28"/>
          <w:szCs w:val="28"/>
        </w:rPr>
        <w:t>есто сбора животных и территории</w:t>
      </w:r>
      <w:r w:rsidRPr="00C543F2">
        <w:rPr>
          <w:rFonts w:ascii="Times New Roman" w:hAnsi="Times New Roman"/>
          <w:sz w:val="28"/>
          <w:szCs w:val="28"/>
        </w:rPr>
        <w:t xml:space="preserve"> пастбищных угодий. </w:t>
      </w:r>
    </w:p>
    <w:p w:rsidR="00B22DB2" w:rsidRDefault="0026325B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>3.5. Сельскохозяйственные животные должны постоянно находит</w:t>
      </w:r>
      <w:r w:rsidR="0078316C">
        <w:rPr>
          <w:rFonts w:ascii="Times New Roman" w:hAnsi="Times New Roman"/>
          <w:sz w:val="28"/>
          <w:szCs w:val="28"/>
        </w:rPr>
        <w:t>ь</w:t>
      </w:r>
      <w:r w:rsidRPr="00C543F2">
        <w:rPr>
          <w:rFonts w:ascii="Times New Roman" w:hAnsi="Times New Roman"/>
          <w:sz w:val="28"/>
          <w:szCs w:val="28"/>
        </w:rPr>
        <w:t xml:space="preserve">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 </w:t>
      </w:r>
    </w:p>
    <w:p w:rsidR="00B22DB2" w:rsidRDefault="0026325B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F2">
        <w:rPr>
          <w:rFonts w:ascii="Times New Roman" w:hAnsi="Times New Roman"/>
          <w:sz w:val="28"/>
          <w:szCs w:val="28"/>
        </w:rPr>
        <w:t>3.6. Запрещается выпас сельско</w:t>
      </w:r>
      <w:bookmarkStart w:id="0" w:name="_GoBack"/>
      <w:bookmarkEnd w:id="0"/>
      <w:r w:rsidRPr="00C543F2">
        <w:rPr>
          <w:rFonts w:ascii="Times New Roman" w:hAnsi="Times New Roman"/>
          <w:sz w:val="28"/>
          <w:szCs w:val="28"/>
        </w:rPr>
        <w:t>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</w:t>
      </w:r>
      <w:r w:rsidR="00B22DB2">
        <w:rPr>
          <w:rFonts w:ascii="Times New Roman" w:hAnsi="Times New Roman"/>
          <w:sz w:val="28"/>
          <w:szCs w:val="28"/>
        </w:rPr>
        <w:t>.</w:t>
      </w:r>
    </w:p>
    <w:p w:rsidR="00B22DB2" w:rsidRDefault="00B22DB2" w:rsidP="000E1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25B" w:rsidRPr="00C543F2">
        <w:rPr>
          <w:rFonts w:ascii="Times New Roman" w:hAnsi="Times New Roman"/>
          <w:sz w:val="28"/>
          <w:szCs w:val="28"/>
        </w:rPr>
        <w:t>. Ответственность за нарушение настоящего Порядка</w:t>
      </w:r>
    </w:p>
    <w:p w:rsidR="00B22DB2" w:rsidRDefault="00B22DB2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25B" w:rsidRPr="00C543F2">
        <w:rPr>
          <w:rFonts w:ascii="Times New Roman" w:hAnsi="Times New Roman"/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  <w:r w:rsidR="0026325B" w:rsidRPr="00C543F2">
        <w:rPr>
          <w:rFonts w:ascii="Times New Roman" w:hAnsi="Times New Roman"/>
          <w:sz w:val="28"/>
          <w:szCs w:val="28"/>
        </w:rPr>
        <w:t xml:space="preserve"> </w:t>
      </w:r>
    </w:p>
    <w:p w:rsidR="00B22DB2" w:rsidRDefault="00B22DB2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25B" w:rsidRPr="00C543F2">
        <w:rPr>
          <w:rFonts w:ascii="Times New Roman" w:hAnsi="Times New Roman"/>
          <w:sz w:val="28"/>
          <w:szCs w:val="28"/>
        </w:rPr>
        <w:t xml:space="preserve">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Федерации. </w:t>
      </w:r>
    </w:p>
    <w:p w:rsidR="00B22DB2" w:rsidRDefault="00B22DB2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25B" w:rsidRPr="00C543F2">
        <w:rPr>
          <w:rFonts w:ascii="Times New Roman" w:hAnsi="Times New Roman"/>
          <w:sz w:val="28"/>
          <w:szCs w:val="28"/>
        </w:rPr>
        <w:t xml:space="preserve">.3. За жестокое обращение с животными или за брошенное животное владелец несет ответственность в соответствии с действующим законодательством. </w:t>
      </w:r>
    </w:p>
    <w:p w:rsidR="00B22DB2" w:rsidRDefault="00B22DB2" w:rsidP="000E1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6325B" w:rsidRPr="00C543F2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за соблюдением настоящего Порядка</w:t>
      </w:r>
    </w:p>
    <w:p w:rsidR="000D6A19" w:rsidRDefault="000D6A19" w:rsidP="000E1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DB2" w:rsidRDefault="000D6A19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2DB2">
        <w:rPr>
          <w:rFonts w:ascii="Times New Roman" w:hAnsi="Times New Roman"/>
          <w:sz w:val="28"/>
          <w:szCs w:val="28"/>
        </w:rPr>
        <w:t>5</w:t>
      </w:r>
      <w:r w:rsidR="0026325B" w:rsidRPr="00C543F2">
        <w:rPr>
          <w:rFonts w:ascii="Times New Roman" w:hAnsi="Times New Roman"/>
          <w:sz w:val="28"/>
          <w:szCs w:val="28"/>
        </w:rPr>
        <w:t>.1. Должностные лица администрации сельского поселения</w:t>
      </w:r>
    </w:p>
    <w:p w:rsidR="00B22DB2" w:rsidRDefault="000D6A19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325B" w:rsidRPr="00C543F2">
        <w:rPr>
          <w:rFonts w:ascii="Times New Roman" w:hAnsi="Times New Roman"/>
          <w:sz w:val="28"/>
          <w:szCs w:val="28"/>
        </w:rPr>
        <w:t xml:space="preserve">-осуществляют контроль за соблюдением «Порядка выпаса и прогона сельскохозяйственных животных»; </w:t>
      </w:r>
    </w:p>
    <w:p w:rsidR="006B28C0" w:rsidRDefault="000D6A19" w:rsidP="000E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325B" w:rsidRPr="00C543F2">
        <w:rPr>
          <w:rFonts w:ascii="Times New Roman" w:hAnsi="Times New Roman"/>
          <w:sz w:val="28"/>
          <w:szCs w:val="28"/>
        </w:rPr>
        <w:t xml:space="preserve">-по заявлениям граждан проводят проверку соблюдения «Порядка выпаса и прогона сельскохозяйственных животных» на территории сельского поселения и в случае необходимости </w:t>
      </w:r>
      <w:r w:rsidR="00D85F67">
        <w:rPr>
          <w:rFonts w:ascii="Times New Roman" w:hAnsi="Times New Roman"/>
          <w:sz w:val="28"/>
          <w:szCs w:val="28"/>
        </w:rPr>
        <w:t>составляют протоколы</w:t>
      </w:r>
      <w:r w:rsidR="0026325B" w:rsidRPr="00C543F2">
        <w:rPr>
          <w:rFonts w:ascii="Times New Roman" w:hAnsi="Times New Roman"/>
          <w:sz w:val="28"/>
          <w:szCs w:val="28"/>
        </w:rPr>
        <w:t xml:space="preserve"> об административном правонарушении и привлечения к ответственности. </w:t>
      </w:r>
    </w:p>
    <w:p w:rsidR="006B28C0" w:rsidRDefault="006B28C0" w:rsidP="000E15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28C0" w:rsidSect="000E153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EA0"/>
    <w:multiLevelType w:val="hybridMultilevel"/>
    <w:tmpl w:val="6D1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25B"/>
    <w:rsid w:val="00052575"/>
    <w:rsid w:val="000D531F"/>
    <w:rsid w:val="000D6A19"/>
    <w:rsid w:val="000E1533"/>
    <w:rsid w:val="00110A11"/>
    <w:rsid w:val="001E4DA4"/>
    <w:rsid w:val="0026325B"/>
    <w:rsid w:val="0027254A"/>
    <w:rsid w:val="002C1CAD"/>
    <w:rsid w:val="00603612"/>
    <w:rsid w:val="00622531"/>
    <w:rsid w:val="006B28C0"/>
    <w:rsid w:val="0078316C"/>
    <w:rsid w:val="00A804DE"/>
    <w:rsid w:val="00B22DB2"/>
    <w:rsid w:val="00B862BD"/>
    <w:rsid w:val="00C35CF9"/>
    <w:rsid w:val="00D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3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6325B"/>
    <w:rPr>
      <w:b/>
      <w:bCs/>
    </w:rPr>
  </w:style>
  <w:style w:type="paragraph" w:styleId="a5">
    <w:name w:val="No Spacing"/>
    <w:uiPriority w:val="1"/>
    <w:qFormat/>
    <w:rsid w:val="00263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E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Windows User</cp:lastModifiedBy>
  <cp:revision>11</cp:revision>
  <cp:lastPrinted>2020-10-04T03:41:00Z</cp:lastPrinted>
  <dcterms:created xsi:type="dcterms:W3CDTF">2020-12-02T04:29:00Z</dcterms:created>
  <dcterms:modified xsi:type="dcterms:W3CDTF">2021-04-23T06:16:00Z</dcterms:modified>
</cp:coreProperties>
</file>