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2D" w:rsidRDefault="002D062D" w:rsidP="002D062D">
      <w:pPr>
        <w:contextualSpacing/>
        <w:jc w:val="center"/>
        <w:rPr>
          <w:sz w:val="28"/>
          <w:szCs w:val="28"/>
        </w:rPr>
      </w:pPr>
      <w:r>
        <w:rPr>
          <w:sz w:val="28"/>
          <w:szCs w:val="28"/>
        </w:rPr>
        <w:t>Муниципальное образование «Надеждинское сельское поселение»</w:t>
      </w:r>
    </w:p>
    <w:p w:rsidR="002D062D" w:rsidRDefault="002D062D" w:rsidP="002D062D">
      <w:pPr>
        <w:contextualSpacing/>
        <w:jc w:val="center"/>
        <w:rPr>
          <w:sz w:val="28"/>
          <w:szCs w:val="28"/>
        </w:rPr>
      </w:pPr>
      <w:r>
        <w:rPr>
          <w:sz w:val="28"/>
          <w:szCs w:val="28"/>
        </w:rPr>
        <w:t>Биробиджанского муниципального района</w:t>
      </w:r>
    </w:p>
    <w:p w:rsidR="002D062D" w:rsidRDefault="002D062D" w:rsidP="002D062D">
      <w:pPr>
        <w:contextualSpacing/>
        <w:jc w:val="center"/>
        <w:rPr>
          <w:sz w:val="28"/>
          <w:szCs w:val="28"/>
        </w:rPr>
      </w:pPr>
      <w:r>
        <w:rPr>
          <w:sz w:val="28"/>
          <w:szCs w:val="28"/>
        </w:rPr>
        <w:t>Еврейской автономной области</w:t>
      </w:r>
    </w:p>
    <w:p w:rsidR="002D062D" w:rsidRDefault="002D062D" w:rsidP="002D062D">
      <w:pPr>
        <w:contextualSpacing/>
        <w:jc w:val="center"/>
        <w:rPr>
          <w:caps/>
          <w:sz w:val="28"/>
          <w:szCs w:val="28"/>
        </w:rPr>
      </w:pPr>
      <w:r>
        <w:rPr>
          <w:caps/>
          <w:sz w:val="28"/>
          <w:szCs w:val="28"/>
        </w:rPr>
        <w:t>СОБРАНИЕ ДЕПУТАТОВ</w:t>
      </w:r>
    </w:p>
    <w:p w:rsidR="002D062D" w:rsidRDefault="002D062D" w:rsidP="002D062D">
      <w:pPr>
        <w:contextualSpacing/>
        <w:jc w:val="center"/>
        <w:rPr>
          <w:caps/>
          <w:sz w:val="28"/>
          <w:szCs w:val="28"/>
        </w:rPr>
      </w:pPr>
    </w:p>
    <w:p w:rsidR="002D062D" w:rsidRDefault="002D062D" w:rsidP="002D062D">
      <w:pPr>
        <w:contextualSpacing/>
        <w:jc w:val="center"/>
        <w:rPr>
          <w:caps/>
          <w:sz w:val="28"/>
          <w:szCs w:val="28"/>
        </w:rPr>
      </w:pPr>
      <w:r>
        <w:rPr>
          <w:caps/>
          <w:sz w:val="28"/>
          <w:szCs w:val="28"/>
        </w:rPr>
        <w:t>РЕШЕНИЕ</w:t>
      </w:r>
    </w:p>
    <w:p w:rsidR="002D062D" w:rsidRDefault="002D062D" w:rsidP="002D062D">
      <w:pPr>
        <w:contextualSpacing/>
        <w:jc w:val="both"/>
        <w:rPr>
          <w:sz w:val="28"/>
          <w:szCs w:val="28"/>
        </w:rPr>
      </w:pPr>
      <w:r>
        <w:rPr>
          <w:sz w:val="28"/>
          <w:szCs w:val="28"/>
        </w:rPr>
        <w:t>15.10.2021                                                                                                              № 161</w:t>
      </w:r>
    </w:p>
    <w:p w:rsidR="002D062D" w:rsidRDefault="002D062D" w:rsidP="002D062D">
      <w:pPr>
        <w:contextualSpacing/>
        <w:jc w:val="center"/>
        <w:rPr>
          <w:sz w:val="28"/>
          <w:szCs w:val="28"/>
        </w:rPr>
      </w:pPr>
      <w:r>
        <w:rPr>
          <w:sz w:val="28"/>
          <w:szCs w:val="28"/>
        </w:rPr>
        <w:t>с. Надеждинское</w:t>
      </w:r>
    </w:p>
    <w:p w:rsidR="002D062D" w:rsidRDefault="002D062D" w:rsidP="002D062D">
      <w:pPr>
        <w:contextualSpacing/>
        <w:jc w:val="center"/>
        <w:rPr>
          <w:sz w:val="28"/>
          <w:szCs w:val="28"/>
        </w:rPr>
      </w:pPr>
    </w:p>
    <w:p w:rsidR="00777414" w:rsidRPr="002D062D" w:rsidRDefault="00777414" w:rsidP="002D062D">
      <w:pPr>
        <w:contextualSpacing/>
        <w:jc w:val="both"/>
        <w:rPr>
          <w:color w:val="000000"/>
        </w:rPr>
      </w:pPr>
      <w:r w:rsidRPr="002D062D">
        <w:rPr>
          <w:bCs/>
          <w:color w:val="000000"/>
          <w:sz w:val="28"/>
          <w:szCs w:val="28"/>
        </w:rPr>
        <w:t xml:space="preserve">Об утверждении Положения </w:t>
      </w:r>
      <w:bookmarkStart w:id="0" w:name="_Hlk77671647"/>
      <w:r w:rsidRPr="002D062D">
        <w:rPr>
          <w:bCs/>
          <w:color w:val="000000"/>
          <w:sz w:val="28"/>
          <w:szCs w:val="28"/>
        </w:rPr>
        <w:t xml:space="preserve">о муниципальном жилищном контроле </w:t>
      </w:r>
      <w:bookmarkStart w:id="1" w:name="_Hlk77686366"/>
      <w:r w:rsidRPr="002D062D">
        <w:rPr>
          <w:bCs/>
          <w:color w:val="000000"/>
          <w:sz w:val="28"/>
          <w:szCs w:val="28"/>
        </w:rPr>
        <w:t xml:space="preserve">в </w:t>
      </w:r>
      <w:bookmarkEnd w:id="0"/>
      <w:r w:rsidR="002D062D">
        <w:rPr>
          <w:bCs/>
          <w:color w:val="000000"/>
          <w:sz w:val="28"/>
          <w:szCs w:val="28"/>
        </w:rPr>
        <w:t>муниципальном образовании «Надеждинское сельское поселение» Биробиджанского муниципального района Еврейской автономной области</w:t>
      </w:r>
    </w:p>
    <w:bookmarkEnd w:id="1"/>
    <w:p w:rsidR="00777414" w:rsidRPr="002D062D" w:rsidRDefault="00777414" w:rsidP="002D062D">
      <w:pPr>
        <w:shd w:val="clear" w:color="auto" w:fill="FFFFFF"/>
        <w:contextualSpacing/>
        <w:rPr>
          <w:b/>
          <w:color w:val="000000"/>
        </w:rPr>
      </w:pPr>
    </w:p>
    <w:p w:rsidR="00777414" w:rsidRPr="002D062D" w:rsidRDefault="00777414" w:rsidP="002D062D">
      <w:pPr>
        <w:shd w:val="clear" w:color="auto" w:fill="FFFFFF"/>
        <w:ind w:firstLine="851"/>
        <w:contextualSpacing/>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2D062D" w:rsidRPr="002D062D">
        <w:rPr>
          <w:bCs/>
          <w:color w:val="000000"/>
          <w:sz w:val="28"/>
          <w:szCs w:val="28"/>
        </w:rPr>
        <w:t>Надеждинского сельского поселения Биробиджанского муниципального района Еврейской автономной области, Собрание депутатов сельского поселения</w:t>
      </w:r>
    </w:p>
    <w:p w:rsidR="00777414" w:rsidRPr="002D062D" w:rsidRDefault="00777414" w:rsidP="002D062D">
      <w:pPr>
        <w:contextualSpacing/>
        <w:jc w:val="both"/>
        <w:rPr>
          <w:sz w:val="28"/>
          <w:szCs w:val="28"/>
        </w:rPr>
      </w:pPr>
      <w:r w:rsidRPr="00463EDF">
        <w:rPr>
          <w:color w:val="000000"/>
          <w:sz w:val="28"/>
          <w:szCs w:val="28"/>
        </w:rPr>
        <w:t>РЕШИЛ</w:t>
      </w:r>
      <w:r w:rsidR="002D062D">
        <w:rPr>
          <w:color w:val="000000"/>
          <w:sz w:val="28"/>
          <w:szCs w:val="28"/>
        </w:rPr>
        <w:t>О</w:t>
      </w:r>
      <w:r w:rsidRPr="00463EDF">
        <w:rPr>
          <w:sz w:val="28"/>
          <w:szCs w:val="28"/>
        </w:rPr>
        <w:t>:</w:t>
      </w:r>
    </w:p>
    <w:p w:rsidR="002D062D" w:rsidRDefault="00777414" w:rsidP="002D062D">
      <w:pPr>
        <w:ind w:firstLine="851"/>
        <w:contextualSpacing/>
        <w:jc w:val="both"/>
        <w:rPr>
          <w:bCs/>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2D062D">
        <w:rPr>
          <w:bCs/>
          <w:color w:val="000000"/>
          <w:sz w:val="28"/>
          <w:szCs w:val="28"/>
        </w:rPr>
        <w:t>муниципальном образовании «Надеждинское сельское поселение» Биробиджанского муниципального района Еврейской автономной области.</w:t>
      </w:r>
    </w:p>
    <w:p w:rsidR="002D062D" w:rsidRDefault="002D062D" w:rsidP="002D062D">
      <w:pPr>
        <w:ind w:firstLine="851"/>
        <w:contextualSpacing/>
        <w:jc w:val="both"/>
        <w:rPr>
          <w:bCs/>
          <w:color w:val="000000"/>
          <w:sz w:val="28"/>
          <w:szCs w:val="28"/>
        </w:rPr>
      </w:pPr>
      <w:r>
        <w:rPr>
          <w:bCs/>
          <w:color w:val="000000"/>
          <w:sz w:val="28"/>
          <w:szCs w:val="28"/>
        </w:rPr>
        <w:t xml:space="preserve">2. </w:t>
      </w:r>
      <w:r w:rsidRPr="00FB493B">
        <w:rPr>
          <w:sz w:val="28"/>
          <w:szCs w:val="28"/>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bookmarkStart w:id="4" w:name="bookmark12"/>
      <w:bookmarkEnd w:id="4"/>
    </w:p>
    <w:p w:rsidR="002D062D" w:rsidRDefault="002D062D" w:rsidP="002D062D">
      <w:pPr>
        <w:ind w:firstLine="851"/>
        <w:contextualSpacing/>
        <w:jc w:val="both"/>
        <w:rPr>
          <w:bCs/>
          <w:color w:val="000000"/>
          <w:sz w:val="28"/>
          <w:szCs w:val="28"/>
        </w:rPr>
      </w:pPr>
      <w:r>
        <w:rPr>
          <w:sz w:val="28"/>
          <w:szCs w:val="28"/>
        </w:rPr>
        <w:t>3</w:t>
      </w:r>
      <w:r w:rsidRPr="00FB493B">
        <w:rPr>
          <w:sz w:val="28"/>
          <w:szCs w:val="28"/>
        </w:rPr>
        <w:t xml:space="preserve">. </w:t>
      </w:r>
      <w:proofErr w:type="gramStart"/>
      <w:r w:rsidRPr="00FB493B">
        <w:rPr>
          <w:sz w:val="28"/>
          <w:szCs w:val="28"/>
        </w:rPr>
        <w:t>Контроль за</w:t>
      </w:r>
      <w:proofErr w:type="gramEnd"/>
      <w:r w:rsidRPr="00FB493B">
        <w:rPr>
          <w:sz w:val="28"/>
          <w:szCs w:val="28"/>
        </w:rPr>
        <w:t xml:space="preserve"> исполнением настоящего решения возложить на постоянную комиссию Собрания депутатов по </w:t>
      </w:r>
      <w:r>
        <w:rPr>
          <w:sz w:val="28"/>
          <w:szCs w:val="28"/>
        </w:rPr>
        <w:t>вопросам ЖКХ, благоустройству и дорожной деятельности</w:t>
      </w:r>
      <w:r w:rsidRPr="00FB493B">
        <w:rPr>
          <w:sz w:val="28"/>
          <w:szCs w:val="28"/>
        </w:rPr>
        <w:t xml:space="preserve"> (</w:t>
      </w:r>
      <w:r>
        <w:rPr>
          <w:sz w:val="28"/>
          <w:szCs w:val="28"/>
        </w:rPr>
        <w:t>Красилов В.В</w:t>
      </w:r>
      <w:r w:rsidRPr="00FB493B">
        <w:rPr>
          <w:sz w:val="28"/>
          <w:szCs w:val="28"/>
        </w:rPr>
        <w:t>.)</w:t>
      </w:r>
      <w:bookmarkStart w:id="5" w:name="bookmark13"/>
      <w:bookmarkEnd w:id="5"/>
    </w:p>
    <w:p w:rsidR="002D062D" w:rsidRDefault="002D062D" w:rsidP="002D062D">
      <w:pPr>
        <w:ind w:firstLine="851"/>
        <w:contextualSpacing/>
        <w:jc w:val="both"/>
        <w:rPr>
          <w:bCs/>
          <w:color w:val="000000"/>
          <w:sz w:val="28"/>
          <w:szCs w:val="28"/>
        </w:rPr>
      </w:pPr>
      <w:r>
        <w:rPr>
          <w:color w:val="000000"/>
          <w:sz w:val="28"/>
          <w:szCs w:val="28"/>
        </w:rPr>
        <w:t>4</w:t>
      </w:r>
      <w:r w:rsidR="00777414" w:rsidRPr="00463EDF">
        <w:rPr>
          <w:color w:val="000000"/>
          <w:sz w:val="28"/>
          <w:szCs w:val="28"/>
        </w:rPr>
        <w:t xml:space="preserve">. Настоящее решение вступает в силу </w:t>
      </w:r>
      <w:r>
        <w:rPr>
          <w:color w:val="000000"/>
          <w:sz w:val="28"/>
          <w:szCs w:val="28"/>
        </w:rPr>
        <w:t>после</w:t>
      </w:r>
      <w:r w:rsidR="00777414" w:rsidRPr="00463EDF">
        <w:rPr>
          <w:color w:val="000000"/>
          <w:sz w:val="28"/>
          <w:szCs w:val="28"/>
        </w:rPr>
        <w:t xml:space="preserve"> дня его официального опубликования, но не ранее 1 января 2022 года</w:t>
      </w:r>
      <w:r w:rsidR="00777414">
        <w:rPr>
          <w:color w:val="000000"/>
          <w:sz w:val="28"/>
          <w:szCs w:val="28"/>
        </w:rPr>
        <w:t xml:space="preserve">, </w:t>
      </w:r>
      <w:r w:rsidR="00777414" w:rsidRPr="00EA3112">
        <w:rPr>
          <w:color w:val="000000"/>
          <w:sz w:val="28"/>
          <w:szCs w:val="28"/>
        </w:rPr>
        <w:t xml:space="preserve">за исключением положений раздела 5 Положения о муниципальном жилищном контроле в </w:t>
      </w:r>
      <w:r>
        <w:rPr>
          <w:bCs/>
          <w:color w:val="000000"/>
          <w:sz w:val="28"/>
          <w:szCs w:val="28"/>
        </w:rPr>
        <w:t>муниципальном образовании «Надеждинское сельское поселение» Биробиджанского муниципального района Еврейской автономной области.</w:t>
      </w:r>
    </w:p>
    <w:p w:rsidR="00777414" w:rsidRPr="002D062D" w:rsidRDefault="00777414" w:rsidP="002D062D">
      <w:pPr>
        <w:ind w:firstLine="851"/>
        <w:contextualSpacing/>
        <w:jc w:val="both"/>
        <w:rPr>
          <w:bCs/>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2D062D">
        <w:rPr>
          <w:bCs/>
          <w:color w:val="000000"/>
          <w:sz w:val="28"/>
          <w:szCs w:val="28"/>
        </w:rPr>
        <w:t>муниципальном образовании «Надеждинское сельское поселение» Биробиджанского муниципального района Еврейской автономной области</w:t>
      </w:r>
      <w:r w:rsidRPr="002D062D">
        <w:rPr>
          <w:iCs/>
          <w:color w:val="000000"/>
          <w:sz w:val="28"/>
          <w:szCs w:val="28"/>
        </w:rPr>
        <w:t xml:space="preserve"> </w:t>
      </w:r>
      <w:r w:rsidRPr="002D062D">
        <w:rPr>
          <w:color w:val="000000"/>
          <w:sz w:val="28"/>
          <w:szCs w:val="28"/>
        </w:rPr>
        <w:t>в</w:t>
      </w:r>
      <w:r w:rsidRPr="00EA3112">
        <w:rPr>
          <w:color w:val="000000"/>
          <w:sz w:val="28"/>
          <w:szCs w:val="28"/>
        </w:rPr>
        <w:t>ступают в силу с 1 марта 2022 года.</w:t>
      </w:r>
    </w:p>
    <w:p w:rsidR="00777414" w:rsidRPr="00463EDF" w:rsidRDefault="00777414" w:rsidP="002D062D">
      <w:pPr>
        <w:shd w:val="clear" w:color="auto" w:fill="FFFFFF"/>
        <w:contextualSpacing/>
        <w:jc w:val="both"/>
        <w:rPr>
          <w:color w:val="000000"/>
          <w:sz w:val="28"/>
          <w:szCs w:val="28"/>
        </w:rPr>
      </w:pPr>
    </w:p>
    <w:p w:rsidR="002D062D" w:rsidRPr="00811CC8" w:rsidRDefault="002D062D" w:rsidP="002D062D">
      <w:pPr>
        <w:pStyle w:val="af1"/>
        <w:tabs>
          <w:tab w:val="left" w:pos="1080"/>
          <w:tab w:val="left" w:pos="1260"/>
        </w:tabs>
        <w:ind w:firstLine="0"/>
        <w:rPr>
          <w:rFonts w:ascii="Times New Roman" w:hAnsi="Times New Roman"/>
          <w:szCs w:val="28"/>
        </w:rPr>
      </w:pPr>
      <w:r w:rsidRPr="00811CC8">
        <w:rPr>
          <w:rFonts w:ascii="Times New Roman" w:hAnsi="Times New Roman"/>
          <w:szCs w:val="28"/>
        </w:rPr>
        <w:t>Глава сельского поселения,</w:t>
      </w:r>
    </w:p>
    <w:p w:rsidR="002D062D" w:rsidRPr="000601E2" w:rsidRDefault="002D062D" w:rsidP="002D062D">
      <w:pPr>
        <w:pStyle w:val="af1"/>
        <w:tabs>
          <w:tab w:val="left" w:pos="1080"/>
          <w:tab w:val="left" w:pos="1260"/>
        </w:tabs>
        <w:ind w:firstLine="0"/>
        <w:rPr>
          <w:rFonts w:ascii="Times New Roman" w:hAnsi="Times New Roman"/>
          <w:szCs w:val="28"/>
        </w:rPr>
      </w:pPr>
      <w:r>
        <w:rPr>
          <w:rFonts w:ascii="Times New Roman" w:hAnsi="Times New Roman"/>
          <w:szCs w:val="28"/>
        </w:rPr>
        <w:t>председатель</w:t>
      </w:r>
      <w:r w:rsidRPr="00811CC8">
        <w:rPr>
          <w:rFonts w:ascii="Times New Roman" w:hAnsi="Times New Roman"/>
          <w:szCs w:val="28"/>
        </w:rPr>
        <w:t xml:space="preserve"> Собрания депутатов</w:t>
      </w:r>
      <w:r w:rsidRPr="00811CC8">
        <w:rPr>
          <w:rFonts w:ascii="Times New Roman" w:hAnsi="Times New Roman"/>
          <w:szCs w:val="28"/>
        </w:rPr>
        <w:tab/>
        <w:t xml:space="preserve">    </w:t>
      </w:r>
      <w:r>
        <w:rPr>
          <w:rFonts w:ascii="Times New Roman" w:hAnsi="Times New Roman"/>
          <w:szCs w:val="28"/>
        </w:rPr>
        <w:t xml:space="preserve">                            </w:t>
      </w:r>
      <w:r w:rsidRPr="00811CC8">
        <w:rPr>
          <w:rFonts w:ascii="Times New Roman" w:hAnsi="Times New Roman"/>
          <w:szCs w:val="28"/>
        </w:rPr>
        <w:t xml:space="preserve">   </w:t>
      </w:r>
      <w:r>
        <w:rPr>
          <w:rFonts w:ascii="Times New Roman" w:hAnsi="Times New Roman"/>
          <w:szCs w:val="28"/>
        </w:rPr>
        <w:t xml:space="preserve">            </w:t>
      </w:r>
      <w:r w:rsidRPr="00811CC8">
        <w:rPr>
          <w:rFonts w:ascii="Times New Roman" w:hAnsi="Times New Roman"/>
          <w:szCs w:val="28"/>
        </w:rPr>
        <w:t xml:space="preserve"> Н.В. Красилова</w:t>
      </w:r>
    </w:p>
    <w:p w:rsidR="00777414" w:rsidRPr="002D062D" w:rsidRDefault="00777414" w:rsidP="002D062D">
      <w:pPr>
        <w:contextualSpacing/>
        <w:jc w:val="center"/>
        <w:rPr>
          <w:b/>
          <w:color w:val="000000"/>
        </w:rPr>
      </w:pPr>
    </w:p>
    <w:p w:rsidR="00777414" w:rsidRPr="00463EDF" w:rsidRDefault="00777414" w:rsidP="002D062D">
      <w:pPr>
        <w:contextualSpacing/>
        <w:jc w:val="center"/>
        <w:rPr>
          <w:b/>
          <w:color w:val="000000"/>
        </w:rPr>
      </w:pPr>
    </w:p>
    <w:p w:rsidR="002D062D" w:rsidRDefault="002D062D" w:rsidP="002D062D">
      <w:pPr>
        <w:tabs>
          <w:tab w:val="num" w:pos="200"/>
        </w:tabs>
        <w:contextualSpacing/>
        <w:jc w:val="center"/>
        <w:outlineLvl w:val="0"/>
        <w:rPr>
          <w:b/>
          <w:color w:val="000000"/>
        </w:rPr>
      </w:pPr>
    </w:p>
    <w:p w:rsidR="00777414" w:rsidRPr="002D062D" w:rsidRDefault="00777414" w:rsidP="002D062D">
      <w:pPr>
        <w:tabs>
          <w:tab w:val="num" w:pos="200"/>
        </w:tabs>
        <w:contextualSpacing/>
        <w:jc w:val="right"/>
        <w:outlineLvl w:val="0"/>
        <w:rPr>
          <w:sz w:val="28"/>
          <w:szCs w:val="28"/>
        </w:rPr>
      </w:pPr>
      <w:r w:rsidRPr="002D062D">
        <w:rPr>
          <w:sz w:val="28"/>
          <w:szCs w:val="28"/>
        </w:rPr>
        <w:lastRenderedPageBreak/>
        <w:t>УТВЕРЖДЕНО</w:t>
      </w:r>
    </w:p>
    <w:p w:rsidR="00777414" w:rsidRPr="002D062D" w:rsidRDefault="00777414" w:rsidP="002D062D">
      <w:pPr>
        <w:contextualSpacing/>
        <w:jc w:val="right"/>
        <w:rPr>
          <w:bCs/>
          <w:color w:val="000000"/>
          <w:sz w:val="28"/>
          <w:szCs w:val="28"/>
        </w:rPr>
      </w:pPr>
      <w:r w:rsidRPr="002D062D">
        <w:rPr>
          <w:color w:val="000000"/>
          <w:sz w:val="28"/>
          <w:szCs w:val="28"/>
        </w:rPr>
        <w:t xml:space="preserve">решением </w:t>
      </w:r>
      <w:r w:rsidR="002D062D" w:rsidRPr="002D062D">
        <w:rPr>
          <w:bCs/>
          <w:color w:val="000000"/>
          <w:sz w:val="28"/>
          <w:szCs w:val="28"/>
        </w:rPr>
        <w:t>Собрания депутатов</w:t>
      </w:r>
    </w:p>
    <w:p w:rsidR="002D062D" w:rsidRPr="002D062D" w:rsidRDefault="002D062D" w:rsidP="002D062D">
      <w:pPr>
        <w:contextualSpacing/>
        <w:jc w:val="right"/>
        <w:rPr>
          <w:color w:val="000000"/>
          <w:sz w:val="28"/>
          <w:szCs w:val="28"/>
        </w:rPr>
      </w:pPr>
      <w:r w:rsidRPr="002D062D">
        <w:rPr>
          <w:bCs/>
          <w:color w:val="000000"/>
          <w:sz w:val="28"/>
          <w:szCs w:val="28"/>
        </w:rPr>
        <w:t>сельского поселения</w:t>
      </w:r>
    </w:p>
    <w:p w:rsidR="00777414" w:rsidRPr="002D062D" w:rsidRDefault="00777414" w:rsidP="002D062D">
      <w:pPr>
        <w:tabs>
          <w:tab w:val="num" w:pos="200"/>
        </w:tabs>
        <w:contextualSpacing/>
        <w:jc w:val="right"/>
        <w:outlineLvl w:val="0"/>
        <w:rPr>
          <w:sz w:val="28"/>
          <w:szCs w:val="28"/>
        </w:rPr>
      </w:pPr>
      <w:r w:rsidRPr="002D062D">
        <w:rPr>
          <w:sz w:val="28"/>
          <w:szCs w:val="28"/>
        </w:rPr>
        <w:t xml:space="preserve">от </w:t>
      </w:r>
      <w:r w:rsidR="002D062D" w:rsidRPr="002D062D">
        <w:rPr>
          <w:sz w:val="28"/>
          <w:szCs w:val="28"/>
        </w:rPr>
        <w:t>15.10.</w:t>
      </w:r>
      <w:r w:rsidRPr="002D062D">
        <w:rPr>
          <w:sz w:val="28"/>
          <w:szCs w:val="28"/>
        </w:rPr>
        <w:t xml:space="preserve">2021 № </w:t>
      </w:r>
      <w:r w:rsidR="002D062D" w:rsidRPr="002D062D">
        <w:rPr>
          <w:sz w:val="28"/>
          <w:szCs w:val="28"/>
        </w:rPr>
        <w:t>161</w:t>
      </w:r>
    </w:p>
    <w:p w:rsidR="00777414" w:rsidRPr="002D062D" w:rsidRDefault="00777414" w:rsidP="002D062D">
      <w:pPr>
        <w:contextualSpacing/>
        <w:rPr>
          <w:color w:val="000000"/>
          <w:sz w:val="28"/>
          <w:szCs w:val="28"/>
        </w:rPr>
      </w:pPr>
    </w:p>
    <w:p w:rsidR="002D062D" w:rsidRPr="002D062D" w:rsidRDefault="00777414" w:rsidP="002D062D">
      <w:pPr>
        <w:ind w:firstLine="851"/>
        <w:contextualSpacing/>
        <w:jc w:val="center"/>
        <w:rPr>
          <w:b/>
          <w:bCs/>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2D062D" w:rsidRPr="002D062D">
        <w:rPr>
          <w:b/>
          <w:bCs/>
          <w:color w:val="000000"/>
          <w:sz w:val="28"/>
          <w:szCs w:val="28"/>
        </w:rPr>
        <w:t>муниципальном образовании «Надеждинское сельское поселение» Биробиджанского муниципального района Еврейской автономной области</w:t>
      </w:r>
    </w:p>
    <w:p w:rsidR="00777414" w:rsidRPr="00463EDF" w:rsidRDefault="00777414" w:rsidP="002D062D">
      <w:pPr>
        <w:contextualSpacing/>
        <w:jc w:val="center"/>
      </w:pPr>
    </w:p>
    <w:p w:rsidR="00777414" w:rsidRPr="00463EDF" w:rsidRDefault="00777414" w:rsidP="002D062D">
      <w:pPr>
        <w:pStyle w:val="ConsPlusNormal"/>
        <w:ind w:firstLine="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0B3908" w:rsidRDefault="00777414" w:rsidP="00CF670C">
      <w:pPr>
        <w:ind w:firstLine="709"/>
        <w:contextualSpacing/>
        <w:jc w:val="both"/>
        <w:rPr>
          <w:bCs/>
          <w:color w:val="000000"/>
          <w:sz w:val="28"/>
          <w:szCs w:val="28"/>
        </w:rPr>
      </w:pPr>
      <w:r w:rsidRPr="00463EDF">
        <w:rPr>
          <w:color w:val="000000"/>
          <w:sz w:val="28"/>
          <w:szCs w:val="28"/>
        </w:rPr>
        <w:t xml:space="preserve">1.1. Настоящее Положение устанавливает порядок осуществления муниципального жилищного контроля в </w:t>
      </w:r>
      <w:r w:rsidR="000B3908">
        <w:rPr>
          <w:bCs/>
          <w:color w:val="000000"/>
          <w:sz w:val="28"/>
          <w:szCs w:val="28"/>
        </w:rPr>
        <w:t>муниципальном образовании «Надеждинское сельское поселение» Биробиджанского муниципального района Еврейской автономной области</w:t>
      </w:r>
      <w:r w:rsidRPr="00463EDF">
        <w:rPr>
          <w:color w:val="000000"/>
          <w:sz w:val="28"/>
          <w:szCs w:val="28"/>
        </w:rPr>
        <w:t xml:space="preserve"> (далее – муниципальный жилищный контроль).</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CF670C" w:rsidRDefault="00777414" w:rsidP="00CF670C">
      <w:pPr>
        <w:ind w:firstLine="709"/>
        <w:contextualSpacing/>
        <w:jc w:val="both"/>
        <w:rPr>
          <w:bCs/>
          <w:color w:val="000000"/>
          <w:sz w:val="28"/>
          <w:szCs w:val="28"/>
        </w:rPr>
      </w:pPr>
      <w:r w:rsidRPr="00463EDF">
        <w:rPr>
          <w:color w:val="000000"/>
          <w:sz w:val="28"/>
          <w:szCs w:val="28"/>
        </w:rPr>
        <w:t>1.3. Муниципальный жилищный контроль осуществляется администрацие</w:t>
      </w:r>
      <w:r w:rsidR="00CF670C">
        <w:rPr>
          <w:color w:val="000000"/>
          <w:sz w:val="28"/>
          <w:szCs w:val="28"/>
        </w:rPr>
        <w:t xml:space="preserve">й </w:t>
      </w:r>
      <w:r w:rsidR="00CF670C">
        <w:rPr>
          <w:bCs/>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w:t>
      </w:r>
      <w:r w:rsidR="00CF670C" w:rsidRPr="00CF670C">
        <w:rPr>
          <w:bCs/>
          <w:color w:val="000000"/>
          <w:sz w:val="28"/>
          <w:szCs w:val="28"/>
        </w:rPr>
        <w:t>области</w:t>
      </w:r>
      <w:r w:rsidRPr="00CF670C">
        <w:rPr>
          <w:iCs/>
          <w:color w:val="000000"/>
          <w:sz w:val="28"/>
          <w:szCs w:val="28"/>
        </w:rPr>
        <w:t xml:space="preserve"> </w:t>
      </w:r>
      <w:r w:rsidRPr="00CF670C">
        <w:rPr>
          <w:color w:val="000000"/>
          <w:sz w:val="28"/>
          <w:szCs w:val="28"/>
        </w:rPr>
        <w:t xml:space="preserve">(далее </w:t>
      </w:r>
      <w:r w:rsidRPr="00463EDF">
        <w:rPr>
          <w:color w:val="000000"/>
          <w:sz w:val="28"/>
          <w:szCs w:val="28"/>
        </w:rPr>
        <w:t>– администрация).</w:t>
      </w:r>
    </w:p>
    <w:p w:rsidR="00777414" w:rsidRPr="00463EDF" w:rsidRDefault="00CF670C" w:rsidP="002D062D">
      <w:pPr>
        <w:ind w:firstLine="709"/>
        <w:contextualSpacing/>
        <w:jc w:val="both"/>
        <w:rPr>
          <w:sz w:val="28"/>
          <w:szCs w:val="28"/>
        </w:rPr>
      </w:pPr>
      <w:r>
        <w:rPr>
          <w:color w:val="000000"/>
          <w:sz w:val="28"/>
          <w:szCs w:val="28"/>
        </w:rPr>
        <w:t>1.4. Должностным</w:t>
      </w:r>
      <w:r w:rsidR="00777414" w:rsidRPr="00463EDF">
        <w:rPr>
          <w:color w:val="000000"/>
          <w:sz w:val="28"/>
          <w:szCs w:val="28"/>
        </w:rPr>
        <w:t xml:space="preserve"> лиц</w:t>
      </w:r>
      <w:r>
        <w:rPr>
          <w:color w:val="000000"/>
          <w:sz w:val="28"/>
          <w:szCs w:val="28"/>
        </w:rPr>
        <w:t>ом</w:t>
      </w:r>
      <w:r w:rsidR="00777414" w:rsidRPr="00463EDF">
        <w:rPr>
          <w:color w:val="000000"/>
          <w:sz w:val="28"/>
          <w:szCs w:val="28"/>
        </w:rPr>
        <w:t xml:space="preserve"> администрации</w:t>
      </w:r>
      <w:r>
        <w:rPr>
          <w:color w:val="000000"/>
          <w:sz w:val="28"/>
          <w:szCs w:val="28"/>
        </w:rPr>
        <w:t>, уполномоченным</w:t>
      </w:r>
      <w:r w:rsidR="00777414" w:rsidRPr="00463EDF">
        <w:rPr>
          <w:color w:val="000000"/>
          <w:sz w:val="28"/>
          <w:szCs w:val="28"/>
        </w:rPr>
        <w:t xml:space="preserve"> осуществлять муниципальный жилищный контроль, явля</w:t>
      </w:r>
      <w:r>
        <w:rPr>
          <w:color w:val="000000"/>
          <w:sz w:val="28"/>
          <w:szCs w:val="28"/>
        </w:rPr>
        <w:t>е</w:t>
      </w:r>
      <w:r w:rsidR="00777414" w:rsidRPr="00463EDF">
        <w:rPr>
          <w:color w:val="000000"/>
          <w:sz w:val="28"/>
          <w:szCs w:val="28"/>
        </w:rPr>
        <w:t xml:space="preserve">тся </w:t>
      </w:r>
      <w:r>
        <w:rPr>
          <w:color w:val="000000"/>
          <w:sz w:val="28"/>
          <w:szCs w:val="28"/>
        </w:rPr>
        <w:t>старший специалист 1 разряда</w:t>
      </w:r>
      <w:r w:rsidR="00777414" w:rsidRPr="00463EDF">
        <w:rPr>
          <w:color w:val="000000"/>
          <w:sz w:val="28"/>
          <w:szCs w:val="28"/>
        </w:rPr>
        <w:t xml:space="preserve"> (далее также – должностные лица, уполномоченные осуществлять контроль)</w:t>
      </w:r>
      <w:r w:rsidR="00777414" w:rsidRPr="00463EDF">
        <w:rPr>
          <w:i/>
          <w:iCs/>
          <w:color w:val="000000"/>
        </w:rPr>
        <w:t>.</w:t>
      </w:r>
      <w:r w:rsidR="00777414"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2D062D">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F670C">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F670C">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6" w:name="_Hlk77676821"/>
      <w:r w:rsidRPr="00463EDF">
        <w:rPr>
          <w:rFonts w:ascii="Times New Roman" w:hAnsi="Times New Roman" w:cs="Times New Roman"/>
          <w:color w:val="000000"/>
          <w:sz w:val="28"/>
          <w:szCs w:val="28"/>
        </w:rPr>
        <w:t xml:space="preserve">муниципального жилищного контроля </w:t>
      </w:r>
      <w:bookmarkEnd w:id="6"/>
      <w:r w:rsidRPr="00463EDF">
        <w:rPr>
          <w:rFonts w:ascii="Times New Roman" w:hAnsi="Times New Roman" w:cs="Times New Roman"/>
          <w:color w:val="000000"/>
          <w:sz w:val="28"/>
          <w:szCs w:val="28"/>
        </w:rPr>
        <w:t>являются:</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sidRPr="00463EDF">
        <w:rPr>
          <w:rFonts w:ascii="Times New Roman" w:hAnsi="Times New Roman" w:cs="Times New Roman"/>
          <w:color w:val="000000"/>
          <w:sz w:val="28"/>
          <w:szCs w:val="28"/>
        </w:rPr>
        <w:t>;</w:t>
      </w:r>
      <w:bookmarkEnd w:id="8"/>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2D062D">
      <w:pPr>
        <w:pStyle w:val="ConsPlusNormal"/>
        <w:ind w:firstLine="0"/>
        <w:contextualSpacing/>
        <w:jc w:val="center"/>
        <w:rPr>
          <w:rFonts w:ascii="Times New Roman" w:hAnsi="Times New Roman" w:cs="Times New Roman"/>
          <w:color w:val="000000"/>
          <w:sz w:val="28"/>
          <w:szCs w:val="28"/>
        </w:rPr>
      </w:pPr>
      <w:bookmarkStart w:id="9" w:name="Par61"/>
      <w:bookmarkEnd w:id="9"/>
    </w:p>
    <w:p w:rsidR="00777414" w:rsidRPr="00463EDF" w:rsidRDefault="00777414" w:rsidP="00763516">
      <w:pPr>
        <w:pStyle w:val="ConsPlusNormal"/>
        <w:ind w:firstLine="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r w:rsidR="00763516" w:rsidRPr="00463EDF">
        <w:rPr>
          <w:rFonts w:ascii="Times New Roman" w:hAnsi="Times New Roman" w:cs="Times New Roman"/>
          <w:color w:val="000000"/>
          <w:sz w:val="28"/>
          <w:szCs w:val="28"/>
        </w:rPr>
        <w:t>контроль,</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63516" w:rsidRDefault="00777414" w:rsidP="00763516">
      <w:pPr>
        <w:ind w:firstLine="851"/>
        <w:contextualSpacing/>
        <w:jc w:val="both"/>
        <w:rPr>
          <w:bCs/>
          <w:color w:val="000000"/>
          <w:sz w:val="28"/>
          <w:szCs w:val="28"/>
        </w:rPr>
      </w:pPr>
      <w:proofErr w:type="gramStart"/>
      <w:r w:rsidRPr="00463EDF">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63516">
        <w:rPr>
          <w:color w:val="000000"/>
          <w:sz w:val="28"/>
          <w:szCs w:val="28"/>
        </w:rPr>
        <w:t xml:space="preserve">администрации </w:t>
      </w:r>
      <w:r w:rsidR="00763516">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Pr="00463EDF">
        <w:rPr>
          <w:color w:val="000000"/>
          <w:sz w:val="28"/>
          <w:szCs w:val="28"/>
        </w:rPr>
        <w:t xml:space="preserve"> для принятия решения о проведении</w:t>
      </w:r>
      <w:proofErr w:type="gramEnd"/>
      <w:r w:rsidRPr="00463EDF">
        <w:rPr>
          <w:color w:val="000000"/>
          <w:sz w:val="28"/>
          <w:szCs w:val="28"/>
        </w:rPr>
        <w:t xml:space="preserve"> контрольных мероприятий.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2D062D">
      <w:pPr>
        <w:ind w:firstLine="709"/>
        <w:contextualSpacing/>
        <w:jc w:val="both"/>
        <w:rPr>
          <w:color w:val="000000"/>
          <w:sz w:val="28"/>
          <w:szCs w:val="28"/>
        </w:rPr>
      </w:pPr>
      <w:r w:rsidRPr="00463EDF">
        <w:rPr>
          <w:color w:val="000000"/>
          <w:sz w:val="28"/>
          <w:szCs w:val="28"/>
        </w:rPr>
        <w:lastRenderedPageBreak/>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76757">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076757" w:rsidRPr="00076757">
        <w:rPr>
          <w:rFonts w:ascii="Times New Roman" w:hAnsi="Times New Roman" w:cs="Times New Roman"/>
          <w:bCs/>
          <w:color w:val="000000"/>
          <w:sz w:val="28"/>
          <w:szCs w:val="28"/>
        </w:rPr>
        <w:t>муниципально</w:t>
      </w:r>
      <w:r w:rsidR="00076757">
        <w:rPr>
          <w:rFonts w:ascii="Times New Roman" w:hAnsi="Times New Roman" w:cs="Times New Roman"/>
          <w:bCs/>
          <w:color w:val="000000"/>
          <w:sz w:val="28"/>
          <w:szCs w:val="28"/>
        </w:rPr>
        <w:t>го</w:t>
      </w:r>
      <w:r w:rsidR="00076757" w:rsidRPr="00076757">
        <w:rPr>
          <w:rFonts w:ascii="Times New Roman" w:hAnsi="Times New Roman" w:cs="Times New Roman"/>
          <w:bCs/>
          <w:color w:val="000000"/>
          <w:sz w:val="28"/>
          <w:szCs w:val="28"/>
        </w:rPr>
        <w:t xml:space="preserve"> образовани</w:t>
      </w:r>
      <w:r w:rsidR="00076757">
        <w:rPr>
          <w:rFonts w:ascii="Times New Roman" w:hAnsi="Times New Roman" w:cs="Times New Roman"/>
          <w:bCs/>
          <w:color w:val="000000"/>
          <w:sz w:val="28"/>
          <w:szCs w:val="28"/>
        </w:rPr>
        <w:t>я</w:t>
      </w:r>
      <w:r w:rsidR="00076757" w:rsidRPr="00076757">
        <w:rPr>
          <w:rFonts w:ascii="Times New Roman" w:hAnsi="Times New Roman" w:cs="Times New Roman"/>
          <w:bCs/>
          <w:color w:val="000000"/>
          <w:sz w:val="28"/>
          <w:szCs w:val="28"/>
        </w:rPr>
        <w:t xml:space="preserve"> «Надеждинское сельское поселение» Биробиджанского муниципального района Еврейской автономной области</w:t>
      </w:r>
      <w:r w:rsidR="00076757"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2D062D">
      <w:pPr>
        <w:ind w:firstLine="709"/>
        <w:contextualSpacing/>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w:t>
      </w:r>
      <w:r w:rsidR="00076757">
        <w:rPr>
          <w:color w:val="000000"/>
          <w:sz w:val="28"/>
          <w:szCs w:val="28"/>
          <w:shd w:val="clear" w:color="auto" w:fill="FFFFFF"/>
        </w:rPr>
        <w:t xml:space="preserve">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076757">
        <w:rPr>
          <w:color w:val="000000"/>
          <w:sz w:val="28"/>
          <w:szCs w:val="28"/>
        </w:rPr>
        <w:t xml:space="preserve"> администрации </w:t>
      </w:r>
      <w:r w:rsidR="00076757">
        <w:rPr>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00076757" w:rsidRPr="00463EDF">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2D062D">
      <w:pPr>
        <w:ind w:firstLine="709"/>
        <w:contextualSpacing/>
        <w:jc w:val="both"/>
        <w:rPr>
          <w:color w:val="000000"/>
          <w:sz w:val="28"/>
          <w:szCs w:val="28"/>
        </w:rPr>
      </w:pPr>
      <w:r w:rsidRPr="00463EDF">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076757">
        <w:rPr>
          <w:color w:val="000000"/>
          <w:sz w:val="28"/>
          <w:szCs w:val="28"/>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00076757">
        <w:rPr>
          <w:color w:val="000000"/>
          <w:sz w:val="28"/>
          <w:szCs w:val="28"/>
        </w:rPr>
        <w:t>.</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67E2F">
        <w:rPr>
          <w:rFonts w:ascii="Times New Roman" w:hAnsi="Times New Roman" w:cs="Times New Roman"/>
          <w:color w:val="000000"/>
          <w:sz w:val="28"/>
          <w:szCs w:val="28"/>
        </w:rPr>
        <w:t xml:space="preserve">администрации </w:t>
      </w:r>
      <w:r w:rsidR="00E67E2F" w:rsidRPr="00E67E2F">
        <w:rPr>
          <w:rFonts w:ascii="Times New Roman" w:hAnsi="Times New Roman" w:cs="Times New Roman"/>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00E67E2F" w:rsidRPr="00E67E2F">
        <w:rPr>
          <w:rFonts w:ascii="Times New Roman" w:hAnsi="Times New Roman" w:cs="Times New Roman"/>
          <w:color w:val="000000"/>
          <w:sz w:val="28"/>
          <w:szCs w:val="28"/>
        </w:rPr>
        <w:t xml:space="preserve"> </w:t>
      </w:r>
      <w:r w:rsidRPr="00E67E2F">
        <w:rPr>
          <w:rFonts w:ascii="Times New Roman" w:hAnsi="Times New Roman" w:cs="Times New Roman"/>
          <w:color w:val="000000"/>
          <w:sz w:val="28"/>
          <w:szCs w:val="28"/>
        </w:rPr>
        <w:t>и</w:t>
      </w:r>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2D062D">
      <w:pPr>
        <w:pStyle w:val="ConsPlusNormal"/>
        <w:ind w:firstLine="709"/>
        <w:contextualSpacing/>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67E2F">
        <w:rPr>
          <w:rFonts w:ascii="Times New Roman" w:hAnsi="Times New Roman" w:cs="Times New Roman"/>
          <w:color w:val="000000"/>
          <w:sz w:val="28"/>
          <w:szCs w:val="28"/>
        </w:rPr>
        <w:t xml:space="preserve">администрации </w:t>
      </w:r>
      <w:r w:rsidR="00E67E2F" w:rsidRPr="00E67E2F">
        <w:rPr>
          <w:rFonts w:ascii="Times New Roman" w:hAnsi="Times New Roman" w:cs="Times New Roman"/>
          <w:bCs/>
          <w:color w:val="000000"/>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00E67E2F" w:rsidRPr="00E67E2F">
        <w:rPr>
          <w:rFonts w:ascii="Times New Roman" w:hAnsi="Times New Roman" w:cs="Times New Roman"/>
          <w:color w:val="000000"/>
          <w:sz w:val="28"/>
          <w:szCs w:val="28"/>
        </w:rPr>
        <w:t xml:space="preserve"> </w:t>
      </w:r>
      <w:r w:rsidRPr="00E67E2F">
        <w:rPr>
          <w:rFonts w:ascii="Times New Roman" w:hAnsi="Times New Roman" w:cs="Times New Roman"/>
          <w:color w:val="000000"/>
          <w:sz w:val="28"/>
          <w:szCs w:val="28"/>
        </w:rPr>
        <w:t>или должностным</w:t>
      </w:r>
      <w:r w:rsidRPr="00463EDF">
        <w:rPr>
          <w:rFonts w:ascii="Times New Roman" w:hAnsi="Times New Roman" w:cs="Times New Roman"/>
          <w:color w:val="000000"/>
          <w:sz w:val="28"/>
          <w:szCs w:val="28"/>
        </w:rPr>
        <w:t xml:space="preserve"> лицом, уполномоченным осуществлять муниципальный жилищный контроль.</w:t>
      </w:r>
      <w:proofErr w:type="gramEnd"/>
    </w:p>
    <w:p w:rsidR="00777414" w:rsidRPr="00463EDF" w:rsidRDefault="00777414" w:rsidP="002D062D">
      <w:pPr>
        <w:pStyle w:val="ConsPlusNormal"/>
        <w:ind w:firstLine="709"/>
        <w:contextualSpacing/>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2D062D">
      <w:pPr>
        <w:pStyle w:val="ConsPlusNormal"/>
        <w:ind w:firstLine="709"/>
        <w:contextualSpacing/>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2D062D">
      <w:pPr>
        <w:pStyle w:val="ConsPlusNormal"/>
        <w:ind w:firstLine="709"/>
        <w:contextualSpacing/>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p>
    <w:p w:rsidR="00777414" w:rsidRPr="00463EDF" w:rsidRDefault="00777414" w:rsidP="00E67E2F">
      <w:pPr>
        <w:pStyle w:val="ConsPlusNormal"/>
        <w:ind w:firstLine="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2D062D">
      <w:pPr>
        <w:pStyle w:val="ConsPlusNormal"/>
        <w:ind w:firstLine="709"/>
        <w:contextualSpacing/>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D062D">
      <w:pPr>
        <w:ind w:firstLine="709"/>
        <w:contextualSpacing/>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10"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2D062D">
      <w:pPr>
        <w:pStyle w:val="ConsPlusNormal"/>
        <w:ind w:firstLine="709"/>
        <w:contextualSpacing/>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0"/>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2D062D">
      <w:pPr>
        <w:pStyle w:val="ConsPlusNormal"/>
        <w:ind w:firstLine="709"/>
        <w:contextualSpacing/>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2D062D">
      <w:pPr>
        <w:pStyle w:val="ConsPlusNormal"/>
        <w:ind w:firstLine="709"/>
        <w:contextualSpacing/>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Pr="005549C3">
        <w:rPr>
          <w:rFonts w:ascii="Times New Roman" w:hAnsi="Times New Roman" w:cs="Times New Roman"/>
          <w:color w:val="000000"/>
          <w:sz w:val="28"/>
          <w:szCs w:val="28"/>
        </w:rPr>
        <w:t xml:space="preserve">основании задания главы (заместителя главы) </w:t>
      </w:r>
      <w:r w:rsidR="005549C3" w:rsidRPr="005549C3">
        <w:rPr>
          <w:rFonts w:ascii="Times New Roman" w:hAnsi="Times New Roman" w:cs="Times New Roman"/>
          <w:color w:val="000000"/>
          <w:sz w:val="28"/>
          <w:szCs w:val="28"/>
        </w:rPr>
        <w:t xml:space="preserve">администрации </w:t>
      </w:r>
      <w:r w:rsidR="005549C3" w:rsidRPr="005549C3">
        <w:rPr>
          <w:rFonts w:ascii="Times New Roman" w:hAnsi="Times New Roman" w:cs="Times New Roman"/>
          <w:bCs/>
          <w:color w:val="000000"/>
          <w:sz w:val="28"/>
          <w:szCs w:val="28"/>
        </w:rPr>
        <w:t xml:space="preserve">муниципального </w:t>
      </w:r>
      <w:r w:rsidR="005549C3" w:rsidRPr="005549C3">
        <w:rPr>
          <w:rFonts w:ascii="Times New Roman" w:hAnsi="Times New Roman" w:cs="Times New Roman"/>
          <w:bCs/>
          <w:color w:val="000000"/>
          <w:sz w:val="28"/>
          <w:szCs w:val="28"/>
        </w:rPr>
        <w:lastRenderedPageBreak/>
        <w:t>образования «Надеждинское сельское поселение» Биробиджанского муниципального района Еврейской автономной области</w:t>
      </w:r>
      <w:r w:rsidR="005549C3">
        <w:rPr>
          <w:rFonts w:ascii="Times New Roman" w:hAnsi="Times New Roman" w:cs="Times New Roman"/>
          <w:color w:val="000000"/>
          <w:sz w:val="28"/>
          <w:szCs w:val="28"/>
          <w:shd w:val="clear" w:color="auto" w:fill="FFFFFF"/>
        </w:rPr>
        <w:t xml:space="preserve">, </w:t>
      </w:r>
      <w:r w:rsidRPr="005549C3">
        <w:rPr>
          <w:rFonts w:ascii="Times New Roman" w:hAnsi="Times New Roman" w:cs="Times New Roman"/>
          <w:color w:val="000000"/>
          <w:sz w:val="28"/>
          <w:szCs w:val="28"/>
          <w:shd w:val="clear" w:color="auto" w:fill="FFFFFF"/>
        </w:rPr>
        <w:t>задания,</w:t>
      </w:r>
      <w:r w:rsidRPr="00463EDF">
        <w:rPr>
          <w:rFonts w:ascii="Times New Roman" w:hAnsi="Times New Roman" w:cs="Times New Roman"/>
          <w:color w:val="000000"/>
          <w:sz w:val="28"/>
          <w:szCs w:val="28"/>
          <w:shd w:val="clear" w:color="auto" w:fill="FFFFFF"/>
        </w:rPr>
        <w:t xml:space="preserve">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5549C3">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sidRPr="00463EDF">
        <w:rPr>
          <w:rFonts w:ascii="Times New Roman" w:hAnsi="Times New Roman" w:cs="Times New Roman"/>
          <w:color w:val="000000"/>
          <w:sz w:val="28"/>
          <w:szCs w:val="28"/>
        </w:rPr>
        <w:t xml:space="preserve"> Федерации».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w:t>
      </w:r>
      <w:r w:rsidR="005549C3">
        <w:rPr>
          <w:rFonts w:ascii="Times New Roman" w:hAnsi="Times New Roman" w:cs="Times New Roman"/>
          <w:color w:val="000000"/>
          <w:sz w:val="28"/>
          <w:szCs w:val="28"/>
        </w:rPr>
        <w:t xml:space="preserve">роводятся должностными лицами, </w:t>
      </w:r>
      <w:r w:rsidRPr="00463EDF">
        <w:rPr>
          <w:rFonts w:ascii="Times New Roman" w:hAnsi="Times New Roman" w:cs="Times New Roman"/>
          <w:color w:val="000000"/>
          <w:sz w:val="28"/>
          <w:szCs w:val="28"/>
        </w:rPr>
        <w:t xml:space="preserve">уполномоченными осуществлять муниципальный жилищный контроль, в соответствии с Федеральным </w:t>
      </w:r>
      <w:hyperlink r:id="rId9" w:history="1">
        <w:r w:rsidRPr="005549C3">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2D062D">
      <w:pPr>
        <w:ind w:firstLine="709"/>
        <w:contextualSpacing/>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5549C3">
          <w:rPr>
            <w:rStyle w:val="a3"/>
            <w:color w:val="000000"/>
            <w:sz w:val="28"/>
            <w:szCs w:val="28"/>
            <w:u w:val="none"/>
          </w:rPr>
          <w:t>Правилами</w:t>
        </w:r>
      </w:hyperlink>
      <w:r w:rsidRPr="005549C3">
        <w:rPr>
          <w:color w:val="000000"/>
          <w:sz w:val="28"/>
          <w:szCs w:val="28"/>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proofErr w:type="gramStart"/>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5549C3" w:rsidRPr="00463EDF">
        <w:rPr>
          <w:rFonts w:ascii="Times New Roman" w:hAnsi="Times New Roman" w:cs="Times New Roman"/>
          <w:color w:val="000000"/>
          <w:sz w:val="28"/>
          <w:szCs w:val="28"/>
          <w:shd w:val="clear" w:color="auto" w:fill="FFFFFF"/>
        </w:rPr>
        <w:t>связи,</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77414" w:rsidRPr="00463EDF" w:rsidRDefault="00777414" w:rsidP="002D062D">
      <w:pPr>
        <w:ind w:firstLine="709"/>
        <w:contextualSpacing/>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2D062D">
      <w:pPr>
        <w:ind w:firstLine="709"/>
        <w:contextualSpacing/>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2D062D">
      <w:pPr>
        <w:ind w:firstLine="709"/>
        <w:contextualSpacing/>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2D062D">
      <w:pPr>
        <w:pStyle w:val="s1"/>
        <w:ind w:firstLine="709"/>
        <w:contextualSpacing/>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2D062D">
      <w:pPr>
        <w:pStyle w:val="s1"/>
        <w:ind w:firstLine="709"/>
        <w:contextualSpacing/>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2D062D">
      <w:pPr>
        <w:pStyle w:val="s1"/>
        <w:ind w:firstLine="709"/>
        <w:contextualSpacing/>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549C3">
          <w:rPr>
            <w:rStyle w:val="a3"/>
            <w:rFonts w:ascii="Times New Roman" w:hAnsi="Times New Roman" w:cs="Times New Roman"/>
            <w:color w:val="000000"/>
            <w:sz w:val="28"/>
            <w:szCs w:val="28"/>
            <w:u w:val="none"/>
          </w:rPr>
          <w:t>частью 2 статьи 90</w:t>
        </w:r>
      </w:hyperlink>
      <w:r w:rsidRPr="005549C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463EDF">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2D062D">
      <w:pPr>
        <w:ind w:firstLine="709"/>
        <w:contextualSpacing/>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5549C3" w:rsidRPr="00463EDF">
        <w:rPr>
          <w:rFonts w:ascii="Times New Roman" w:hAnsi="Times New Roman" w:cs="Times New Roman"/>
          <w:color w:val="000000"/>
          <w:sz w:val="28"/>
          <w:szCs w:val="28"/>
        </w:rPr>
        <w:t>осуществляться,</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2D062D">
      <w:pPr>
        <w:pStyle w:val="ConsPlusNormal"/>
        <w:ind w:firstLine="709"/>
        <w:contextualSpacing/>
        <w:jc w:val="both"/>
        <w:rPr>
          <w:rFonts w:ascii="Times New Roman" w:hAnsi="Times New Roman" w:cs="Times New Roman"/>
        </w:rPr>
      </w:pPr>
      <w:bookmarkStart w:id="11" w:name="Par318"/>
      <w:bookmarkEnd w:id="11"/>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463EDF">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2D062D">
      <w:pPr>
        <w:ind w:firstLine="709"/>
        <w:contextualSpacing/>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49C3">
        <w:rPr>
          <w:rFonts w:ascii="Times New Roman" w:hAnsi="Times New Roman" w:cs="Times New Roman"/>
          <w:sz w:val="28"/>
          <w:szCs w:val="28"/>
        </w:rPr>
        <w:t>Еврейской автономной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B85400">
      <w:pPr>
        <w:pStyle w:val="ConsPlusNormal"/>
        <w:ind w:firstLine="0"/>
        <w:contextualSpacing/>
        <w:jc w:val="both"/>
        <w:rPr>
          <w:rFonts w:ascii="Times New Roman" w:hAnsi="Times New Roman" w:cs="Times New Roman"/>
          <w:color w:val="000000"/>
          <w:sz w:val="28"/>
          <w:szCs w:val="28"/>
        </w:rPr>
      </w:pPr>
    </w:p>
    <w:p w:rsidR="00777414" w:rsidRPr="00463EDF" w:rsidRDefault="00777414" w:rsidP="002D062D">
      <w:pPr>
        <w:pStyle w:val="ConsPlusNormal"/>
        <w:ind w:firstLine="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2D062D">
      <w:pPr>
        <w:pStyle w:val="s1"/>
        <w:contextualSpacing/>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85400">
        <w:rPr>
          <w:rFonts w:ascii="Times New Roman" w:hAnsi="Times New Roman" w:cs="Times New Roman"/>
          <w:color w:val="000000"/>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463EDF">
        <w:rPr>
          <w:rFonts w:ascii="Times New Roman" w:hAnsi="Times New Roman" w:cs="Times New Roman"/>
          <w:color w:val="000000"/>
          <w:sz w:val="28"/>
          <w:szCs w:val="28"/>
        </w:rPr>
        <w:t xml:space="preserve">с предварительным информированием главы </w:t>
      </w:r>
      <w:r w:rsidR="00B85400">
        <w:rPr>
          <w:rFonts w:ascii="Times New Roman" w:hAnsi="Times New Roman" w:cs="Times New Roman"/>
          <w:color w:val="000000"/>
          <w:sz w:val="28"/>
          <w:szCs w:val="28"/>
        </w:rPr>
        <w:t xml:space="preserve">сельского поселения </w:t>
      </w:r>
      <w:r w:rsidRPr="00463EDF">
        <w:rPr>
          <w:rFonts w:ascii="Times New Roman" w:hAnsi="Times New Roman" w:cs="Times New Roman"/>
          <w:color w:val="000000"/>
          <w:sz w:val="28"/>
          <w:szCs w:val="28"/>
        </w:rPr>
        <w:t>о наличии в</w:t>
      </w:r>
      <w:r w:rsidRPr="00B85400">
        <w:rPr>
          <w:rFonts w:ascii="Times New Roman" w:hAnsi="Times New Roman" w:cs="Times New Roman"/>
          <w:iCs/>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85400"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85400">
        <w:rPr>
          <w:rFonts w:ascii="Times New Roman" w:hAnsi="Times New Roman" w:cs="Times New Roman"/>
          <w:color w:val="000000"/>
          <w:sz w:val="28"/>
          <w:szCs w:val="28"/>
        </w:rPr>
        <w:t>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2D062D">
      <w:pPr>
        <w:pStyle w:val="ConsPlusNormal"/>
        <w:ind w:firstLine="709"/>
        <w:contextualSpacing/>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2D062D">
      <w:pPr>
        <w:pStyle w:val="ConsPlusNormal"/>
        <w:ind w:firstLine="709"/>
        <w:contextualSpacing/>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2D062D">
      <w:pPr>
        <w:pStyle w:val="ConsPlusNormal"/>
        <w:ind w:firstLine="709"/>
        <w:contextualSpacing/>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85400">
        <w:rPr>
          <w:rFonts w:ascii="Times New Roman" w:hAnsi="Times New Roman" w:cs="Times New Roman"/>
          <w:color w:val="000000"/>
          <w:sz w:val="28"/>
          <w:szCs w:val="28"/>
        </w:rPr>
        <w:t>администрации муниципального образования «Надеждинское сельское поселение» Биробиджанского муниципального района Еврейской автономной области</w:t>
      </w:r>
      <w:r w:rsidR="00B85400" w:rsidRPr="00A7472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2D062D">
      <w:pPr>
        <w:pStyle w:val="1"/>
        <w:ind w:firstLine="709"/>
        <w:contextualSpacing/>
        <w:jc w:val="both"/>
        <w:rPr>
          <w:rFonts w:ascii="Times New Roman" w:hAnsi="Times New Roman" w:cs="Times New Roman"/>
          <w:color w:val="000000"/>
          <w:sz w:val="28"/>
          <w:szCs w:val="28"/>
        </w:rPr>
      </w:pPr>
    </w:p>
    <w:p w:rsidR="00777414" w:rsidRPr="00463EDF" w:rsidRDefault="00777414" w:rsidP="00B85400">
      <w:pPr>
        <w:pStyle w:val="1"/>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5. Ключевые показатели муниципального жилищного контроля и их целевые значения</w:t>
      </w:r>
    </w:p>
    <w:p w:rsidR="00777414" w:rsidRPr="00463EDF" w:rsidRDefault="00777414" w:rsidP="002D062D">
      <w:pPr>
        <w:pStyle w:val="1"/>
        <w:ind w:firstLine="709"/>
        <w:contextualSpacing/>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2D062D">
      <w:pPr>
        <w:pStyle w:val="1"/>
        <w:ind w:firstLine="709"/>
        <w:contextualSpacing/>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85400">
        <w:rPr>
          <w:rFonts w:ascii="Times New Roman" w:hAnsi="Times New Roman" w:cs="Times New Roman"/>
          <w:color w:val="000000"/>
          <w:sz w:val="28"/>
          <w:szCs w:val="28"/>
        </w:rPr>
        <w:t>Собранием депутатов муниципального образования «Надеждинское сельское поселение» Биробиджанского муниципального района Еврейской автономной области.</w:t>
      </w:r>
    </w:p>
    <w:p w:rsidR="00777414" w:rsidRPr="00463EDF" w:rsidRDefault="00777414" w:rsidP="002D062D">
      <w:pPr>
        <w:pStyle w:val="ConsTitle"/>
        <w:widowControl/>
        <w:contextualSpacing/>
        <w:jc w:val="both"/>
        <w:rPr>
          <w:rFonts w:ascii="Times New Roman" w:hAnsi="Times New Roman" w:cs="Times New Roman"/>
          <w:sz w:val="28"/>
          <w:szCs w:val="28"/>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B85400" w:rsidRDefault="00B85400" w:rsidP="002D062D">
      <w:pPr>
        <w:pStyle w:val="ConsPlusNormal"/>
        <w:ind w:firstLine="0"/>
        <w:contextualSpacing/>
        <w:jc w:val="right"/>
        <w:rPr>
          <w:rFonts w:ascii="Times New Roman" w:hAnsi="Times New Roman" w:cs="Times New Roman"/>
          <w:color w:val="000000"/>
          <w:sz w:val="24"/>
          <w:szCs w:val="24"/>
        </w:rPr>
      </w:pPr>
    </w:p>
    <w:p w:rsidR="00777414" w:rsidRPr="00463EDF" w:rsidRDefault="00777414" w:rsidP="002D062D">
      <w:pPr>
        <w:pStyle w:val="ConsPlusNormal"/>
        <w:ind w:firstLine="0"/>
        <w:contextualSpacing/>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4B2FB1" w:rsidRDefault="00777414" w:rsidP="004B2FB1">
      <w:pPr>
        <w:contextualSpacing/>
        <w:jc w:val="right"/>
        <w:rPr>
          <w:color w:val="000000"/>
        </w:rPr>
      </w:pPr>
      <w:r w:rsidRPr="00463EDF">
        <w:rPr>
          <w:color w:val="000000"/>
        </w:rPr>
        <w:t>к Положению о муниципальном жилищном контроле</w:t>
      </w:r>
    </w:p>
    <w:p w:rsidR="004B2FB1" w:rsidRDefault="004B2FB1" w:rsidP="004B2FB1">
      <w:pPr>
        <w:contextualSpacing/>
        <w:jc w:val="right"/>
        <w:rPr>
          <w:bCs/>
          <w:color w:val="000000"/>
        </w:rPr>
      </w:pPr>
      <w:r w:rsidRPr="004B2FB1">
        <w:rPr>
          <w:bCs/>
          <w:color w:val="000000"/>
        </w:rPr>
        <w:t>в муниципальном образовании «Н</w:t>
      </w:r>
      <w:r>
        <w:rPr>
          <w:bCs/>
          <w:color w:val="000000"/>
        </w:rPr>
        <w:t>адеждинское сельское поселение»</w:t>
      </w:r>
    </w:p>
    <w:p w:rsidR="004B2FB1" w:rsidRDefault="004B2FB1" w:rsidP="004B2FB1">
      <w:pPr>
        <w:contextualSpacing/>
        <w:jc w:val="right"/>
        <w:rPr>
          <w:bCs/>
          <w:color w:val="000000"/>
        </w:rPr>
      </w:pPr>
      <w:r w:rsidRPr="004B2FB1">
        <w:rPr>
          <w:bCs/>
          <w:color w:val="000000"/>
        </w:rPr>
        <w:t>Бироби</w:t>
      </w:r>
      <w:r>
        <w:rPr>
          <w:bCs/>
          <w:color w:val="000000"/>
        </w:rPr>
        <w:t>джанского муниципального района</w:t>
      </w:r>
    </w:p>
    <w:p w:rsidR="004B2FB1" w:rsidRPr="004B2FB1" w:rsidRDefault="004B2FB1" w:rsidP="004B2FB1">
      <w:pPr>
        <w:contextualSpacing/>
        <w:jc w:val="right"/>
        <w:rPr>
          <w:color w:val="000000"/>
        </w:rPr>
      </w:pPr>
      <w:r w:rsidRPr="004B2FB1">
        <w:rPr>
          <w:bCs/>
          <w:color w:val="000000"/>
        </w:rPr>
        <w:t>Еврейской автономной области</w:t>
      </w:r>
    </w:p>
    <w:p w:rsidR="00777414" w:rsidRPr="00463EDF" w:rsidRDefault="00777414" w:rsidP="002D062D">
      <w:pPr>
        <w:pStyle w:val="ConsPlusNormal"/>
        <w:ind w:firstLine="0"/>
        <w:contextualSpacing/>
        <w:jc w:val="right"/>
        <w:rPr>
          <w:rFonts w:ascii="Times New Roman" w:hAnsi="Times New Roman" w:cs="Times New Roman"/>
          <w:color w:val="000000"/>
          <w:sz w:val="24"/>
          <w:szCs w:val="24"/>
        </w:rPr>
      </w:pPr>
    </w:p>
    <w:p w:rsidR="004B2FB1" w:rsidRDefault="004B2FB1" w:rsidP="002D062D">
      <w:pPr>
        <w:pStyle w:val="ConsPlusTitle"/>
        <w:contextualSpacing/>
        <w:jc w:val="center"/>
        <w:rPr>
          <w:rFonts w:ascii="Times New Roman" w:hAnsi="Times New Roman" w:cs="Times New Roman"/>
          <w:color w:val="000000"/>
          <w:sz w:val="28"/>
          <w:szCs w:val="28"/>
        </w:rPr>
      </w:pPr>
    </w:p>
    <w:p w:rsidR="00777414" w:rsidRPr="004B2FB1" w:rsidRDefault="00777414" w:rsidP="004B2FB1">
      <w:pPr>
        <w:pStyle w:val="ConsPlusTitle"/>
        <w:contextualSpacing/>
        <w:jc w:val="center"/>
        <w:rPr>
          <w:rFonts w:ascii="Times New Roman" w:hAnsi="Times New Roman" w:cs="Times New Roman"/>
        </w:rPr>
      </w:pPr>
      <w:r w:rsidRPr="00463EDF">
        <w:rPr>
          <w:rFonts w:ascii="Times New Roman" w:hAnsi="Times New Roman" w:cs="Times New Roman"/>
          <w:color w:val="000000"/>
          <w:sz w:val="28"/>
          <w:szCs w:val="28"/>
        </w:rPr>
        <w:t xml:space="preserve">Индикаторы риска нарушения обязательных требований, используемые </w:t>
      </w:r>
      <w:r w:rsidRPr="004B2FB1">
        <w:rPr>
          <w:rFonts w:ascii="Times New Roman" w:hAnsi="Times New Roman" w:cs="Times New Roman"/>
          <w:color w:val="000000"/>
          <w:sz w:val="28"/>
          <w:szCs w:val="28"/>
        </w:rPr>
        <w:t>для определения необходимости проведения внеплановых</w:t>
      </w:r>
    </w:p>
    <w:p w:rsidR="00777414" w:rsidRPr="004B2FB1" w:rsidRDefault="00777414" w:rsidP="004B2FB1">
      <w:pPr>
        <w:contextualSpacing/>
        <w:jc w:val="center"/>
        <w:rPr>
          <w:b/>
          <w:color w:val="000000"/>
        </w:rPr>
      </w:pPr>
      <w:r w:rsidRPr="004B2FB1">
        <w:rPr>
          <w:b/>
          <w:color w:val="000000"/>
          <w:sz w:val="28"/>
          <w:szCs w:val="28"/>
        </w:rPr>
        <w:t>проверок п</w:t>
      </w:r>
      <w:r w:rsidR="004B2FB1">
        <w:rPr>
          <w:b/>
          <w:color w:val="000000"/>
          <w:sz w:val="28"/>
          <w:szCs w:val="28"/>
        </w:rPr>
        <w:t>ри осуществлении администрацией</w:t>
      </w:r>
      <w:r w:rsidR="004B2FB1" w:rsidRPr="004B2FB1">
        <w:rPr>
          <w:b/>
          <w:bCs/>
          <w:color w:val="000000"/>
          <w:sz w:val="28"/>
          <w:szCs w:val="28"/>
        </w:rPr>
        <w:t xml:space="preserve"> муниципально</w:t>
      </w:r>
      <w:r w:rsidR="004B2FB1">
        <w:rPr>
          <w:b/>
          <w:bCs/>
          <w:color w:val="000000"/>
          <w:sz w:val="28"/>
          <w:szCs w:val="28"/>
        </w:rPr>
        <w:t>го</w:t>
      </w:r>
      <w:r w:rsidR="004B2FB1" w:rsidRPr="004B2FB1">
        <w:rPr>
          <w:b/>
          <w:bCs/>
          <w:color w:val="000000"/>
          <w:sz w:val="28"/>
          <w:szCs w:val="28"/>
        </w:rPr>
        <w:t xml:space="preserve"> образовани</w:t>
      </w:r>
      <w:r w:rsidR="004B2FB1">
        <w:rPr>
          <w:b/>
          <w:bCs/>
          <w:color w:val="000000"/>
          <w:sz w:val="28"/>
          <w:szCs w:val="28"/>
        </w:rPr>
        <w:t>я</w:t>
      </w:r>
      <w:r w:rsidR="004B2FB1" w:rsidRPr="004B2FB1">
        <w:rPr>
          <w:b/>
          <w:bCs/>
          <w:color w:val="000000"/>
          <w:sz w:val="28"/>
          <w:szCs w:val="28"/>
        </w:rPr>
        <w:t xml:space="preserve"> «Надеждинское сельское поселение» Биробиджанского муниципального района Еврейской автономной области</w:t>
      </w:r>
      <w:bookmarkStart w:id="12" w:name="_Hlk77689331"/>
      <w:r w:rsidR="004B2FB1" w:rsidRPr="004B2FB1">
        <w:rPr>
          <w:b/>
          <w:color w:val="000000"/>
          <w:sz w:val="28"/>
          <w:szCs w:val="28"/>
        </w:rPr>
        <w:t xml:space="preserve"> </w:t>
      </w:r>
      <w:r w:rsidRPr="004B2FB1">
        <w:rPr>
          <w:b/>
          <w:bCs/>
          <w:color w:val="000000"/>
          <w:sz w:val="28"/>
          <w:szCs w:val="28"/>
        </w:rPr>
        <w:t>муниципального жилищного</w:t>
      </w:r>
      <w:r w:rsidRPr="00463EDF">
        <w:rPr>
          <w:b/>
          <w:bCs/>
          <w:color w:val="000000"/>
          <w:sz w:val="28"/>
          <w:szCs w:val="28"/>
        </w:rPr>
        <w:t xml:space="preserve"> контроля</w:t>
      </w:r>
    </w:p>
    <w:bookmarkEnd w:id="12"/>
    <w:p w:rsidR="00777414" w:rsidRPr="00463EDF" w:rsidRDefault="00777414" w:rsidP="002D062D">
      <w:pPr>
        <w:pStyle w:val="ConsPlusNormal"/>
        <w:ind w:firstLine="0"/>
        <w:contextualSpacing/>
        <w:jc w:val="both"/>
        <w:rPr>
          <w:rFonts w:ascii="Times New Roman" w:hAnsi="Times New Roman" w:cs="Times New Roman"/>
          <w:color w:val="000000"/>
        </w:rPr>
      </w:pP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463EDF">
        <w:rPr>
          <w:rFonts w:ascii="Times New Roman" w:hAnsi="Times New Roman" w:cs="Times New Roman"/>
          <w:color w:val="000000"/>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2D062D">
      <w:pPr>
        <w:pStyle w:val="ConsPlusNormal"/>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15CD9" w:rsidRDefault="004B2FB1" w:rsidP="002D062D">
      <w:pPr>
        <w:contextualSpacing/>
      </w:pPr>
    </w:p>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3D" w:rsidRDefault="0022443D" w:rsidP="00777414">
      <w:r>
        <w:separator/>
      </w:r>
    </w:p>
  </w:endnote>
  <w:endnote w:type="continuationSeparator" w:id="1">
    <w:p w:rsidR="0022443D" w:rsidRDefault="0022443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3D" w:rsidRDefault="0022443D" w:rsidP="00777414">
      <w:r>
        <w:separator/>
      </w:r>
    </w:p>
  </w:footnote>
  <w:footnote w:type="continuationSeparator" w:id="1">
    <w:p w:rsidR="0022443D" w:rsidRDefault="0022443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1EE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B2F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1EE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B2FB1">
      <w:rPr>
        <w:rStyle w:val="a8"/>
        <w:noProof/>
      </w:rPr>
      <w:t>2</w:t>
    </w:r>
    <w:r>
      <w:rPr>
        <w:rStyle w:val="a8"/>
      </w:rPr>
      <w:fldChar w:fldCharType="end"/>
    </w:r>
  </w:p>
  <w:p w:rsidR="00E90F25" w:rsidRDefault="004B2F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76757"/>
    <w:rsid w:val="000B3908"/>
    <w:rsid w:val="001858A0"/>
    <w:rsid w:val="0022443D"/>
    <w:rsid w:val="002D062D"/>
    <w:rsid w:val="004B0D5F"/>
    <w:rsid w:val="004B2FB1"/>
    <w:rsid w:val="005549C3"/>
    <w:rsid w:val="00681401"/>
    <w:rsid w:val="00682BE6"/>
    <w:rsid w:val="00763516"/>
    <w:rsid w:val="00777414"/>
    <w:rsid w:val="00935631"/>
    <w:rsid w:val="009D07EB"/>
    <w:rsid w:val="00A7472F"/>
    <w:rsid w:val="00B85400"/>
    <w:rsid w:val="00CF670C"/>
    <w:rsid w:val="00D11EED"/>
    <w:rsid w:val="00E67E2F"/>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Body Text Indent"/>
    <w:basedOn w:val="a"/>
    <w:link w:val="af2"/>
    <w:unhideWhenUsed/>
    <w:rsid w:val="002D062D"/>
    <w:pPr>
      <w:ind w:firstLine="900"/>
      <w:jc w:val="both"/>
    </w:pPr>
    <w:rPr>
      <w:rFonts w:ascii="Arial" w:hAnsi="Arial"/>
      <w:sz w:val="28"/>
    </w:rPr>
  </w:style>
  <w:style w:type="character" w:customStyle="1" w:styleId="af2">
    <w:name w:val="Основной текст с отступом Знак"/>
    <w:basedOn w:val="a0"/>
    <w:link w:val="af1"/>
    <w:rsid w:val="002D062D"/>
    <w:rPr>
      <w:rFonts w:ascii="Arial" w:eastAsia="Times New Roman" w:hAnsi="Ari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18</Pages>
  <Words>6823</Words>
  <Characters>38896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Bihzak</cp:lastModifiedBy>
  <cp:revision>6</cp:revision>
  <cp:lastPrinted>2021-10-20T04:48:00Z</cp:lastPrinted>
  <dcterms:created xsi:type="dcterms:W3CDTF">2021-08-23T10:56:00Z</dcterms:created>
  <dcterms:modified xsi:type="dcterms:W3CDTF">2021-10-20T04:48:00Z</dcterms:modified>
</cp:coreProperties>
</file>