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274F77" w:rsidRDefault="00E947A8" w:rsidP="00274F77">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5572D2">
        <w:rPr>
          <w:rFonts w:ascii="Times New Roman" w:hAnsi="Times New Roman" w:cs="Times New Roman"/>
          <w:b/>
          <w:u w:val="single"/>
        </w:rPr>
        <w:t>21</w:t>
      </w:r>
      <w:r w:rsidR="00D86CFC">
        <w:rPr>
          <w:rFonts w:ascii="Times New Roman" w:hAnsi="Times New Roman" w:cs="Times New Roman"/>
          <w:b/>
          <w:u w:val="single"/>
        </w:rPr>
        <w:t xml:space="preserve"> </w:t>
      </w:r>
      <w:r w:rsidR="005572D2">
        <w:rPr>
          <w:rFonts w:ascii="Times New Roman" w:hAnsi="Times New Roman" w:cs="Times New Roman"/>
          <w:b/>
          <w:u w:val="single"/>
        </w:rPr>
        <w:t>февраля  2022 г. № 3</w:t>
      </w:r>
    </w:p>
    <w:p w:rsidR="00274F77" w:rsidRPr="00274F77" w:rsidRDefault="000D287D" w:rsidP="00274F77">
      <w:pPr>
        <w:pStyle w:val="a3"/>
        <w:jc w:val="center"/>
        <w:rPr>
          <w:rFonts w:ascii="Times New Roman" w:hAnsi="Times New Roman" w:cs="Times New Roman"/>
          <w:b/>
          <w:u w:val="single"/>
        </w:rPr>
        <w:sectPr w:rsidR="00274F77"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w:t>
      </w:r>
      <w:r w:rsidR="00935A24">
        <w:rPr>
          <w:rFonts w:ascii="Times New Roman" w:hAnsi="Times New Roman" w:cs="Times New Roman"/>
          <w:b/>
          <w:u w:val="single"/>
        </w:rPr>
        <w:t>е</w:t>
      </w:r>
    </w:p>
    <w:p w:rsidR="005572D2" w:rsidRPr="00CD09A8" w:rsidRDefault="005572D2" w:rsidP="005572D2">
      <w:pPr>
        <w:jc w:val="center"/>
        <w:textAlignment w:val="baseline"/>
        <w:rPr>
          <w:rFonts w:ascii="Segoe UI" w:hAnsi="Segoe UI" w:cs="Segoe UI"/>
          <w:sz w:val="16"/>
          <w:szCs w:val="16"/>
        </w:rPr>
      </w:pPr>
      <w:r w:rsidRPr="00CD09A8">
        <w:rPr>
          <w:sz w:val="16"/>
          <w:szCs w:val="16"/>
        </w:rPr>
        <w:lastRenderedPageBreak/>
        <w:t>Муниципальное образование «Надеждинское сельское поселение»</w:t>
      </w:r>
    </w:p>
    <w:p w:rsidR="005572D2" w:rsidRPr="00CD09A8" w:rsidRDefault="005572D2" w:rsidP="005572D2">
      <w:pPr>
        <w:jc w:val="center"/>
        <w:textAlignment w:val="baseline"/>
        <w:rPr>
          <w:rFonts w:ascii="Segoe UI" w:hAnsi="Segoe UI" w:cs="Segoe UI"/>
          <w:sz w:val="16"/>
          <w:szCs w:val="16"/>
        </w:rPr>
      </w:pPr>
      <w:r w:rsidRPr="00CD09A8">
        <w:rPr>
          <w:sz w:val="16"/>
          <w:szCs w:val="16"/>
        </w:rPr>
        <w:t>Биробиджанский муниципальный район </w:t>
      </w:r>
    </w:p>
    <w:p w:rsidR="005572D2" w:rsidRPr="00CD09A8" w:rsidRDefault="005572D2" w:rsidP="005572D2">
      <w:pPr>
        <w:jc w:val="center"/>
        <w:textAlignment w:val="baseline"/>
        <w:rPr>
          <w:rFonts w:ascii="Segoe UI" w:hAnsi="Segoe UI" w:cs="Segoe UI"/>
          <w:sz w:val="16"/>
          <w:szCs w:val="16"/>
        </w:rPr>
      </w:pPr>
      <w:r w:rsidRPr="00CD09A8">
        <w:rPr>
          <w:sz w:val="16"/>
          <w:szCs w:val="16"/>
        </w:rPr>
        <w:t>Еврейская автономная область </w:t>
      </w:r>
    </w:p>
    <w:p w:rsidR="005572D2" w:rsidRPr="00CD09A8" w:rsidRDefault="005572D2" w:rsidP="005572D2">
      <w:pPr>
        <w:jc w:val="center"/>
        <w:textAlignment w:val="baseline"/>
        <w:rPr>
          <w:rFonts w:ascii="Segoe UI" w:hAnsi="Segoe UI" w:cs="Segoe UI"/>
          <w:sz w:val="16"/>
          <w:szCs w:val="16"/>
        </w:rPr>
      </w:pPr>
      <w:r w:rsidRPr="00CD09A8">
        <w:rPr>
          <w:sz w:val="16"/>
          <w:szCs w:val="16"/>
        </w:rPr>
        <w:t>АДМИНИСТРАЦИЯ СЕЛЬСКОГО ПОСЕЛЕНИЯ </w:t>
      </w:r>
    </w:p>
    <w:p w:rsidR="005572D2" w:rsidRPr="00CD09A8" w:rsidRDefault="005572D2" w:rsidP="005572D2">
      <w:pPr>
        <w:jc w:val="center"/>
        <w:textAlignment w:val="baseline"/>
        <w:rPr>
          <w:rFonts w:ascii="Segoe UI" w:hAnsi="Segoe UI" w:cs="Segoe UI"/>
          <w:sz w:val="16"/>
          <w:szCs w:val="16"/>
        </w:rPr>
      </w:pPr>
      <w:r w:rsidRPr="00CD09A8">
        <w:rPr>
          <w:color w:val="000000"/>
          <w:sz w:val="16"/>
          <w:szCs w:val="16"/>
        </w:rPr>
        <w:t>ПОСТАНОВЛЕНИЕ</w:t>
      </w:r>
      <w:r w:rsidRPr="00CD09A8">
        <w:rPr>
          <w:sz w:val="16"/>
          <w:szCs w:val="16"/>
        </w:rPr>
        <w:t> </w:t>
      </w:r>
    </w:p>
    <w:p w:rsidR="005572D2" w:rsidRPr="00CD09A8" w:rsidRDefault="005572D2" w:rsidP="005572D2">
      <w:pPr>
        <w:textAlignment w:val="baseline"/>
        <w:rPr>
          <w:rFonts w:ascii="Segoe UI" w:hAnsi="Segoe UI" w:cs="Segoe UI"/>
          <w:sz w:val="16"/>
          <w:szCs w:val="16"/>
        </w:rPr>
      </w:pPr>
      <w:r w:rsidRPr="00CD09A8">
        <w:rPr>
          <w:sz w:val="16"/>
          <w:szCs w:val="16"/>
        </w:rPr>
        <w:t xml:space="preserve">09.02.2022                                                                                                    </w:t>
      </w:r>
      <w:r>
        <w:rPr>
          <w:sz w:val="16"/>
          <w:szCs w:val="16"/>
        </w:rPr>
        <w:t xml:space="preserve">                                                           </w:t>
      </w:r>
      <w:r w:rsidRPr="00CD09A8">
        <w:rPr>
          <w:sz w:val="16"/>
          <w:szCs w:val="16"/>
        </w:rPr>
        <w:t xml:space="preserve">     № 12</w:t>
      </w:r>
    </w:p>
    <w:p w:rsidR="005572D2" w:rsidRPr="005572D2" w:rsidRDefault="005572D2" w:rsidP="005572D2">
      <w:pPr>
        <w:jc w:val="center"/>
        <w:textAlignment w:val="baseline"/>
        <w:rPr>
          <w:rFonts w:ascii="Segoe UI" w:hAnsi="Segoe UI" w:cs="Segoe UI"/>
          <w:sz w:val="16"/>
          <w:szCs w:val="16"/>
        </w:rPr>
      </w:pPr>
      <w:r w:rsidRPr="00CD09A8">
        <w:rPr>
          <w:sz w:val="16"/>
          <w:szCs w:val="16"/>
        </w:rPr>
        <w:t> с. Надеждинское</w:t>
      </w:r>
      <w:r w:rsidRPr="00CD09A8">
        <w:rPr>
          <w:b/>
          <w:bCs/>
          <w:color w:val="000000"/>
          <w:sz w:val="16"/>
          <w:szCs w:val="16"/>
        </w:rPr>
        <w:t>  </w:t>
      </w:r>
      <w:r w:rsidRPr="00CD09A8">
        <w:rPr>
          <w:sz w:val="16"/>
          <w:szCs w:val="16"/>
        </w:rPr>
        <w:t> </w:t>
      </w:r>
    </w:p>
    <w:p w:rsidR="005572D2" w:rsidRPr="00CD09A8" w:rsidRDefault="005572D2" w:rsidP="005572D2">
      <w:pPr>
        <w:jc w:val="both"/>
        <w:rPr>
          <w:color w:val="000000" w:themeColor="text1"/>
          <w:sz w:val="16"/>
          <w:szCs w:val="16"/>
        </w:rPr>
      </w:pPr>
      <w:proofErr w:type="gramStart"/>
      <w:r w:rsidRPr="00CD09A8">
        <w:rPr>
          <w:bCs/>
          <w:color w:val="000000" w:themeColor="text1"/>
          <w:sz w:val="16"/>
          <w:szCs w:val="16"/>
        </w:rPr>
        <w:t>Об утверждении перечня должностей муниципальной службы органов местного самоуправления администрации муниципального образования «Надеждинское сельское поселение» Биробиджанского муниципального района ЕАО, на которые распространяются ограничения, налагаемые на гражданина, замещавшего должность муниципальной службы, при заключении им трудового договора, предусмотренные статьей 12 федерального закона </w:t>
      </w:r>
      <w:hyperlink r:id="rId7" w:tgtFrame="_blank" w:history="1">
        <w:r w:rsidRPr="00CD09A8">
          <w:rPr>
            <w:bCs/>
            <w:color w:val="000000" w:themeColor="text1"/>
            <w:sz w:val="16"/>
            <w:szCs w:val="16"/>
          </w:rPr>
          <w:t>от 25.12.2008 г. № 273-ФЗ</w:t>
        </w:r>
      </w:hyperlink>
      <w:r w:rsidRPr="00CD09A8">
        <w:rPr>
          <w:color w:val="000000" w:themeColor="text1"/>
          <w:sz w:val="16"/>
          <w:szCs w:val="16"/>
        </w:rPr>
        <w:t xml:space="preserve"> </w:t>
      </w:r>
      <w:r w:rsidRPr="00CD09A8">
        <w:rPr>
          <w:bCs/>
          <w:color w:val="000000" w:themeColor="text1"/>
          <w:sz w:val="16"/>
          <w:szCs w:val="16"/>
        </w:rPr>
        <w:t>«О противодействии коррупции»</w:t>
      </w:r>
      <w:proofErr w:type="gramEnd"/>
    </w:p>
    <w:p w:rsidR="005572D2" w:rsidRPr="00CD09A8" w:rsidRDefault="005572D2" w:rsidP="005572D2">
      <w:pPr>
        <w:ind w:firstLine="284"/>
        <w:jc w:val="both"/>
        <w:textAlignment w:val="baseline"/>
        <w:rPr>
          <w:rFonts w:ascii="Segoe UI" w:hAnsi="Segoe UI" w:cs="Segoe UI"/>
          <w:sz w:val="16"/>
          <w:szCs w:val="16"/>
        </w:rPr>
      </w:pPr>
      <w:proofErr w:type="gramStart"/>
      <w:r w:rsidRPr="00CD09A8">
        <w:rPr>
          <w:color w:val="000000" w:themeColor="text1"/>
          <w:sz w:val="16"/>
          <w:szCs w:val="16"/>
        </w:rPr>
        <w:t>В соответствии со статьей 12 федерального закона </w:t>
      </w:r>
      <w:hyperlink r:id="rId8" w:tgtFrame="_blank" w:history="1">
        <w:r w:rsidRPr="00CD09A8">
          <w:rPr>
            <w:color w:val="000000" w:themeColor="text1"/>
            <w:sz w:val="16"/>
            <w:szCs w:val="16"/>
          </w:rPr>
          <w:t>от 25 декабря 2008 года № 273-ФЗ</w:t>
        </w:r>
      </w:hyperlink>
      <w:r w:rsidRPr="00CD09A8">
        <w:rPr>
          <w:color w:val="000000" w:themeColor="text1"/>
          <w:sz w:val="16"/>
          <w:szCs w:val="16"/>
        </w:rPr>
        <w:t> «О противодействии коррупции</w:t>
      </w:r>
      <w:r w:rsidRPr="00CD09A8">
        <w:rPr>
          <w:color w:val="000000"/>
          <w:sz w:val="16"/>
          <w:szCs w:val="16"/>
        </w:rPr>
        <w:t>», пунктом 4 Указа президента Российской Федерации от 21 июля 2010 года № 925 «О мерах по реализации отдельных положений федерального закона «О противодействии коррупции», постановлением правительства Российской Федерации от 21 января 2015 года № 29 «Об утверждении правил сообщения работодателем о заключении трудового или гражданско-правового договора</w:t>
      </w:r>
      <w:proofErr w:type="gramEnd"/>
      <w:r w:rsidRPr="00CD09A8">
        <w:rPr>
          <w:color w:val="000000"/>
          <w:sz w:val="16"/>
          <w:szCs w:val="16"/>
        </w:rPr>
        <w:t xml:space="preserve"> на выполнение работ (оказание услуг) с гражданином, замещавшим должности </w:t>
      </w:r>
      <w:bookmarkStart w:id="0" w:name="_GoBack"/>
      <w:bookmarkEnd w:id="0"/>
      <w:r w:rsidRPr="00CD09A8">
        <w:rPr>
          <w:color w:val="000000"/>
          <w:sz w:val="16"/>
          <w:szCs w:val="16"/>
        </w:rPr>
        <w:t>государственной или муниципальной службы, перечень которых устанавливается нормативными правовыми актами Российской Федерации», администрация сельского поселения</w:t>
      </w:r>
      <w:r w:rsidRPr="00CD09A8">
        <w:rPr>
          <w:sz w:val="16"/>
          <w:szCs w:val="16"/>
        </w:rPr>
        <w:t> </w:t>
      </w:r>
    </w:p>
    <w:p w:rsidR="005572D2" w:rsidRPr="00CD09A8" w:rsidRDefault="005572D2" w:rsidP="005572D2">
      <w:pPr>
        <w:jc w:val="both"/>
        <w:textAlignment w:val="baseline"/>
        <w:rPr>
          <w:sz w:val="16"/>
          <w:szCs w:val="16"/>
        </w:rPr>
      </w:pPr>
      <w:r w:rsidRPr="00CD09A8">
        <w:rPr>
          <w:sz w:val="16"/>
          <w:szCs w:val="16"/>
        </w:rPr>
        <w:t> </w:t>
      </w:r>
      <w:r w:rsidRPr="00CD09A8">
        <w:rPr>
          <w:color w:val="000000"/>
          <w:sz w:val="16"/>
          <w:szCs w:val="16"/>
        </w:rPr>
        <w:t>ПОСТАНОВЛЯЕТ:</w:t>
      </w:r>
      <w:r w:rsidRPr="00CD09A8">
        <w:rPr>
          <w:sz w:val="16"/>
          <w:szCs w:val="16"/>
        </w:rPr>
        <w:t> </w:t>
      </w:r>
    </w:p>
    <w:p w:rsidR="005572D2" w:rsidRPr="00CD09A8" w:rsidRDefault="005572D2" w:rsidP="005572D2">
      <w:pPr>
        <w:jc w:val="both"/>
        <w:rPr>
          <w:color w:val="000000" w:themeColor="text1"/>
          <w:sz w:val="16"/>
          <w:szCs w:val="16"/>
        </w:rPr>
      </w:pPr>
      <w:r w:rsidRPr="00CD09A8">
        <w:rPr>
          <w:color w:val="000000"/>
          <w:sz w:val="16"/>
          <w:szCs w:val="16"/>
        </w:rPr>
        <w:t xml:space="preserve">     1. </w:t>
      </w:r>
      <w:proofErr w:type="gramStart"/>
      <w:r w:rsidRPr="00CD09A8">
        <w:rPr>
          <w:color w:val="000000"/>
          <w:sz w:val="16"/>
          <w:szCs w:val="16"/>
        </w:rPr>
        <w:t xml:space="preserve">Утвердить перечень </w:t>
      </w:r>
      <w:r w:rsidRPr="00CD09A8">
        <w:rPr>
          <w:bCs/>
          <w:color w:val="000000" w:themeColor="text1"/>
          <w:sz w:val="16"/>
          <w:szCs w:val="16"/>
        </w:rPr>
        <w:t>должностей муниципальной службы органов местного самоуправления администрации муниципального образования «Надеждинское сельское поселение» Биробиджанского муниципального района ЕАО, на которые распространяются ограничения, налагаемые на гражданина, замещавшего должность муниципальной службы, при заключении им трудового договора, предусмотренные статьей 12 федерального закона </w:t>
      </w:r>
      <w:hyperlink r:id="rId9" w:tgtFrame="_blank" w:history="1">
        <w:r w:rsidRPr="00CD09A8">
          <w:rPr>
            <w:bCs/>
            <w:color w:val="000000" w:themeColor="text1"/>
            <w:sz w:val="16"/>
            <w:szCs w:val="16"/>
          </w:rPr>
          <w:t>от 25.12.2008 г. № 273-ФЗ</w:t>
        </w:r>
      </w:hyperlink>
      <w:r w:rsidRPr="00CD09A8">
        <w:rPr>
          <w:color w:val="000000" w:themeColor="text1"/>
          <w:sz w:val="16"/>
          <w:szCs w:val="16"/>
        </w:rPr>
        <w:t xml:space="preserve"> </w:t>
      </w:r>
      <w:r w:rsidRPr="00CD09A8">
        <w:rPr>
          <w:bCs/>
          <w:color w:val="000000" w:themeColor="text1"/>
          <w:sz w:val="16"/>
          <w:szCs w:val="16"/>
        </w:rPr>
        <w:t>«О противодействии коррупции»</w:t>
      </w:r>
      <w:r w:rsidRPr="00CD09A8">
        <w:rPr>
          <w:color w:val="000000"/>
          <w:sz w:val="16"/>
          <w:szCs w:val="16"/>
        </w:rPr>
        <w:t>, согласно приложению к настоящему постановлению.</w:t>
      </w:r>
      <w:proofErr w:type="gramEnd"/>
    </w:p>
    <w:p w:rsidR="005572D2" w:rsidRPr="00CD09A8" w:rsidRDefault="005572D2" w:rsidP="005572D2">
      <w:pPr>
        <w:jc w:val="both"/>
        <w:rPr>
          <w:color w:val="000000"/>
          <w:sz w:val="16"/>
          <w:szCs w:val="16"/>
        </w:rPr>
      </w:pPr>
      <w:r w:rsidRPr="00CD09A8">
        <w:rPr>
          <w:color w:val="000000"/>
          <w:sz w:val="16"/>
          <w:szCs w:val="16"/>
        </w:rPr>
        <w:t xml:space="preserve">     2.  Заместителю главы администрации (Ладынской Е.В.) ознакомить заинтересованных муниципальных служащих с настоящим постановлением под роспись.</w:t>
      </w:r>
    </w:p>
    <w:p w:rsidR="005572D2" w:rsidRPr="00CD09A8" w:rsidRDefault="005572D2" w:rsidP="005572D2">
      <w:pPr>
        <w:jc w:val="both"/>
        <w:textAlignment w:val="baseline"/>
        <w:rPr>
          <w:sz w:val="16"/>
          <w:szCs w:val="16"/>
        </w:rPr>
      </w:pPr>
      <w:r w:rsidRPr="00CD09A8">
        <w:rPr>
          <w:color w:val="000000"/>
          <w:sz w:val="16"/>
          <w:szCs w:val="16"/>
        </w:rPr>
        <w:t xml:space="preserve">     2. </w:t>
      </w:r>
      <w:r w:rsidRPr="00CD09A8">
        <w:rPr>
          <w:sz w:val="16"/>
          <w:szCs w:val="16"/>
        </w:rPr>
        <w:t>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5572D2" w:rsidRPr="005572D2" w:rsidRDefault="005572D2" w:rsidP="005572D2">
      <w:pPr>
        <w:jc w:val="both"/>
        <w:textAlignment w:val="baseline"/>
        <w:rPr>
          <w:rFonts w:ascii="Segoe UI" w:hAnsi="Segoe UI" w:cs="Segoe UI"/>
          <w:sz w:val="16"/>
          <w:szCs w:val="16"/>
        </w:rPr>
      </w:pPr>
      <w:r w:rsidRPr="00CD09A8">
        <w:rPr>
          <w:color w:val="000000"/>
          <w:sz w:val="16"/>
          <w:szCs w:val="16"/>
        </w:rPr>
        <w:t xml:space="preserve">     3. Настоящее постановление вступает в силу после дня его официального опубликования </w:t>
      </w:r>
      <w:r w:rsidRPr="00CD09A8">
        <w:rPr>
          <w:sz w:val="16"/>
          <w:szCs w:val="16"/>
        </w:rPr>
        <w:t> </w:t>
      </w:r>
    </w:p>
    <w:p w:rsidR="005572D2" w:rsidRPr="005572D2" w:rsidRDefault="005572D2" w:rsidP="005572D2">
      <w:pPr>
        <w:textAlignment w:val="baseline"/>
        <w:rPr>
          <w:rFonts w:ascii="Segoe UI" w:hAnsi="Segoe UI" w:cs="Segoe UI"/>
          <w:sz w:val="16"/>
          <w:szCs w:val="16"/>
        </w:rPr>
      </w:pPr>
      <w:r w:rsidRPr="00CD09A8">
        <w:rPr>
          <w:color w:val="000000"/>
          <w:sz w:val="16"/>
          <w:szCs w:val="16"/>
        </w:rPr>
        <w:t>Глава сельского поселения                                                           </w:t>
      </w:r>
      <w:r>
        <w:rPr>
          <w:color w:val="000000"/>
          <w:sz w:val="16"/>
          <w:szCs w:val="16"/>
        </w:rPr>
        <w:t xml:space="preserve">                                                        </w:t>
      </w:r>
      <w:r w:rsidRPr="00CD09A8">
        <w:rPr>
          <w:color w:val="000000"/>
          <w:sz w:val="16"/>
          <w:szCs w:val="16"/>
        </w:rPr>
        <w:t> Н.В. Красилова</w:t>
      </w:r>
    </w:p>
    <w:p w:rsidR="005572D2" w:rsidRPr="00CD09A8" w:rsidRDefault="005572D2" w:rsidP="005572D2">
      <w:pPr>
        <w:jc w:val="right"/>
        <w:textAlignment w:val="baseline"/>
        <w:rPr>
          <w:rFonts w:ascii="Segoe UI" w:hAnsi="Segoe UI" w:cs="Segoe UI"/>
          <w:sz w:val="16"/>
          <w:szCs w:val="16"/>
        </w:rPr>
      </w:pPr>
      <w:r w:rsidRPr="00CD09A8">
        <w:rPr>
          <w:color w:val="000000"/>
          <w:sz w:val="16"/>
          <w:szCs w:val="16"/>
        </w:rPr>
        <w:t>УТВЕРЖДЕН</w:t>
      </w:r>
      <w:r w:rsidRPr="00CD09A8">
        <w:rPr>
          <w:sz w:val="16"/>
          <w:szCs w:val="16"/>
        </w:rPr>
        <w:t> </w:t>
      </w:r>
    </w:p>
    <w:p w:rsidR="005572D2" w:rsidRPr="00CD09A8" w:rsidRDefault="005572D2" w:rsidP="005572D2">
      <w:pPr>
        <w:jc w:val="right"/>
        <w:textAlignment w:val="baseline"/>
        <w:rPr>
          <w:rFonts w:ascii="Segoe UI" w:hAnsi="Segoe UI" w:cs="Segoe UI"/>
          <w:sz w:val="16"/>
          <w:szCs w:val="16"/>
        </w:rPr>
      </w:pPr>
      <w:r w:rsidRPr="00CD09A8">
        <w:rPr>
          <w:color w:val="000000"/>
          <w:sz w:val="16"/>
          <w:szCs w:val="16"/>
        </w:rPr>
        <w:t>Постановлением администрации</w:t>
      </w:r>
      <w:r w:rsidRPr="00CD09A8">
        <w:rPr>
          <w:sz w:val="16"/>
          <w:szCs w:val="16"/>
        </w:rPr>
        <w:t> </w:t>
      </w:r>
    </w:p>
    <w:p w:rsidR="005572D2" w:rsidRPr="00CD09A8" w:rsidRDefault="005572D2" w:rsidP="005572D2">
      <w:pPr>
        <w:jc w:val="right"/>
        <w:textAlignment w:val="baseline"/>
        <w:rPr>
          <w:rFonts w:ascii="Segoe UI" w:hAnsi="Segoe UI" w:cs="Segoe UI"/>
          <w:sz w:val="16"/>
          <w:szCs w:val="16"/>
        </w:rPr>
      </w:pPr>
      <w:r w:rsidRPr="00CD09A8">
        <w:rPr>
          <w:color w:val="000000"/>
          <w:sz w:val="16"/>
          <w:szCs w:val="16"/>
        </w:rPr>
        <w:t>Надеждинского сельского поселения</w:t>
      </w:r>
      <w:r w:rsidRPr="00CD09A8">
        <w:rPr>
          <w:sz w:val="16"/>
          <w:szCs w:val="16"/>
        </w:rPr>
        <w:t> </w:t>
      </w:r>
    </w:p>
    <w:p w:rsidR="005572D2" w:rsidRPr="005572D2" w:rsidRDefault="005572D2" w:rsidP="005572D2">
      <w:pPr>
        <w:jc w:val="right"/>
        <w:textAlignment w:val="baseline"/>
        <w:rPr>
          <w:rFonts w:ascii="Segoe UI" w:hAnsi="Segoe UI" w:cs="Segoe UI"/>
          <w:sz w:val="16"/>
          <w:szCs w:val="16"/>
        </w:rPr>
      </w:pPr>
      <w:r w:rsidRPr="00CD09A8">
        <w:rPr>
          <w:color w:val="000000"/>
          <w:sz w:val="16"/>
          <w:szCs w:val="16"/>
        </w:rPr>
        <w:t>от 09.02.2022  № 12</w:t>
      </w:r>
    </w:p>
    <w:p w:rsidR="005572D2" w:rsidRPr="00CD09A8" w:rsidRDefault="005572D2" w:rsidP="005572D2">
      <w:pPr>
        <w:ind w:firstLine="567"/>
        <w:jc w:val="center"/>
        <w:rPr>
          <w:color w:val="000000" w:themeColor="text1"/>
          <w:sz w:val="16"/>
          <w:szCs w:val="16"/>
        </w:rPr>
      </w:pPr>
      <w:r w:rsidRPr="00CD09A8">
        <w:rPr>
          <w:bCs/>
          <w:color w:val="000000" w:themeColor="text1"/>
          <w:sz w:val="16"/>
          <w:szCs w:val="16"/>
        </w:rPr>
        <w:t>Перечень</w:t>
      </w:r>
    </w:p>
    <w:p w:rsidR="005572D2" w:rsidRPr="005572D2" w:rsidRDefault="005572D2" w:rsidP="005572D2">
      <w:pPr>
        <w:jc w:val="both"/>
        <w:rPr>
          <w:color w:val="000000" w:themeColor="text1"/>
          <w:sz w:val="16"/>
          <w:szCs w:val="16"/>
        </w:rPr>
      </w:pPr>
      <w:proofErr w:type="gramStart"/>
      <w:r w:rsidRPr="00CD09A8">
        <w:rPr>
          <w:bCs/>
          <w:color w:val="000000" w:themeColor="text1"/>
          <w:sz w:val="16"/>
          <w:szCs w:val="16"/>
        </w:rPr>
        <w:t>должностей муниципальной службы</w:t>
      </w:r>
      <w:r w:rsidRPr="00CD09A8">
        <w:rPr>
          <w:b/>
          <w:bCs/>
          <w:color w:val="000000"/>
          <w:sz w:val="16"/>
          <w:szCs w:val="16"/>
        </w:rPr>
        <w:t xml:space="preserve"> </w:t>
      </w:r>
      <w:r w:rsidRPr="00CD09A8">
        <w:rPr>
          <w:bCs/>
          <w:color w:val="000000" w:themeColor="text1"/>
          <w:sz w:val="16"/>
          <w:szCs w:val="16"/>
        </w:rPr>
        <w:t>органов местного самоуправления администрации муниципального образования «Надеждинское сельское поселение» Биробиджанского муниципального района ЕАО, на которые распространяются ограничения, налагаемые на гражданина, замещавшего должность муниципальной службы, при заключении им трудового договора, предусмотренные статьей 12 федерального закона </w:t>
      </w:r>
      <w:hyperlink r:id="rId10" w:tgtFrame="_blank" w:history="1">
        <w:r w:rsidRPr="00CD09A8">
          <w:rPr>
            <w:bCs/>
            <w:color w:val="000000" w:themeColor="text1"/>
            <w:sz w:val="16"/>
            <w:szCs w:val="16"/>
          </w:rPr>
          <w:t>от 25.12.2008 г. № 273-ФЗ</w:t>
        </w:r>
      </w:hyperlink>
      <w:r w:rsidRPr="00CD09A8">
        <w:rPr>
          <w:color w:val="000000" w:themeColor="text1"/>
          <w:sz w:val="16"/>
          <w:szCs w:val="16"/>
        </w:rPr>
        <w:t xml:space="preserve"> </w:t>
      </w:r>
      <w:r w:rsidRPr="00CD09A8">
        <w:rPr>
          <w:bCs/>
          <w:color w:val="000000" w:themeColor="text1"/>
          <w:sz w:val="16"/>
          <w:szCs w:val="16"/>
        </w:rPr>
        <w:t>«О противодействии коррупции»</w:t>
      </w:r>
      <w:r w:rsidRPr="00CD09A8">
        <w:rPr>
          <w:color w:val="000000"/>
          <w:sz w:val="16"/>
          <w:szCs w:val="16"/>
        </w:rPr>
        <w:t> </w:t>
      </w:r>
      <w:proofErr w:type="gramEnd"/>
    </w:p>
    <w:tbl>
      <w:tblPr>
        <w:tblW w:w="7631" w:type="dxa"/>
        <w:tblInd w:w="132" w:type="dxa"/>
        <w:tblCellMar>
          <w:left w:w="0" w:type="dxa"/>
          <w:right w:w="0" w:type="dxa"/>
        </w:tblCellMar>
        <w:tblLook w:val="04A0"/>
      </w:tblPr>
      <w:tblGrid>
        <w:gridCol w:w="817"/>
        <w:gridCol w:w="6814"/>
      </w:tblGrid>
      <w:tr w:rsidR="005572D2" w:rsidRPr="00CD09A8" w:rsidTr="005572D2">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72D2" w:rsidRPr="00CD09A8" w:rsidRDefault="005572D2" w:rsidP="00B26E5B">
            <w:pPr>
              <w:jc w:val="both"/>
              <w:rPr>
                <w:sz w:val="16"/>
                <w:szCs w:val="16"/>
              </w:rPr>
            </w:pPr>
            <w:r w:rsidRPr="00CD09A8">
              <w:rPr>
                <w:sz w:val="16"/>
                <w:szCs w:val="16"/>
              </w:rPr>
              <w:t xml:space="preserve">№ </w:t>
            </w:r>
            <w:proofErr w:type="spellStart"/>
            <w:proofErr w:type="gramStart"/>
            <w:r w:rsidRPr="00CD09A8">
              <w:rPr>
                <w:sz w:val="16"/>
                <w:szCs w:val="16"/>
              </w:rPr>
              <w:t>п</w:t>
            </w:r>
            <w:proofErr w:type="spellEnd"/>
            <w:proofErr w:type="gramEnd"/>
            <w:r w:rsidRPr="00CD09A8">
              <w:rPr>
                <w:sz w:val="16"/>
                <w:szCs w:val="16"/>
              </w:rPr>
              <w:t>/</w:t>
            </w:r>
            <w:proofErr w:type="spellStart"/>
            <w:r w:rsidRPr="00CD09A8">
              <w:rPr>
                <w:sz w:val="16"/>
                <w:szCs w:val="16"/>
              </w:rPr>
              <w:t>п</w:t>
            </w:r>
            <w:proofErr w:type="spellEnd"/>
          </w:p>
        </w:tc>
        <w:tc>
          <w:tcPr>
            <w:tcW w:w="6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72D2" w:rsidRPr="00CD09A8" w:rsidRDefault="005572D2" w:rsidP="00B26E5B">
            <w:pPr>
              <w:jc w:val="center"/>
              <w:rPr>
                <w:sz w:val="16"/>
                <w:szCs w:val="16"/>
              </w:rPr>
            </w:pPr>
            <w:r w:rsidRPr="00CD09A8">
              <w:rPr>
                <w:sz w:val="16"/>
                <w:szCs w:val="16"/>
              </w:rPr>
              <w:t>наименование должностей</w:t>
            </w:r>
          </w:p>
        </w:tc>
      </w:tr>
      <w:tr w:rsidR="005572D2" w:rsidRPr="00CD09A8" w:rsidTr="005572D2">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72D2" w:rsidRPr="00CD09A8" w:rsidRDefault="005572D2" w:rsidP="00B26E5B">
            <w:pPr>
              <w:jc w:val="both"/>
              <w:rPr>
                <w:sz w:val="16"/>
                <w:szCs w:val="16"/>
              </w:rPr>
            </w:pPr>
            <w:r w:rsidRPr="00CD09A8">
              <w:rPr>
                <w:sz w:val="16"/>
                <w:szCs w:val="16"/>
              </w:rPr>
              <w:t>1</w:t>
            </w:r>
          </w:p>
        </w:tc>
        <w:tc>
          <w:tcPr>
            <w:tcW w:w="6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72D2" w:rsidRPr="00CD09A8" w:rsidRDefault="005572D2" w:rsidP="00B26E5B">
            <w:pPr>
              <w:jc w:val="both"/>
              <w:rPr>
                <w:sz w:val="16"/>
                <w:szCs w:val="16"/>
              </w:rPr>
            </w:pPr>
            <w:r w:rsidRPr="00CD09A8">
              <w:rPr>
                <w:sz w:val="16"/>
                <w:szCs w:val="16"/>
              </w:rPr>
              <w:t>Заместитель главы администрации Надеждинского сельского поселения Биробиджанского муниципального района ЕАО</w:t>
            </w:r>
          </w:p>
        </w:tc>
      </w:tr>
      <w:tr w:rsidR="005572D2" w:rsidRPr="00CD09A8" w:rsidTr="005572D2">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72D2" w:rsidRPr="00CD09A8" w:rsidRDefault="005572D2" w:rsidP="00B26E5B">
            <w:pPr>
              <w:jc w:val="both"/>
              <w:rPr>
                <w:sz w:val="16"/>
                <w:szCs w:val="16"/>
              </w:rPr>
            </w:pPr>
            <w:r w:rsidRPr="00CD09A8">
              <w:rPr>
                <w:sz w:val="16"/>
                <w:szCs w:val="16"/>
              </w:rPr>
              <w:t>2</w:t>
            </w:r>
          </w:p>
        </w:tc>
        <w:tc>
          <w:tcPr>
            <w:tcW w:w="6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72D2" w:rsidRPr="00CD09A8" w:rsidRDefault="005572D2" w:rsidP="00B26E5B">
            <w:pPr>
              <w:jc w:val="both"/>
              <w:rPr>
                <w:sz w:val="16"/>
                <w:szCs w:val="16"/>
              </w:rPr>
            </w:pPr>
            <w:r w:rsidRPr="00CD09A8">
              <w:rPr>
                <w:sz w:val="16"/>
                <w:szCs w:val="16"/>
              </w:rPr>
              <w:t>Специалист-эксперт главный бухгалтер администрации Надеждинского сельского поселения Биробиджанского муниципального района ЕАО</w:t>
            </w:r>
          </w:p>
        </w:tc>
      </w:tr>
    </w:tbl>
    <w:p w:rsidR="005572D2" w:rsidRPr="00F603A1" w:rsidRDefault="005572D2" w:rsidP="005572D2">
      <w:pPr>
        <w:jc w:val="center"/>
        <w:textAlignment w:val="baseline"/>
        <w:rPr>
          <w:color w:val="000000" w:themeColor="text1"/>
          <w:sz w:val="16"/>
          <w:szCs w:val="16"/>
        </w:rPr>
      </w:pPr>
      <w:r w:rsidRPr="00CD09A8">
        <w:rPr>
          <w:color w:val="000000"/>
          <w:sz w:val="16"/>
          <w:szCs w:val="16"/>
        </w:rPr>
        <w:t> </w:t>
      </w:r>
      <w:r w:rsidRPr="00F603A1">
        <w:rPr>
          <w:color w:val="000000" w:themeColor="text1"/>
          <w:sz w:val="16"/>
          <w:szCs w:val="16"/>
        </w:rPr>
        <w:t>Муниципальное образование «Надеждинское сельское поселение» </w:t>
      </w:r>
    </w:p>
    <w:p w:rsidR="005572D2" w:rsidRPr="00F603A1" w:rsidRDefault="005572D2" w:rsidP="005572D2">
      <w:pPr>
        <w:jc w:val="center"/>
        <w:textAlignment w:val="baseline"/>
        <w:rPr>
          <w:color w:val="000000" w:themeColor="text1"/>
          <w:sz w:val="16"/>
          <w:szCs w:val="16"/>
        </w:rPr>
      </w:pPr>
      <w:r w:rsidRPr="00F603A1">
        <w:rPr>
          <w:color w:val="000000" w:themeColor="text1"/>
          <w:sz w:val="16"/>
          <w:szCs w:val="16"/>
        </w:rPr>
        <w:t>Биробиджанский муниципальный район </w:t>
      </w:r>
    </w:p>
    <w:p w:rsidR="005572D2" w:rsidRPr="00F603A1" w:rsidRDefault="005572D2" w:rsidP="005572D2">
      <w:pPr>
        <w:jc w:val="center"/>
        <w:textAlignment w:val="baseline"/>
        <w:rPr>
          <w:color w:val="000000" w:themeColor="text1"/>
          <w:sz w:val="16"/>
          <w:szCs w:val="16"/>
        </w:rPr>
      </w:pPr>
      <w:r w:rsidRPr="00F603A1">
        <w:rPr>
          <w:color w:val="000000" w:themeColor="text1"/>
          <w:sz w:val="16"/>
          <w:szCs w:val="16"/>
        </w:rPr>
        <w:lastRenderedPageBreak/>
        <w:t>Еврейская автономная область </w:t>
      </w:r>
    </w:p>
    <w:p w:rsidR="005572D2" w:rsidRPr="00F603A1" w:rsidRDefault="005572D2" w:rsidP="005572D2">
      <w:pPr>
        <w:jc w:val="center"/>
        <w:textAlignment w:val="baseline"/>
        <w:rPr>
          <w:color w:val="000000" w:themeColor="text1"/>
          <w:sz w:val="16"/>
          <w:szCs w:val="16"/>
        </w:rPr>
      </w:pPr>
      <w:r w:rsidRPr="00F603A1">
        <w:rPr>
          <w:color w:val="000000" w:themeColor="text1"/>
          <w:sz w:val="16"/>
          <w:szCs w:val="16"/>
        </w:rPr>
        <w:t>АДМИНИСТРАЦИЯ СЕЛЬСКОГО ПОСЕЛЕНИЯ </w:t>
      </w:r>
    </w:p>
    <w:p w:rsidR="005572D2" w:rsidRPr="00F603A1" w:rsidRDefault="005572D2" w:rsidP="005572D2">
      <w:pPr>
        <w:jc w:val="center"/>
        <w:textAlignment w:val="baseline"/>
        <w:rPr>
          <w:color w:val="000000" w:themeColor="text1"/>
          <w:sz w:val="16"/>
          <w:szCs w:val="16"/>
        </w:rPr>
      </w:pPr>
      <w:r w:rsidRPr="00F603A1">
        <w:rPr>
          <w:color w:val="000000" w:themeColor="text1"/>
          <w:sz w:val="16"/>
          <w:szCs w:val="16"/>
        </w:rPr>
        <w:t>ПОСТАНОВЛЕНИЕ  </w:t>
      </w:r>
    </w:p>
    <w:p w:rsidR="005572D2" w:rsidRPr="00F603A1" w:rsidRDefault="005572D2" w:rsidP="005572D2">
      <w:pPr>
        <w:textAlignment w:val="baseline"/>
        <w:rPr>
          <w:color w:val="000000" w:themeColor="text1"/>
          <w:sz w:val="16"/>
          <w:szCs w:val="16"/>
        </w:rPr>
      </w:pPr>
      <w:r w:rsidRPr="00F603A1">
        <w:rPr>
          <w:color w:val="000000" w:themeColor="text1"/>
          <w:sz w:val="16"/>
          <w:szCs w:val="16"/>
        </w:rPr>
        <w:t xml:space="preserve">14.02.2022                                                                                                      </w:t>
      </w:r>
      <w:r>
        <w:rPr>
          <w:color w:val="000000" w:themeColor="text1"/>
          <w:sz w:val="16"/>
          <w:szCs w:val="16"/>
        </w:rPr>
        <w:t xml:space="preserve">                                                          </w:t>
      </w:r>
      <w:r w:rsidRPr="00F603A1">
        <w:rPr>
          <w:color w:val="000000" w:themeColor="text1"/>
          <w:sz w:val="16"/>
          <w:szCs w:val="16"/>
        </w:rPr>
        <w:t xml:space="preserve">   № 13</w:t>
      </w:r>
    </w:p>
    <w:p w:rsidR="005572D2" w:rsidRPr="00F603A1" w:rsidRDefault="005572D2" w:rsidP="005572D2">
      <w:pPr>
        <w:jc w:val="center"/>
        <w:textAlignment w:val="baseline"/>
        <w:rPr>
          <w:color w:val="000000" w:themeColor="text1"/>
          <w:sz w:val="16"/>
          <w:szCs w:val="16"/>
        </w:rPr>
      </w:pPr>
      <w:r w:rsidRPr="00F603A1">
        <w:rPr>
          <w:color w:val="000000" w:themeColor="text1"/>
          <w:sz w:val="16"/>
          <w:szCs w:val="16"/>
        </w:rPr>
        <w:t> с. Надеждинское</w:t>
      </w:r>
      <w:r w:rsidRPr="00F603A1">
        <w:rPr>
          <w:b/>
          <w:bCs/>
          <w:color w:val="000000" w:themeColor="text1"/>
          <w:sz w:val="16"/>
          <w:szCs w:val="16"/>
        </w:rPr>
        <w:t>  </w:t>
      </w:r>
      <w:r w:rsidRPr="00F603A1">
        <w:rPr>
          <w:color w:val="000000" w:themeColor="text1"/>
          <w:sz w:val="16"/>
          <w:szCs w:val="16"/>
        </w:rPr>
        <w:t> </w:t>
      </w:r>
    </w:p>
    <w:p w:rsidR="005572D2" w:rsidRPr="00F603A1" w:rsidRDefault="005572D2" w:rsidP="005572D2">
      <w:pPr>
        <w:jc w:val="both"/>
        <w:rPr>
          <w:color w:val="000000" w:themeColor="text1"/>
          <w:sz w:val="16"/>
          <w:szCs w:val="16"/>
        </w:rPr>
      </w:pPr>
      <w:r w:rsidRPr="00F603A1">
        <w:rPr>
          <w:color w:val="000000" w:themeColor="text1"/>
          <w:sz w:val="16"/>
          <w:szCs w:val="16"/>
        </w:rPr>
        <w:t>О комиссии по соблюдению требований к служебному поведению муниципальных служащих, замещающих должности муниципальной службы администрации муниципального образования «Надеждинское сельское поселение» Биробиджанского муниципального района Еврейской автономной области, и урегулированию конфликта интересов</w:t>
      </w:r>
    </w:p>
    <w:p w:rsidR="005572D2" w:rsidRPr="00F603A1" w:rsidRDefault="005572D2" w:rsidP="005572D2">
      <w:pPr>
        <w:jc w:val="both"/>
        <w:rPr>
          <w:color w:val="000000" w:themeColor="text1"/>
          <w:sz w:val="16"/>
          <w:szCs w:val="16"/>
        </w:rPr>
      </w:pPr>
      <w:r w:rsidRPr="00F603A1">
        <w:rPr>
          <w:color w:val="000000" w:themeColor="text1"/>
          <w:sz w:val="16"/>
          <w:szCs w:val="16"/>
        </w:rPr>
        <w:t>В соответствии с Федеральными законами от 02.03.2007 N 25-ФЗ «О муниципальной службе в Российской Федерации», от 25.12.2008 N 273-ФЗ «О противодействии коррупции», законом Еврейской автономной области от 25.04.2007 N 127-ОЗ «О некоторых вопросах муниципальной службы в Еврейской автономной области» администрация сельского поселения      ПОСТАНОВЛЯЕТ:</w:t>
      </w:r>
    </w:p>
    <w:p w:rsidR="005572D2" w:rsidRPr="00F603A1" w:rsidRDefault="005572D2" w:rsidP="005572D2">
      <w:pPr>
        <w:jc w:val="both"/>
        <w:rPr>
          <w:color w:val="000000" w:themeColor="text1"/>
          <w:sz w:val="16"/>
          <w:szCs w:val="16"/>
        </w:rPr>
      </w:pPr>
      <w:r w:rsidRPr="00F603A1">
        <w:rPr>
          <w:color w:val="000000" w:themeColor="text1"/>
          <w:sz w:val="16"/>
          <w:szCs w:val="16"/>
        </w:rPr>
        <w:t xml:space="preserve">     1. Утвердить прилагаемое Положение о комиссии по соблюдению требований к служебному поведению муниципальных служащих, замещающих должности муниципальной службы администрации муниципального образования «Надеждинское сельское поселение» Биробиджанского муниципального района Еврейской автономной области, и урегулированию конфликта интересов</w:t>
      </w:r>
    </w:p>
    <w:p w:rsidR="005572D2" w:rsidRPr="00F603A1" w:rsidRDefault="005572D2" w:rsidP="005572D2">
      <w:pPr>
        <w:jc w:val="both"/>
        <w:rPr>
          <w:color w:val="000000" w:themeColor="text1"/>
          <w:sz w:val="16"/>
          <w:szCs w:val="16"/>
        </w:rPr>
      </w:pPr>
      <w:r w:rsidRPr="00F603A1">
        <w:rPr>
          <w:color w:val="000000" w:themeColor="text1"/>
          <w:sz w:val="16"/>
          <w:szCs w:val="16"/>
        </w:rPr>
        <w:t xml:space="preserve">     2. Утвердить прилагаемый состав комиссии по соблюдению требований к служебному поведению муниципальных служащих, служащих, замещающих должности муниципальной службы администрации муниципального образования «Надеждинское сельское поселение» Биробиджанского муниципального района Еврейской автономной области, и урегулированию конфликта интересов</w:t>
      </w:r>
    </w:p>
    <w:p w:rsidR="005572D2" w:rsidRPr="00F603A1" w:rsidRDefault="005572D2" w:rsidP="005572D2">
      <w:pPr>
        <w:jc w:val="both"/>
        <w:rPr>
          <w:color w:val="000000" w:themeColor="text1"/>
          <w:sz w:val="16"/>
          <w:szCs w:val="16"/>
        </w:rPr>
      </w:pPr>
      <w:r w:rsidRPr="00F603A1">
        <w:rPr>
          <w:color w:val="000000" w:themeColor="text1"/>
          <w:sz w:val="16"/>
          <w:szCs w:val="16"/>
        </w:rPr>
        <w:t xml:space="preserve">     3. Признать утратившими силу:</w:t>
      </w:r>
    </w:p>
    <w:p w:rsidR="005572D2" w:rsidRPr="00F603A1" w:rsidRDefault="005572D2" w:rsidP="005572D2">
      <w:pPr>
        <w:jc w:val="both"/>
        <w:rPr>
          <w:color w:val="000000" w:themeColor="text1"/>
          <w:sz w:val="16"/>
          <w:szCs w:val="16"/>
        </w:rPr>
      </w:pPr>
      <w:r w:rsidRPr="00F603A1">
        <w:rPr>
          <w:bCs/>
          <w:color w:val="000000" w:themeColor="text1"/>
          <w:sz w:val="16"/>
          <w:szCs w:val="16"/>
        </w:rPr>
        <w:t xml:space="preserve">-  постановление администрации сельского поселения от </w:t>
      </w:r>
      <w:r w:rsidRPr="00F603A1">
        <w:rPr>
          <w:color w:val="000000" w:themeColor="text1"/>
          <w:sz w:val="16"/>
          <w:szCs w:val="16"/>
        </w:rPr>
        <w:t>19.02. 2016  № 17  «</w:t>
      </w:r>
      <w:proofErr w:type="gramStart"/>
      <w:r w:rsidRPr="00F603A1">
        <w:rPr>
          <w:color w:val="000000" w:themeColor="text1"/>
          <w:sz w:val="16"/>
          <w:szCs w:val="16"/>
        </w:rPr>
        <w:t>О</w:t>
      </w:r>
      <w:proofErr w:type="gramEnd"/>
      <w:r w:rsidRPr="00F603A1">
        <w:rPr>
          <w:color w:val="000000" w:themeColor="text1"/>
          <w:sz w:val="16"/>
          <w:szCs w:val="16"/>
        </w:rPr>
        <w:t xml:space="preserve"> утверждении положения о комиссии по соблюдению требований к служебному поведению  муниципальных служащих администрации Надеждинского сельского поселения и урегулированию конфликта интересов»</w:t>
      </w:r>
    </w:p>
    <w:p w:rsidR="005572D2" w:rsidRPr="00F603A1" w:rsidRDefault="005572D2" w:rsidP="005572D2">
      <w:pPr>
        <w:pStyle w:val="Heading"/>
        <w:jc w:val="both"/>
        <w:rPr>
          <w:rFonts w:ascii="Times New Roman" w:hAnsi="Times New Roman" w:cs="Times New Roman"/>
          <w:b w:val="0"/>
          <w:color w:val="000000" w:themeColor="text1"/>
          <w:sz w:val="16"/>
          <w:szCs w:val="16"/>
        </w:rPr>
      </w:pPr>
      <w:r w:rsidRPr="00F603A1">
        <w:rPr>
          <w:rFonts w:ascii="Times New Roman" w:hAnsi="Times New Roman" w:cs="Times New Roman"/>
          <w:b w:val="0"/>
          <w:bCs w:val="0"/>
          <w:color w:val="000000" w:themeColor="text1"/>
          <w:sz w:val="16"/>
          <w:szCs w:val="16"/>
        </w:rPr>
        <w:t>- постановление администрации сельского поселения от 15.07.2019 № 71</w:t>
      </w:r>
      <w:r w:rsidRPr="00F603A1">
        <w:rPr>
          <w:rFonts w:ascii="Times New Roman" w:hAnsi="Times New Roman" w:cs="Times New Roman"/>
          <w:bCs w:val="0"/>
          <w:color w:val="000000" w:themeColor="text1"/>
          <w:sz w:val="16"/>
          <w:szCs w:val="16"/>
        </w:rPr>
        <w:t xml:space="preserve"> «</w:t>
      </w:r>
      <w:r w:rsidRPr="00F603A1">
        <w:rPr>
          <w:rFonts w:ascii="Times New Roman" w:hAnsi="Times New Roman" w:cs="Times New Roman"/>
          <w:b w:val="0"/>
          <w:color w:val="000000" w:themeColor="text1"/>
          <w:sz w:val="16"/>
          <w:szCs w:val="16"/>
        </w:rPr>
        <w:t xml:space="preserve">О внесении изменений в  постановление администрации сельского поселения </w:t>
      </w:r>
      <w:r w:rsidRPr="00F603A1">
        <w:rPr>
          <w:rFonts w:ascii="Times New Roman" w:hAnsi="Times New Roman" w:cs="Times New Roman"/>
          <w:b w:val="0"/>
          <w:bCs w:val="0"/>
          <w:color w:val="000000" w:themeColor="text1"/>
          <w:sz w:val="16"/>
          <w:szCs w:val="16"/>
        </w:rPr>
        <w:t>от 19 февраля 2016 г. №</w:t>
      </w:r>
      <w:r w:rsidRPr="00F603A1">
        <w:rPr>
          <w:rFonts w:ascii="Times New Roman" w:hAnsi="Times New Roman" w:cs="Times New Roman"/>
          <w:b w:val="0"/>
          <w:color w:val="000000" w:themeColor="text1"/>
          <w:sz w:val="16"/>
          <w:szCs w:val="16"/>
        </w:rPr>
        <w:t xml:space="preserve"> 17 </w:t>
      </w:r>
      <w:r w:rsidRPr="00F603A1">
        <w:rPr>
          <w:rFonts w:ascii="Times New Roman" w:hAnsi="Times New Roman" w:cs="Times New Roman"/>
          <w:b w:val="0"/>
          <w:bCs w:val="0"/>
          <w:color w:val="000000" w:themeColor="text1"/>
          <w:sz w:val="16"/>
          <w:szCs w:val="16"/>
        </w:rPr>
        <w:t xml:space="preserve"> «</w:t>
      </w:r>
      <w:proofErr w:type="gramStart"/>
      <w:r w:rsidRPr="00F603A1">
        <w:rPr>
          <w:rFonts w:ascii="Times New Roman" w:hAnsi="Times New Roman" w:cs="Times New Roman"/>
          <w:b w:val="0"/>
          <w:bCs w:val="0"/>
          <w:color w:val="000000" w:themeColor="text1"/>
          <w:sz w:val="16"/>
          <w:szCs w:val="16"/>
        </w:rPr>
        <w:t>О</w:t>
      </w:r>
      <w:proofErr w:type="gramEnd"/>
      <w:r w:rsidRPr="00F603A1">
        <w:rPr>
          <w:rFonts w:ascii="Times New Roman" w:hAnsi="Times New Roman" w:cs="Times New Roman"/>
          <w:b w:val="0"/>
          <w:bCs w:val="0"/>
          <w:color w:val="000000" w:themeColor="text1"/>
          <w:sz w:val="16"/>
          <w:szCs w:val="16"/>
        </w:rPr>
        <w:t xml:space="preserve"> утверждении положения о комиссии по соблюдению требований к служебному поведению  муниципальных служащих администрации Надеждинского сельского поселения и урегулированию конфликта интересов»</w:t>
      </w:r>
    </w:p>
    <w:p w:rsidR="005572D2" w:rsidRPr="00F603A1" w:rsidRDefault="005572D2" w:rsidP="005572D2">
      <w:pPr>
        <w:pStyle w:val="ConsPlusNormal"/>
        <w:ind w:firstLine="284"/>
        <w:contextualSpacing/>
        <w:jc w:val="both"/>
        <w:rPr>
          <w:rFonts w:ascii="Times New Roman" w:hAnsi="Times New Roman" w:cs="Times New Roman"/>
          <w:color w:val="000000" w:themeColor="text1"/>
          <w:sz w:val="16"/>
          <w:szCs w:val="16"/>
        </w:rPr>
      </w:pPr>
      <w:r w:rsidRPr="00F603A1">
        <w:rPr>
          <w:rFonts w:ascii="Times New Roman" w:hAnsi="Times New Roman" w:cs="Times New Roman"/>
          <w:color w:val="000000" w:themeColor="text1"/>
          <w:sz w:val="16"/>
          <w:szCs w:val="16"/>
        </w:rPr>
        <w:t>4.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5. Настоящее постановление вступает в силу после дня его официального опубликования  </w:t>
      </w:r>
    </w:p>
    <w:p w:rsidR="005572D2" w:rsidRPr="005572D2" w:rsidRDefault="005572D2" w:rsidP="005572D2">
      <w:pPr>
        <w:textAlignment w:val="baseline"/>
        <w:rPr>
          <w:color w:val="000000" w:themeColor="text1"/>
          <w:sz w:val="16"/>
          <w:szCs w:val="16"/>
        </w:rPr>
      </w:pPr>
      <w:r w:rsidRPr="00F603A1">
        <w:rPr>
          <w:color w:val="000000" w:themeColor="text1"/>
          <w:sz w:val="16"/>
          <w:szCs w:val="16"/>
        </w:rPr>
        <w:t>Глава сельского поселения                                                     </w:t>
      </w:r>
      <w:r>
        <w:rPr>
          <w:color w:val="000000" w:themeColor="text1"/>
          <w:sz w:val="16"/>
          <w:szCs w:val="16"/>
        </w:rPr>
        <w:t xml:space="preserve">                                                         </w:t>
      </w:r>
      <w:r w:rsidRPr="00F603A1">
        <w:rPr>
          <w:color w:val="000000" w:themeColor="text1"/>
          <w:sz w:val="16"/>
          <w:szCs w:val="16"/>
        </w:rPr>
        <w:t>       Н.В. Красилова</w:t>
      </w:r>
    </w:p>
    <w:p w:rsidR="005572D2" w:rsidRPr="00F603A1" w:rsidRDefault="005572D2" w:rsidP="005572D2">
      <w:pPr>
        <w:jc w:val="right"/>
        <w:textAlignment w:val="baseline"/>
        <w:rPr>
          <w:color w:val="000000" w:themeColor="text1"/>
          <w:sz w:val="16"/>
          <w:szCs w:val="16"/>
        </w:rPr>
      </w:pPr>
      <w:r w:rsidRPr="00F603A1">
        <w:rPr>
          <w:color w:val="000000" w:themeColor="text1"/>
          <w:sz w:val="16"/>
          <w:szCs w:val="16"/>
        </w:rPr>
        <w:t>УТВЕРЖДЕНО </w:t>
      </w:r>
    </w:p>
    <w:p w:rsidR="005572D2" w:rsidRPr="00F603A1" w:rsidRDefault="005572D2" w:rsidP="005572D2">
      <w:pPr>
        <w:jc w:val="right"/>
        <w:textAlignment w:val="baseline"/>
        <w:rPr>
          <w:color w:val="000000" w:themeColor="text1"/>
          <w:sz w:val="16"/>
          <w:szCs w:val="16"/>
        </w:rPr>
      </w:pPr>
      <w:r w:rsidRPr="00F603A1">
        <w:rPr>
          <w:color w:val="000000" w:themeColor="text1"/>
          <w:sz w:val="16"/>
          <w:szCs w:val="16"/>
        </w:rPr>
        <w:t>Постановлением администрации </w:t>
      </w:r>
    </w:p>
    <w:p w:rsidR="005572D2" w:rsidRPr="00F603A1" w:rsidRDefault="005572D2" w:rsidP="005572D2">
      <w:pPr>
        <w:jc w:val="right"/>
        <w:textAlignment w:val="baseline"/>
        <w:rPr>
          <w:color w:val="000000" w:themeColor="text1"/>
          <w:sz w:val="16"/>
          <w:szCs w:val="16"/>
        </w:rPr>
      </w:pPr>
      <w:r w:rsidRPr="00F603A1">
        <w:rPr>
          <w:color w:val="000000" w:themeColor="text1"/>
          <w:sz w:val="16"/>
          <w:szCs w:val="16"/>
        </w:rPr>
        <w:t>Надеждинского сельского поселения </w:t>
      </w:r>
    </w:p>
    <w:p w:rsidR="005572D2" w:rsidRPr="00F603A1" w:rsidRDefault="005572D2" w:rsidP="005572D2">
      <w:pPr>
        <w:jc w:val="right"/>
        <w:textAlignment w:val="baseline"/>
        <w:rPr>
          <w:color w:val="000000" w:themeColor="text1"/>
          <w:sz w:val="16"/>
          <w:szCs w:val="16"/>
        </w:rPr>
      </w:pPr>
      <w:r w:rsidRPr="00F603A1">
        <w:rPr>
          <w:color w:val="000000" w:themeColor="text1"/>
          <w:sz w:val="16"/>
          <w:szCs w:val="16"/>
        </w:rPr>
        <w:t>от 14.02.2022  № 13</w:t>
      </w:r>
    </w:p>
    <w:p w:rsidR="005572D2" w:rsidRPr="00F603A1" w:rsidRDefault="005572D2" w:rsidP="005572D2">
      <w:pPr>
        <w:pStyle w:val="headertext"/>
        <w:shd w:val="clear" w:color="auto" w:fill="FFFFFF"/>
        <w:spacing w:before="0" w:beforeAutospacing="0" w:after="0" w:afterAutospacing="0"/>
        <w:jc w:val="center"/>
        <w:textAlignment w:val="baseline"/>
        <w:rPr>
          <w:bCs/>
          <w:color w:val="000000" w:themeColor="text1"/>
          <w:sz w:val="16"/>
          <w:szCs w:val="16"/>
        </w:rPr>
      </w:pPr>
      <w:r w:rsidRPr="00F603A1">
        <w:rPr>
          <w:bCs/>
          <w:color w:val="000000" w:themeColor="text1"/>
          <w:sz w:val="16"/>
          <w:szCs w:val="16"/>
        </w:rPr>
        <w:t>Положение</w:t>
      </w:r>
    </w:p>
    <w:p w:rsidR="005572D2" w:rsidRPr="00F603A1" w:rsidRDefault="005572D2" w:rsidP="005572D2">
      <w:pPr>
        <w:pStyle w:val="headertext"/>
        <w:shd w:val="clear" w:color="auto" w:fill="FFFFFF"/>
        <w:spacing w:before="0" w:beforeAutospacing="0" w:after="0" w:afterAutospacing="0"/>
        <w:jc w:val="center"/>
        <w:textAlignment w:val="baseline"/>
        <w:rPr>
          <w:color w:val="000000" w:themeColor="text1"/>
          <w:sz w:val="16"/>
          <w:szCs w:val="16"/>
        </w:rPr>
      </w:pPr>
      <w:r w:rsidRPr="00F603A1">
        <w:rPr>
          <w:bCs/>
          <w:color w:val="000000" w:themeColor="text1"/>
          <w:sz w:val="16"/>
          <w:szCs w:val="16"/>
        </w:rPr>
        <w:t xml:space="preserve">о комиссии по соблюдению требований к служебному поведению муниципальных служащих, </w:t>
      </w:r>
      <w:r w:rsidRPr="00F603A1">
        <w:rPr>
          <w:color w:val="000000" w:themeColor="text1"/>
          <w:sz w:val="16"/>
          <w:szCs w:val="16"/>
        </w:rPr>
        <w:t>замещающих должности муниципальной службы администрации муниципального образования «Надеждинское сельское поселение» Биробиджанского муниципального района Еврейской автономной области, и урегулированию конфликта интересов</w:t>
      </w:r>
    </w:p>
    <w:p w:rsidR="005572D2" w:rsidRPr="00F603A1" w:rsidRDefault="005572D2" w:rsidP="005572D2">
      <w:pPr>
        <w:pStyle w:val="formattext"/>
        <w:shd w:val="clear" w:color="auto" w:fill="FFFFFF"/>
        <w:spacing w:before="0" w:beforeAutospacing="0" w:after="0" w:afterAutospacing="0"/>
        <w:ind w:firstLine="284"/>
        <w:jc w:val="both"/>
        <w:textAlignment w:val="baseline"/>
        <w:rPr>
          <w:color w:val="000000" w:themeColor="text1"/>
          <w:sz w:val="16"/>
          <w:szCs w:val="16"/>
        </w:rPr>
      </w:pPr>
      <w:r w:rsidRPr="00F603A1">
        <w:rPr>
          <w:color w:val="000000" w:themeColor="text1"/>
          <w:sz w:val="16"/>
          <w:szCs w:val="16"/>
        </w:rPr>
        <w:t xml:space="preserve">1. </w:t>
      </w:r>
      <w:proofErr w:type="gramStart"/>
      <w:r w:rsidRPr="00F603A1">
        <w:rPr>
          <w:color w:val="000000" w:themeColor="text1"/>
          <w:sz w:val="16"/>
          <w:szCs w:val="16"/>
        </w:rPr>
        <w:t>Настоящее Положение определяет порядок формирования и деятельности комиссии по соблюдению требований к служебному поведению муниципальных служащих, замещающих должности муниципальной службы администрации муниципального образования «Надеждинское сельское поселение» Биробиджанского муниципального района Еврейской автономной области, и урегулированию конфликта интересов (далее - комиссия), образуемой в соответствии с </w:t>
      </w:r>
      <w:hyperlink r:id="rId11" w:anchor="7D20K3" w:history="1">
        <w:r w:rsidRPr="00F603A1">
          <w:rPr>
            <w:rStyle w:val="a4"/>
            <w:color w:val="000000" w:themeColor="text1"/>
            <w:sz w:val="16"/>
            <w:szCs w:val="16"/>
            <w:u w:val="none"/>
          </w:rPr>
          <w:t>Федеральными законами от 25.12.2008 N 273-ФЗ «О противодействии коррупции»</w:t>
        </w:r>
      </w:hyperlink>
      <w:r w:rsidRPr="00F603A1">
        <w:rPr>
          <w:color w:val="000000" w:themeColor="text1"/>
          <w:sz w:val="16"/>
          <w:szCs w:val="16"/>
        </w:rPr>
        <w:t>, </w:t>
      </w:r>
      <w:hyperlink r:id="rId12" w:anchor="64U0IK" w:history="1">
        <w:r w:rsidRPr="00F603A1">
          <w:rPr>
            <w:rStyle w:val="a4"/>
            <w:color w:val="000000" w:themeColor="text1"/>
            <w:sz w:val="16"/>
            <w:szCs w:val="16"/>
            <w:u w:val="none"/>
          </w:rPr>
          <w:t>от 02.03.2007 N 25-ФЗ «О муниципальной службе в Российской</w:t>
        </w:r>
        <w:proofErr w:type="gramEnd"/>
        <w:r w:rsidRPr="00F603A1">
          <w:rPr>
            <w:rStyle w:val="a4"/>
            <w:color w:val="000000" w:themeColor="text1"/>
            <w:sz w:val="16"/>
            <w:szCs w:val="16"/>
            <w:u w:val="none"/>
          </w:rPr>
          <w:t xml:space="preserve"> </w:t>
        </w:r>
        <w:proofErr w:type="gramStart"/>
        <w:r w:rsidRPr="00F603A1">
          <w:rPr>
            <w:rStyle w:val="a4"/>
            <w:color w:val="000000" w:themeColor="text1"/>
            <w:sz w:val="16"/>
            <w:szCs w:val="16"/>
            <w:u w:val="none"/>
          </w:rPr>
          <w:t>Федерации»</w:t>
        </w:r>
      </w:hyperlink>
      <w:r w:rsidRPr="00F603A1">
        <w:rPr>
          <w:color w:val="000000" w:themeColor="text1"/>
          <w:sz w:val="16"/>
          <w:szCs w:val="16"/>
        </w:rPr>
        <w:t>, </w:t>
      </w:r>
      <w:hyperlink r:id="rId13" w:history="1">
        <w:r w:rsidRPr="00F603A1">
          <w:rPr>
            <w:rStyle w:val="a4"/>
            <w:color w:val="000000" w:themeColor="text1"/>
            <w:sz w:val="16"/>
            <w:szCs w:val="16"/>
            <w:u w:val="none"/>
          </w:rPr>
          <w:t>законом Еврейской автономной области от 25.04.2007 N 127-ОЗ «О некоторых вопросах муниципальной службы в Еврейской автономной области»</w:t>
        </w:r>
      </w:hyperlink>
      <w:r w:rsidRPr="00F603A1">
        <w:rPr>
          <w:color w:val="000000" w:themeColor="text1"/>
          <w:sz w:val="16"/>
          <w:szCs w:val="16"/>
        </w:rPr>
        <w:t>, </w:t>
      </w:r>
      <w:hyperlink r:id="rId14" w:history="1">
        <w:r w:rsidRPr="00F603A1">
          <w:rPr>
            <w:rStyle w:val="a4"/>
            <w:color w:val="000000" w:themeColor="text1"/>
            <w:sz w:val="16"/>
            <w:szCs w:val="16"/>
            <w:u w:val="none"/>
          </w:rPr>
          <w:t xml:space="preserve">Указом Президента Российской Федерации от 01.07.2010 N 821 «О комиссиях по </w:t>
        </w:r>
        <w:r w:rsidRPr="00F603A1">
          <w:rPr>
            <w:rStyle w:val="a4"/>
            <w:color w:val="000000" w:themeColor="text1"/>
            <w:sz w:val="16"/>
            <w:szCs w:val="16"/>
            <w:u w:val="none"/>
          </w:rPr>
          <w:lastRenderedPageBreak/>
          <w:t>соблюдению требований к служебному поведению федеральных государственных служащих и урегулированию конфликта интересов»</w:t>
        </w:r>
      </w:hyperlink>
      <w:r w:rsidRPr="00F603A1">
        <w:rPr>
          <w:color w:val="000000" w:themeColor="text1"/>
          <w:sz w:val="16"/>
          <w:szCs w:val="16"/>
        </w:rPr>
        <w:t>, </w:t>
      </w:r>
      <w:hyperlink r:id="rId15" w:history="1">
        <w:r w:rsidRPr="00F603A1">
          <w:rPr>
            <w:rStyle w:val="a4"/>
            <w:color w:val="000000" w:themeColor="text1"/>
            <w:sz w:val="16"/>
            <w:szCs w:val="16"/>
            <w:u w:val="none"/>
          </w:rPr>
          <w:t>постановлением губернатора Еврейской автономной области от 06.08.2012 N 196 «О комиссии по соблюдению требований к служебному поведению государственных гражданских</w:t>
        </w:r>
        <w:proofErr w:type="gramEnd"/>
        <w:r w:rsidRPr="00F603A1">
          <w:rPr>
            <w:rStyle w:val="a4"/>
            <w:color w:val="000000" w:themeColor="text1"/>
            <w:sz w:val="16"/>
            <w:szCs w:val="16"/>
            <w:u w:val="none"/>
          </w:rPr>
          <w:t xml:space="preserve"> служащих, замещающих должности государственной гражданской службы Еврейской автономной области, назначение на которые и освобождение от которых осуществляется губернатором Еврейской автономной области, и урегулированию конфликта интересов»</w:t>
        </w:r>
      </w:hyperlink>
      <w:r w:rsidRPr="00F603A1">
        <w:rPr>
          <w:color w:val="000000" w:themeColor="text1"/>
          <w:sz w:val="16"/>
          <w:szCs w:val="16"/>
        </w:rPr>
        <w:t>.</w:t>
      </w:r>
    </w:p>
    <w:p w:rsidR="005572D2" w:rsidRPr="00F603A1" w:rsidRDefault="005572D2" w:rsidP="005572D2">
      <w:pPr>
        <w:pStyle w:val="formattext"/>
        <w:shd w:val="clear" w:color="auto" w:fill="FFFFFF"/>
        <w:spacing w:before="0" w:beforeAutospacing="0" w:after="0" w:afterAutospacing="0"/>
        <w:ind w:firstLine="284"/>
        <w:jc w:val="both"/>
        <w:textAlignment w:val="baseline"/>
        <w:rPr>
          <w:color w:val="000000" w:themeColor="text1"/>
          <w:sz w:val="16"/>
          <w:szCs w:val="16"/>
        </w:rPr>
      </w:pPr>
      <w:r w:rsidRPr="00F603A1">
        <w:rPr>
          <w:color w:val="000000" w:themeColor="text1"/>
          <w:sz w:val="16"/>
          <w:szCs w:val="16"/>
        </w:rPr>
        <w:t>2. Комиссия в своей деятельности руководствуется </w:t>
      </w:r>
      <w:hyperlink r:id="rId16" w:history="1">
        <w:r w:rsidRPr="00F603A1">
          <w:rPr>
            <w:rStyle w:val="a4"/>
            <w:color w:val="000000" w:themeColor="text1"/>
            <w:sz w:val="16"/>
            <w:szCs w:val="16"/>
            <w:u w:val="none"/>
          </w:rPr>
          <w:t>Конституцией Российской Федерации</w:t>
        </w:r>
      </w:hyperlink>
      <w:r w:rsidRPr="00F603A1">
        <w:rPr>
          <w:color w:val="000000" w:themeColor="text1"/>
          <w:sz w:val="16"/>
          <w:szCs w:val="16"/>
        </w:rPr>
        <w:t>, федеральными конституционными законами, федеральными законами, актами Президента Российской Федерации и Правительства Российской Федерации, законодательством Еврейской автономной области, муниципальными нормативными правовыми актами и настоящим Положением.</w:t>
      </w:r>
    </w:p>
    <w:p w:rsidR="005572D2" w:rsidRPr="00F603A1" w:rsidRDefault="005572D2" w:rsidP="005572D2">
      <w:pPr>
        <w:pStyle w:val="formattext"/>
        <w:shd w:val="clear" w:color="auto" w:fill="FFFFFF"/>
        <w:spacing w:before="0" w:beforeAutospacing="0" w:after="0" w:afterAutospacing="0"/>
        <w:ind w:firstLine="284"/>
        <w:jc w:val="both"/>
        <w:textAlignment w:val="baseline"/>
        <w:rPr>
          <w:color w:val="000000" w:themeColor="text1"/>
          <w:sz w:val="16"/>
          <w:szCs w:val="16"/>
        </w:rPr>
      </w:pPr>
      <w:r w:rsidRPr="00F603A1">
        <w:rPr>
          <w:color w:val="000000" w:themeColor="text1"/>
          <w:sz w:val="16"/>
          <w:szCs w:val="16"/>
        </w:rPr>
        <w:t>3. Основной задачей комиссии является содействие главе администрации Надеждинского сельского поселение Биробиджанского муниципального района Еврейской автономной области (далее – администрация сельского поселении):</w:t>
      </w:r>
    </w:p>
    <w:p w:rsidR="005572D2" w:rsidRPr="00F603A1" w:rsidRDefault="005572D2" w:rsidP="005572D2">
      <w:pPr>
        <w:pStyle w:val="formattext"/>
        <w:shd w:val="clear" w:color="auto" w:fill="FFFFFF"/>
        <w:spacing w:before="0" w:beforeAutospacing="0" w:after="0" w:afterAutospacing="0"/>
        <w:jc w:val="both"/>
        <w:textAlignment w:val="baseline"/>
        <w:rPr>
          <w:color w:val="000000" w:themeColor="text1"/>
          <w:sz w:val="16"/>
          <w:szCs w:val="16"/>
        </w:rPr>
      </w:pPr>
      <w:r w:rsidRPr="00F603A1">
        <w:rPr>
          <w:color w:val="000000" w:themeColor="text1"/>
          <w:sz w:val="16"/>
          <w:szCs w:val="16"/>
        </w:rPr>
        <w:t xml:space="preserve">    </w:t>
      </w:r>
      <w:proofErr w:type="gramStart"/>
      <w:r w:rsidRPr="00F603A1">
        <w:rPr>
          <w:color w:val="000000" w:themeColor="text1"/>
          <w:sz w:val="16"/>
          <w:szCs w:val="16"/>
        </w:rPr>
        <w:t>- в обеспечении соблюдения муниципальными служащими, замещающими должности муниципальной службы администрации Надеждинского сельского поселение Биробиджанского муниципального района Еврейской автономной области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17" w:anchor="7D20K3" w:history="1">
        <w:r w:rsidRPr="00F603A1">
          <w:rPr>
            <w:rStyle w:val="a4"/>
            <w:color w:val="000000" w:themeColor="text1"/>
            <w:sz w:val="16"/>
            <w:szCs w:val="16"/>
            <w:u w:val="none"/>
          </w:rPr>
          <w:t>Федеральным законом от 25.12.2008 N 273-ФЗ «О противодействии коррупции»</w:t>
        </w:r>
      </w:hyperlink>
      <w:r w:rsidRPr="00F603A1">
        <w:rPr>
          <w:color w:val="000000" w:themeColor="text1"/>
          <w:sz w:val="16"/>
          <w:szCs w:val="16"/>
        </w:rPr>
        <w:t>, другими федеральными законами, законами области, муниципальными правовыми актами сельского поселения (далее</w:t>
      </w:r>
      <w:proofErr w:type="gramEnd"/>
      <w:r w:rsidRPr="00F603A1">
        <w:rPr>
          <w:color w:val="000000" w:themeColor="text1"/>
          <w:sz w:val="16"/>
          <w:szCs w:val="16"/>
        </w:rPr>
        <w:t xml:space="preserve"> - требования к служебному поведению и (или) требования об урегулировании конфликта интересов);</w:t>
      </w:r>
    </w:p>
    <w:p w:rsidR="005572D2" w:rsidRPr="00F603A1" w:rsidRDefault="005572D2" w:rsidP="005572D2">
      <w:pPr>
        <w:pStyle w:val="formattext"/>
        <w:shd w:val="clear" w:color="auto" w:fill="FFFFFF"/>
        <w:spacing w:before="0" w:beforeAutospacing="0" w:after="0" w:afterAutospacing="0"/>
        <w:jc w:val="both"/>
        <w:textAlignment w:val="baseline"/>
        <w:rPr>
          <w:color w:val="000000" w:themeColor="text1"/>
          <w:sz w:val="16"/>
          <w:szCs w:val="16"/>
        </w:rPr>
      </w:pPr>
      <w:r w:rsidRPr="00F603A1">
        <w:rPr>
          <w:color w:val="000000" w:themeColor="text1"/>
          <w:sz w:val="16"/>
          <w:szCs w:val="16"/>
        </w:rPr>
        <w:t xml:space="preserve">     - в осуществлении мер по предупреждению коррупции.</w:t>
      </w:r>
    </w:p>
    <w:p w:rsidR="005572D2" w:rsidRPr="00F603A1" w:rsidRDefault="005572D2" w:rsidP="005572D2">
      <w:pPr>
        <w:pStyle w:val="formattext"/>
        <w:shd w:val="clear" w:color="auto" w:fill="FFFFFF"/>
        <w:spacing w:before="0" w:beforeAutospacing="0" w:after="0" w:afterAutospacing="0"/>
        <w:jc w:val="both"/>
        <w:textAlignment w:val="baseline"/>
        <w:rPr>
          <w:color w:val="000000" w:themeColor="text1"/>
          <w:sz w:val="16"/>
          <w:szCs w:val="16"/>
        </w:rPr>
      </w:pPr>
      <w:r w:rsidRPr="00F603A1">
        <w:rPr>
          <w:color w:val="000000" w:themeColor="text1"/>
          <w:sz w:val="16"/>
          <w:szCs w:val="16"/>
        </w:rPr>
        <w:t xml:space="preserve">    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w:t>
      </w:r>
    </w:p>
    <w:p w:rsidR="005572D2" w:rsidRPr="00F603A1" w:rsidRDefault="005572D2" w:rsidP="005572D2">
      <w:pPr>
        <w:pStyle w:val="formattext"/>
        <w:shd w:val="clear" w:color="auto" w:fill="FFFFFF"/>
        <w:spacing w:before="0" w:beforeAutospacing="0" w:after="0" w:afterAutospacing="0"/>
        <w:jc w:val="both"/>
        <w:textAlignment w:val="baseline"/>
        <w:rPr>
          <w:color w:val="000000" w:themeColor="text1"/>
          <w:sz w:val="16"/>
          <w:szCs w:val="16"/>
        </w:rPr>
      </w:pPr>
      <w:r w:rsidRPr="00F603A1">
        <w:rPr>
          <w:color w:val="000000" w:themeColor="text1"/>
          <w:sz w:val="16"/>
          <w:szCs w:val="16"/>
        </w:rPr>
        <w:t xml:space="preserve">     5. Комиссия утверждается постановлением администрации сельского поселения.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5572D2" w:rsidRPr="00F603A1" w:rsidRDefault="005572D2" w:rsidP="005572D2">
      <w:pPr>
        <w:pStyle w:val="formattext"/>
        <w:shd w:val="clear" w:color="auto" w:fill="FFFFFF"/>
        <w:spacing w:before="0" w:beforeAutospacing="0" w:after="0" w:afterAutospacing="0"/>
        <w:jc w:val="both"/>
        <w:textAlignment w:val="baseline"/>
        <w:rPr>
          <w:color w:val="000000" w:themeColor="text1"/>
          <w:sz w:val="16"/>
          <w:szCs w:val="16"/>
        </w:rPr>
      </w:pPr>
      <w:r w:rsidRPr="00F603A1">
        <w:rPr>
          <w:color w:val="000000" w:themeColor="text1"/>
          <w:sz w:val="16"/>
          <w:szCs w:val="16"/>
          <w:shd w:val="clear" w:color="auto" w:fill="FFFFFF"/>
        </w:rPr>
        <w:t xml:space="preserve">      В состав комиссии входят заместитель главы администрации сельского поселения (председатель комиссии), старший специалист 1 разряда администрации (заместитель председателя комиссии), специалист 2 разряда администрации (секретарь комиссии), представитель образовательного учреждения, депутат Собрания депутатов сельского поселения, представитель подведомственных учреждений.</w:t>
      </w:r>
    </w:p>
    <w:p w:rsidR="005572D2" w:rsidRPr="00F603A1" w:rsidRDefault="005572D2" w:rsidP="005572D2">
      <w:pPr>
        <w:shd w:val="clear" w:color="auto" w:fill="FFFFFF"/>
        <w:jc w:val="both"/>
        <w:textAlignment w:val="baseline"/>
        <w:rPr>
          <w:color w:val="000000" w:themeColor="text1"/>
          <w:sz w:val="16"/>
          <w:szCs w:val="16"/>
        </w:rPr>
      </w:pPr>
      <w:r w:rsidRPr="00F603A1">
        <w:rPr>
          <w:color w:val="000000" w:themeColor="text1"/>
          <w:sz w:val="16"/>
          <w:szCs w:val="16"/>
        </w:rPr>
        <w:t xml:space="preserve">    6. Число членов комиссии, не замещающих муниципальные должности и должности муниципальной службы (далее - муниципальная служба), должно составлять не менее одной четверти от общего числа членов комиссии.</w:t>
      </w:r>
      <w:r w:rsidRPr="00F603A1">
        <w:rPr>
          <w:color w:val="000000" w:themeColor="text1"/>
          <w:sz w:val="16"/>
          <w:szCs w:val="16"/>
        </w:rPr>
        <w:br/>
        <w:t xml:space="preserve">     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572D2" w:rsidRPr="00F603A1" w:rsidRDefault="005572D2" w:rsidP="005572D2">
      <w:pPr>
        <w:shd w:val="clear" w:color="auto" w:fill="FFFFFF"/>
        <w:jc w:val="both"/>
        <w:textAlignment w:val="baseline"/>
        <w:rPr>
          <w:color w:val="000000" w:themeColor="text1"/>
          <w:sz w:val="16"/>
          <w:szCs w:val="16"/>
        </w:rPr>
      </w:pPr>
      <w:r w:rsidRPr="00F603A1">
        <w:rPr>
          <w:color w:val="000000" w:themeColor="text1"/>
          <w:sz w:val="16"/>
          <w:szCs w:val="16"/>
        </w:rPr>
        <w:t xml:space="preserve">    8. В заседаниях комиссии с правом совещательного голоса участвуют:</w:t>
      </w:r>
    </w:p>
    <w:p w:rsidR="005572D2" w:rsidRPr="00F603A1" w:rsidRDefault="005572D2" w:rsidP="005572D2">
      <w:pPr>
        <w:shd w:val="clear" w:color="auto" w:fill="FFFFFF"/>
        <w:ind w:firstLine="480"/>
        <w:jc w:val="both"/>
        <w:textAlignment w:val="baseline"/>
        <w:rPr>
          <w:color w:val="000000" w:themeColor="text1"/>
          <w:sz w:val="16"/>
          <w:szCs w:val="16"/>
        </w:rPr>
      </w:pPr>
      <w:r w:rsidRPr="00F603A1">
        <w:rPr>
          <w:color w:val="000000" w:themeColor="text1"/>
          <w:sz w:val="16"/>
          <w:szCs w:val="16"/>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w:t>
      </w:r>
    </w:p>
    <w:p w:rsidR="005572D2" w:rsidRPr="00F603A1" w:rsidRDefault="005572D2" w:rsidP="005572D2">
      <w:pPr>
        <w:shd w:val="clear" w:color="auto" w:fill="FFFFFF"/>
        <w:jc w:val="both"/>
        <w:textAlignment w:val="baseline"/>
        <w:rPr>
          <w:color w:val="000000" w:themeColor="text1"/>
          <w:sz w:val="16"/>
          <w:szCs w:val="16"/>
        </w:rPr>
      </w:pPr>
      <w:r w:rsidRPr="00F603A1">
        <w:rPr>
          <w:color w:val="000000" w:themeColor="text1"/>
          <w:sz w:val="16"/>
          <w:szCs w:val="16"/>
        </w:rPr>
        <w:t xml:space="preserve">     б)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муниципального служащего, в отношении которого комиссией рассматривается указанный вопрос, или любого члена комиссии:</w:t>
      </w:r>
    </w:p>
    <w:p w:rsidR="005572D2" w:rsidRPr="00F603A1" w:rsidRDefault="005572D2" w:rsidP="005572D2">
      <w:pPr>
        <w:shd w:val="clear" w:color="auto" w:fill="FFFFFF"/>
        <w:ind w:firstLine="284"/>
        <w:jc w:val="both"/>
        <w:textAlignment w:val="baseline"/>
        <w:rPr>
          <w:color w:val="000000" w:themeColor="text1"/>
          <w:sz w:val="16"/>
          <w:szCs w:val="16"/>
        </w:rPr>
      </w:pPr>
      <w:r w:rsidRPr="00F603A1">
        <w:rPr>
          <w:color w:val="000000" w:themeColor="text1"/>
          <w:sz w:val="16"/>
          <w:szCs w:val="16"/>
        </w:rPr>
        <w:t>- муниципальные служащие администрации сельского поселения, специалисты, которые могут дать пояснения по вопросам муниципальной службы и вопросам, рассматриваемым комиссией;</w:t>
      </w:r>
    </w:p>
    <w:p w:rsidR="005572D2" w:rsidRPr="00F603A1" w:rsidRDefault="005572D2" w:rsidP="005572D2">
      <w:pPr>
        <w:shd w:val="clear" w:color="auto" w:fill="FFFFFF"/>
        <w:ind w:firstLine="284"/>
        <w:jc w:val="both"/>
        <w:textAlignment w:val="baseline"/>
        <w:rPr>
          <w:color w:val="000000" w:themeColor="text1"/>
          <w:sz w:val="16"/>
          <w:szCs w:val="16"/>
        </w:rPr>
      </w:pPr>
      <w:r w:rsidRPr="00F603A1">
        <w:rPr>
          <w:color w:val="000000" w:themeColor="text1"/>
          <w:sz w:val="16"/>
          <w:szCs w:val="16"/>
        </w:rPr>
        <w:t>- представители заинтересованных организаций;</w:t>
      </w:r>
    </w:p>
    <w:p w:rsidR="005572D2" w:rsidRPr="00F603A1" w:rsidRDefault="005572D2" w:rsidP="005572D2">
      <w:pPr>
        <w:shd w:val="clear" w:color="auto" w:fill="FFFFFF"/>
        <w:ind w:firstLine="284"/>
        <w:jc w:val="both"/>
        <w:textAlignment w:val="baseline"/>
        <w:rPr>
          <w:color w:val="000000" w:themeColor="text1"/>
          <w:sz w:val="16"/>
          <w:szCs w:val="16"/>
        </w:rPr>
      </w:pPr>
      <w:r w:rsidRPr="00F603A1">
        <w:rPr>
          <w:color w:val="000000" w:themeColor="text1"/>
          <w:sz w:val="16"/>
          <w:szCs w:val="16"/>
        </w:rPr>
        <w:t>-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r w:rsidRPr="00F603A1">
        <w:rPr>
          <w:color w:val="000000" w:themeColor="text1"/>
          <w:sz w:val="16"/>
          <w:szCs w:val="16"/>
        </w:rPr>
        <w:br/>
        <w:t xml:space="preserve">    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администрации сельского поселения, недопустимо.</w:t>
      </w:r>
    </w:p>
    <w:p w:rsidR="005572D2" w:rsidRPr="00F603A1" w:rsidRDefault="005572D2" w:rsidP="005572D2">
      <w:pPr>
        <w:shd w:val="clear" w:color="auto" w:fill="FFFFFF"/>
        <w:ind w:firstLine="284"/>
        <w:jc w:val="both"/>
        <w:textAlignment w:val="baseline"/>
        <w:rPr>
          <w:color w:val="000000" w:themeColor="text1"/>
          <w:sz w:val="16"/>
          <w:szCs w:val="16"/>
        </w:rPr>
      </w:pPr>
      <w:r w:rsidRPr="00F603A1">
        <w:rPr>
          <w:color w:val="000000" w:themeColor="text1"/>
          <w:sz w:val="16"/>
          <w:szCs w:val="16"/>
        </w:rPr>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r w:rsidRPr="00F603A1">
        <w:rPr>
          <w:color w:val="000000" w:themeColor="text1"/>
          <w:sz w:val="16"/>
          <w:szCs w:val="16"/>
        </w:rPr>
        <w:br/>
        <w:t>11. Основаниями для проведения заседания комиссии являются:</w:t>
      </w:r>
    </w:p>
    <w:p w:rsidR="005572D2" w:rsidRPr="00F603A1" w:rsidRDefault="005572D2" w:rsidP="005572D2">
      <w:pPr>
        <w:shd w:val="clear" w:color="auto" w:fill="FFFFFF"/>
        <w:jc w:val="both"/>
        <w:textAlignment w:val="baseline"/>
        <w:rPr>
          <w:color w:val="000000" w:themeColor="text1"/>
          <w:sz w:val="16"/>
          <w:szCs w:val="16"/>
        </w:rPr>
      </w:pPr>
      <w:r w:rsidRPr="00F603A1">
        <w:rPr>
          <w:color w:val="000000" w:themeColor="text1"/>
          <w:sz w:val="16"/>
          <w:szCs w:val="16"/>
        </w:rPr>
        <w:t xml:space="preserve">     </w:t>
      </w:r>
      <w:proofErr w:type="gramStart"/>
      <w:r w:rsidRPr="00F603A1">
        <w:rPr>
          <w:color w:val="000000" w:themeColor="text1"/>
          <w:sz w:val="16"/>
          <w:szCs w:val="16"/>
        </w:rPr>
        <w:t xml:space="preserve">а) представление главой администрации сельского поселения, а в его отсутствие - уполномоченным им должностным лицом в соответствии с пунктом 19 Порядка проверки достоверности и полноты сведений, </w:t>
      </w:r>
      <w:r w:rsidRPr="00F603A1">
        <w:rPr>
          <w:color w:val="000000" w:themeColor="text1"/>
          <w:sz w:val="16"/>
          <w:szCs w:val="16"/>
        </w:rPr>
        <w:lastRenderedPageBreak/>
        <w:t>представляемых гражданами, претендующими на замещение должностей муниципальной службы Еврейской автономной области, и муниципальными служащими в Еврейской автономной области, и соблюдения муниципальными служащими Еврейской автономной области требований к служебному поведению, утвержденного </w:t>
      </w:r>
      <w:hyperlink r:id="rId18" w:history="1">
        <w:r w:rsidRPr="00F603A1">
          <w:rPr>
            <w:color w:val="000000" w:themeColor="text1"/>
            <w:sz w:val="16"/>
            <w:szCs w:val="16"/>
          </w:rPr>
          <w:t>постановлением губернатора Еврейской автономной области</w:t>
        </w:r>
        <w:proofErr w:type="gramEnd"/>
        <w:r w:rsidRPr="00F603A1">
          <w:rPr>
            <w:color w:val="000000" w:themeColor="text1"/>
            <w:sz w:val="16"/>
            <w:szCs w:val="16"/>
          </w:rPr>
          <w:t xml:space="preserve"> </w:t>
        </w:r>
        <w:proofErr w:type="gramStart"/>
        <w:r w:rsidRPr="00F603A1">
          <w:rPr>
            <w:color w:val="000000" w:themeColor="text1"/>
            <w:sz w:val="16"/>
            <w:szCs w:val="16"/>
          </w:rPr>
          <w:t>от 18.08.2015 N 219 «О проверке достоверности и полноты сведений, представляемых гражданами, претендующими на замещение должностей муниципальной службы Еврейской автономной области, и муниципальными служащими в Еврейской автономной области, и соблюдения муниципальными служащими Еврейской автономной области требований к служебному поведению»</w:t>
        </w:r>
      </w:hyperlink>
      <w:r w:rsidRPr="00F603A1">
        <w:rPr>
          <w:color w:val="000000" w:themeColor="text1"/>
          <w:sz w:val="16"/>
          <w:szCs w:val="16"/>
        </w:rPr>
        <w:t> (далее - Положение о проверке  достоверности и полноты сведений), материалов проверки (доклада о  результатах проверки), свидетельствующих:</w:t>
      </w:r>
      <w:proofErr w:type="gramEnd"/>
    </w:p>
    <w:p w:rsidR="005572D2" w:rsidRPr="00F603A1" w:rsidRDefault="005572D2" w:rsidP="005572D2">
      <w:pPr>
        <w:shd w:val="clear" w:color="auto" w:fill="FFFFFF"/>
        <w:jc w:val="both"/>
        <w:textAlignment w:val="baseline"/>
        <w:rPr>
          <w:color w:val="000000" w:themeColor="text1"/>
          <w:sz w:val="16"/>
          <w:szCs w:val="16"/>
        </w:rPr>
      </w:pPr>
      <w:r w:rsidRPr="00F603A1">
        <w:rPr>
          <w:color w:val="000000" w:themeColor="text1"/>
          <w:sz w:val="16"/>
          <w:szCs w:val="16"/>
        </w:rPr>
        <w:t xml:space="preserve">     - о представлении муниципальным служащим недостоверных или неполных сведений, предусмотренных подпунктом 1.1 пункта 1 Положения о проверке достоверности и полноты сведений;</w:t>
      </w:r>
    </w:p>
    <w:p w:rsidR="005572D2" w:rsidRPr="00F603A1" w:rsidRDefault="005572D2" w:rsidP="005572D2">
      <w:pPr>
        <w:shd w:val="clear" w:color="auto" w:fill="FFFFFF"/>
        <w:jc w:val="both"/>
        <w:textAlignment w:val="baseline"/>
        <w:rPr>
          <w:color w:val="000000" w:themeColor="text1"/>
          <w:sz w:val="16"/>
          <w:szCs w:val="16"/>
        </w:rPr>
      </w:pPr>
      <w:r w:rsidRPr="00F603A1">
        <w:rPr>
          <w:color w:val="000000" w:themeColor="text1"/>
          <w:sz w:val="16"/>
          <w:szCs w:val="16"/>
        </w:rPr>
        <w:t xml:space="preserve">      - о несоблюдении муниципальным служащим требований к служебному поведению и (или) требований об урегулировании конфликта интересов;</w:t>
      </w:r>
    </w:p>
    <w:p w:rsidR="005572D2" w:rsidRPr="00F603A1" w:rsidRDefault="005572D2" w:rsidP="005572D2">
      <w:pPr>
        <w:shd w:val="clear" w:color="auto" w:fill="FFFFFF"/>
        <w:jc w:val="both"/>
        <w:textAlignment w:val="baseline"/>
        <w:rPr>
          <w:color w:val="000000" w:themeColor="text1"/>
          <w:sz w:val="16"/>
          <w:szCs w:val="16"/>
        </w:rPr>
      </w:pPr>
      <w:proofErr w:type="gramStart"/>
      <w:r w:rsidRPr="00F603A1">
        <w:rPr>
          <w:color w:val="000000" w:themeColor="text1"/>
          <w:sz w:val="16"/>
          <w:szCs w:val="16"/>
        </w:rPr>
        <w:t>б) поступившие в администрацию Надеждинского сельского поселения:</w:t>
      </w:r>
      <w:proofErr w:type="gramEnd"/>
    </w:p>
    <w:p w:rsidR="005572D2" w:rsidRPr="00F603A1" w:rsidRDefault="005572D2" w:rsidP="005572D2">
      <w:pPr>
        <w:shd w:val="clear" w:color="auto" w:fill="FFFFFF"/>
        <w:jc w:val="both"/>
        <w:textAlignment w:val="baseline"/>
        <w:rPr>
          <w:color w:val="000000" w:themeColor="text1"/>
          <w:sz w:val="16"/>
          <w:szCs w:val="16"/>
        </w:rPr>
      </w:pPr>
      <w:proofErr w:type="gramStart"/>
      <w:r w:rsidRPr="00F603A1">
        <w:rPr>
          <w:color w:val="000000" w:themeColor="text1"/>
          <w:sz w:val="16"/>
          <w:szCs w:val="16"/>
        </w:rPr>
        <w:t>- обращение гражданина, замещавшего ранее должность муниципальной службы в администрации сельского поселения, включенную в перечень должностей муниципальной службы в администрации муниципального образования «Надеждинское сельское поселение» Биробиджанского муниципального района Еврейской автономной области,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w:t>
      </w:r>
      <w:proofErr w:type="gramEnd"/>
      <w:r w:rsidRPr="00F603A1">
        <w:rPr>
          <w:color w:val="000000" w:themeColor="text1"/>
          <w:sz w:val="16"/>
          <w:szCs w:val="16"/>
        </w:rPr>
        <w:t xml:space="preserve"> </w:t>
      </w:r>
      <w:proofErr w:type="gramStart"/>
      <w:r w:rsidRPr="00F603A1">
        <w:rPr>
          <w:color w:val="000000" w:themeColor="text1"/>
          <w:sz w:val="16"/>
          <w:szCs w:val="16"/>
        </w:rPr>
        <w:t>и обязательствах имущественного характера своих супруги (супруга) и несовершеннолетних детей, утвержденный постановлением администрации сельского поселения,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 (услуги)) в течение месяца стоимостью более ста тысяч рублей на условиях гражданско-правового договора (гражданско-правовых договоров) в случаях, если отдельные функции по</w:t>
      </w:r>
      <w:proofErr w:type="gramEnd"/>
      <w:r w:rsidRPr="00F603A1">
        <w:rPr>
          <w:color w:val="000000" w:themeColor="text1"/>
          <w:sz w:val="16"/>
          <w:szCs w:val="16"/>
        </w:rPr>
        <w:t xml:space="preserve"> муниципальному управлению данной организацией входили в его должностные (служебные) обязанности, до истечения двух лет со дня его увольнения с муниципальной службы;</w:t>
      </w:r>
    </w:p>
    <w:p w:rsidR="005572D2" w:rsidRPr="00F603A1" w:rsidRDefault="005572D2" w:rsidP="005572D2">
      <w:pPr>
        <w:shd w:val="clear" w:color="auto" w:fill="FFFFFF"/>
        <w:jc w:val="both"/>
        <w:textAlignment w:val="baseline"/>
        <w:rPr>
          <w:color w:val="000000" w:themeColor="text1"/>
          <w:sz w:val="16"/>
          <w:szCs w:val="16"/>
        </w:rPr>
      </w:pPr>
      <w:r w:rsidRPr="00F603A1">
        <w:rPr>
          <w:color w:val="000000" w:themeColor="text1"/>
          <w:sz w:val="16"/>
          <w:szCs w:val="16"/>
        </w:rPr>
        <w:t xml:space="preserve">     -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572D2" w:rsidRPr="00F603A1" w:rsidRDefault="005572D2" w:rsidP="005572D2">
      <w:pPr>
        <w:shd w:val="clear" w:color="auto" w:fill="FFFFFF"/>
        <w:jc w:val="both"/>
        <w:textAlignment w:val="baseline"/>
        <w:rPr>
          <w:color w:val="000000" w:themeColor="text1"/>
          <w:sz w:val="16"/>
          <w:szCs w:val="16"/>
        </w:rPr>
      </w:pPr>
      <w:r w:rsidRPr="00F603A1">
        <w:rPr>
          <w:color w:val="000000" w:themeColor="text1"/>
          <w:sz w:val="16"/>
          <w:szCs w:val="16"/>
        </w:rPr>
        <w:t xml:space="preserve">     -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572D2" w:rsidRPr="00F603A1" w:rsidRDefault="005572D2" w:rsidP="005572D2">
      <w:pPr>
        <w:shd w:val="clear" w:color="auto" w:fill="FFFFFF"/>
        <w:jc w:val="both"/>
        <w:textAlignment w:val="baseline"/>
        <w:rPr>
          <w:color w:val="000000" w:themeColor="text1"/>
          <w:sz w:val="16"/>
          <w:szCs w:val="16"/>
        </w:rPr>
      </w:pPr>
      <w:r w:rsidRPr="00F603A1">
        <w:rPr>
          <w:color w:val="000000" w:themeColor="text1"/>
          <w:sz w:val="16"/>
          <w:szCs w:val="16"/>
        </w:rPr>
        <w:t>в) представление главы администрации сельского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5572D2" w:rsidRPr="00F603A1" w:rsidRDefault="005572D2" w:rsidP="005572D2">
      <w:pPr>
        <w:shd w:val="clear" w:color="auto" w:fill="FFFFFF"/>
        <w:jc w:val="both"/>
        <w:textAlignment w:val="baseline"/>
        <w:rPr>
          <w:color w:val="000000" w:themeColor="text1"/>
          <w:sz w:val="16"/>
          <w:szCs w:val="16"/>
        </w:rPr>
      </w:pPr>
      <w:r w:rsidRPr="00F603A1">
        <w:rPr>
          <w:color w:val="000000" w:themeColor="text1"/>
          <w:sz w:val="16"/>
          <w:szCs w:val="16"/>
        </w:rPr>
        <w:t xml:space="preserve">    </w:t>
      </w:r>
      <w:proofErr w:type="gramStart"/>
      <w:r w:rsidRPr="00F603A1">
        <w:rPr>
          <w:color w:val="000000" w:themeColor="text1"/>
          <w:sz w:val="16"/>
          <w:szCs w:val="16"/>
        </w:rPr>
        <w:t>г) представление губернатором области либо уполномоченным им должностным лицом материалов проверки (доклада о результатах проверки), свидетельствующих о представлении муниципальным служащим недостоверных или неполных сведений, предусмотренных частью 1 статьи 3 </w:t>
      </w:r>
      <w:hyperlink r:id="rId19" w:anchor="7D20K3" w:history="1">
        <w:r w:rsidRPr="00F603A1">
          <w:rPr>
            <w:color w:val="000000" w:themeColor="text1"/>
            <w:sz w:val="16"/>
            <w:szCs w:val="16"/>
          </w:rPr>
          <w:t>Федерального закона от 03.12.2012 N 230-ФЗ "О контроле за соответствием расходов лиц, замещающих государственные должности, и иных лиц их доходам"</w:t>
        </w:r>
      </w:hyperlink>
      <w:r w:rsidRPr="00F603A1">
        <w:rPr>
          <w:color w:val="000000" w:themeColor="text1"/>
          <w:sz w:val="16"/>
          <w:szCs w:val="16"/>
        </w:rPr>
        <w:t> (далее - </w:t>
      </w:r>
      <w:hyperlink r:id="rId20" w:anchor="7D20K3" w:history="1">
        <w:r w:rsidRPr="00F603A1">
          <w:rPr>
            <w:color w:val="000000" w:themeColor="text1"/>
            <w:sz w:val="16"/>
            <w:szCs w:val="16"/>
          </w:rPr>
          <w:t>Федеральный закон "О контроле за соответствием расходов лиц, замещающих государственные</w:t>
        </w:r>
        <w:proofErr w:type="gramEnd"/>
        <w:r w:rsidRPr="00F603A1">
          <w:rPr>
            <w:color w:val="000000" w:themeColor="text1"/>
            <w:sz w:val="16"/>
            <w:szCs w:val="16"/>
          </w:rPr>
          <w:t xml:space="preserve"> должности, и иных лиц их доходам"</w:t>
        </w:r>
      </w:hyperlink>
      <w:r w:rsidRPr="00F603A1">
        <w:rPr>
          <w:color w:val="000000" w:themeColor="text1"/>
          <w:sz w:val="16"/>
          <w:szCs w:val="16"/>
        </w:rPr>
        <w:t>);</w:t>
      </w:r>
    </w:p>
    <w:p w:rsidR="005572D2" w:rsidRPr="00F603A1" w:rsidRDefault="005572D2" w:rsidP="005572D2">
      <w:pPr>
        <w:ind w:firstLine="480"/>
        <w:jc w:val="both"/>
        <w:textAlignment w:val="baseline"/>
        <w:rPr>
          <w:color w:val="000000" w:themeColor="text1"/>
          <w:sz w:val="16"/>
          <w:szCs w:val="16"/>
        </w:rPr>
      </w:pPr>
      <w:proofErr w:type="spellStart"/>
      <w:proofErr w:type="gramStart"/>
      <w:r w:rsidRPr="00F603A1">
        <w:rPr>
          <w:color w:val="000000" w:themeColor="text1"/>
          <w:sz w:val="16"/>
          <w:szCs w:val="16"/>
        </w:rPr>
        <w:t>д</w:t>
      </w:r>
      <w:proofErr w:type="spellEnd"/>
      <w:r w:rsidRPr="00F603A1">
        <w:rPr>
          <w:color w:val="000000" w:themeColor="text1"/>
          <w:sz w:val="16"/>
          <w:szCs w:val="16"/>
        </w:rPr>
        <w:t>) поступившее в соответствии с частью 4 статьи 12 </w:t>
      </w:r>
      <w:hyperlink r:id="rId21" w:anchor="7D20K3" w:history="1">
        <w:r w:rsidRPr="00F603A1">
          <w:rPr>
            <w:color w:val="000000" w:themeColor="text1"/>
            <w:sz w:val="16"/>
            <w:szCs w:val="16"/>
          </w:rPr>
          <w:t>Федерального закона от 25.12.2008 N 273-ФЗ «О противодействии коррупции»</w:t>
        </w:r>
      </w:hyperlink>
      <w:r w:rsidRPr="00F603A1">
        <w:rPr>
          <w:color w:val="000000" w:themeColor="text1"/>
          <w:sz w:val="16"/>
          <w:szCs w:val="16"/>
        </w:rPr>
        <w:t> и статьей 64.1 </w:t>
      </w:r>
      <w:hyperlink r:id="rId22" w:anchor="64U0IK" w:history="1">
        <w:r w:rsidRPr="00F603A1">
          <w:rPr>
            <w:color w:val="000000" w:themeColor="text1"/>
            <w:sz w:val="16"/>
            <w:szCs w:val="16"/>
          </w:rPr>
          <w:t>Трудового кодекса Российской Федерации</w:t>
        </w:r>
      </w:hyperlink>
      <w:r w:rsidRPr="00F603A1">
        <w:rPr>
          <w:color w:val="000000" w:themeColor="text1"/>
          <w:sz w:val="16"/>
          <w:szCs w:val="16"/>
        </w:rPr>
        <w:t> в администрацию сельского поселения уведомление коммерческой или некоммерческой организации о заключении с гражданином, замещавшим должность муниципальной службы в администрации сельского поселения, трудового или гражданско-правового договора на выполнение в организации в течение месяца работ (оказание организации</w:t>
      </w:r>
      <w:proofErr w:type="gramEnd"/>
      <w:r w:rsidRPr="00F603A1">
        <w:rPr>
          <w:color w:val="000000" w:themeColor="text1"/>
          <w:sz w:val="16"/>
          <w:szCs w:val="16"/>
        </w:rPr>
        <w:t xml:space="preserve"> </w:t>
      </w:r>
      <w:proofErr w:type="gramStart"/>
      <w:r w:rsidRPr="00F603A1">
        <w:rPr>
          <w:color w:val="000000" w:themeColor="text1"/>
          <w:sz w:val="16"/>
          <w:szCs w:val="16"/>
        </w:rPr>
        <w:t>услуг) стоимостью более 100 тысяч рублей,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сельского поселения,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w:t>
      </w:r>
      <w:proofErr w:type="gramEnd"/>
      <w:r w:rsidRPr="00F603A1">
        <w:rPr>
          <w:color w:val="000000" w:themeColor="text1"/>
          <w:sz w:val="16"/>
          <w:szCs w:val="16"/>
        </w:rPr>
        <w:t xml:space="preserve">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r w:rsidRPr="00F603A1">
        <w:rPr>
          <w:color w:val="000000" w:themeColor="text1"/>
          <w:sz w:val="16"/>
          <w:szCs w:val="16"/>
        </w:rPr>
        <w:br/>
        <w:t xml:space="preserve">      12.1. </w:t>
      </w:r>
      <w:proofErr w:type="gramStart"/>
      <w:r w:rsidRPr="00F603A1">
        <w:rPr>
          <w:color w:val="000000" w:themeColor="text1"/>
          <w:sz w:val="16"/>
          <w:szCs w:val="16"/>
        </w:rPr>
        <w:t xml:space="preserve">В обращении, указанном в абзаце втором подпункта "б" пункта 11 настоящего Положения,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w:t>
      </w:r>
      <w:r w:rsidRPr="00F603A1">
        <w:rPr>
          <w:color w:val="000000" w:themeColor="text1"/>
          <w:sz w:val="16"/>
          <w:szCs w:val="16"/>
        </w:rPr>
        <w:lastRenderedPageBreak/>
        <w:t>(служебные) обязанности, исполняемые гражданином во время замещения им должности муниципальной службы, функции по муниципальному</w:t>
      </w:r>
      <w:proofErr w:type="gramEnd"/>
      <w:r w:rsidRPr="00F603A1">
        <w:rPr>
          <w:color w:val="000000" w:themeColor="text1"/>
          <w:sz w:val="16"/>
          <w:szCs w:val="16"/>
        </w:rPr>
        <w:t xml:space="preserve">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Специалистом администрации, ответственным  за делопроизводство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w:t>
      </w:r>
      <w:hyperlink r:id="rId23" w:anchor="7D20K3" w:history="1">
        <w:r w:rsidRPr="00F603A1">
          <w:rPr>
            <w:color w:val="000000" w:themeColor="text1"/>
            <w:sz w:val="16"/>
            <w:szCs w:val="16"/>
          </w:rPr>
          <w:t>Федерального закона от 25.12.2008 N 273-ФЗ «О противодействии коррупции»</w:t>
        </w:r>
      </w:hyperlink>
      <w:r w:rsidRPr="00F603A1">
        <w:rPr>
          <w:color w:val="000000" w:themeColor="text1"/>
          <w:sz w:val="16"/>
          <w:szCs w:val="16"/>
        </w:rPr>
        <w:t>.</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12.2. Обращение, указанное в абзаце втором подпункта "б" пункта 11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r w:rsidRPr="00F603A1">
        <w:rPr>
          <w:color w:val="000000" w:themeColor="text1"/>
          <w:sz w:val="16"/>
          <w:szCs w:val="16"/>
        </w:rPr>
        <w:br/>
        <w:t xml:space="preserve">     12.3. Уведомление, указанное в подпункте «</w:t>
      </w:r>
      <w:proofErr w:type="spellStart"/>
      <w:r w:rsidRPr="00F603A1">
        <w:rPr>
          <w:color w:val="000000" w:themeColor="text1"/>
          <w:sz w:val="16"/>
          <w:szCs w:val="16"/>
        </w:rPr>
        <w:t>д</w:t>
      </w:r>
      <w:proofErr w:type="spellEnd"/>
      <w:r w:rsidRPr="00F603A1">
        <w:rPr>
          <w:color w:val="000000" w:themeColor="text1"/>
          <w:sz w:val="16"/>
          <w:szCs w:val="16"/>
        </w:rPr>
        <w:t>» пункта 11 настоящего Положения, рассматривается Специалистом администрации, ответственным  за делопроизводство, который осуществляет подготовку мотивированного заключения о соблюдении гражданином, замещавшим должность муниципальной службы в мэрии города, требований статьи 12 </w:t>
      </w:r>
      <w:hyperlink r:id="rId24" w:anchor="7D20K3" w:history="1">
        <w:r w:rsidRPr="00F603A1">
          <w:rPr>
            <w:color w:val="000000" w:themeColor="text1"/>
            <w:sz w:val="16"/>
            <w:szCs w:val="16"/>
          </w:rPr>
          <w:t>Федерального закона от 25.12.2008 N 273-ФЗ «О противодействии коррупции»</w:t>
        </w:r>
      </w:hyperlink>
      <w:r w:rsidRPr="00F603A1">
        <w:rPr>
          <w:color w:val="000000" w:themeColor="text1"/>
          <w:sz w:val="16"/>
          <w:szCs w:val="16"/>
        </w:rPr>
        <w:t>.</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w:t>
      </w:r>
      <w:proofErr w:type="gramStart"/>
      <w:r w:rsidRPr="00F603A1">
        <w:rPr>
          <w:color w:val="000000" w:themeColor="text1"/>
          <w:sz w:val="16"/>
          <w:szCs w:val="16"/>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F603A1">
        <w:rPr>
          <w:color w:val="000000" w:themeColor="text1"/>
          <w:sz w:val="16"/>
          <w:szCs w:val="16"/>
        </w:rPr>
        <w:t xml:space="preserve"> течение одного рабочего дня, и уведомить его устно в течение трех рабочих дней.</w:t>
      </w:r>
      <w:r w:rsidRPr="00F603A1">
        <w:rPr>
          <w:color w:val="000000" w:themeColor="text1"/>
          <w:sz w:val="16"/>
          <w:szCs w:val="16"/>
        </w:rPr>
        <w:br/>
        <w:t>12.4. Уведомление, указанное в абзаце четвертом подпункта "б" пункта 11 настоящего Положения, рассматривается специалистом администрации, ответственным  за делопроизводство, который осуществляет подготовку мотивированного заключения по результатам рассмотрения уведомления.</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12.5. </w:t>
      </w:r>
      <w:proofErr w:type="gramStart"/>
      <w:r w:rsidRPr="00F603A1">
        <w:rPr>
          <w:color w:val="000000" w:themeColor="text1"/>
          <w:sz w:val="16"/>
          <w:szCs w:val="16"/>
        </w:rPr>
        <w:t>При подготовке мотивированного заключения по результатам рассмотрения обращения, указанного в абзаце втором подпункта "б" пункта 11 настоящего Положения, или уведомлений, указанных в абзаце четвертом подпункта "б" и подпункте "</w:t>
      </w:r>
      <w:proofErr w:type="spellStart"/>
      <w:r w:rsidRPr="00F603A1">
        <w:rPr>
          <w:color w:val="000000" w:themeColor="text1"/>
          <w:sz w:val="16"/>
          <w:szCs w:val="16"/>
        </w:rPr>
        <w:t>д</w:t>
      </w:r>
      <w:proofErr w:type="spellEnd"/>
      <w:r w:rsidRPr="00F603A1">
        <w:rPr>
          <w:color w:val="000000" w:themeColor="text1"/>
          <w:sz w:val="16"/>
          <w:szCs w:val="16"/>
        </w:rPr>
        <w:t xml:space="preserve">" пункта 11 настоящего Положения, специалист администрации, ответственный за делопроизводство </w:t>
      </w:r>
      <w:proofErr w:type="spellStart"/>
      <w:r w:rsidRPr="00F603A1">
        <w:rPr>
          <w:color w:val="000000" w:themeColor="text1"/>
          <w:sz w:val="16"/>
          <w:szCs w:val="16"/>
        </w:rPr>
        <w:t>имеь</w:t>
      </w:r>
      <w:proofErr w:type="spellEnd"/>
      <w:r w:rsidRPr="00F603A1">
        <w:rPr>
          <w:color w:val="000000" w:themeColor="text1"/>
          <w:sz w:val="16"/>
          <w:szCs w:val="16"/>
        </w:rPr>
        <w:t xml:space="preserve"> право проводить собеседование с муниципальным служащим, представившим обращение или уведомление, получать от него письменные пояснения, а представитель нанимателя (работодатель) или его</w:t>
      </w:r>
      <w:proofErr w:type="gramEnd"/>
      <w:r w:rsidRPr="00F603A1">
        <w:rPr>
          <w:color w:val="000000" w:themeColor="text1"/>
          <w:sz w:val="16"/>
          <w:szCs w:val="16"/>
        </w:rPr>
        <w:t xml:space="preserve">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13. Председатель комиссии при поступлении к нему информации в соответствии с пунктом 19 Положения о проверке достоверности и полноты сведений, информации, содержащей основания для проведения заседания комиссии:</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14.1 и 14.2 настоящего Положения;</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 сельского поселения, и с результатами ее проверки;</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в) рассматривает ходатайства о приглашении на заседание комиссии лиц, указанных в подпункте "б" пункта 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r w:rsidRPr="00F603A1">
        <w:rPr>
          <w:color w:val="000000" w:themeColor="text1"/>
          <w:sz w:val="16"/>
          <w:szCs w:val="16"/>
        </w:rPr>
        <w:br/>
        <w:t xml:space="preserve">     13.1. Заседание комиссии по рассмотрению заявления, указанного в абзаце третьем подпункта "б" пункта 11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13.2. Уведомление, указанное в подпункте "</w:t>
      </w:r>
      <w:proofErr w:type="spellStart"/>
      <w:r w:rsidRPr="00F603A1">
        <w:rPr>
          <w:color w:val="000000" w:themeColor="text1"/>
          <w:sz w:val="16"/>
          <w:szCs w:val="16"/>
        </w:rPr>
        <w:t>д</w:t>
      </w:r>
      <w:proofErr w:type="spellEnd"/>
      <w:r w:rsidRPr="00F603A1">
        <w:rPr>
          <w:color w:val="000000" w:themeColor="text1"/>
          <w:sz w:val="16"/>
          <w:szCs w:val="16"/>
        </w:rPr>
        <w:t>" пункта 11 настоящего Положения, как правило, рассматривается на очередном (плановом) заседании комиссии.</w:t>
      </w:r>
      <w:r w:rsidRPr="00F603A1">
        <w:rPr>
          <w:color w:val="000000" w:themeColor="text1"/>
          <w:sz w:val="16"/>
          <w:szCs w:val="16"/>
        </w:rPr>
        <w:br/>
        <w:t xml:space="preserve">     14.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сельского поселения. О намерении лично присутствовать на заседании комиссии </w:t>
      </w:r>
      <w:r w:rsidRPr="00F603A1">
        <w:rPr>
          <w:color w:val="000000" w:themeColor="text1"/>
          <w:sz w:val="16"/>
          <w:szCs w:val="16"/>
        </w:rPr>
        <w:lastRenderedPageBreak/>
        <w:t>муниципальный служащий или гражданин указывает в обращении, заявлении или уведомлении, представляемых в соответствии с подпунктом "б" пункта 11 настоящего Положения.</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14.1. Заседания комиссии могут проводиться в отсутствие муниципального служащего или гражданина в случае:</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w:t>
      </w:r>
      <w:proofErr w:type="gramStart"/>
      <w:r w:rsidRPr="00F603A1">
        <w:rPr>
          <w:color w:val="000000" w:themeColor="text1"/>
          <w:sz w:val="16"/>
          <w:szCs w:val="16"/>
        </w:rPr>
        <w:t>а) если в обращении, заявлении или уведомлении, предусмотренных подпунктом "б" пункта 11 настоящего Положения, не содержится указания о намерении муниципального служащего или гражданина лично присутствовать на заседании комиссии;</w:t>
      </w:r>
      <w:proofErr w:type="gramEnd"/>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15. На заседании комиссии заслушиваются пояснения муниципального служащего или гражданина, замещавшего должность муниципальной службы в администрации сельского поселения (с их согласия), и иных лиц, рассматриваются материалы по существу вынесенных на данное заседание вопросов, предъявляемых муниципальному служащему претензий, а также дополнительные материалы</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16. Члены комиссии и лица, участвующие в ее заседании, не вправе разглашать сведения, ставшие им известными в ходе работы комиссии.</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17. По итогам рассмотрения вопроса, указанного в абзаце втором подпункта «а» пункта 11 настоящего Положения, комиссия принимает одно из следующих решений:</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а) установить, что сведения, представленные муниципальным служащим в соответствии с Положением о проверке достоверности и полноты сведений, являются достоверными и полными;</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б) установить, что сведения, представленные муниципальным служащим в соответствии с подпунктом 1.1 пункта 1 Положения, названного в подпункте «а» настоящего пункта, являются недостоверными и (или) неполными. В этом случае комиссия рекомендует главе администрации сельского поселения применить к муниципальному служащему конкретную меру ответственности.</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18. По итогам рассмотрения вопроса, указанного в абзаце третьем подпункта «а» пункта 11 настоящего Положения, комиссия принимает одно из следующих решений:</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а) установить, что муниципальный служащий соблюдал требования к служебному поведению и (или) требования по урегулированию конфликта интересов;</w:t>
      </w:r>
      <w:r w:rsidRPr="00F603A1">
        <w:rPr>
          <w:color w:val="000000" w:themeColor="text1"/>
          <w:sz w:val="16"/>
          <w:szCs w:val="16"/>
        </w:rPr>
        <w:br/>
        <w:t xml:space="preserve">     б) установить, что муниципальный служащий не соблюдал требования к служебному поведению и (или) требования по урегулированию конфликта интересов. В этом случае комиссия рекомендует главе администрации сельского поселения указать на недопустимость нарушения требований к служебному поведению и (или) урегулированию требований конфликта интересов либо применить к муниципальному служащему конкретную меру ответственности.</w:t>
      </w:r>
      <w:r w:rsidRPr="00F603A1">
        <w:rPr>
          <w:color w:val="000000" w:themeColor="text1"/>
          <w:sz w:val="16"/>
          <w:szCs w:val="16"/>
        </w:rPr>
        <w:br/>
        <w:t xml:space="preserve">     19. По итогам рассмотрения вопроса, указанного в абзаце втором подпункта «б» пункта 11 настоящего Положения, комиссия принимает одно из следующих решений:</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w:t>
      </w:r>
      <w:proofErr w:type="gramStart"/>
      <w:r w:rsidRPr="00F603A1">
        <w:rPr>
          <w:color w:val="000000" w:themeColor="text1"/>
          <w:sz w:val="16"/>
          <w:szCs w:val="16"/>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roofErr w:type="gramEnd"/>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w:t>
      </w:r>
      <w:proofErr w:type="gramStart"/>
      <w:r w:rsidRPr="00F603A1">
        <w:rPr>
          <w:color w:val="000000" w:themeColor="text1"/>
          <w:sz w:val="16"/>
          <w:szCs w:val="16"/>
        </w:rPr>
        <w:t>В соответствии со статьей 12 </w:t>
      </w:r>
      <w:hyperlink r:id="rId25" w:anchor="7D20K3" w:history="1">
        <w:r w:rsidRPr="00F603A1">
          <w:rPr>
            <w:color w:val="000000" w:themeColor="text1"/>
            <w:sz w:val="16"/>
            <w:szCs w:val="16"/>
          </w:rPr>
          <w:t>Федерального закона от 25.12.2008 N 273-ФЗ «О противодействии коррупции»</w:t>
        </w:r>
      </w:hyperlink>
      <w:r w:rsidRPr="00F603A1">
        <w:rPr>
          <w:color w:val="000000" w:themeColor="text1"/>
          <w:sz w:val="16"/>
          <w:szCs w:val="16"/>
        </w:rPr>
        <w:t xml:space="preserve">  комиссия рассматривает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и о принятом решении</w:t>
      </w:r>
      <w:proofErr w:type="gramEnd"/>
      <w:r w:rsidRPr="00F603A1">
        <w:rPr>
          <w:color w:val="000000" w:themeColor="text1"/>
          <w:sz w:val="16"/>
          <w:szCs w:val="16"/>
        </w:rPr>
        <w:t xml:space="preserve"> направляет гражданину письменное уведомление в течение одного рабочего дня, и уведомляет его устно в течение трех рабочих дней.</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20. По итогам рассмотрения вопроса, указанного в абзаце третьем подпункта «б» пункта 11 настоящего Положения, комиссия принимает одно из следующих решений:</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w:t>
      </w:r>
      <w:proofErr w:type="gramStart"/>
      <w:r w:rsidRPr="00F603A1">
        <w:rPr>
          <w:color w:val="000000" w:themeColor="text1"/>
          <w:sz w:val="16"/>
          <w:szCs w:val="16"/>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5572D2" w:rsidRPr="00F603A1" w:rsidRDefault="005572D2" w:rsidP="005572D2">
      <w:pPr>
        <w:ind w:firstLine="284"/>
        <w:jc w:val="both"/>
        <w:textAlignment w:val="baseline"/>
        <w:rPr>
          <w:color w:val="000000" w:themeColor="text1"/>
          <w:sz w:val="16"/>
          <w:szCs w:val="16"/>
        </w:rPr>
      </w:pPr>
      <w:r w:rsidRPr="00F603A1">
        <w:rPr>
          <w:color w:val="000000" w:themeColor="text1"/>
          <w:sz w:val="16"/>
          <w:szCs w:val="16"/>
        </w:rPr>
        <w:t xml:space="preserve">     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r>
        <w:rPr>
          <w:color w:val="000000" w:themeColor="text1"/>
          <w:sz w:val="16"/>
          <w:szCs w:val="16"/>
        </w:rPr>
        <w:t xml:space="preserve">                                                                                                                                          </w:t>
      </w:r>
      <w:r w:rsidRPr="00F603A1">
        <w:rPr>
          <w:color w:val="000000" w:themeColor="text1"/>
          <w:sz w:val="16"/>
          <w:szCs w:val="16"/>
        </w:rPr>
        <w:t xml:space="preserve">в) признать, что причина непредставления муниципальным служащим сведений о доходах, об имуществе и </w:t>
      </w:r>
      <w:r w:rsidRPr="00F603A1">
        <w:rPr>
          <w:color w:val="000000" w:themeColor="text1"/>
          <w:sz w:val="16"/>
          <w:szCs w:val="16"/>
        </w:rPr>
        <w:lastRenderedPageBreak/>
        <w:t>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сельского поселения применить к муниципальному служащему конкретную меру ответственности.</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21. </w:t>
      </w:r>
      <w:proofErr w:type="gramStart"/>
      <w:r w:rsidRPr="00F603A1">
        <w:rPr>
          <w:color w:val="000000" w:themeColor="text1"/>
          <w:sz w:val="16"/>
          <w:szCs w:val="16"/>
        </w:rPr>
        <w:t>По итогам рассмотрения вопроса, указанного в подпункте «г» пункта 11 настоящего Положения, комиссия принимает одно из следующих решений:</w:t>
      </w:r>
      <w:r w:rsidRPr="00F603A1">
        <w:rPr>
          <w:color w:val="000000" w:themeColor="text1"/>
          <w:sz w:val="16"/>
          <w:szCs w:val="16"/>
        </w:rPr>
        <w:br/>
        <w:t xml:space="preserve">     а) признать, что сведения, представленные муниципальным служащим в соответствии с частью 1 статьи 3 </w:t>
      </w:r>
      <w:hyperlink r:id="rId26" w:anchor="7D20K3" w:history="1">
        <w:r w:rsidRPr="00F603A1">
          <w:rPr>
            <w:color w:val="000000" w:themeColor="text1"/>
            <w:sz w:val="16"/>
            <w:szCs w:val="16"/>
          </w:rPr>
          <w:t>Федерального закона «О контроле за соответствием расходов лиц, замещающих государственные должности, и иных лиц их доходам»</w:t>
        </w:r>
      </w:hyperlink>
      <w:r w:rsidRPr="00F603A1">
        <w:rPr>
          <w:color w:val="000000" w:themeColor="text1"/>
          <w:sz w:val="16"/>
          <w:szCs w:val="16"/>
        </w:rPr>
        <w:t>, являются достоверными и полными;</w:t>
      </w:r>
      <w:proofErr w:type="gramEnd"/>
      <w:r w:rsidRPr="00F603A1">
        <w:rPr>
          <w:color w:val="000000" w:themeColor="text1"/>
          <w:sz w:val="16"/>
          <w:szCs w:val="16"/>
        </w:rPr>
        <w:br/>
        <w:t xml:space="preserve">     б) признать, что сведения, представленные муниципальным служащим в соответствии с частью 1 статьи 3 </w:t>
      </w:r>
      <w:hyperlink r:id="rId27" w:anchor="7D20K3" w:history="1">
        <w:r w:rsidRPr="00F603A1">
          <w:rPr>
            <w:color w:val="000000" w:themeColor="text1"/>
            <w:sz w:val="16"/>
            <w:szCs w:val="16"/>
          </w:rPr>
          <w:t xml:space="preserve">Федерального закона «О </w:t>
        </w:r>
        <w:proofErr w:type="gramStart"/>
        <w:r w:rsidRPr="00F603A1">
          <w:rPr>
            <w:color w:val="000000" w:themeColor="text1"/>
            <w:sz w:val="16"/>
            <w:szCs w:val="16"/>
          </w:rPr>
          <w:t>контроле за</w:t>
        </w:r>
        <w:proofErr w:type="gramEnd"/>
        <w:r w:rsidRPr="00F603A1">
          <w:rPr>
            <w:color w:val="000000" w:themeColor="text1"/>
            <w:sz w:val="16"/>
            <w:szCs w:val="16"/>
          </w:rPr>
          <w:t xml:space="preserve"> соответствием расходов лиц, замещающих государственные должности, и иных лиц их доходам»</w:t>
        </w:r>
      </w:hyperlink>
      <w:r w:rsidRPr="00F603A1">
        <w:rPr>
          <w:color w:val="000000" w:themeColor="text1"/>
          <w:sz w:val="16"/>
          <w:szCs w:val="16"/>
        </w:rPr>
        <w:t xml:space="preserve">, являются недостоверными и (или) неполными. В этом случае комиссия рекомендует главе администрации сельского поселения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F603A1">
        <w:rPr>
          <w:color w:val="000000" w:themeColor="text1"/>
          <w:sz w:val="16"/>
          <w:szCs w:val="16"/>
        </w:rPr>
        <w:t>контроля за</w:t>
      </w:r>
      <w:proofErr w:type="gramEnd"/>
      <w:r w:rsidRPr="00F603A1">
        <w:rPr>
          <w:color w:val="000000" w:themeColor="text1"/>
          <w:sz w:val="16"/>
          <w:szCs w:val="16"/>
        </w:rPr>
        <w:t xml:space="preserve"> расходами, в органы прокуратуры и (или) иные государственные органы в соответствии с их компетенцией.</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22. По итогам рассмотрения вопроса, указанного в абзаце пятом подпункта «б» пункта 11 настоящего Положения, комиссия принимает одно из следующих решений:</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а) признать, что при исполнении муниципальным служащим должностных обязанностей конфликт интересов отсутствует;</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r w:rsidRPr="00F603A1">
        <w:rPr>
          <w:color w:val="000000" w:themeColor="text1"/>
          <w:sz w:val="16"/>
          <w:szCs w:val="16"/>
        </w:rPr>
        <w:br/>
        <w:t xml:space="preserve">     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23. По итогам рассмотрения вопросов, указанных в подпунктах "а", "б", "г" и "</w:t>
      </w:r>
      <w:proofErr w:type="spellStart"/>
      <w:r w:rsidRPr="00F603A1">
        <w:rPr>
          <w:color w:val="000000" w:themeColor="text1"/>
          <w:sz w:val="16"/>
          <w:szCs w:val="16"/>
        </w:rPr>
        <w:t>д</w:t>
      </w:r>
      <w:proofErr w:type="spellEnd"/>
      <w:r w:rsidRPr="00F603A1">
        <w:rPr>
          <w:color w:val="000000" w:themeColor="text1"/>
          <w:sz w:val="16"/>
          <w:szCs w:val="16"/>
        </w:rPr>
        <w:t>" пункта 11 настоящего Положения, при наличии к тому оснований комиссия может принять иное решение, чем это предусмотрено пунктами 18 - 23 и 25 настоящего Положения. Основания и мотивы принятия такого решения должны быть отражены в протоколе заседания комиссии.</w:t>
      </w:r>
    </w:p>
    <w:p w:rsidR="005572D2" w:rsidRPr="00F603A1" w:rsidRDefault="005572D2" w:rsidP="005572D2">
      <w:pPr>
        <w:ind w:firstLine="284"/>
        <w:jc w:val="both"/>
        <w:textAlignment w:val="baseline"/>
        <w:rPr>
          <w:color w:val="000000" w:themeColor="text1"/>
          <w:sz w:val="16"/>
          <w:szCs w:val="16"/>
        </w:rPr>
      </w:pPr>
      <w:r w:rsidRPr="00F603A1">
        <w:rPr>
          <w:color w:val="000000" w:themeColor="text1"/>
          <w:sz w:val="16"/>
          <w:szCs w:val="16"/>
        </w:rPr>
        <w:t>24. По итогам рассмотрения вопроса, указанного в подпункте "</w:t>
      </w:r>
      <w:proofErr w:type="spellStart"/>
      <w:r w:rsidRPr="00F603A1">
        <w:rPr>
          <w:color w:val="000000" w:themeColor="text1"/>
          <w:sz w:val="16"/>
          <w:szCs w:val="16"/>
        </w:rPr>
        <w:t>д</w:t>
      </w:r>
      <w:proofErr w:type="spellEnd"/>
      <w:r w:rsidRPr="00F603A1">
        <w:rPr>
          <w:color w:val="000000" w:themeColor="text1"/>
          <w:sz w:val="16"/>
          <w:szCs w:val="16"/>
        </w:rPr>
        <w:t>" пункта 11 настоящего Положения, комиссия принимает в отношении гражданина, замещавшего должность муниципальной службы, одно из следующих решений:</w:t>
      </w:r>
    </w:p>
    <w:p w:rsidR="005572D2" w:rsidRPr="00F603A1" w:rsidRDefault="005572D2" w:rsidP="005572D2">
      <w:pPr>
        <w:ind w:firstLine="284"/>
        <w:jc w:val="both"/>
        <w:textAlignment w:val="baseline"/>
        <w:rPr>
          <w:color w:val="000000" w:themeColor="text1"/>
          <w:sz w:val="16"/>
          <w:szCs w:val="16"/>
        </w:rPr>
      </w:pPr>
      <w:r w:rsidRPr="00F603A1">
        <w:rPr>
          <w:color w:val="000000" w:themeColor="text1"/>
          <w:sz w:val="16"/>
          <w:szCs w:val="16"/>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5572D2" w:rsidRPr="00F603A1" w:rsidRDefault="005572D2" w:rsidP="005572D2">
      <w:pPr>
        <w:ind w:firstLine="284"/>
        <w:jc w:val="both"/>
        <w:textAlignment w:val="baseline"/>
        <w:rPr>
          <w:color w:val="000000" w:themeColor="text1"/>
          <w:sz w:val="16"/>
          <w:szCs w:val="16"/>
        </w:rPr>
      </w:pPr>
      <w:proofErr w:type="gramStart"/>
      <w:r w:rsidRPr="00F603A1">
        <w:rPr>
          <w:color w:val="000000" w:themeColor="text1"/>
          <w:sz w:val="16"/>
          <w:szCs w:val="16"/>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w:t>
      </w:r>
      <w:hyperlink r:id="rId28" w:anchor="7D20K3" w:history="1">
        <w:r w:rsidRPr="00F603A1">
          <w:rPr>
            <w:color w:val="000000" w:themeColor="text1"/>
            <w:sz w:val="16"/>
            <w:szCs w:val="16"/>
          </w:rPr>
          <w:t>Федерального закона от 25.12.2008 N 273-ФЗ "О противодействии коррупции"</w:t>
        </w:r>
      </w:hyperlink>
      <w:r w:rsidRPr="00F603A1">
        <w:rPr>
          <w:color w:val="000000" w:themeColor="text1"/>
          <w:sz w:val="16"/>
          <w:szCs w:val="16"/>
        </w:rPr>
        <w:t>. В этом случае комиссия рекомендует главе администрации сельского поселения  проинформировать об указанных обстоятельствах органы прокуратуры и уведомившую организацию.</w:t>
      </w:r>
      <w:r w:rsidRPr="00F603A1">
        <w:rPr>
          <w:color w:val="000000" w:themeColor="text1"/>
          <w:sz w:val="16"/>
          <w:szCs w:val="16"/>
        </w:rPr>
        <w:br/>
        <w:t>25.</w:t>
      </w:r>
      <w:proofErr w:type="gramEnd"/>
      <w:r w:rsidRPr="00F603A1">
        <w:rPr>
          <w:color w:val="000000" w:themeColor="text1"/>
          <w:sz w:val="16"/>
          <w:szCs w:val="16"/>
        </w:rPr>
        <w:t xml:space="preserve"> По итогам рассмотрения вопроса, предусмотренного подпунктом "в" пункта 11 настоящего Положения, комиссия принимает соответствующее решение.</w:t>
      </w:r>
    </w:p>
    <w:p w:rsidR="005572D2" w:rsidRPr="00F603A1" w:rsidRDefault="005572D2" w:rsidP="005572D2">
      <w:pPr>
        <w:ind w:firstLine="284"/>
        <w:jc w:val="both"/>
        <w:textAlignment w:val="baseline"/>
        <w:rPr>
          <w:color w:val="000000" w:themeColor="text1"/>
          <w:sz w:val="16"/>
          <w:szCs w:val="16"/>
        </w:rPr>
      </w:pPr>
      <w:r w:rsidRPr="00F603A1">
        <w:rPr>
          <w:color w:val="000000" w:themeColor="text1"/>
          <w:sz w:val="16"/>
          <w:szCs w:val="16"/>
        </w:rPr>
        <w:t>26. Для исполнения решений комиссии могут быть подготовлены проекты муниципальных нормативных правовых актов администрации сельского поселения, которые в установленном порядке представляются на рассмотрение главе администрации сельского поселения.</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27. Решения комиссии по вопросам, указанным в пункте 11 настоящего Положения, принимаются тайным голосованием (если комиссия не примет иного решения) простым большинством голосов присутствующих на заседании членов комиссии.</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11 настоящего Положения, для главы администрации сельского поселения носят рекомендательный характер. Решение, принимаемое по итогам рассмотрения вопроса, указанного в абзаце втором подпункта "б" пункта 11 настоящего Положения, носит обязательный характер.</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29. В протоколе заседания комиссии указываются:</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а) дата заседания комиссии, фамилии, имена, отчества членов комиссии и других лиц, присутствующих на заседании;</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lastRenderedPageBreak/>
        <w:t xml:space="preserve">      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в) предъявляемые к муниципальному служащему претензии, материалы, на которых они основываются;</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г) содержание пояснений муниципального служащего и других лиц по существу предъявляемых претензий;</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w:t>
      </w:r>
      <w:proofErr w:type="spellStart"/>
      <w:r w:rsidRPr="00F603A1">
        <w:rPr>
          <w:color w:val="000000" w:themeColor="text1"/>
          <w:sz w:val="16"/>
          <w:szCs w:val="16"/>
        </w:rPr>
        <w:t>д</w:t>
      </w:r>
      <w:proofErr w:type="spellEnd"/>
      <w:r w:rsidRPr="00F603A1">
        <w:rPr>
          <w:color w:val="000000" w:themeColor="text1"/>
          <w:sz w:val="16"/>
          <w:szCs w:val="16"/>
        </w:rPr>
        <w:t>) фамилии, имена, отчества выступающих на заседании лиц и краткое изложение их выступлений;</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е) источник информации, содержащей основания для проведения заседания комиссии, дата поступления информации в администрацию сельского поселения;</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ж) другие сведения;</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w:t>
      </w:r>
      <w:proofErr w:type="spellStart"/>
      <w:r w:rsidRPr="00F603A1">
        <w:rPr>
          <w:color w:val="000000" w:themeColor="text1"/>
          <w:sz w:val="16"/>
          <w:szCs w:val="16"/>
        </w:rPr>
        <w:t>з</w:t>
      </w:r>
      <w:proofErr w:type="spellEnd"/>
      <w:r w:rsidRPr="00F603A1">
        <w:rPr>
          <w:color w:val="000000" w:themeColor="text1"/>
          <w:sz w:val="16"/>
          <w:szCs w:val="16"/>
        </w:rPr>
        <w:t>) результаты голосования;</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и) решение и обоснование его принятия.</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30.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31. Копии протокола заседания комиссии в 7-дневный срок со дня проведения заседания направляются главе администрации сельского поселения, полностью или в виде выписок из него - муниципальному служащему, а также по решению комиссии - иным заинтересованным лицам.</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32. Глава администрации сельского поселения обязан рассмотреть протокол заседания комиссии и вправе учесть в пределах своей </w:t>
      </w:r>
      <w:proofErr w:type="gramStart"/>
      <w:r w:rsidRPr="00F603A1">
        <w:rPr>
          <w:color w:val="000000" w:themeColor="text1"/>
          <w:sz w:val="16"/>
          <w:szCs w:val="16"/>
        </w:rPr>
        <w:t>компетенции</w:t>
      </w:r>
      <w:proofErr w:type="gramEnd"/>
      <w:r w:rsidRPr="00F603A1">
        <w:rPr>
          <w:color w:val="000000" w:themeColor="text1"/>
          <w:sz w:val="16"/>
          <w:szCs w:val="16"/>
        </w:rPr>
        <w:t xml:space="preserve"> содержащиеся в нем рекомендации при принятии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сельского поселения в письменной форме уведомляет комиссию в месячный срок со дня поступления к нему протокола заседания комиссии. Решение главы администрации сельского поселения оглашается на ближайшем заседании комиссии и принимается к сведению без обсуждения.</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33.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сельского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34. </w:t>
      </w:r>
      <w:proofErr w:type="gramStart"/>
      <w:r w:rsidRPr="00F603A1">
        <w:rPr>
          <w:color w:val="000000" w:themeColor="text1"/>
          <w:sz w:val="16"/>
          <w:szCs w:val="16"/>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течение трех дней, а при необходимости - немедленно.</w:t>
      </w:r>
      <w:r w:rsidRPr="00F603A1">
        <w:rPr>
          <w:color w:val="000000" w:themeColor="text1"/>
          <w:sz w:val="16"/>
          <w:szCs w:val="16"/>
        </w:rPr>
        <w:br/>
        <w:t xml:space="preserve">     35.</w:t>
      </w:r>
      <w:proofErr w:type="gramEnd"/>
      <w:r w:rsidRPr="00F603A1">
        <w:rPr>
          <w:color w:val="000000" w:themeColor="text1"/>
          <w:sz w:val="16"/>
          <w:szCs w:val="16"/>
        </w:rPr>
        <w:t xml:space="preserve">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5572D2" w:rsidRPr="00F603A1" w:rsidRDefault="005572D2" w:rsidP="005572D2">
      <w:pPr>
        <w:jc w:val="both"/>
        <w:textAlignment w:val="baseline"/>
        <w:rPr>
          <w:color w:val="000000" w:themeColor="text1"/>
          <w:sz w:val="16"/>
          <w:szCs w:val="16"/>
        </w:rPr>
      </w:pPr>
      <w:r w:rsidRPr="00F603A1">
        <w:rPr>
          <w:color w:val="000000" w:themeColor="text1"/>
          <w:sz w:val="16"/>
          <w:szCs w:val="16"/>
        </w:rPr>
        <w:t xml:space="preserve">    36. Выписка из решения комиссии, заверенная подписью секретаря комиссии и печатью администрации сельского поселения, вручается гражданину, замещавшему должность муниципальной службы в администрации сельского </w:t>
      </w:r>
      <w:proofErr w:type="gramStart"/>
      <w:r w:rsidRPr="00F603A1">
        <w:rPr>
          <w:color w:val="000000" w:themeColor="text1"/>
          <w:sz w:val="16"/>
          <w:szCs w:val="16"/>
        </w:rPr>
        <w:t>поселения</w:t>
      </w:r>
      <w:proofErr w:type="gramEnd"/>
      <w:r w:rsidRPr="00F603A1">
        <w:rPr>
          <w:color w:val="000000" w:themeColor="text1"/>
          <w:sz w:val="16"/>
          <w:szCs w:val="16"/>
        </w:rPr>
        <w:t xml:space="preserve"> в отношении которого рассматривался вопрос, указанный в абзаце втором подпункта "б" пункта 11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5572D2" w:rsidRPr="005572D2" w:rsidRDefault="005572D2" w:rsidP="005572D2">
      <w:pPr>
        <w:jc w:val="both"/>
        <w:textAlignment w:val="baseline"/>
        <w:rPr>
          <w:color w:val="000000" w:themeColor="text1"/>
          <w:sz w:val="16"/>
          <w:szCs w:val="16"/>
        </w:rPr>
      </w:pPr>
      <w:r w:rsidRPr="00F603A1">
        <w:rPr>
          <w:color w:val="000000" w:themeColor="text1"/>
          <w:sz w:val="16"/>
          <w:szCs w:val="16"/>
        </w:rPr>
        <w:t xml:space="preserve">     37.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специалистом администрации ответственным за делопроизводство администрации сельского поселения.</w:t>
      </w:r>
    </w:p>
    <w:p w:rsidR="005572D2" w:rsidRPr="00F603A1" w:rsidRDefault="005572D2" w:rsidP="005572D2">
      <w:pPr>
        <w:jc w:val="right"/>
        <w:textAlignment w:val="baseline"/>
        <w:rPr>
          <w:rFonts w:ascii="Segoe UI" w:hAnsi="Segoe UI" w:cs="Segoe UI"/>
          <w:sz w:val="16"/>
          <w:szCs w:val="16"/>
        </w:rPr>
      </w:pPr>
      <w:r w:rsidRPr="00F603A1">
        <w:rPr>
          <w:color w:val="000000"/>
          <w:sz w:val="16"/>
          <w:szCs w:val="16"/>
        </w:rPr>
        <w:t>УТВЕРЖДЕН</w:t>
      </w:r>
      <w:r w:rsidRPr="00F603A1">
        <w:rPr>
          <w:sz w:val="16"/>
          <w:szCs w:val="16"/>
        </w:rPr>
        <w:t> </w:t>
      </w:r>
    </w:p>
    <w:p w:rsidR="005572D2" w:rsidRPr="00F603A1" w:rsidRDefault="005572D2" w:rsidP="005572D2">
      <w:pPr>
        <w:jc w:val="right"/>
        <w:textAlignment w:val="baseline"/>
        <w:rPr>
          <w:rFonts w:ascii="Segoe UI" w:hAnsi="Segoe UI" w:cs="Segoe UI"/>
          <w:sz w:val="16"/>
          <w:szCs w:val="16"/>
        </w:rPr>
      </w:pPr>
      <w:r w:rsidRPr="00F603A1">
        <w:rPr>
          <w:color w:val="000000"/>
          <w:sz w:val="16"/>
          <w:szCs w:val="16"/>
        </w:rPr>
        <w:t>Постановлением администрации</w:t>
      </w:r>
      <w:r w:rsidRPr="00F603A1">
        <w:rPr>
          <w:sz w:val="16"/>
          <w:szCs w:val="16"/>
        </w:rPr>
        <w:t> </w:t>
      </w:r>
    </w:p>
    <w:p w:rsidR="005572D2" w:rsidRPr="00F603A1" w:rsidRDefault="005572D2" w:rsidP="005572D2">
      <w:pPr>
        <w:jc w:val="right"/>
        <w:textAlignment w:val="baseline"/>
        <w:rPr>
          <w:rFonts w:ascii="Segoe UI" w:hAnsi="Segoe UI" w:cs="Segoe UI"/>
          <w:sz w:val="16"/>
          <w:szCs w:val="16"/>
        </w:rPr>
      </w:pPr>
      <w:r w:rsidRPr="00F603A1">
        <w:rPr>
          <w:color w:val="000000"/>
          <w:sz w:val="16"/>
          <w:szCs w:val="16"/>
        </w:rPr>
        <w:t>Надеждинского сельского поселения</w:t>
      </w:r>
      <w:r w:rsidRPr="00F603A1">
        <w:rPr>
          <w:sz w:val="16"/>
          <w:szCs w:val="16"/>
        </w:rPr>
        <w:t> </w:t>
      </w:r>
    </w:p>
    <w:p w:rsidR="005572D2" w:rsidRPr="005572D2" w:rsidRDefault="005572D2" w:rsidP="005572D2">
      <w:pPr>
        <w:jc w:val="center"/>
        <w:textAlignment w:val="baseline"/>
        <w:rPr>
          <w:rFonts w:ascii="Segoe UI" w:hAnsi="Segoe UI" w:cs="Segoe UI"/>
          <w:sz w:val="16"/>
          <w:szCs w:val="16"/>
        </w:rPr>
      </w:pPr>
      <w:r>
        <w:rPr>
          <w:color w:val="000000"/>
          <w:sz w:val="16"/>
          <w:szCs w:val="16"/>
        </w:rPr>
        <w:t xml:space="preserve">                                                                                                                                                         </w:t>
      </w:r>
      <w:r w:rsidRPr="00F603A1">
        <w:rPr>
          <w:color w:val="000000"/>
          <w:sz w:val="16"/>
          <w:szCs w:val="16"/>
        </w:rPr>
        <w:t>от 14.02.2022  № 13</w:t>
      </w:r>
      <w:r w:rsidRPr="00F603A1">
        <w:rPr>
          <w:b/>
          <w:bCs/>
          <w:color w:val="000000" w:themeColor="text1"/>
          <w:sz w:val="16"/>
          <w:szCs w:val="16"/>
        </w:rPr>
        <w:br/>
      </w:r>
      <w:r w:rsidRPr="00F603A1">
        <w:rPr>
          <w:bCs/>
          <w:color w:val="000000" w:themeColor="text1"/>
          <w:sz w:val="16"/>
          <w:szCs w:val="16"/>
        </w:rPr>
        <w:t xml:space="preserve">Состав комиссии по соблюдению требований к служебному поведению муниципальных служащих, </w:t>
      </w:r>
      <w:r w:rsidRPr="00F603A1">
        <w:rPr>
          <w:color w:val="000000" w:themeColor="text1"/>
          <w:sz w:val="16"/>
          <w:szCs w:val="16"/>
        </w:rPr>
        <w:t>замещающих должности муниципальной службы администрации муниципального образования «Надеждинское сельское поселение» Биробиджанского муниципального района Еврейской автономной области, и урегулированию конфликта интересов</w:t>
      </w:r>
    </w:p>
    <w:tbl>
      <w:tblPr>
        <w:tblW w:w="0" w:type="auto"/>
        <w:tblInd w:w="149" w:type="dxa"/>
        <w:tblCellMar>
          <w:left w:w="0" w:type="dxa"/>
          <w:right w:w="0" w:type="dxa"/>
        </w:tblCellMar>
        <w:tblLook w:val="04A0"/>
      </w:tblPr>
      <w:tblGrid>
        <w:gridCol w:w="2524"/>
        <w:gridCol w:w="5130"/>
      </w:tblGrid>
      <w:tr w:rsidR="005572D2" w:rsidRPr="00F603A1" w:rsidTr="005572D2">
        <w:tc>
          <w:tcPr>
            <w:tcW w:w="25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2D2" w:rsidRPr="00F603A1" w:rsidRDefault="005572D2" w:rsidP="00B26E5B">
            <w:pPr>
              <w:jc w:val="both"/>
              <w:textAlignment w:val="baseline"/>
              <w:rPr>
                <w:color w:val="000000" w:themeColor="text1"/>
                <w:sz w:val="16"/>
                <w:szCs w:val="16"/>
              </w:rPr>
            </w:pPr>
            <w:r w:rsidRPr="00F603A1">
              <w:rPr>
                <w:color w:val="000000" w:themeColor="text1"/>
                <w:sz w:val="16"/>
                <w:szCs w:val="16"/>
              </w:rPr>
              <w:t>Ладынская Елена Васильевна</w:t>
            </w:r>
          </w:p>
        </w:tc>
        <w:tc>
          <w:tcPr>
            <w:tcW w:w="51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2D2" w:rsidRPr="00F603A1" w:rsidRDefault="005572D2" w:rsidP="00B26E5B">
            <w:pPr>
              <w:jc w:val="both"/>
              <w:textAlignment w:val="baseline"/>
              <w:rPr>
                <w:color w:val="000000" w:themeColor="text1"/>
                <w:sz w:val="16"/>
                <w:szCs w:val="16"/>
              </w:rPr>
            </w:pPr>
            <w:r w:rsidRPr="00F603A1">
              <w:rPr>
                <w:color w:val="000000" w:themeColor="text1"/>
                <w:sz w:val="16"/>
                <w:szCs w:val="16"/>
              </w:rPr>
              <w:t>- заместитель главы администрации сельского поселения, председатель комиссии</w:t>
            </w:r>
          </w:p>
        </w:tc>
      </w:tr>
      <w:tr w:rsidR="005572D2" w:rsidRPr="00F603A1" w:rsidTr="005572D2">
        <w:trPr>
          <w:trHeight w:val="411"/>
        </w:trPr>
        <w:tc>
          <w:tcPr>
            <w:tcW w:w="25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2D2" w:rsidRPr="00F603A1" w:rsidRDefault="005572D2" w:rsidP="00B26E5B">
            <w:pPr>
              <w:jc w:val="both"/>
              <w:textAlignment w:val="baseline"/>
              <w:rPr>
                <w:color w:val="000000" w:themeColor="text1"/>
                <w:sz w:val="16"/>
                <w:szCs w:val="16"/>
              </w:rPr>
            </w:pPr>
            <w:r w:rsidRPr="00F603A1">
              <w:rPr>
                <w:color w:val="000000" w:themeColor="text1"/>
                <w:sz w:val="16"/>
                <w:szCs w:val="16"/>
              </w:rPr>
              <w:lastRenderedPageBreak/>
              <w:t>Легинчук Светлана Николаевна</w:t>
            </w:r>
          </w:p>
        </w:tc>
        <w:tc>
          <w:tcPr>
            <w:tcW w:w="51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2D2" w:rsidRPr="00F603A1" w:rsidRDefault="005572D2" w:rsidP="00B26E5B">
            <w:pPr>
              <w:jc w:val="both"/>
              <w:textAlignment w:val="baseline"/>
              <w:rPr>
                <w:color w:val="000000" w:themeColor="text1"/>
                <w:sz w:val="16"/>
                <w:szCs w:val="16"/>
              </w:rPr>
            </w:pPr>
            <w:r w:rsidRPr="00F603A1">
              <w:rPr>
                <w:color w:val="000000" w:themeColor="text1"/>
                <w:sz w:val="16"/>
                <w:szCs w:val="16"/>
              </w:rPr>
              <w:t>- старший специалист 1 разряда администрации сельского поселения, заместитель председателя комиссии</w:t>
            </w:r>
          </w:p>
        </w:tc>
      </w:tr>
      <w:tr w:rsidR="005572D2" w:rsidRPr="00F603A1" w:rsidTr="005572D2">
        <w:tc>
          <w:tcPr>
            <w:tcW w:w="25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2D2" w:rsidRPr="00F603A1" w:rsidRDefault="005572D2" w:rsidP="00B26E5B">
            <w:pPr>
              <w:jc w:val="both"/>
              <w:textAlignment w:val="baseline"/>
              <w:rPr>
                <w:color w:val="000000" w:themeColor="text1"/>
                <w:sz w:val="16"/>
                <w:szCs w:val="16"/>
              </w:rPr>
            </w:pPr>
            <w:r w:rsidRPr="00F603A1">
              <w:rPr>
                <w:color w:val="000000" w:themeColor="text1"/>
                <w:sz w:val="16"/>
                <w:szCs w:val="16"/>
              </w:rPr>
              <w:t>Карпова Оксана Михайловна</w:t>
            </w:r>
          </w:p>
        </w:tc>
        <w:tc>
          <w:tcPr>
            <w:tcW w:w="51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2D2" w:rsidRPr="00F603A1" w:rsidRDefault="005572D2" w:rsidP="00B26E5B">
            <w:pPr>
              <w:jc w:val="both"/>
              <w:textAlignment w:val="baseline"/>
              <w:rPr>
                <w:color w:val="000000" w:themeColor="text1"/>
                <w:sz w:val="16"/>
                <w:szCs w:val="16"/>
              </w:rPr>
            </w:pPr>
            <w:r w:rsidRPr="00F603A1">
              <w:rPr>
                <w:color w:val="000000" w:themeColor="text1"/>
                <w:sz w:val="16"/>
                <w:szCs w:val="16"/>
              </w:rPr>
              <w:t>- специалист 2 разряда, секретарь комиссии</w:t>
            </w:r>
          </w:p>
        </w:tc>
      </w:tr>
      <w:tr w:rsidR="005572D2" w:rsidRPr="00F603A1" w:rsidTr="005572D2">
        <w:tc>
          <w:tcPr>
            <w:tcW w:w="25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2D2" w:rsidRPr="00F603A1" w:rsidRDefault="005572D2" w:rsidP="00B26E5B">
            <w:pPr>
              <w:jc w:val="both"/>
              <w:textAlignment w:val="baseline"/>
              <w:rPr>
                <w:color w:val="000000" w:themeColor="text1"/>
                <w:sz w:val="16"/>
                <w:szCs w:val="16"/>
              </w:rPr>
            </w:pPr>
            <w:r w:rsidRPr="00F603A1">
              <w:rPr>
                <w:color w:val="000000" w:themeColor="text1"/>
                <w:sz w:val="16"/>
                <w:szCs w:val="16"/>
              </w:rPr>
              <w:t>Члены комиссии:</w:t>
            </w:r>
          </w:p>
        </w:tc>
        <w:tc>
          <w:tcPr>
            <w:tcW w:w="51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2D2" w:rsidRPr="00F603A1" w:rsidRDefault="005572D2" w:rsidP="00B26E5B">
            <w:pPr>
              <w:jc w:val="both"/>
              <w:rPr>
                <w:color w:val="000000" w:themeColor="text1"/>
                <w:sz w:val="16"/>
                <w:szCs w:val="16"/>
              </w:rPr>
            </w:pPr>
          </w:p>
        </w:tc>
      </w:tr>
      <w:tr w:rsidR="005572D2" w:rsidRPr="00F603A1" w:rsidTr="005572D2">
        <w:tc>
          <w:tcPr>
            <w:tcW w:w="25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2D2" w:rsidRPr="00F603A1" w:rsidRDefault="005572D2" w:rsidP="00B26E5B">
            <w:pPr>
              <w:jc w:val="both"/>
              <w:textAlignment w:val="baseline"/>
              <w:rPr>
                <w:color w:val="000000" w:themeColor="text1"/>
                <w:sz w:val="16"/>
                <w:szCs w:val="16"/>
              </w:rPr>
            </w:pPr>
            <w:proofErr w:type="spellStart"/>
            <w:r w:rsidRPr="00F603A1">
              <w:rPr>
                <w:color w:val="000000" w:themeColor="text1"/>
                <w:sz w:val="16"/>
                <w:szCs w:val="16"/>
              </w:rPr>
              <w:t>Касатова</w:t>
            </w:r>
            <w:proofErr w:type="spellEnd"/>
            <w:r w:rsidRPr="00F603A1">
              <w:rPr>
                <w:color w:val="000000" w:themeColor="text1"/>
                <w:sz w:val="16"/>
                <w:szCs w:val="16"/>
              </w:rPr>
              <w:t xml:space="preserve"> Наталья Николаевна</w:t>
            </w:r>
          </w:p>
        </w:tc>
        <w:tc>
          <w:tcPr>
            <w:tcW w:w="51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2D2" w:rsidRPr="00F603A1" w:rsidRDefault="005572D2" w:rsidP="00B26E5B">
            <w:pPr>
              <w:widowControl w:val="0"/>
              <w:tabs>
                <w:tab w:val="left" w:pos="726"/>
              </w:tabs>
              <w:autoSpaceDE w:val="0"/>
              <w:autoSpaceDN w:val="0"/>
              <w:adjustRightInd w:val="0"/>
              <w:jc w:val="both"/>
              <w:rPr>
                <w:rFonts w:eastAsiaTheme="minorEastAsia"/>
                <w:color w:val="000000"/>
                <w:sz w:val="16"/>
                <w:szCs w:val="16"/>
              </w:rPr>
            </w:pPr>
            <w:r w:rsidRPr="00F603A1">
              <w:rPr>
                <w:color w:val="000000" w:themeColor="text1"/>
                <w:sz w:val="16"/>
                <w:szCs w:val="16"/>
              </w:rPr>
              <w:t xml:space="preserve">- депутат Собрания депутатов </w:t>
            </w:r>
            <w:r w:rsidRPr="00F603A1">
              <w:rPr>
                <w:rFonts w:eastAsiaTheme="minorEastAsia"/>
                <w:color w:val="000000"/>
                <w:sz w:val="16"/>
                <w:szCs w:val="16"/>
              </w:rPr>
              <w:t>Надеждинского сельского поселения.</w:t>
            </w:r>
          </w:p>
        </w:tc>
      </w:tr>
      <w:tr w:rsidR="005572D2" w:rsidRPr="00F603A1" w:rsidTr="005572D2">
        <w:tc>
          <w:tcPr>
            <w:tcW w:w="25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2D2" w:rsidRPr="00F603A1" w:rsidRDefault="005572D2" w:rsidP="00B26E5B">
            <w:pPr>
              <w:jc w:val="both"/>
              <w:textAlignment w:val="baseline"/>
              <w:rPr>
                <w:color w:val="000000" w:themeColor="text1"/>
                <w:sz w:val="16"/>
                <w:szCs w:val="16"/>
              </w:rPr>
            </w:pPr>
            <w:r w:rsidRPr="00F603A1">
              <w:rPr>
                <w:color w:val="000000" w:themeColor="text1"/>
                <w:sz w:val="16"/>
                <w:szCs w:val="16"/>
              </w:rPr>
              <w:t xml:space="preserve">Прокопенко Надежда Васильевна </w:t>
            </w:r>
          </w:p>
        </w:tc>
        <w:tc>
          <w:tcPr>
            <w:tcW w:w="51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2D2" w:rsidRPr="00F603A1" w:rsidRDefault="005572D2" w:rsidP="00B26E5B">
            <w:pPr>
              <w:jc w:val="both"/>
              <w:textAlignment w:val="baseline"/>
              <w:rPr>
                <w:color w:val="000000" w:themeColor="text1"/>
                <w:sz w:val="16"/>
                <w:szCs w:val="16"/>
              </w:rPr>
            </w:pPr>
            <w:r w:rsidRPr="00F603A1">
              <w:rPr>
                <w:color w:val="000000" w:themeColor="text1"/>
                <w:sz w:val="16"/>
                <w:szCs w:val="16"/>
              </w:rPr>
              <w:br/>
              <w:t>И.о. директора МКОУ СОШ с. Надеждинское (по согласованию)</w:t>
            </w:r>
          </w:p>
        </w:tc>
      </w:tr>
      <w:tr w:rsidR="005572D2" w:rsidRPr="00F603A1" w:rsidTr="005572D2">
        <w:tc>
          <w:tcPr>
            <w:tcW w:w="25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2D2" w:rsidRPr="00F603A1" w:rsidRDefault="005572D2" w:rsidP="00B26E5B">
            <w:pPr>
              <w:jc w:val="both"/>
              <w:textAlignment w:val="baseline"/>
              <w:rPr>
                <w:color w:val="000000" w:themeColor="text1"/>
                <w:sz w:val="16"/>
                <w:szCs w:val="16"/>
              </w:rPr>
            </w:pPr>
            <w:proofErr w:type="spellStart"/>
            <w:r w:rsidRPr="00F603A1">
              <w:rPr>
                <w:color w:val="000000" w:themeColor="text1"/>
                <w:sz w:val="16"/>
                <w:szCs w:val="16"/>
              </w:rPr>
              <w:t>Бучковская</w:t>
            </w:r>
            <w:proofErr w:type="spellEnd"/>
            <w:r w:rsidRPr="00F603A1">
              <w:rPr>
                <w:color w:val="000000" w:themeColor="text1"/>
                <w:sz w:val="16"/>
                <w:szCs w:val="16"/>
              </w:rPr>
              <w:t xml:space="preserve"> Анна Владимировна</w:t>
            </w:r>
          </w:p>
        </w:tc>
        <w:tc>
          <w:tcPr>
            <w:tcW w:w="51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572D2" w:rsidRPr="00F603A1" w:rsidRDefault="005572D2" w:rsidP="00B26E5B">
            <w:pPr>
              <w:jc w:val="both"/>
              <w:textAlignment w:val="baseline"/>
              <w:rPr>
                <w:color w:val="000000" w:themeColor="text1"/>
                <w:sz w:val="16"/>
                <w:szCs w:val="16"/>
              </w:rPr>
            </w:pPr>
            <w:r w:rsidRPr="00F603A1">
              <w:rPr>
                <w:color w:val="000000" w:themeColor="text1"/>
                <w:sz w:val="16"/>
                <w:szCs w:val="16"/>
              </w:rPr>
              <w:t>И.о. директора МКУ «ЦХУ» (по согласованию)</w:t>
            </w:r>
          </w:p>
        </w:tc>
      </w:tr>
    </w:tbl>
    <w:p w:rsidR="005572D2" w:rsidRPr="005572D2" w:rsidRDefault="005572D2" w:rsidP="005572D2">
      <w:pPr>
        <w:pStyle w:val="2"/>
        <w:spacing w:before="0"/>
        <w:jc w:val="center"/>
        <w:rPr>
          <w:rFonts w:ascii="Times New Roman" w:hAnsi="Times New Roman" w:cs="Times New Roman"/>
          <w:b w:val="0"/>
          <w:color w:val="auto"/>
          <w:sz w:val="16"/>
          <w:szCs w:val="16"/>
        </w:rPr>
      </w:pPr>
      <w:r w:rsidRPr="005572D2">
        <w:rPr>
          <w:rFonts w:ascii="Times New Roman" w:hAnsi="Times New Roman" w:cs="Times New Roman"/>
          <w:b w:val="0"/>
          <w:color w:val="auto"/>
          <w:sz w:val="16"/>
          <w:szCs w:val="16"/>
        </w:rPr>
        <w:t>Муниципальное образование «Надеждинское сельское поселение»</w:t>
      </w:r>
    </w:p>
    <w:p w:rsidR="005572D2" w:rsidRPr="005572D2" w:rsidRDefault="005572D2" w:rsidP="005572D2">
      <w:pPr>
        <w:pStyle w:val="3"/>
        <w:spacing w:before="0"/>
        <w:jc w:val="center"/>
        <w:rPr>
          <w:rFonts w:ascii="Times New Roman" w:hAnsi="Times New Roman" w:cs="Times New Roman"/>
          <w:b w:val="0"/>
          <w:color w:val="auto"/>
          <w:sz w:val="16"/>
          <w:szCs w:val="16"/>
        </w:rPr>
      </w:pPr>
      <w:r w:rsidRPr="005572D2">
        <w:rPr>
          <w:rFonts w:ascii="Times New Roman" w:hAnsi="Times New Roman" w:cs="Times New Roman"/>
          <w:b w:val="0"/>
          <w:color w:val="auto"/>
          <w:sz w:val="16"/>
          <w:szCs w:val="16"/>
        </w:rPr>
        <w:t>Биробиджанского муниципального района</w:t>
      </w:r>
    </w:p>
    <w:p w:rsidR="005572D2" w:rsidRPr="005C7782" w:rsidRDefault="005572D2" w:rsidP="005572D2">
      <w:pPr>
        <w:jc w:val="center"/>
        <w:rPr>
          <w:sz w:val="16"/>
          <w:szCs w:val="16"/>
        </w:rPr>
      </w:pPr>
      <w:r w:rsidRPr="005C7782">
        <w:rPr>
          <w:sz w:val="16"/>
          <w:szCs w:val="16"/>
        </w:rPr>
        <w:t>Еврейской автономной области</w:t>
      </w:r>
    </w:p>
    <w:p w:rsidR="005572D2" w:rsidRPr="005C7782" w:rsidRDefault="005572D2" w:rsidP="005572D2">
      <w:pPr>
        <w:jc w:val="center"/>
        <w:rPr>
          <w:sz w:val="16"/>
          <w:szCs w:val="16"/>
        </w:rPr>
      </w:pPr>
      <w:r w:rsidRPr="005C7782">
        <w:rPr>
          <w:sz w:val="16"/>
          <w:szCs w:val="16"/>
        </w:rPr>
        <w:t>АДМИНИСТРАЦИЯ СЕЛЬСКОГО ПОСЕЛЕНИЯ</w:t>
      </w:r>
    </w:p>
    <w:p w:rsidR="005572D2" w:rsidRPr="005C7782" w:rsidRDefault="005572D2" w:rsidP="005572D2">
      <w:pPr>
        <w:jc w:val="center"/>
        <w:rPr>
          <w:sz w:val="16"/>
          <w:szCs w:val="16"/>
        </w:rPr>
      </w:pPr>
      <w:r w:rsidRPr="005C7782">
        <w:rPr>
          <w:sz w:val="16"/>
          <w:szCs w:val="16"/>
        </w:rPr>
        <w:t xml:space="preserve">РАСПОРЯЖЕНИЕ </w:t>
      </w:r>
    </w:p>
    <w:p w:rsidR="005572D2" w:rsidRPr="005C7782" w:rsidRDefault="005572D2" w:rsidP="005572D2">
      <w:pPr>
        <w:rPr>
          <w:sz w:val="16"/>
          <w:szCs w:val="16"/>
        </w:rPr>
      </w:pPr>
      <w:r w:rsidRPr="005C7782">
        <w:rPr>
          <w:sz w:val="16"/>
          <w:szCs w:val="16"/>
        </w:rPr>
        <w:t xml:space="preserve">14.02.2022                                               </w:t>
      </w:r>
      <w:r w:rsidRPr="005C7782">
        <w:rPr>
          <w:sz w:val="16"/>
          <w:szCs w:val="16"/>
        </w:rPr>
        <w:tab/>
        <w:t xml:space="preserve">                   </w:t>
      </w:r>
      <w:r w:rsidRPr="005C7782">
        <w:rPr>
          <w:sz w:val="16"/>
          <w:szCs w:val="16"/>
        </w:rPr>
        <w:tab/>
        <w:t xml:space="preserve">   </w:t>
      </w:r>
      <w:r w:rsidRPr="005C7782">
        <w:rPr>
          <w:sz w:val="16"/>
          <w:szCs w:val="16"/>
        </w:rPr>
        <w:tab/>
        <w:t xml:space="preserve">                           </w:t>
      </w:r>
      <w:r>
        <w:rPr>
          <w:sz w:val="16"/>
          <w:szCs w:val="16"/>
        </w:rPr>
        <w:t xml:space="preserve">                           </w:t>
      </w:r>
      <w:r w:rsidRPr="005C7782">
        <w:rPr>
          <w:sz w:val="16"/>
          <w:szCs w:val="16"/>
        </w:rPr>
        <w:t xml:space="preserve">  № 6 -</w:t>
      </w:r>
      <w:proofErr w:type="spellStart"/>
      <w:proofErr w:type="gramStart"/>
      <w:r w:rsidRPr="005C7782">
        <w:rPr>
          <w:sz w:val="16"/>
          <w:szCs w:val="16"/>
        </w:rPr>
        <w:t>р</w:t>
      </w:r>
      <w:proofErr w:type="spellEnd"/>
      <w:proofErr w:type="gramEnd"/>
    </w:p>
    <w:p w:rsidR="005572D2" w:rsidRPr="005C7782" w:rsidRDefault="005572D2" w:rsidP="005572D2">
      <w:pPr>
        <w:jc w:val="center"/>
        <w:rPr>
          <w:sz w:val="16"/>
          <w:szCs w:val="16"/>
        </w:rPr>
      </w:pPr>
      <w:r w:rsidRPr="005C7782">
        <w:rPr>
          <w:sz w:val="16"/>
          <w:szCs w:val="16"/>
        </w:rPr>
        <w:t>с. Надеждинское</w:t>
      </w:r>
    </w:p>
    <w:p w:rsidR="005572D2" w:rsidRPr="005C7782" w:rsidRDefault="005572D2" w:rsidP="005572D2">
      <w:pPr>
        <w:jc w:val="both"/>
        <w:rPr>
          <w:sz w:val="16"/>
          <w:szCs w:val="16"/>
        </w:rPr>
      </w:pPr>
      <w:r w:rsidRPr="005C7782">
        <w:rPr>
          <w:sz w:val="16"/>
          <w:szCs w:val="16"/>
        </w:rPr>
        <w:t>О назначении лица, ответственного за работу по профилактике коррупционных и иных правонарушений в администрации муниципального образования «Надеждинское сельское поселение» Биробиджанского муниципального района Еврейской автономной области</w:t>
      </w:r>
    </w:p>
    <w:p w:rsidR="005572D2" w:rsidRPr="005C7782" w:rsidRDefault="005572D2" w:rsidP="005572D2">
      <w:pPr>
        <w:jc w:val="both"/>
        <w:rPr>
          <w:sz w:val="16"/>
          <w:szCs w:val="16"/>
        </w:rPr>
      </w:pPr>
      <w:r w:rsidRPr="005C7782">
        <w:rPr>
          <w:sz w:val="16"/>
          <w:szCs w:val="16"/>
        </w:rPr>
        <w:t xml:space="preserve">    Руководствуясь Федеральным законом от 25.12.2008 №273-ФЗ «О противодействии коррупции».</w:t>
      </w:r>
    </w:p>
    <w:p w:rsidR="005572D2" w:rsidRPr="005C7782" w:rsidRDefault="005572D2" w:rsidP="005572D2">
      <w:pPr>
        <w:jc w:val="both"/>
        <w:rPr>
          <w:sz w:val="16"/>
          <w:szCs w:val="16"/>
        </w:rPr>
      </w:pPr>
      <w:r w:rsidRPr="005C7782">
        <w:rPr>
          <w:sz w:val="16"/>
          <w:szCs w:val="16"/>
        </w:rPr>
        <w:t xml:space="preserve">     1. Назначить лицом, ответственным за проведение работы по профилактике коррупционных и иных правонарушений в администрации муниципального образования «Надеждинское сельское поселение» Биробиджанского муниципального района Еврейской автономной области заместителя главы администрации сельского поселения Ладынскую Елену Васильевну.</w:t>
      </w:r>
    </w:p>
    <w:p w:rsidR="005572D2" w:rsidRPr="005C7782" w:rsidRDefault="005572D2" w:rsidP="005572D2">
      <w:pPr>
        <w:jc w:val="both"/>
        <w:rPr>
          <w:sz w:val="16"/>
          <w:szCs w:val="16"/>
        </w:rPr>
      </w:pPr>
      <w:r w:rsidRPr="005C7782">
        <w:rPr>
          <w:rFonts w:eastAsia="Calibri"/>
          <w:sz w:val="16"/>
          <w:szCs w:val="16"/>
          <w:lang w:eastAsia="en-US"/>
        </w:rPr>
        <w:t>1.1</w:t>
      </w:r>
      <w:proofErr w:type="gramStart"/>
      <w:r w:rsidRPr="005C7782">
        <w:rPr>
          <w:rFonts w:eastAsia="Calibri"/>
          <w:sz w:val="16"/>
          <w:szCs w:val="16"/>
          <w:lang w:eastAsia="en-US"/>
        </w:rPr>
        <w:t> В</w:t>
      </w:r>
      <w:proofErr w:type="gramEnd"/>
      <w:r w:rsidRPr="005C7782">
        <w:rPr>
          <w:rFonts w:eastAsia="Calibri"/>
          <w:sz w:val="16"/>
          <w:szCs w:val="16"/>
          <w:lang w:eastAsia="en-US"/>
        </w:rPr>
        <w:t>озложить следующие функции:</w:t>
      </w:r>
    </w:p>
    <w:p w:rsidR="005572D2" w:rsidRPr="005C7782" w:rsidRDefault="005572D2" w:rsidP="005572D2">
      <w:pPr>
        <w:jc w:val="both"/>
        <w:rPr>
          <w:rFonts w:eastAsia="Calibri"/>
          <w:sz w:val="16"/>
          <w:szCs w:val="16"/>
          <w:lang w:eastAsia="en-US"/>
        </w:rPr>
      </w:pPr>
      <w:r w:rsidRPr="005C7782">
        <w:rPr>
          <w:rFonts w:eastAsia="Calibri"/>
          <w:sz w:val="16"/>
          <w:szCs w:val="16"/>
          <w:lang w:eastAsia="en-US"/>
        </w:rPr>
        <w:t xml:space="preserve">     а) обеспечение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N 273-ФЗ «О противодействии коррупции» и другими федеральными законами (далее - требования к служебному поведению);</w:t>
      </w:r>
    </w:p>
    <w:p w:rsidR="005572D2" w:rsidRPr="005C7782" w:rsidRDefault="005572D2" w:rsidP="005572D2">
      <w:pPr>
        <w:jc w:val="both"/>
        <w:rPr>
          <w:rFonts w:eastAsia="Calibri"/>
          <w:sz w:val="16"/>
          <w:szCs w:val="16"/>
          <w:lang w:eastAsia="en-US"/>
        </w:rPr>
      </w:pPr>
      <w:r w:rsidRPr="005C7782">
        <w:rPr>
          <w:rFonts w:eastAsia="Calibri"/>
          <w:sz w:val="16"/>
          <w:szCs w:val="16"/>
          <w:lang w:eastAsia="en-US"/>
        </w:rPr>
        <w:t xml:space="preserve">     б) принятие мер по выявлению и устранению причин и условий,  способствующих возникновению конфликта интересов;</w:t>
      </w:r>
    </w:p>
    <w:p w:rsidR="005572D2" w:rsidRPr="005C7782" w:rsidRDefault="005572D2" w:rsidP="005572D2">
      <w:pPr>
        <w:jc w:val="both"/>
        <w:rPr>
          <w:rFonts w:eastAsia="Calibri"/>
          <w:sz w:val="16"/>
          <w:szCs w:val="16"/>
          <w:lang w:eastAsia="en-US"/>
        </w:rPr>
      </w:pPr>
      <w:r w:rsidRPr="005C7782">
        <w:rPr>
          <w:rFonts w:eastAsia="Calibri"/>
          <w:sz w:val="16"/>
          <w:szCs w:val="16"/>
          <w:lang w:eastAsia="en-US"/>
        </w:rPr>
        <w:t xml:space="preserve">     в) обеспечение деятельности комиссий по соблюдению требований к служебному поведению муниципальных служащих и урегулированию конфликта интересов;</w:t>
      </w:r>
    </w:p>
    <w:p w:rsidR="005572D2" w:rsidRPr="005C7782" w:rsidRDefault="005572D2" w:rsidP="005572D2">
      <w:pPr>
        <w:jc w:val="both"/>
        <w:rPr>
          <w:rFonts w:eastAsia="Calibri"/>
          <w:sz w:val="16"/>
          <w:szCs w:val="16"/>
          <w:lang w:eastAsia="en-US"/>
        </w:rPr>
      </w:pPr>
      <w:r w:rsidRPr="005C7782">
        <w:rPr>
          <w:rFonts w:eastAsia="Calibri"/>
          <w:sz w:val="16"/>
          <w:szCs w:val="16"/>
          <w:lang w:eastAsia="en-US"/>
        </w:rPr>
        <w:t xml:space="preserve">     </w:t>
      </w:r>
      <w:proofErr w:type="gramStart"/>
      <w:r w:rsidRPr="005C7782">
        <w:rPr>
          <w:rFonts w:eastAsia="Calibri"/>
          <w:sz w:val="16"/>
          <w:szCs w:val="16"/>
          <w:lang w:eastAsia="en-US"/>
        </w:rPr>
        <w:t>г) оказание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муниципальных служащих, а также с уведомлением представителя нанимателя (работодателя), органов прокуратуры Российской Федерации, иных федеральных государственных органов о фактах совершения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 об имуществе и</w:t>
      </w:r>
      <w:proofErr w:type="gramEnd"/>
      <w:r w:rsidRPr="005C7782">
        <w:rPr>
          <w:rFonts w:eastAsia="Calibri"/>
          <w:sz w:val="16"/>
          <w:szCs w:val="16"/>
          <w:lang w:eastAsia="en-US"/>
        </w:rPr>
        <w:t xml:space="preserve"> </w:t>
      </w:r>
      <w:proofErr w:type="gramStart"/>
      <w:r w:rsidRPr="005C7782">
        <w:rPr>
          <w:rFonts w:eastAsia="Calibri"/>
          <w:sz w:val="16"/>
          <w:szCs w:val="16"/>
          <w:lang w:eastAsia="en-US"/>
        </w:rPr>
        <w:t>обязательствах</w:t>
      </w:r>
      <w:proofErr w:type="gramEnd"/>
      <w:r w:rsidRPr="005C7782">
        <w:rPr>
          <w:rFonts w:eastAsia="Calibri"/>
          <w:sz w:val="16"/>
          <w:szCs w:val="16"/>
          <w:lang w:eastAsia="en-US"/>
        </w:rPr>
        <w:t xml:space="preserve"> имущественного характера;</w:t>
      </w:r>
    </w:p>
    <w:p w:rsidR="005572D2" w:rsidRPr="005C7782" w:rsidRDefault="005572D2" w:rsidP="005572D2">
      <w:pPr>
        <w:jc w:val="both"/>
        <w:rPr>
          <w:rFonts w:eastAsia="Calibri"/>
          <w:sz w:val="16"/>
          <w:szCs w:val="16"/>
          <w:lang w:eastAsia="en-US"/>
        </w:rPr>
      </w:pPr>
      <w:r w:rsidRPr="005C7782">
        <w:rPr>
          <w:rFonts w:eastAsia="Calibri"/>
          <w:sz w:val="16"/>
          <w:szCs w:val="16"/>
          <w:lang w:eastAsia="en-US"/>
        </w:rPr>
        <w:t xml:space="preserve">     </w:t>
      </w:r>
      <w:proofErr w:type="spellStart"/>
      <w:r w:rsidRPr="005C7782">
        <w:rPr>
          <w:rFonts w:eastAsia="Calibri"/>
          <w:sz w:val="16"/>
          <w:szCs w:val="16"/>
          <w:lang w:eastAsia="en-US"/>
        </w:rPr>
        <w:t>д</w:t>
      </w:r>
      <w:proofErr w:type="spellEnd"/>
      <w:r w:rsidRPr="005C7782">
        <w:rPr>
          <w:rFonts w:eastAsia="Calibri"/>
          <w:sz w:val="16"/>
          <w:szCs w:val="16"/>
          <w:lang w:eastAsia="en-US"/>
        </w:rPr>
        <w:t>) обеспечение реализации муниципальными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5572D2" w:rsidRPr="005C7782" w:rsidRDefault="005572D2" w:rsidP="005572D2">
      <w:pPr>
        <w:jc w:val="both"/>
        <w:rPr>
          <w:rFonts w:eastAsia="Calibri"/>
          <w:sz w:val="16"/>
          <w:szCs w:val="16"/>
          <w:lang w:eastAsia="en-US"/>
        </w:rPr>
      </w:pPr>
      <w:r w:rsidRPr="005C7782">
        <w:rPr>
          <w:rFonts w:eastAsia="Calibri"/>
          <w:sz w:val="16"/>
          <w:szCs w:val="16"/>
          <w:lang w:eastAsia="en-US"/>
        </w:rPr>
        <w:t xml:space="preserve">     </w:t>
      </w:r>
      <w:proofErr w:type="gramStart"/>
      <w:r w:rsidRPr="005C7782">
        <w:rPr>
          <w:rFonts w:eastAsia="Calibri"/>
          <w:sz w:val="16"/>
          <w:szCs w:val="16"/>
          <w:lang w:eastAsia="en-US"/>
        </w:rPr>
        <w:t>е) осуществление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сведений, представляемых гражданами, претендующими на замещение должностей муниципальной службы, в соответствии с нормативными правовыми актами Российской Федерации, проверки соблюдения муниципальными служащими требований к служебному поведению;</w:t>
      </w:r>
      <w:proofErr w:type="gramEnd"/>
    </w:p>
    <w:p w:rsidR="005572D2" w:rsidRPr="005C7782" w:rsidRDefault="005572D2" w:rsidP="005572D2">
      <w:pPr>
        <w:jc w:val="both"/>
        <w:rPr>
          <w:rFonts w:eastAsia="Calibri"/>
          <w:sz w:val="16"/>
          <w:szCs w:val="16"/>
          <w:lang w:eastAsia="en-US"/>
        </w:rPr>
      </w:pPr>
      <w:r w:rsidRPr="005C7782">
        <w:rPr>
          <w:rFonts w:eastAsia="Calibri"/>
          <w:sz w:val="16"/>
          <w:szCs w:val="16"/>
          <w:lang w:eastAsia="en-US"/>
        </w:rPr>
        <w:t xml:space="preserve">     </w:t>
      </w:r>
      <w:proofErr w:type="gramStart"/>
      <w:r w:rsidRPr="005C7782">
        <w:rPr>
          <w:rFonts w:eastAsia="Calibri"/>
          <w:sz w:val="16"/>
          <w:szCs w:val="16"/>
          <w:lang w:eastAsia="en-US"/>
        </w:rPr>
        <w:t>ж) анализ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сведений о соблюдении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муниципальной службы, ограничений при заключении ими</w:t>
      </w:r>
      <w:proofErr w:type="gramEnd"/>
      <w:r w:rsidRPr="005C7782">
        <w:rPr>
          <w:rFonts w:eastAsia="Calibri"/>
          <w:sz w:val="16"/>
          <w:szCs w:val="16"/>
          <w:lang w:eastAsia="en-US"/>
        </w:rPr>
        <w:t xml:space="preserve"> после ухода с муниципальной службы трудового договора и (или) гражданско-правового договора в случаях, предусмотренных федеральными законами;</w:t>
      </w:r>
    </w:p>
    <w:p w:rsidR="005572D2" w:rsidRPr="005C7782" w:rsidRDefault="005572D2" w:rsidP="005572D2">
      <w:pPr>
        <w:jc w:val="both"/>
        <w:rPr>
          <w:rFonts w:eastAsia="Calibri"/>
          <w:sz w:val="16"/>
          <w:szCs w:val="16"/>
          <w:lang w:eastAsia="en-US"/>
        </w:rPr>
      </w:pPr>
      <w:r w:rsidRPr="005C7782">
        <w:rPr>
          <w:rFonts w:eastAsia="Calibri"/>
          <w:sz w:val="16"/>
          <w:szCs w:val="16"/>
          <w:lang w:eastAsia="en-US"/>
        </w:rPr>
        <w:t xml:space="preserve">     </w:t>
      </w:r>
      <w:proofErr w:type="spellStart"/>
      <w:r w:rsidRPr="005C7782">
        <w:rPr>
          <w:rFonts w:eastAsia="Calibri"/>
          <w:sz w:val="16"/>
          <w:szCs w:val="16"/>
          <w:lang w:eastAsia="en-US"/>
        </w:rPr>
        <w:t>з</w:t>
      </w:r>
      <w:proofErr w:type="spellEnd"/>
      <w:r w:rsidRPr="005C7782">
        <w:rPr>
          <w:rFonts w:eastAsia="Calibri"/>
          <w:sz w:val="16"/>
          <w:szCs w:val="16"/>
          <w:lang w:eastAsia="en-US"/>
        </w:rPr>
        <w:t>) осуществление проверки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5572D2" w:rsidRPr="005C7782" w:rsidRDefault="005572D2" w:rsidP="005572D2">
      <w:pPr>
        <w:jc w:val="both"/>
        <w:rPr>
          <w:rFonts w:eastAsia="Calibri"/>
          <w:sz w:val="16"/>
          <w:szCs w:val="16"/>
          <w:lang w:eastAsia="en-US"/>
        </w:rPr>
      </w:pPr>
      <w:r w:rsidRPr="005C7782">
        <w:rPr>
          <w:rFonts w:eastAsia="Calibri"/>
          <w:sz w:val="16"/>
          <w:szCs w:val="16"/>
          <w:lang w:eastAsia="en-US"/>
        </w:rPr>
        <w:lastRenderedPageBreak/>
        <w:t xml:space="preserve">     и) проведение служебных проверок;</w:t>
      </w:r>
    </w:p>
    <w:p w:rsidR="005572D2" w:rsidRPr="005C7782" w:rsidRDefault="005572D2" w:rsidP="005572D2">
      <w:pPr>
        <w:jc w:val="both"/>
        <w:rPr>
          <w:rFonts w:eastAsia="Calibri"/>
          <w:sz w:val="16"/>
          <w:szCs w:val="16"/>
          <w:lang w:eastAsia="en-US"/>
        </w:rPr>
      </w:pPr>
      <w:r w:rsidRPr="005C7782">
        <w:rPr>
          <w:rFonts w:eastAsia="Calibri"/>
          <w:sz w:val="16"/>
          <w:szCs w:val="16"/>
          <w:lang w:eastAsia="en-US"/>
        </w:rPr>
        <w:t xml:space="preserve">    </w:t>
      </w:r>
      <w:proofErr w:type="spellStart"/>
      <w:r w:rsidRPr="005C7782">
        <w:rPr>
          <w:rFonts w:eastAsia="Calibri"/>
          <w:sz w:val="16"/>
          <w:szCs w:val="16"/>
          <w:lang w:eastAsia="en-US"/>
        </w:rPr>
        <w:t>й</w:t>
      </w:r>
      <w:proofErr w:type="spellEnd"/>
      <w:r w:rsidRPr="005C7782">
        <w:rPr>
          <w:rFonts w:eastAsia="Calibri"/>
          <w:sz w:val="16"/>
          <w:szCs w:val="16"/>
          <w:lang w:eastAsia="en-US"/>
        </w:rPr>
        <w:t>) организация правового просвещения муниципальных служащих;</w:t>
      </w:r>
    </w:p>
    <w:p w:rsidR="005572D2" w:rsidRPr="005C7782" w:rsidRDefault="005572D2" w:rsidP="005572D2">
      <w:pPr>
        <w:jc w:val="both"/>
        <w:rPr>
          <w:rFonts w:eastAsia="Calibri"/>
          <w:sz w:val="16"/>
          <w:szCs w:val="16"/>
          <w:lang w:eastAsia="en-US"/>
        </w:rPr>
      </w:pPr>
      <w:r w:rsidRPr="005C7782">
        <w:rPr>
          <w:rFonts w:eastAsia="Calibri"/>
          <w:sz w:val="16"/>
          <w:szCs w:val="16"/>
          <w:lang w:eastAsia="en-US"/>
        </w:rPr>
        <w:t xml:space="preserve">     к) подготовка проектов нормативных правовых актов о противодействии коррупции;</w:t>
      </w:r>
    </w:p>
    <w:p w:rsidR="005572D2" w:rsidRPr="005C7782" w:rsidRDefault="005572D2" w:rsidP="005572D2">
      <w:pPr>
        <w:jc w:val="both"/>
        <w:rPr>
          <w:rFonts w:eastAsia="Calibri"/>
          <w:sz w:val="16"/>
          <w:szCs w:val="16"/>
          <w:lang w:eastAsia="en-US"/>
        </w:rPr>
      </w:pPr>
      <w:r w:rsidRPr="005C7782">
        <w:rPr>
          <w:rFonts w:eastAsia="Calibri"/>
          <w:sz w:val="16"/>
          <w:szCs w:val="16"/>
          <w:lang w:eastAsia="en-US"/>
        </w:rPr>
        <w:t xml:space="preserve">     л) взаимодействие с правоохранительными органами в установленной сфере деятельности.</w:t>
      </w:r>
    </w:p>
    <w:p w:rsidR="005572D2" w:rsidRPr="005C7782" w:rsidRDefault="005572D2" w:rsidP="005572D2">
      <w:pPr>
        <w:jc w:val="both"/>
        <w:rPr>
          <w:sz w:val="16"/>
          <w:szCs w:val="16"/>
        </w:rPr>
      </w:pPr>
      <w:r w:rsidRPr="005C7782">
        <w:rPr>
          <w:sz w:val="16"/>
          <w:szCs w:val="16"/>
        </w:rPr>
        <w:t xml:space="preserve">    2. </w:t>
      </w:r>
      <w:proofErr w:type="gramStart"/>
      <w:r w:rsidRPr="005C7782">
        <w:rPr>
          <w:sz w:val="16"/>
          <w:szCs w:val="16"/>
        </w:rPr>
        <w:t>Контроль за</w:t>
      </w:r>
      <w:proofErr w:type="gramEnd"/>
      <w:r w:rsidRPr="005C7782">
        <w:rPr>
          <w:sz w:val="16"/>
          <w:szCs w:val="16"/>
        </w:rPr>
        <w:t xml:space="preserve"> исполнением распоряжения оставляю за собой.</w:t>
      </w:r>
    </w:p>
    <w:p w:rsidR="005572D2" w:rsidRPr="005C7782" w:rsidRDefault="005572D2" w:rsidP="005572D2">
      <w:pPr>
        <w:jc w:val="both"/>
        <w:textAlignment w:val="baseline"/>
        <w:rPr>
          <w:sz w:val="16"/>
          <w:szCs w:val="16"/>
        </w:rPr>
      </w:pPr>
      <w:r w:rsidRPr="005C7782">
        <w:rPr>
          <w:color w:val="000000"/>
          <w:sz w:val="16"/>
          <w:szCs w:val="16"/>
        </w:rPr>
        <w:t xml:space="preserve">     3. </w:t>
      </w:r>
      <w:r w:rsidRPr="005C7782">
        <w:rPr>
          <w:sz w:val="16"/>
          <w:szCs w:val="16"/>
        </w:rPr>
        <w:t>Настоящее распоряжение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5572D2" w:rsidRPr="005C7782" w:rsidRDefault="005572D2" w:rsidP="005572D2">
      <w:pPr>
        <w:tabs>
          <w:tab w:val="left" w:pos="0"/>
        </w:tabs>
        <w:jc w:val="both"/>
        <w:rPr>
          <w:sz w:val="16"/>
          <w:szCs w:val="16"/>
        </w:rPr>
      </w:pPr>
      <w:r w:rsidRPr="005C7782">
        <w:rPr>
          <w:sz w:val="16"/>
          <w:szCs w:val="16"/>
        </w:rPr>
        <w:t xml:space="preserve">     4. Настоящее распоряжение вступает в силу со дня его подписания.</w:t>
      </w:r>
    </w:p>
    <w:p w:rsidR="005572D2" w:rsidRPr="005C7782" w:rsidRDefault="005572D2" w:rsidP="005572D2">
      <w:pPr>
        <w:tabs>
          <w:tab w:val="left" w:pos="454"/>
        </w:tabs>
        <w:jc w:val="both"/>
        <w:rPr>
          <w:sz w:val="16"/>
          <w:szCs w:val="16"/>
        </w:rPr>
      </w:pPr>
      <w:r w:rsidRPr="005C7782">
        <w:rPr>
          <w:sz w:val="16"/>
          <w:szCs w:val="16"/>
        </w:rPr>
        <w:t xml:space="preserve">Глава администрации </w:t>
      </w:r>
    </w:p>
    <w:p w:rsidR="005572D2" w:rsidRPr="005C7782" w:rsidRDefault="005572D2" w:rsidP="005572D2">
      <w:pPr>
        <w:tabs>
          <w:tab w:val="left" w:pos="454"/>
        </w:tabs>
        <w:jc w:val="both"/>
        <w:rPr>
          <w:sz w:val="16"/>
          <w:szCs w:val="16"/>
        </w:rPr>
      </w:pPr>
      <w:r w:rsidRPr="005C7782">
        <w:rPr>
          <w:sz w:val="16"/>
          <w:szCs w:val="16"/>
        </w:rPr>
        <w:t xml:space="preserve">сельского поселения                                                                                  </w:t>
      </w:r>
      <w:r>
        <w:rPr>
          <w:sz w:val="16"/>
          <w:szCs w:val="16"/>
        </w:rPr>
        <w:t xml:space="preserve">                                               </w:t>
      </w:r>
      <w:r w:rsidRPr="005C7782">
        <w:rPr>
          <w:sz w:val="16"/>
          <w:szCs w:val="16"/>
        </w:rPr>
        <w:t>Н.В. Красилова</w:t>
      </w:r>
    </w:p>
    <w:p w:rsidR="005572D2" w:rsidRPr="005C7782" w:rsidRDefault="005572D2" w:rsidP="005572D2">
      <w:pPr>
        <w:jc w:val="both"/>
        <w:rPr>
          <w:rFonts w:eastAsia="Calibri"/>
          <w:sz w:val="16"/>
          <w:szCs w:val="16"/>
          <w:lang w:eastAsia="en-US"/>
        </w:rPr>
      </w:pPr>
    </w:p>
    <w:p w:rsidR="005572D2" w:rsidRPr="00F603A1" w:rsidRDefault="005572D2" w:rsidP="005572D2">
      <w:pPr>
        <w:jc w:val="both"/>
        <w:rPr>
          <w:color w:val="000000" w:themeColor="text1"/>
          <w:sz w:val="16"/>
          <w:szCs w:val="16"/>
        </w:rPr>
      </w:pPr>
    </w:p>
    <w:p w:rsidR="005572D2" w:rsidRPr="00CD09A8" w:rsidRDefault="005572D2" w:rsidP="005572D2">
      <w:pPr>
        <w:jc w:val="both"/>
        <w:rPr>
          <w:color w:val="000000"/>
          <w:sz w:val="16"/>
          <w:szCs w:val="16"/>
        </w:rPr>
      </w:pPr>
    </w:p>
    <w:p w:rsidR="005572D2" w:rsidRPr="00CD09A8" w:rsidRDefault="005572D2" w:rsidP="005572D2">
      <w:pPr>
        <w:ind w:firstLine="567"/>
        <w:jc w:val="both"/>
        <w:rPr>
          <w:color w:val="000000"/>
          <w:sz w:val="16"/>
          <w:szCs w:val="16"/>
        </w:rPr>
      </w:pPr>
      <w:r w:rsidRPr="00CD09A8">
        <w:rPr>
          <w:color w:val="000000"/>
          <w:sz w:val="16"/>
          <w:szCs w:val="16"/>
        </w:rPr>
        <w:t> </w:t>
      </w:r>
    </w:p>
    <w:p w:rsidR="005572D2" w:rsidRPr="00CD09A8" w:rsidRDefault="005572D2" w:rsidP="005572D2">
      <w:pPr>
        <w:rPr>
          <w:sz w:val="16"/>
          <w:szCs w:val="16"/>
        </w:rPr>
      </w:pPr>
    </w:p>
    <w:p w:rsidR="00202F12" w:rsidRDefault="00202F12" w:rsidP="00274F77">
      <w:pPr>
        <w:contextualSpacing/>
        <w:jc w:val="both"/>
        <w:rPr>
          <w:sz w:val="16"/>
          <w:szCs w:val="16"/>
        </w:rPr>
      </w:pPr>
    </w:p>
    <w:p w:rsidR="00202F12" w:rsidRDefault="00202F12" w:rsidP="00274F77">
      <w:pPr>
        <w:contextualSpacing/>
        <w:jc w:val="both"/>
        <w:rPr>
          <w:sz w:val="16"/>
          <w:szCs w:val="16"/>
        </w:rPr>
      </w:pPr>
    </w:p>
    <w:p w:rsidR="000C57FA" w:rsidRDefault="000C57FA" w:rsidP="00274F77">
      <w:pPr>
        <w:contextualSpacing/>
        <w:jc w:val="both"/>
        <w:rPr>
          <w:sz w:val="16"/>
          <w:szCs w:val="16"/>
        </w:rPr>
      </w:pPr>
    </w:p>
    <w:p w:rsidR="000C57FA" w:rsidRDefault="000C57FA" w:rsidP="00274F77">
      <w:pPr>
        <w:contextualSpacing/>
        <w:jc w:val="both"/>
        <w:rPr>
          <w:sz w:val="16"/>
          <w:szCs w:val="16"/>
        </w:rPr>
      </w:pPr>
    </w:p>
    <w:p w:rsidR="000C57FA" w:rsidRDefault="000C57FA" w:rsidP="00274F77">
      <w:pPr>
        <w:contextualSpacing/>
        <w:jc w:val="both"/>
        <w:rPr>
          <w:sz w:val="16"/>
          <w:szCs w:val="16"/>
        </w:rPr>
      </w:pPr>
    </w:p>
    <w:p w:rsidR="000C57FA" w:rsidRDefault="000C57FA"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202F12" w:rsidRDefault="00202F12" w:rsidP="00274F77">
      <w:pPr>
        <w:contextualSpacing/>
        <w:jc w:val="both"/>
        <w:rPr>
          <w:sz w:val="16"/>
          <w:szCs w:val="16"/>
        </w:rPr>
      </w:pP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Pr="00E53586">
        <w:rPr>
          <w:rFonts w:ascii="Times New Roman" w:hAnsi="Times New Roman" w:cs="Times New Roman"/>
          <w:sz w:val="12"/>
          <w:szCs w:val="12"/>
        </w:rPr>
        <w:t xml:space="preserve"> – Карпова О.М.</w:t>
      </w:r>
    </w:p>
    <w:p w:rsidR="001134D5" w:rsidRPr="00E53586" w:rsidRDefault="001134D5" w:rsidP="001134D5">
      <w:pPr>
        <w:pStyle w:val="a3"/>
        <w:rPr>
          <w:rFonts w:ascii="Times New Roman" w:hAnsi="Times New Roman" w:cs="Times New Roman"/>
          <w:sz w:val="12"/>
          <w:szCs w:val="12"/>
        </w:rPr>
      </w:pPr>
      <w:r>
        <w:rPr>
          <w:rFonts w:ascii="Times New Roman" w:hAnsi="Times New Roman" w:cs="Times New Roman"/>
          <w:sz w:val="12"/>
          <w:szCs w:val="12"/>
        </w:rPr>
        <w:t>Вр</w:t>
      </w:r>
      <w:r w:rsidR="008921A2">
        <w:rPr>
          <w:rFonts w:ascii="Times New Roman" w:hAnsi="Times New Roman" w:cs="Times New Roman"/>
          <w:sz w:val="12"/>
          <w:szCs w:val="12"/>
        </w:rPr>
        <w:t>емя подписания в печать – 10:00</w:t>
      </w:r>
      <w:r>
        <w:rPr>
          <w:rFonts w:ascii="Times New Roman" w:hAnsi="Times New Roman" w:cs="Times New Roman"/>
          <w:sz w:val="12"/>
          <w:szCs w:val="12"/>
        </w:rPr>
        <w:t xml:space="preserve">            </w:t>
      </w:r>
      <w:r w:rsidR="009D7FE5">
        <w:rPr>
          <w:rFonts w:ascii="Times New Roman" w:hAnsi="Times New Roman" w:cs="Times New Roman"/>
          <w:sz w:val="12"/>
          <w:szCs w:val="12"/>
        </w:rPr>
        <w:t>21.02</w:t>
      </w:r>
      <w:r w:rsidR="000C57FA">
        <w:rPr>
          <w:rFonts w:ascii="Times New Roman" w:hAnsi="Times New Roman" w:cs="Times New Roman"/>
          <w:sz w:val="12"/>
          <w:szCs w:val="12"/>
        </w:rPr>
        <w:t>.2022</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1134D5"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274F77" w:rsidRPr="001134D5" w:rsidRDefault="001134D5" w:rsidP="001134D5">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274F77" w:rsidRPr="001134D5" w:rsidSect="00235F33">
      <w:type w:val="continuous"/>
      <w:pgSz w:w="16838" w:h="11906" w:orient="landscape"/>
      <w:pgMar w:top="425" w:right="397" w:bottom="568" w:left="567"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B7F" w:rsidRDefault="00142B7F" w:rsidP="00235F33">
      <w:r>
        <w:separator/>
      </w:r>
    </w:p>
  </w:endnote>
  <w:endnote w:type="continuationSeparator" w:id="0">
    <w:p w:rsidR="00142B7F" w:rsidRDefault="00142B7F" w:rsidP="0023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B7F" w:rsidRDefault="00142B7F" w:rsidP="00235F33">
      <w:r>
        <w:separator/>
      </w:r>
    </w:p>
  </w:footnote>
  <w:footnote w:type="continuationSeparator" w:id="0">
    <w:p w:rsidR="00142B7F" w:rsidRDefault="00142B7F" w:rsidP="00235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18"/>
        <w:u w:val="none"/>
      </w:rPr>
    </w:lvl>
    <w:lvl w:ilvl="1">
      <w:start w:val="1"/>
      <w:numFmt w:val="bullet"/>
      <w:lvlText w:val="-"/>
      <w:lvlJc w:val="left"/>
      <w:rPr>
        <w:b w:val="0"/>
        <w:i w:val="0"/>
        <w:smallCaps w:val="0"/>
        <w:strike w:val="0"/>
        <w:color w:val="000000"/>
        <w:spacing w:val="0"/>
        <w:w w:val="100"/>
        <w:position w:val="0"/>
        <w:sz w:val="18"/>
        <w:u w:val="none"/>
      </w:rPr>
    </w:lvl>
    <w:lvl w:ilvl="2">
      <w:start w:val="1"/>
      <w:numFmt w:val="bullet"/>
      <w:lvlText w:val="-"/>
      <w:lvlJc w:val="left"/>
      <w:rPr>
        <w:b w:val="0"/>
        <w:i w:val="0"/>
        <w:smallCaps w:val="0"/>
        <w:strike w:val="0"/>
        <w:color w:val="000000"/>
        <w:spacing w:val="0"/>
        <w:w w:val="100"/>
        <w:position w:val="0"/>
        <w:sz w:val="18"/>
        <w:u w:val="none"/>
      </w:rPr>
    </w:lvl>
    <w:lvl w:ilvl="3">
      <w:start w:val="1"/>
      <w:numFmt w:val="bullet"/>
      <w:lvlText w:val="-"/>
      <w:lvlJc w:val="left"/>
      <w:rPr>
        <w:b w:val="0"/>
        <w:i w:val="0"/>
        <w:smallCaps w:val="0"/>
        <w:strike w:val="0"/>
        <w:color w:val="000000"/>
        <w:spacing w:val="0"/>
        <w:w w:val="100"/>
        <w:position w:val="0"/>
        <w:sz w:val="18"/>
        <w:u w:val="none"/>
      </w:rPr>
    </w:lvl>
    <w:lvl w:ilvl="4">
      <w:start w:val="1"/>
      <w:numFmt w:val="bullet"/>
      <w:lvlText w:val="-"/>
      <w:lvlJc w:val="left"/>
      <w:rPr>
        <w:b w:val="0"/>
        <w:i w:val="0"/>
        <w:smallCaps w:val="0"/>
        <w:strike w:val="0"/>
        <w:color w:val="000000"/>
        <w:spacing w:val="0"/>
        <w:w w:val="100"/>
        <w:position w:val="0"/>
        <w:sz w:val="18"/>
        <w:u w:val="none"/>
      </w:rPr>
    </w:lvl>
    <w:lvl w:ilvl="5">
      <w:start w:val="1"/>
      <w:numFmt w:val="bullet"/>
      <w:lvlText w:val="-"/>
      <w:lvlJc w:val="left"/>
      <w:rPr>
        <w:b w:val="0"/>
        <w:i w:val="0"/>
        <w:smallCaps w:val="0"/>
        <w:strike w:val="0"/>
        <w:color w:val="000000"/>
        <w:spacing w:val="0"/>
        <w:w w:val="100"/>
        <w:position w:val="0"/>
        <w:sz w:val="18"/>
        <w:u w:val="none"/>
      </w:rPr>
    </w:lvl>
    <w:lvl w:ilvl="6">
      <w:start w:val="1"/>
      <w:numFmt w:val="bullet"/>
      <w:lvlText w:val="-"/>
      <w:lvlJc w:val="left"/>
      <w:rPr>
        <w:b w:val="0"/>
        <w:i w:val="0"/>
        <w:smallCaps w:val="0"/>
        <w:strike w:val="0"/>
        <w:color w:val="000000"/>
        <w:spacing w:val="0"/>
        <w:w w:val="100"/>
        <w:position w:val="0"/>
        <w:sz w:val="18"/>
        <w:u w:val="none"/>
      </w:rPr>
    </w:lvl>
    <w:lvl w:ilvl="7">
      <w:start w:val="1"/>
      <w:numFmt w:val="bullet"/>
      <w:lvlText w:val="-"/>
      <w:lvlJc w:val="left"/>
      <w:rPr>
        <w:b w:val="0"/>
        <w:i w:val="0"/>
        <w:smallCaps w:val="0"/>
        <w:strike w:val="0"/>
        <w:color w:val="000000"/>
        <w:spacing w:val="0"/>
        <w:w w:val="100"/>
        <w:position w:val="0"/>
        <w:sz w:val="18"/>
        <w:u w:val="none"/>
      </w:rPr>
    </w:lvl>
    <w:lvl w:ilvl="8">
      <w:start w:val="1"/>
      <w:numFmt w:val="bullet"/>
      <w:lvlText w:val="-"/>
      <w:lvlJc w:val="left"/>
      <w:rPr>
        <w:b w:val="0"/>
        <w:i w:val="0"/>
        <w:smallCaps w:val="0"/>
        <w:strike w:val="0"/>
        <w:color w:val="000000"/>
        <w:spacing w:val="0"/>
        <w:w w:val="100"/>
        <w:position w:val="0"/>
        <w:sz w:val="18"/>
        <w:u w:val="none"/>
      </w:rPr>
    </w:lvl>
  </w:abstractNum>
  <w:abstractNum w:abstractNumId="1">
    <w:nsid w:val="1B0F4918"/>
    <w:multiLevelType w:val="multilevel"/>
    <w:tmpl w:val="BC7206F4"/>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760" w:hanging="36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520" w:hanging="720"/>
      </w:pPr>
      <w:rPr>
        <w:rFonts w:hint="default"/>
      </w:rPr>
    </w:lvl>
    <w:lvl w:ilvl="5">
      <w:start w:val="1"/>
      <w:numFmt w:val="decimal"/>
      <w:lvlText w:val="%1.%2.%3.%4.%5.%6"/>
      <w:lvlJc w:val="left"/>
      <w:pPr>
        <w:ind w:left="4220" w:hanging="720"/>
      </w:pPr>
      <w:rPr>
        <w:rFonts w:hint="default"/>
      </w:rPr>
    </w:lvl>
    <w:lvl w:ilvl="6">
      <w:start w:val="1"/>
      <w:numFmt w:val="decimal"/>
      <w:lvlText w:val="%1.%2.%3.%4.%5.%6.%7"/>
      <w:lvlJc w:val="left"/>
      <w:pPr>
        <w:ind w:left="5280" w:hanging="1080"/>
      </w:pPr>
      <w:rPr>
        <w:rFonts w:hint="default"/>
      </w:rPr>
    </w:lvl>
    <w:lvl w:ilvl="7">
      <w:start w:val="1"/>
      <w:numFmt w:val="decimal"/>
      <w:lvlText w:val="%1.%2.%3.%4.%5.%6.%7.%8"/>
      <w:lvlJc w:val="left"/>
      <w:pPr>
        <w:ind w:left="5980" w:hanging="1080"/>
      </w:pPr>
      <w:rPr>
        <w:rFonts w:hint="default"/>
      </w:rPr>
    </w:lvl>
    <w:lvl w:ilvl="8">
      <w:start w:val="1"/>
      <w:numFmt w:val="decimal"/>
      <w:lvlText w:val="%1.%2.%3.%4.%5.%6.%7.%8.%9"/>
      <w:lvlJc w:val="left"/>
      <w:pPr>
        <w:ind w:left="6680" w:hanging="1080"/>
      </w:pPr>
      <w:rPr>
        <w:rFonts w:hint="default"/>
      </w:rPr>
    </w:lvl>
  </w:abstractNum>
  <w:abstractNum w:abstractNumId="2">
    <w:nsid w:val="280329C3"/>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D30FB"/>
    <w:multiLevelType w:val="multilevel"/>
    <w:tmpl w:val="977C10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FF0673"/>
    <w:multiLevelType w:val="hybridMultilevel"/>
    <w:tmpl w:val="96DA9F72"/>
    <w:lvl w:ilvl="0" w:tplc="4078A514">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91716C0"/>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nsid w:val="68AF4050"/>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6"/>
  </w:num>
  <w:num w:numId="2">
    <w:abstractNumId w:val="7"/>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74F77"/>
    <w:rsid w:val="000C57FA"/>
    <w:rsid w:val="000D287D"/>
    <w:rsid w:val="000E51C3"/>
    <w:rsid w:val="00102209"/>
    <w:rsid w:val="001134D5"/>
    <w:rsid w:val="00142B7F"/>
    <w:rsid w:val="001520F6"/>
    <w:rsid w:val="001642CD"/>
    <w:rsid w:val="001B7E01"/>
    <w:rsid w:val="001C230D"/>
    <w:rsid w:val="001E63F1"/>
    <w:rsid w:val="00202F12"/>
    <w:rsid w:val="00225989"/>
    <w:rsid w:val="00235F33"/>
    <w:rsid w:val="00244F1B"/>
    <w:rsid w:val="00263282"/>
    <w:rsid w:val="00263888"/>
    <w:rsid w:val="00266FD0"/>
    <w:rsid w:val="00274F77"/>
    <w:rsid w:val="0029093C"/>
    <w:rsid w:val="0032006C"/>
    <w:rsid w:val="003756BD"/>
    <w:rsid w:val="003C069D"/>
    <w:rsid w:val="003C5391"/>
    <w:rsid w:val="003C5EC0"/>
    <w:rsid w:val="003F157D"/>
    <w:rsid w:val="004334B6"/>
    <w:rsid w:val="004C4781"/>
    <w:rsid w:val="0054421A"/>
    <w:rsid w:val="005572D2"/>
    <w:rsid w:val="005745ED"/>
    <w:rsid w:val="00592609"/>
    <w:rsid w:val="00594983"/>
    <w:rsid w:val="005F3B2A"/>
    <w:rsid w:val="00627841"/>
    <w:rsid w:val="006342C4"/>
    <w:rsid w:val="007368B1"/>
    <w:rsid w:val="007D5E4E"/>
    <w:rsid w:val="007E22EB"/>
    <w:rsid w:val="007F76B9"/>
    <w:rsid w:val="00826BE3"/>
    <w:rsid w:val="0083207E"/>
    <w:rsid w:val="008921A2"/>
    <w:rsid w:val="00935A24"/>
    <w:rsid w:val="0094418F"/>
    <w:rsid w:val="0094722A"/>
    <w:rsid w:val="009B1581"/>
    <w:rsid w:val="009B7792"/>
    <w:rsid w:val="009D4816"/>
    <w:rsid w:val="009D7FE5"/>
    <w:rsid w:val="009E4D6B"/>
    <w:rsid w:val="00A75088"/>
    <w:rsid w:val="00AC40C1"/>
    <w:rsid w:val="00B0769D"/>
    <w:rsid w:val="00B37C1A"/>
    <w:rsid w:val="00B40CA6"/>
    <w:rsid w:val="00B60179"/>
    <w:rsid w:val="00B65575"/>
    <w:rsid w:val="00B95FC7"/>
    <w:rsid w:val="00BB46B4"/>
    <w:rsid w:val="00BE174F"/>
    <w:rsid w:val="00C00CBD"/>
    <w:rsid w:val="00C13C20"/>
    <w:rsid w:val="00C43499"/>
    <w:rsid w:val="00C53596"/>
    <w:rsid w:val="00C54BEE"/>
    <w:rsid w:val="00C83B83"/>
    <w:rsid w:val="00CA46EB"/>
    <w:rsid w:val="00CC71B3"/>
    <w:rsid w:val="00CD3F5C"/>
    <w:rsid w:val="00D76AB0"/>
    <w:rsid w:val="00D86CFC"/>
    <w:rsid w:val="00D91652"/>
    <w:rsid w:val="00D96BA6"/>
    <w:rsid w:val="00DC25CB"/>
    <w:rsid w:val="00DC3A0D"/>
    <w:rsid w:val="00DC557A"/>
    <w:rsid w:val="00DD4712"/>
    <w:rsid w:val="00E251A5"/>
    <w:rsid w:val="00E51050"/>
    <w:rsid w:val="00E90B72"/>
    <w:rsid w:val="00E947A8"/>
    <w:rsid w:val="00EC2577"/>
    <w:rsid w:val="00EF0605"/>
    <w:rsid w:val="00EF4A1E"/>
    <w:rsid w:val="00F22361"/>
    <w:rsid w:val="00F37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7A8"/>
    <w:pPr>
      <w:keepNext/>
      <w:jc w:val="center"/>
      <w:outlineLvl w:val="0"/>
    </w:pPr>
    <w:rPr>
      <w:sz w:val="28"/>
      <w:szCs w:val="20"/>
    </w:rPr>
  </w:style>
  <w:style w:type="paragraph" w:styleId="2">
    <w:name w:val="heading 2"/>
    <w:basedOn w:val="a"/>
    <w:next w:val="a"/>
    <w:link w:val="20"/>
    <w:uiPriority w:val="9"/>
    <w:unhideWhenUsed/>
    <w:qFormat/>
    <w:rsid w:val="00E947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72D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7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947A8"/>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274F77"/>
    <w:pPr>
      <w:spacing w:after="0" w:line="240" w:lineRule="auto"/>
    </w:pPr>
    <w:rPr>
      <w:rFonts w:eastAsiaTheme="minorEastAsia"/>
      <w:lang w:eastAsia="ru-RU"/>
    </w:rPr>
  </w:style>
  <w:style w:type="paragraph" w:customStyle="1" w:styleId="Heading">
    <w:name w:val="Heading"/>
    <w:uiPriority w:val="99"/>
    <w:rsid w:val="00274F77"/>
    <w:pPr>
      <w:autoSpaceDE w:val="0"/>
      <w:autoSpaceDN w:val="0"/>
      <w:adjustRightInd w:val="0"/>
      <w:spacing w:after="0" w:line="240" w:lineRule="auto"/>
    </w:pPr>
    <w:rPr>
      <w:rFonts w:ascii="System" w:hAnsi="System" w:cs="System"/>
      <w:b/>
      <w:bCs/>
      <w:sz w:val="24"/>
      <w:szCs w:val="24"/>
    </w:rPr>
  </w:style>
  <w:style w:type="character" w:styleId="a4">
    <w:name w:val="Hyperlink"/>
    <w:basedOn w:val="a0"/>
    <w:uiPriority w:val="99"/>
    <w:unhideWhenUsed/>
    <w:rsid w:val="00274F77"/>
    <w:rPr>
      <w:color w:val="0000FF"/>
      <w:u w:val="single"/>
    </w:rPr>
  </w:style>
  <w:style w:type="paragraph" w:customStyle="1" w:styleId="ConsTitle">
    <w:name w:val="ConsTitle"/>
    <w:rsid w:val="00274F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274F77"/>
    <w:pPr>
      <w:ind w:left="720" w:firstLine="709"/>
      <w:contextualSpacing/>
      <w:jc w:val="both"/>
    </w:pPr>
    <w:rPr>
      <w:rFonts w:eastAsia="Calibri"/>
      <w:sz w:val="28"/>
    </w:rPr>
  </w:style>
  <w:style w:type="character" w:customStyle="1" w:styleId="a6">
    <w:name w:val="Основной текст_"/>
    <w:basedOn w:val="a0"/>
    <w:link w:val="11"/>
    <w:uiPriority w:val="99"/>
    <w:rsid w:val="00274F77"/>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uiPriority w:val="99"/>
    <w:rsid w:val="00274F77"/>
    <w:pPr>
      <w:shd w:val="clear" w:color="auto" w:fill="FFFFFF"/>
      <w:spacing w:before="120" w:after="540" w:line="0" w:lineRule="atLeast"/>
    </w:pPr>
    <w:rPr>
      <w:sz w:val="25"/>
      <w:szCs w:val="25"/>
    </w:rPr>
  </w:style>
  <w:style w:type="paragraph" w:styleId="a7">
    <w:name w:val="Title"/>
    <w:basedOn w:val="a"/>
    <w:link w:val="a8"/>
    <w:qFormat/>
    <w:rsid w:val="00E947A8"/>
    <w:pPr>
      <w:jc w:val="center"/>
    </w:pPr>
    <w:rPr>
      <w:sz w:val="28"/>
      <w:szCs w:val="20"/>
    </w:rPr>
  </w:style>
  <w:style w:type="character" w:customStyle="1" w:styleId="a8">
    <w:name w:val="Название Знак"/>
    <w:basedOn w:val="a0"/>
    <w:link w:val="a7"/>
    <w:rsid w:val="00E947A8"/>
    <w:rPr>
      <w:rFonts w:ascii="Times New Roman" w:eastAsia="Times New Roman" w:hAnsi="Times New Roman" w:cs="Times New Roman"/>
      <w:sz w:val="28"/>
      <w:szCs w:val="20"/>
      <w:lang w:eastAsia="ru-RU"/>
    </w:rPr>
  </w:style>
  <w:style w:type="paragraph" w:styleId="a9">
    <w:name w:val="Body Text Indent"/>
    <w:basedOn w:val="a"/>
    <w:link w:val="aa"/>
    <w:unhideWhenUsed/>
    <w:rsid w:val="00E947A8"/>
    <w:pPr>
      <w:spacing w:line="360" w:lineRule="auto"/>
      <w:ind w:firstLine="709"/>
      <w:jc w:val="both"/>
    </w:pPr>
    <w:rPr>
      <w:sz w:val="28"/>
      <w:szCs w:val="20"/>
    </w:rPr>
  </w:style>
  <w:style w:type="character" w:customStyle="1" w:styleId="aa">
    <w:name w:val="Основной текст с отступом Знак"/>
    <w:basedOn w:val="a0"/>
    <w:link w:val="a9"/>
    <w:rsid w:val="00E947A8"/>
    <w:rPr>
      <w:rFonts w:ascii="Times New Roman" w:eastAsia="Times New Roman" w:hAnsi="Times New Roman" w:cs="Times New Roman"/>
      <w:sz w:val="28"/>
      <w:szCs w:val="20"/>
      <w:lang w:eastAsia="ru-RU"/>
    </w:rPr>
  </w:style>
  <w:style w:type="paragraph" w:styleId="21">
    <w:name w:val="Body Text Indent 2"/>
    <w:basedOn w:val="a"/>
    <w:link w:val="22"/>
    <w:unhideWhenUsed/>
    <w:rsid w:val="00E947A8"/>
    <w:pPr>
      <w:spacing w:after="120" w:line="480" w:lineRule="auto"/>
      <w:ind w:left="283"/>
    </w:pPr>
    <w:rPr>
      <w:sz w:val="20"/>
      <w:szCs w:val="20"/>
    </w:rPr>
  </w:style>
  <w:style w:type="character" w:customStyle="1" w:styleId="22">
    <w:name w:val="Основной текст с отступом 2 Знак"/>
    <w:basedOn w:val="a0"/>
    <w:link w:val="21"/>
    <w:rsid w:val="00E947A8"/>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E947A8"/>
    <w:pPr>
      <w:spacing w:after="120"/>
    </w:pPr>
  </w:style>
  <w:style w:type="character" w:customStyle="1" w:styleId="ac">
    <w:name w:val="Основной текст Знак"/>
    <w:basedOn w:val="a0"/>
    <w:link w:val="ab"/>
    <w:uiPriority w:val="99"/>
    <w:semiHidden/>
    <w:rsid w:val="00E947A8"/>
    <w:rPr>
      <w:rFonts w:ascii="Times New Roman" w:eastAsia="Times New Roman" w:hAnsi="Times New Roman" w:cs="Times New Roman"/>
      <w:sz w:val="24"/>
      <w:szCs w:val="24"/>
      <w:lang w:eastAsia="ru-RU"/>
    </w:rPr>
  </w:style>
  <w:style w:type="character" w:styleId="ad">
    <w:name w:val="Strong"/>
    <w:basedOn w:val="a0"/>
    <w:uiPriority w:val="22"/>
    <w:qFormat/>
    <w:rsid w:val="00E947A8"/>
    <w:rPr>
      <w:b/>
      <w:bCs/>
    </w:rPr>
  </w:style>
  <w:style w:type="paragraph" w:styleId="ae">
    <w:name w:val="Normal (Web)"/>
    <w:basedOn w:val="a"/>
    <w:link w:val="af"/>
    <w:uiPriority w:val="99"/>
    <w:unhideWhenUsed/>
    <w:rsid w:val="00E947A8"/>
    <w:pPr>
      <w:spacing w:before="100" w:beforeAutospacing="1" w:after="100" w:afterAutospacing="1"/>
    </w:pPr>
  </w:style>
  <w:style w:type="paragraph" w:customStyle="1" w:styleId="af0">
    <w:basedOn w:val="a"/>
    <w:next w:val="a7"/>
    <w:link w:val="af1"/>
    <w:qFormat/>
    <w:rsid w:val="005F3B2A"/>
    <w:pPr>
      <w:jc w:val="center"/>
    </w:pPr>
    <w:rPr>
      <w:rFonts w:eastAsiaTheme="minorHAnsi" w:cstheme="minorBidi"/>
      <w:sz w:val="28"/>
      <w:szCs w:val="22"/>
      <w:lang w:eastAsia="en-US"/>
    </w:rPr>
  </w:style>
  <w:style w:type="character" w:customStyle="1" w:styleId="af1">
    <w:name w:val="Заголовок Знак"/>
    <w:link w:val="af0"/>
    <w:rsid w:val="005F3B2A"/>
    <w:rPr>
      <w:rFonts w:ascii="Times New Roman" w:hAnsi="Times New Roman"/>
      <w:sz w:val="28"/>
    </w:rPr>
  </w:style>
  <w:style w:type="character" w:customStyle="1" w:styleId="af">
    <w:name w:val="Обычный (веб) Знак"/>
    <w:link w:val="ae"/>
    <w:rsid w:val="005F3B2A"/>
    <w:rPr>
      <w:rFonts w:ascii="Times New Roman" w:eastAsia="Times New Roman" w:hAnsi="Times New Roman" w:cs="Times New Roman"/>
      <w:sz w:val="24"/>
      <w:szCs w:val="24"/>
      <w:lang w:eastAsia="ru-RU"/>
    </w:rPr>
  </w:style>
  <w:style w:type="paragraph" w:styleId="af2">
    <w:name w:val="header"/>
    <w:basedOn w:val="a"/>
    <w:link w:val="af3"/>
    <w:uiPriority w:val="99"/>
    <w:semiHidden/>
    <w:unhideWhenUsed/>
    <w:rsid w:val="00235F33"/>
    <w:pPr>
      <w:tabs>
        <w:tab w:val="center" w:pos="4677"/>
        <w:tab w:val="right" w:pos="9355"/>
      </w:tabs>
    </w:pPr>
  </w:style>
  <w:style w:type="character" w:customStyle="1" w:styleId="af3">
    <w:name w:val="Верхний колонтитул Знак"/>
    <w:basedOn w:val="a0"/>
    <w:link w:val="af2"/>
    <w:uiPriority w:val="99"/>
    <w:semiHidden/>
    <w:rsid w:val="00235F33"/>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235F33"/>
    <w:pPr>
      <w:tabs>
        <w:tab w:val="center" w:pos="4677"/>
        <w:tab w:val="right" w:pos="9355"/>
      </w:tabs>
    </w:pPr>
  </w:style>
  <w:style w:type="character" w:customStyle="1" w:styleId="af5">
    <w:name w:val="Нижний колонтитул Знак"/>
    <w:basedOn w:val="a0"/>
    <w:link w:val="af4"/>
    <w:uiPriority w:val="99"/>
    <w:semiHidden/>
    <w:rsid w:val="00235F33"/>
    <w:rPr>
      <w:rFonts w:ascii="Times New Roman" w:eastAsia="Times New Roman" w:hAnsi="Times New Roman" w:cs="Times New Roman"/>
      <w:sz w:val="24"/>
      <w:szCs w:val="24"/>
      <w:lang w:eastAsia="ru-RU"/>
    </w:rPr>
  </w:style>
  <w:style w:type="table" w:styleId="af6">
    <w:name w:val="Table Grid"/>
    <w:basedOn w:val="a1"/>
    <w:uiPriority w:val="39"/>
    <w:rsid w:val="00235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35F33"/>
  </w:style>
  <w:style w:type="paragraph" w:customStyle="1" w:styleId="ConsPlusNormal">
    <w:name w:val="ConsPlusNormal"/>
    <w:rsid w:val="00235F33"/>
    <w:pPr>
      <w:widowControl w:val="0"/>
      <w:autoSpaceDE w:val="0"/>
      <w:autoSpaceDN w:val="0"/>
      <w:spacing w:after="0" w:line="240" w:lineRule="auto"/>
    </w:pPr>
    <w:rPr>
      <w:rFonts w:ascii="Calibri" w:eastAsia="Times New Roman" w:hAnsi="Calibri" w:cs="Calibri"/>
      <w:szCs w:val="20"/>
      <w:lang w:eastAsia="ru-RU"/>
    </w:rPr>
  </w:style>
  <w:style w:type="paragraph" w:customStyle="1" w:styleId="5">
    <w:name w:val="Основной текст5"/>
    <w:basedOn w:val="a"/>
    <w:rsid w:val="0032006C"/>
    <w:pPr>
      <w:shd w:val="clear" w:color="auto" w:fill="FFFFFF"/>
      <w:spacing w:before="360" w:after="240" w:line="326" w:lineRule="exact"/>
      <w:jc w:val="center"/>
    </w:pPr>
    <w:rPr>
      <w:color w:val="000000"/>
      <w:sz w:val="27"/>
      <w:szCs w:val="27"/>
    </w:rPr>
  </w:style>
  <w:style w:type="character" w:customStyle="1" w:styleId="23">
    <w:name w:val="Основной текст2"/>
    <w:basedOn w:val="a6"/>
    <w:rsid w:val="0032006C"/>
    <w:rPr>
      <w:b w:val="0"/>
      <w:bCs w:val="0"/>
      <w:i w:val="0"/>
      <w:iCs w:val="0"/>
      <w:smallCaps w:val="0"/>
      <w:strike w:val="0"/>
      <w:spacing w:val="0"/>
      <w:sz w:val="27"/>
      <w:szCs w:val="27"/>
      <w:u w:val="single"/>
    </w:rPr>
  </w:style>
  <w:style w:type="character" w:customStyle="1" w:styleId="31">
    <w:name w:val="Основной текст3"/>
    <w:basedOn w:val="a6"/>
    <w:rsid w:val="0032006C"/>
    <w:rPr>
      <w:b w:val="0"/>
      <w:bCs w:val="0"/>
      <w:i w:val="0"/>
      <w:iCs w:val="0"/>
      <w:smallCaps w:val="0"/>
      <w:strike w:val="0"/>
      <w:spacing w:val="0"/>
      <w:sz w:val="27"/>
      <w:szCs w:val="27"/>
    </w:rPr>
  </w:style>
  <w:style w:type="character" w:customStyle="1" w:styleId="af7">
    <w:name w:val="Подпись к таблице_"/>
    <w:basedOn w:val="a0"/>
    <w:link w:val="af8"/>
    <w:rsid w:val="0032006C"/>
    <w:rPr>
      <w:rFonts w:ascii="Times New Roman" w:eastAsia="Times New Roman" w:hAnsi="Times New Roman" w:cs="Times New Roman"/>
      <w:sz w:val="27"/>
      <w:szCs w:val="27"/>
      <w:shd w:val="clear" w:color="auto" w:fill="FFFFFF"/>
    </w:rPr>
  </w:style>
  <w:style w:type="paragraph" w:customStyle="1" w:styleId="af8">
    <w:name w:val="Подпись к таблице"/>
    <w:basedOn w:val="a"/>
    <w:link w:val="af7"/>
    <w:rsid w:val="0032006C"/>
    <w:pPr>
      <w:shd w:val="clear" w:color="auto" w:fill="FFFFFF"/>
      <w:spacing w:line="0" w:lineRule="atLeast"/>
    </w:pPr>
    <w:rPr>
      <w:sz w:val="27"/>
      <w:szCs w:val="27"/>
      <w:lang w:eastAsia="en-US"/>
    </w:rPr>
  </w:style>
  <w:style w:type="character" w:customStyle="1" w:styleId="9">
    <w:name w:val="Основной текст + 9"/>
    <w:aliases w:val="5 pt"/>
    <w:basedOn w:val="a6"/>
    <w:uiPriority w:val="99"/>
    <w:rsid w:val="00B0769D"/>
    <w:rPr>
      <w:spacing w:val="0"/>
      <w:sz w:val="19"/>
      <w:szCs w:val="19"/>
    </w:rPr>
  </w:style>
  <w:style w:type="paragraph" w:customStyle="1" w:styleId="ConsNormal">
    <w:name w:val="ConsNormal"/>
    <w:rsid w:val="00D76A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9">
    <w:name w:val="Balloon Text"/>
    <w:basedOn w:val="a"/>
    <w:link w:val="afa"/>
    <w:uiPriority w:val="99"/>
    <w:semiHidden/>
    <w:unhideWhenUsed/>
    <w:rsid w:val="000D287D"/>
    <w:rPr>
      <w:rFonts w:ascii="Tahoma" w:hAnsi="Tahoma" w:cs="Tahoma"/>
      <w:sz w:val="16"/>
      <w:szCs w:val="16"/>
    </w:rPr>
  </w:style>
  <w:style w:type="character" w:customStyle="1" w:styleId="afa">
    <w:name w:val="Текст выноски Знак"/>
    <w:basedOn w:val="a0"/>
    <w:link w:val="af9"/>
    <w:uiPriority w:val="99"/>
    <w:semiHidden/>
    <w:rsid w:val="000D287D"/>
    <w:rPr>
      <w:rFonts w:ascii="Tahoma" w:eastAsia="Times New Roman" w:hAnsi="Tahoma" w:cs="Tahoma"/>
      <w:sz w:val="16"/>
      <w:szCs w:val="16"/>
      <w:lang w:eastAsia="ru-RU"/>
    </w:rPr>
  </w:style>
  <w:style w:type="character" w:customStyle="1" w:styleId="FontStyle12">
    <w:name w:val="Font Style12"/>
    <w:uiPriority w:val="99"/>
    <w:rsid w:val="00D86CFC"/>
    <w:rPr>
      <w:rFonts w:ascii="Times New Roman" w:hAnsi="Times New Roman" w:cs="Times New Roman"/>
      <w:sz w:val="26"/>
      <w:szCs w:val="26"/>
    </w:rPr>
  </w:style>
  <w:style w:type="character" w:customStyle="1" w:styleId="FontStyle18">
    <w:name w:val="Font Style18"/>
    <w:uiPriority w:val="99"/>
    <w:rsid w:val="00D86CFC"/>
    <w:rPr>
      <w:rFonts w:ascii="Times New Roman" w:hAnsi="Times New Roman" w:cs="Times New Roman"/>
      <w:sz w:val="26"/>
      <w:szCs w:val="26"/>
    </w:rPr>
  </w:style>
  <w:style w:type="paragraph" w:customStyle="1" w:styleId="ConsPlusTitle">
    <w:name w:val="ConsPlusTitle"/>
    <w:rsid w:val="00D86CFC"/>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printj">
    <w:name w:val="printj"/>
    <w:basedOn w:val="a"/>
    <w:rsid w:val="00D86CFC"/>
    <w:pPr>
      <w:spacing w:before="100" w:beforeAutospacing="1" w:after="100" w:afterAutospacing="1"/>
    </w:pPr>
  </w:style>
  <w:style w:type="paragraph" w:customStyle="1" w:styleId="headertext">
    <w:name w:val="headertext"/>
    <w:basedOn w:val="a"/>
    <w:rsid w:val="000C57FA"/>
    <w:pPr>
      <w:spacing w:before="100" w:beforeAutospacing="1" w:after="100" w:afterAutospacing="1"/>
    </w:pPr>
  </w:style>
  <w:style w:type="paragraph" w:customStyle="1" w:styleId="bodytext">
    <w:name w:val="bodytext"/>
    <w:basedOn w:val="a"/>
    <w:rsid w:val="000C57FA"/>
    <w:pPr>
      <w:spacing w:before="100" w:beforeAutospacing="1" w:after="100" w:afterAutospacing="1"/>
    </w:pPr>
  </w:style>
  <w:style w:type="paragraph" w:customStyle="1" w:styleId="formattext">
    <w:name w:val="formattext"/>
    <w:basedOn w:val="a"/>
    <w:rsid w:val="005572D2"/>
    <w:pPr>
      <w:spacing w:before="100" w:beforeAutospacing="1" w:after="100" w:afterAutospacing="1"/>
    </w:pPr>
  </w:style>
  <w:style w:type="character" w:customStyle="1" w:styleId="30">
    <w:name w:val="Заголовок 3 Знак"/>
    <w:basedOn w:val="a0"/>
    <w:link w:val="3"/>
    <w:uiPriority w:val="9"/>
    <w:semiHidden/>
    <w:rsid w:val="005572D2"/>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408382799">
      <w:bodyDiv w:val="1"/>
      <w:marLeft w:val="0"/>
      <w:marRight w:val="0"/>
      <w:marTop w:val="0"/>
      <w:marBottom w:val="0"/>
      <w:divBdr>
        <w:top w:val="none" w:sz="0" w:space="0" w:color="auto"/>
        <w:left w:val="none" w:sz="0" w:space="0" w:color="auto"/>
        <w:bottom w:val="none" w:sz="0" w:space="0" w:color="auto"/>
        <w:right w:val="none" w:sz="0" w:space="0" w:color="auto"/>
      </w:divBdr>
    </w:div>
    <w:div w:id="709230856">
      <w:bodyDiv w:val="1"/>
      <w:marLeft w:val="0"/>
      <w:marRight w:val="0"/>
      <w:marTop w:val="0"/>
      <w:marBottom w:val="0"/>
      <w:divBdr>
        <w:top w:val="none" w:sz="0" w:space="0" w:color="auto"/>
        <w:left w:val="none" w:sz="0" w:space="0" w:color="auto"/>
        <w:bottom w:val="none" w:sz="0" w:space="0" w:color="auto"/>
        <w:right w:val="none" w:sz="0" w:space="0" w:color="auto"/>
      </w:divBdr>
    </w:div>
    <w:div w:id="744495056">
      <w:bodyDiv w:val="1"/>
      <w:marLeft w:val="0"/>
      <w:marRight w:val="0"/>
      <w:marTop w:val="0"/>
      <w:marBottom w:val="0"/>
      <w:divBdr>
        <w:top w:val="none" w:sz="0" w:space="0" w:color="auto"/>
        <w:left w:val="none" w:sz="0" w:space="0" w:color="auto"/>
        <w:bottom w:val="none" w:sz="0" w:space="0" w:color="auto"/>
        <w:right w:val="none" w:sz="0" w:space="0" w:color="auto"/>
      </w:divBdr>
    </w:div>
    <w:div w:id="1000037091">
      <w:bodyDiv w:val="1"/>
      <w:marLeft w:val="0"/>
      <w:marRight w:val="0"/>
      <w:marTop w:val="0"/>
      <w:marBottom w:val="0"/>
      <w:divBdr>
        <w:top w:val="none" w:sz="0" w:space="0" w:color="auto"/>
        <w:left w:val="none" w:sz="0" w:space="0" w:color="auto"/>
        <w:bottom w:val="none" w:sz="0" w:space="0" w:color="auto"/>
        <w:right w:val="none" w:sz="0" w:space="0" w:color="auto"/>
      </w:divBdr>
    </w:div>
    <w:div w:id="1065379004">
      <w:bodyDiv w:val="1"/>
      <w:marLeft w:val="0"/>
      <w:marRight w:val="0"/>
      <w:marTop w:val="0"/>
      <w:marBottom w:val="0"/>
      <w:divBdr>
        <w:top w:val="none" w:sz="0" w:space="0" w:color="auto"/>
        <w:left w:val="none" w:sz="0" w:space="0" w:color="auto"/>
        <w:bottom w:val="none" w:sz="0" w:space="0" w:color="auto"/>
        <w:right w:val="none" w:sz="0" w:space="0" w:color="auto"/>
      </w:divBdr>
    </w:div>
    <w:div w:id="1101103013">
      <w:bodyDiv w:val="1"/>
      <w:marLeft w:val="0"/>
      <w:marRight w:val="0"/>
      <w:marTop w:val="0"/>
      <w:marBottom w:val="0"/>
      <w:divBdr>
        <w:top w:val="none" w:sz="0" w:space="0" w:color="auto"/>
        <w:left w:val="none" w:sz="0" w:space="0" w:color="auto"/>
        <w:bottom w:val="none" w:sz="0" w:space="0" w:color="auto"/>
        <w:right w:val="none" w:sz="0" w:space="0" w:color="auto"/>
      </w:divBdr>
    </w:div>
    <w:div w:id="1127509188">
      <w:bodyDiv w:val="1"/>
      <w:marLeft w:val="0"/>
      <w:marRight w:val="0"/>
      <w:marTop w:val="0"/>
      <w:marBottom w:val="0"/>
      <w:divBdr>
        <w:top w:val="none" w:sz="0" w:space="0" w:color="auto"/>
        <w:left w:val="none" w:sz="0" w:space="0" w:color="auto"/>
        <w:bottom w:val="none" w:sz="0" w:space="0" w:color="auto"/>
        <w:right w:val="none" w:sz="0" w:space="0" w:color="auto"/>
      </w:divBdr>
    </w:div>
    <w:div w:id="1370254366">
      <w:bodyDiv w:val="1"/>
      <w:marLeft w:val="0"/>
      <w:marRight w:val="0"/>
      <w:marTop w:val="0"/>
      <w:marBottom w:val="0"/>
      <w:divBdr>
        <w:top w:val="none" w:sz="0" w:space="0" w:color="auto"/>
        <w:left w:val="none" w:sz="0" w:space="0" w:color="auto"/>
        <w:bottom w:val="none" w:sz="0" w:space="0" w:color="auto"/>
        <w:right w:val="none" w:sz="0" w:space="0" w:color="auto"/>
      </w:divBdr>
    </w:div>
    <w:div w:id="1683320678">
      <w:bodyDiv w:val="1"/>
      <w:marLeft w:val="0"/>
      <w:marRight w:val="0"/>
      <w:marTop w:val="0"/>
      <w:marBottom w:val="0"/>
      <w:divBdr>
        <w:top w:val="none" w:sz="0" w:space="0" w:color="auto"/>
        <w:left w:val="none" w:sz="0" w:space="0" w:color="auto"/>
        <w:bottom w:val="none" w:sz="0" w:space="0" w:color="auto"/>
        <w:right w:val="none" w:sz="0" w:space="0" w:color="auto"/>
      </w:divBdr>
    </w:div>
    <w:div w:id="2029136337">
      <w:bodyDiv w:val="1"/>
      <w:marLeft w:val="0"/>
      <w:marRight w:val="0"/>
      <w:marTop w:val="0"/>
      <w:marBottom w:val="0"/>
      <w:divBdr>
        <w:top w:val="none" w:sz="0" w:space="0" w:color="auto"/>
        <w:left w:val="none" w:sz="0" w:space="0" w:color="auto"/>
        <w:bottom w:val="none" w:sz="0" w:space="0" w:color="auto"/>
        <w:right w:val="none" w:sz="0" w:space="0" w:color="auto"/>
      </w:divBdr>
    </w:div>
    <w:div w:id="210876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AA48369-618A-4BB4-B4B8-AE15F2B7EBF6" TargetMode="External"/><Relationship Id="rId13" Type="http://schemas.openxmlformats.org/officeDocument/2006/relationships/hyperlink" Target="https://docs.cntd.ru/document/819000098" TargetMode="External"/><Relationship Id="rId18" Type="http://schemas.openxmlformats.org/officeDocument/2006/relationships/hyperlink" Target="https://docs.cntd.ru/document/430505167" TargetMode="External"/><Relationship Id="rId26" Type="http://schemas.openxmlformats.org/officeDocument/2006/relationships/hyperlink" Target="https://docs.cntd.ru/document/902383514" TargetMode="External"/><Relationship Id="rId3" Type="http://schemas.openxmlformats.org/officeDocument/2006/relationships/settings" Target="settings.xml"/><Relationship Id="rId21" Type="http://schemas.openxmlformats.org/officeDocument/2006/relationships/hyperlink" Target="https://docs.cntd.ru/document/902135263" TargetMode="External"/><Relationship Id="rId7" Type="http://schemas.openxmlformats.org/officeDocument/2006/relationships/hyperlink" Target="http://pravo-search.minjust.ru:8080/bigs/showDocument.html?id=9AA48369-618A-4BB4-B4B8-AE15F2B7EBF6" TargetMode="External"/><Relationship Id="rId12" Type="http://schemas.openxmlformats.org/officeDocument/2006/relationships/hyperlink" Target="https://docs.cntd.ru/document/902030664" TargetMode="External"/><Relationship Id="rId17" Type="http://schemas.openxmlformats.org/officeDocument/2006/relationships/hyperlink" Target="https://docs.cntd.ru/document/902135263" TargetMode="External"/><Relationship Id="rId25" Type="http://schemas.openxmlformats.org/officeDocument/2006/relationships/hyperlink" Target="https://docs.cntd.ru/document/902135263" TargetMode="External"/><Relationship Id="rId2" Type="http://schemas.openxmlformats.org/officeDocument/2006/relationships/styles" Target="styles.xml"/><Relationship Id="rId16" Type="http://schemas.openxmlformats.org/officeDocument/2006/relationships/hyperlink" Target="https://docs.cntd.ru/document/9004937" TargetMode="External"/><Relationship Id="rId20" Type="http://schemas.openxmlformats.org/officeDocument/2006/relationships/hyperlink" Target="https://docs.cntd.ru/document/90238351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02135263" TargetMode="External"/><Relationship Id="rId24" Type="http://schemas.openxmlformats.org/officeDocument/2006/relationships/hyperlink" Target="https://docs.cntd.ru/document/902135263" TargetMode="External"/><Relationship Id="rId5" Type="http://schemas.openxmlformats.org/officeDocument/2006/relationships/footnotes" Target="footnotes.xml"/><Relationship Id="rId15" Type="http://schemas.openxmlformats.org/officeDocument/2006/relationships/hyperlink" Target="https://docs.cntd.ru/document/453120554" TargetMode="External"/><Relationship Id="rId23" Type="http://schemas.openxmlformats.org/officeDocument/2006/relationships/hyperlink" Target="https://docs.cntd.ru/document/902135263" TargetMode="External"/><Relationship Id="rId28" Type="http://schemas.openxmlformats.org/officeDocument/2006/relationships/hyperlink" Target="https://docs.cntd.ru/document/902135263" TargetMode="External"/><Relationship Id="rId10" Type="http://schemas.openxmlformats.org/officeDocument/2006/relationships/hyperlink" Target="http://pravo-search.minjust.ru:8080/bigs/showDocument.html?id=9AA48369-618A-4BB4-B4B8-AE15F2B7EBF6" TargetMode="External"/><Relationship Id="rId19" Type="http://schemas.openxmlformats.org/officeDocument/2006/relationships/hyperlink" Target="https://docs.cntd.ru/document/902383514"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9AA48369-618A-4BB4-B4B8-AE15F2B7EBF6" TargetMode="External"/><Relationship Id="rId14" Type="http://schemas.openxmlformats.org/officeDocument/2006/relationships/hyperlink" Target="https://docs.cntd.ru/document/902223653" TargetMode="External"/><Relationship Id="rId22" Type="http://schemas.openxmlformats.org/officeDocument/2006/relationships/hyperlink" Target="https://docs.cntd.ru/document/901807664" TargetMode="External"/><Relationship Id="rId27" Type="http://schemas.openxmlformats.org/officeDocument/2006/relationships/hyperlink" Target="https://docs.cntd.ru/document/90238351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819</TotalTime>
  <Pages>1</Pages>
  <Words>6742</Words>
  <Characters>38435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2022-02-16T21:51:00Z</cp:lastPrinted>
  <dcterms:created xsi:type="dcterms:W3CDTF">2020-04-19T23:07:00Z</dcterms:created>
  <dcterms:modified xsi:type="dcterms:W3CDTF">2022-02-16T22:00:00Z</dcterms:modified>
</cp:coreProperties>
</file>