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302ABD">
        <w:rPr>
          <w:rFonts w:ascii="Times New Roman" w:hAnsi="Times New Roman" w:cs="Times New Roman"/>
          <w:b/>
          <w:u w:val="single"/>
        </w:rPr>
        <w:t>8</w:t>
      </w:r>
      <w:r w:rsidR="00D86CFC">
        <w:rPr>
          <w:rFonts w:ascii="Times New Roman" w:hAnsi="Times New Roman" w:cs="Times New Roman"/>
          <w:b/>
          <w:u w:val="single"/>
        </w:rPr>
        <w:t xml:space="preserve"> </w:t>
      </w:r>
      <w:r w:rsidR="00302ABD">
        <w:rPr>
          <w:rFonts w:ascii="Times New Roman" w:hAnsi="Times New Roman" w:cs="Times New Roman"/>
          <w:b/>
          <w:u w:val="single"/>
        </w:rPr>
        <w:t>апреля  2022 г. № 7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D17360" w:rsidRPr="00881AF9" w:rsidRDefault="00D17360" w:rsidP="00D17360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881AF9">
        <w:rPr>
          <w:sz w:val="16"/>
          <w:szCs w:val="16"/>
        </w:rPr>
        <w:lastRenderedPageBreak/>
        <w:t> 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Муниципальное образование «Надеждинское сельское поселение»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Биробиджанского муниципального района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Еврейской автономной области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АДМИНИСТРАЦИЯ СЕЛЬСКОГО ПОСЕЛЕНИЯ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ПОСТАНОВЛЕНИЕ</w:t>
      </w:r>
    </w:p>
    <w:p w:rsidR="00302ABD" w:rsidRPr="003C0918" w:rsidRDefault="00302ABD" w:rsidP="00302ABD">
      <w:pPr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10.03.2022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3C0918">
        <w:rPr>
          <w:sz w:val="16"/>
          <w:szCs w:val="16"/>
        </w:rPr>
        <w:t xml:space="preserve">  №15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с. Надеждинское</w:t>
      </w:r>
    </w:p>
    <w:p w:rsidR="00302ABD" w:rsidRPr="003C0918" w:rsidRDefault="00302ABD" w:rsidP="00302ABD">
      <w:pPr>
        <w:jc w:val="both"/>
        <w:rPr>
          <w:sz w:val="16"/>
          <w:szCs w:val="16"/>
        </w:rPr>
      </w:pPr>
      <w:r w:rsidRPr="003C0918">
        <w:rPr>
          <w:sz w:val="16"/>
          <w:szCs w:val="16"/>
        </w:rPr>
        <w:t>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302ABD" w:rsidRPr="003C0918" w:rsidRDefault="00302ABD" w:rsidP="00302ABD">
      <w:pPr>
        <w:tabs>
          <w:tab w:val="left" w:pos="360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ab/>
        <w:t xml:space="preserve">       </w:t>
      </w:r>
      <w:proofErr w:type="gramStart"/>
      <w:r w:rsidRPr="003C0918">
        <w:rPr>
          <w:sz w:val="16"/>
          <w:szCs w:val="16"/>
        </w:rPr>
        <w:t>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</w:t>
      </w:r>
      <w:proofErr w:type="gramEnd"/>
      <w:r w:rsidRPr="003C0918">
        <w:rPr>
          <w:sz w:val="16"/>
          <w:szCs w:val="16"/>
        </w:rPr>
        <w:t xml:space="preserve"> Положения о воинском учете», Уставом муниципального образования «Надеждинское сельское поселение» администрация сельского поселения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ПОСТАНОВЛЯЕТ: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1. Утвердить прилагаемое Положение «Об организации и осуществлении первичного воинского учета на территории Надеждинского сельского поселения».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2. Утвердить прилагаемую должностную инструкцию специалиста, отвечающего за ведение воинского учета и бронирования в администрации сельского поселения.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 Признать утратившим силу постановление администрации от 12.01.2015 № 1 «Об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4. </w:t>
      </w:r>
      <w:proofErr w:type="gramStart"/>
      <w:r w:rsidRPr="003C0918">
        <w:rPr>
          <w:sz w:val="16"/>
          <w:szCs w:val="16"/>
        </w:rPr>
        <w:t>Контроль за</w:t>
      </w:r>
      <w:proofErr w:type="gramEnd"/>
      <w:r w:rsidRPr="003C0918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    5. Опубликовать настоящее постановление в средствах массовой информации.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6. Настоящее постановление вступает в силу после дня его официального опубликования.</w:t>
      </w:r>
    </w:p>
    <w:p w:rsidR="00302ABD" w:rsidRPr="003C0918" w:rsidRDefault="00302ABD" w:rsidP="00302ABD">
      <w:pPr>
        <w:jc w:val="both"/>
        <w:rPr>
          <w:sz w:val="16"/>
          <w:szCs w:val="16"/>
        </w:rPr>
      </w:pPr>
      <w:r w:rsidRPr="003C0918">
        <w:rPr>
          <w:sz w:val="16"/>
          <w:szCs w:val="16"/>
        </w:rPr>
        <w:t>Зам</w:t>
      </w:r>
      <w:proofErr w:type="gramStart"/>
      <w:r w:rsidRPr="003C0918">
        <w:rPr>
          <w:sz w:val="16"/>
          <w:szCs w:val="16"/>
        </w:rPr>
        <w:t>.г</w:t>
      </w:r>
      <w:proofErr w:type="gramEnd"/>
      <w:r w:rsidRPr="003C0918">
        <w:rPr>
          <w:sz w:val="16"/>
          <w:szCs w:val="16"/>
        </w:rPr>
        <w:t>лавы администрации</w:t>
      </w:r>
    </w:p>
    <w:p w:rsidR="00302ABD" w:rsidRPr="003C0918" w:rsidRDefault="00302ABD" w:rsidP="00302ABD">
      <w:pPr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Надеждинского сельского поселения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3C0918">
        <w:rPr>
          <w:sz w:val="16"/>
          <w:szCs w:val="16"/>
        </w:rPr>
        <w:t xml:space="preserve"> Е.В. Ладынская</w:t>
      </w:r>
    </w:p>
    <w:p w:rsidR="00302ABD" w:rsidRPr="003C0918" w:rsidRDefault="00302ABD" w:rsidP="00302ABD">
      <w:pPr>
        <w:tabs>
          <w:tab w:val="left" w:pos="9639"/>
        </w:tabs>
        <w:ind w:left="5245"/>
        <w:jc w:val="right"/>
        <w:rPr>
          <w:sz w:val="16"/>
          <w:szCs w:val="16"/>
        </w:rPr>
      </w:pPr>
      <w:r w:rsidRPr="003C0918">
        <w:rPr>
          <w:sz w:val="16"/>
          <w:szCs w:val="16"/>
        </w:rPr>
        <w:t xml:space="preserve">УТВЕРЖДЕНО </w:t>
      </w:r>
    </w:p>
    <w:p w:rsidR="00302ABD" w:rsidRPr="003C0918" w:rsidRDefault="00302ABD" w:rsidP="00302ABD">
      <w:pPr>
        <w:tabs>
          <w:tab w:val="left" w:pos="9639"/>
        </w:tabs>
        <w:ind w:left="5245"/>
        <w:jc w:val="right"/>
        <w:rPr>
          <w:sz w:val="16"/>
          <w:szCs w:val="16"/>
        </w:rPr>
      </w:pPr>
      <w:r w:rsidRPr="003C0918">
        <w:rPr>
          <w:sz w:val="16"/>
          <w:szCs w:val="16"/>
        </w:rPr>
        <w:t xml:space="preserve">постановлением администрации сельского поселения </w:t>
      </w:r>
    </w:p>
    <w:p w:rsidR="00302ABD" w:rsidRPr="003C0918" w:rsidRDefault="00302ABD" w:rsidP="00302ABD">
      <w:pPr>
        <w:tabs>
          <w:tab w:val="left" w:pos="9639"/>
        </w:tabs>
        <w:ind w:left="5245"/>
        <w:rPr>
          <w:sz w:val="16"/>
          <w:szCs w:val="16"/>
        </w:rPr>
      </w:pPr>
      <w:r w:rsidRPr="003C091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Pr="003C0918">
        <w:rPr>
          <w:sz w:val="16"/>
          <w:szCs w:val="16"/>
        </w:rPr>
        <w:t xml:space="preserve">от </w:t>
      </w:r>
      <w:r>
        <w:rPr>
          <w:sz w:val="16"/>
          <w:szCs w:val="16"/>
        </w:rPr>
        <w:t>10.03.2022</w:t>
      </w:r>
      <w:r w:rsidRPr="003C0918">
        <w:rPr>
          <w:sz w:val="16"/>
          <w:szCs w:val="16"/>
        </w:rPr>
        <w:t xml:space="preserve">   №</w:t>
      </w:r>
      <w:r>
        <w:rPr>
          <w:sz w:val="16"/>
          <w:szCs w:val="16"/>
        </w:rPr>
        <w:t xml:space="preserve"> 15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ПОЛОЖЕНИЕ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о военно-учетном столе администрации Надеждинского сельского поселения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I</w:t>
      </w:r>
      <w:r w:rsidRPr="003C0918">
        <w:rPr>
          <w:sz w:val="16"/>
          <w:szCs w:val="16"/>
        </w:rPr>
        <w:t>. ОБЩИЕ ПОЛОЖЕНИЯ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1.1. Военно-учетный стол администрации Надеждинского сельского поселения (далее - ВУС) является структурным подразделением администрации сельского поселения. </w:t>
      </w:r>
    </w:p>
    <w:p w:rsidR="00302ABD" w:rsidRPr="003C0918" w:rsidRDefault="00302ABD" w:rsidP="00302ABD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1.2. </w:t>
      </w:r>
      <w:proofErr w:type="gramStart"/>
      <w:r w:rsidRPr="003C0918">
        <w:rPr>
          <w:sz w:val="16"/>
          <w:szCs w:val="16"/>
        </w:rPr>
        <w:t>ВУС в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 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</w:t>
      </w:r>
      <w:proofErr w:type="gramEnd"/>
      <w:r w:rsidRPr="003C0918">
        <w:rPr>
          <w:sz w:val="16"/>
          <w:szCs w:val="16"/>
        </w:rPr>
        <w:t xml:space="preserve"> </w:t>
      </w:r>
      <w:proofErr w:type="gramStart"/>
      <w:r w:rsidRPr="003C0918">
        <w:rPr>
          <w:sz w:val="16"/>
          <w:szCs w:val="16"/>
        </w:rPr>
        <w:t>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«Надеждинское сельское поселение», иными  нормативными правовыми актами администрации Надеждинского сельского поселения, а также настоящим Положением.</w:t>
      </w:r>
      <w:proofErr w:type="gramEnd"/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lastRenderedPageBreak/>
        <w:t>1.3. Положение о ВУС утверждается главой сельского поселения.</w:t>
      </w:r>
    </w:p>
    <w:p w:rsidR="00302ABD" w:rsidRPr="003C0918" w:rsidRDefault="00302ABD" w:rsidP="001120C8">
      <w:pPr>
        <w:ind w:firstLine="708"/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II</w:t>
      </w:r>
      <w:r w:rsidRPr="003C0918">
        <w:rPr>
          <w:sz w:val="16"/>
          <w:szCs w:val="16"/>
        </w:rPr>
        <w:t>. ОСНОВНЫЕ ЗАДАЧИ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2.1. Основными задачами ВУС являются: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proofErr w:type="gramStart"/>
      <w:r w:rsidRPr="003C0918">
        <w:rPr>
          <w:sz w:val="16"/>
          <w:szCs w:val="16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документальное оформление сведений воинского учета о гражданах, состоящих на воинском учете;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 войск, воинских формирований и органов с </w:t>
      </w:r>
      <w:proofErr w:type="gramStart"/>
      <w:r w:rsidRPr="003C0918">
        <w:rPr>
          <w:sz w:val="16"/>
          <w:szCs w:val="16"/>
        </w:rPr>
        <w:t>мирного</w:t>
      </w:r>
      <w:proofErr w:type="gramEnd"/>
      <w:r w:rsidRPr="003C0918">
        <w:rPr>
          <w:sz w:val="16"/>
          <w:szCs w:val="16"/>
        </w:rPr>
        <w:t xml:space="preserve"> на военное время в период мобилизации и поддержание их укомплектованности на требуемом уровне в военное время.</w:t>
      </w:r>
    </w:p>
    <w:p w:rsidR="00302ABD" w:rsidRPr="003C0918" w:rsidRDefault="00302ABD" w:rsidP="001120C8">
      <w:pPr>
        <w:ind w:firstLine="708"/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III</w:t>
      </w:r>
      <w:r w:rsidRPr="003C0918">
        <w:rPr>
          <w:sz w:val="16"/>
          <w:szCs w:val="16"/>
        </w:rPr>
        <w:t>. ФУНУЦИИ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3.1. Обеспечивать выполнение функций, возложенных на администрацию сельского поселения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  <w:u w:val="single"/>
        </w:rPr>
      </w:pPr>
      <w:r w:rsidRPr="003C0918">
        <w:rPr>
          <w:sz w:val="16"/>
          <w:szCs w:val="16"/>
        </w:rPr>
        <w:t>3.2. Осуществлять первичный 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территории Надеждинского сельского поселения.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3.3. Выявлять совместно с органами внутренних дел граждан,</w:t>
      </w:r>
      <w:r w:rsidRPr="003C0918">
        <w:rPr>
          <w:rFonts w:eastAsia="Calibri"/>
          <w:sz w:val="16"/>
          <w:szCs w:val="16"/>
          <w:u w:val="single"/>
        </w:rPr>
        <w:t xml:space="preserve"> </w:t>
      </w:r>
      <w:r w:rsidRPr="003C0918">
        <w:rPr>
          <w:rFonts w:eastAsia="Calibri"/>
          <w:sz w:val="16"/>
          <w:szCs w:val="16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Pr="003C0918">
        <w:rPr>
          <w:sz w:val="16"/>
          <w:szCs w:val="16"/>
        </w:rPr>
        <w:t xml:space="preserve"> Надеждинского сельского поселения</w:t>
      </w:r>
      <w:r w:rsidRPr="003C0918">
        <w:rPr>
          <w:rFonts w:eastAsia="Calibri"/>
          <w:sz w:val="16"/>
          <w:szCs w:val="16"/>
        </w:rPr>
        <w:t xml:space="preserve"> и подлежащих постановке на воинский учет</w:t>
      </w:r>
      <w:r w:rsidRPr="003C0918">
        <w:rPr>
          <w:sz w:val="16"/>
          <w:szCs w:val="16"/>
        </w:rPr>
        <w:t>, обязанных состоять на воинском учете.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3.4. Вести учет организаций, находящихся на территории Надеждинского сельского поселения, и контролировать ведение в них воинского учета.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3.5.</w:t>
      </w:r>
      <w:r w:rsidRPr="003C0918">
        <w:rPr>
          <w:rFonts w:eastAsia="Calibri"/>
          <w:sz w:val="16"/>
          <w:szCs w:val="16"/>
        </w:rPr>
        <w:t xml:space="preserve"> </w:t>
      </w:r>
      <w:proofErr w:type="gramStart"/>
      <w:r w:rsidRPr="003C0918">
        <w:rPr>
          <w:rFonts w:eastAsia="Calibri"/>
          <w:sz w:val="16"/>
          <w:szCs w:val="16"/>
        </w:rPr>
        <w:t>Вести  и хранить</w:t>
      </w:r>
      <w:bookmarkStart w:id="0" w:name="_GoBack"/>
      <w:bookmarkEnd w:id="0"/>
      <w:r w:rsidRPr="003C0918">
        <w:rPr>
          <w:rFonts w:eastAsia="Calibri"/>
          <w:sz w:val="16"/>
          <w:szCs w:val="16"/>
        </w:rPr>
        <w:t xml:space="preserve"> документы первичного воинского учета в машинописном и электронном видах в </w:t>
      </w:r>
      <w:hyperlink r:id="rId7" w:history="1">
        <w:r w:rsidRPr="003C0918">
          <w:rPr>
            <w:rFonts w:eastAsia="Calibri"/>
            <w:sz w:val="16"/>
            <w:szCs w:val="16"/>
          </w:rPr>
          <w:t>порядке</w:t>
        </w:r>
      </w:hyperlink>
      <w:r w:rsidRPr="003C0918">
        <w:rPr>
          <w:rFonts w:eastAsia="Calibri"/>
          <w:sz w:val="16"/>
          <w:szCs w:val="16"/>
        </w:rPr>
        <w:t xml:space="preserve"> и по формам, которые определяются Министерством обороны Российской Федерации.</w:t>
      </w:r>
      <w:proofErr w:type="gramEnd"/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3.6.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</w:t>
      </w:r>
      <w:proofErr w:type="spellStart"/>
      <w:r w:rsidRPr="003C0918">
        <w:rPr>
          <w:sz w:val="16"/>
          <w:szCs w:val="16"/>
        </w:rPr>
        <w:t>похозяйственными</w:t>
      </w:r>
      <w:proofErr w:type="spellEnd"/>
      <w:r w:rsidRPr="003C0918">
        <w:rPr>
          <w:sz w:val="16"/>
          <w:szCs w:val="16"/>
        </w:rPr>
        <w:t xml:space="preserve"> книгами.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3.7. По указанию военного комиссариата муниципального образования оповещать граждан о вызовах в военный комиссариат.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3.8.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3.9. 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3C0918">
        <w:rPr>
          <w:sz w:val="16"/>
          <w:szCs w:val="16"/>
        </w:rPr>
        <w:t>контроль за</w:t>
      </w:r>
      <w:proofErr w:type="gramEnd"/>
      <w:r w:rsidRPr="003C0918">
        <w:rPr>
          <w:sz w:val="16"/>
          <w:szCs w:val="16"/>
        </w:rPr>
        <w:t xml:space="preserve"> их исполнением.</w:t>
      </w:r>
    </w:p>
    <w:p w:rsidR="00302ABD" w:rsidRPr="003C0918" w:rsidRDefault="00302ABD" w:rsidP="00302ABD">
      <w:pPr>
        <w:ind w:firstLine="708"/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IV</w:t>
      </w:r>
      <w:r w:rsidRPr="003C0918">
        <w:rPr>
          <w:sz w:val="16"/>
          <w:szCs w:val="16"/>
        </w:rPr>
        <w:t>. ПРАВА</w:t>
      </w:r>
    </w:p>
    <w:p w:rsidR="00302ABD" w:rsidRPr="003C0918" w:rsidRDefault="001120C8" w:rsidP="001120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02ABD" w:rsidRPr="003C0918">
        <w:rPr>
          <w:sz w:val="16"/>
          <w:szCs w:val="16"/>
        </w:rPr>
        <w:t>4.1 . Для плановой и целеустремленной работы ВУС имеет право: вносить предложения по запросу 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 от организационно-правовых форм и форм собственности;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lastRenderedPageBreak/>
        <w:t>- запрашивать и получать от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создавать информационные базы данных по вопросам, отнесенным к компетенции ВУС;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проводить внутренние совещания по вопросам, отнесенным к компетенции ВУС.</w:t>
      </w:r>
    </w:p>
    <w:p w:rsidR="00302ABD" w:rsidRPr="003C0918" w:rsidRDefault="00302ABD" w:rsidP="001120C8">
      <w:pPr>
        <w:ind w:firstLine="708"/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V</w:t>
      </w:r>
      <w:r w:rsidRPr="003C0918">
        <w:rPr>
          <w:sz w:val="16"/>
          <w:szCs w:val="16"/>
        </w:rPr>
        <w:t>. РУКОВОДСТВО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5.1. Обязанности инспектора военно-учетного стола администрации сельского поселения (далее – инспектор ВУС).  Возлагаются на специалиста 2-го разряда администрации сельского поселения распоряжением администрации сельского поселения.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5.2. Специалист, исполняющий обязанности инспектора ВУС находится в непосредственном подчинении зам. главы администрации муниципального образования «Надеждинское сельское поселение».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5.3. В случае отсутствия инспектора ВУС на рабочем месте  по уважительным причинам (отпуск, временная нетрудоспособность, командировка) его замещает зам. главы администрации</w:t>
      </w:r>
    </w:p>
    <w:p w:rsidR="00302ABD" w:rsidRPr="003C0918" w:rsidRDefault="00302ABD" w:rsidP="00302ABD">
      <w:pPr>
        <w:ind w:left="5387"/>
        <w:jc w:val="right"/>
        <w:rPr>
          <w:sz w:val="16"/>
          <w:szCs w:val="16"/>
        </w:rPr>
      </w:pPr>
      <w:r w:rsidRPr="003C0918">
        <w:rPr>
          <w:sz w:val="16"/>
          <w:szCs w:val="16"/>
        </w:rPr>
        <w:t xml:space="preserve">УТВЕРЖДЕНА </w:t>
      </w:r>
    </w:p>
    <w:p w:rsidR="00302ABD" w:rsidRPr="003C0918" w:rsidRDefault="00302ABD" w:rsidP="00302ABD">
      <w:pPr>
        <w:ind w:left="5387"/>
        <w:jc w:val="right"/>
        <w:rPr>
          <w:sz w:val="16"/>
          <w:szCs w:val="16"/>
        </w:rPr>
      </w:pPr>
      <w:r w:rsidRPr="003C0918">
        <w:rPr>
          <w:sz w:val="16"/>
          <w:szCs w:val="16"/>
        </w:rPr>
        <w:t xml:space="preserve">постановлением администрации </w:t>
      </w:r>
    </w:p>
    <w:p w:rsidR="00302ABD" w:rsidRPr="003C0918" w:rsidRDefault="00302ABD" w:rsidP="00302ABD">
      <w:pPr>
        <w:ind w:left="5387"/>
        <w:jc w:val="right"/>
        <w:rPr>
          <w:sz w:val="16"/>
          <w:szCs w:val="16"/>
        </w:rPr>
      </w:pPr>
      <w:r w:rsidRPr="003C0918">
        <w:rPr>
          <w:sz w:val="16"/>
          <w:szCs w:val="16"/>
        </w:rPr>
        <w:t xml:space="preserve">сельского поселения </w:t>
      </w:r>
    </w:p>
    <w:p w:rsidR="00302ABD" w:rsidRPr="003C0918" w:rsidRDefault="00302ABD" w:rsidP="001120C8">
      <w:pPr>
        <w:ind w:left="5387"/>
        <w:jc w:val="center"/>
        <w:rPr>
          <w:sz w:val="16"/>
          <w:szCs w:val="16"/>
        </w:rPr>
      </w:pPr>
      <w:r w:rsidRPr="003C0918">
        <w:rPr>
          <w:sz w:val="16"/>
          <w:szCs w:val="16"/>
        </w:rPr>
        <w:t xml:space="preserve">                   от</w:t>
      </w:r>
      <w:r w:rsidR="001120C8">
        <w:rPr>
          <w:sz w:val="16"/>
          <w:szCs w:val="16"/>
        </w:rPr>
        <w:t xml:space="preserve"> 10.03.2022</w:t>
      </w:r>
      <w:r w:rsidRPr="003C0918">
        <w:rPr>
          <w:sz w:val="16"/>
          <w:szCs w:val="16"/>
        </w:rPr>
        <w:t xml:space="preserve">  №</w:t>
      </w:r>
      <w:r w:rsidR="001120C8">
        <w:rPr>
          <w:sz w:val="16"/>
          <w:szCs w:val="16"/>
        </w:rPr>
        <w:t>15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 xml:space="preserve">ДОЛЖНОСТНАЯ ИНСТРУКЦИЯ </w:t>
      </w:r>
    </w:p>
    <w:p w:rsidR="00302ABD" w:rsidRPr="003C0918" w:rsidRDefault="00302ABD" w:rsidP="001120C8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специалиста, отвечающего за ведение воинского учета и бронирования в администрации сельского поселения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I</w:t>
      </w:r>
      <w:r w:rsidRPr="003C0918">
        <w:rPr>
          <w:sz w:val="16"/>
          <w:szCs w:val="16"/>
        </w:rPr>
        <w:t>. ОБЩИЕ ПОЛОЖЕНИЯ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proofErr w:type="gramStart"/>
      <w:r w:rsidRPr="003C0918">
        <w:rPr>
          <w:sz w:val="16"/>
          <w:szCs w:val="16"/>
        </w:rPr>
        <w:t>Специалист, ответственный за проведение работ по воинскому учету граждан, пребывающих в запасе и граждан, подлежащих призыву на военную службу и бронированию граждан пребывающих в запасе, в 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</w:t>
      </w:r>
      <w:proofErr w:type="gramEnd"/>
      <w:r w:rsidRPr="003C0918">
        <w:rPr>
          <w:sz w:val="16"/>
          <w:szCs w:val="16"/>
        </w:rPr>
        <w:t xml:space="preserve">  № </w:t>
      </w:r>
      <w:proofErr w:type="gramStart"/>
      <w:r w:rsidRPr="003C0918">
        <w:rPr>
          <w:sz w:val="16"/>
          <w:szCs w:val="16"/>
        </w:rPr>
        <w:t>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</w:t>
      </w:r>
      <w:proofErr w:type="gramEnd"/>
      <w:r w:rsidRPr="003C0918">
        <w:rPr>
          <w:sz w:val="16"/>
          <w:szCs w:val="16"/>
        </w:rPr>
        <w:t>, Уставом муниципального образования «Надеждинское сельское поселение», нормативами, методиками и формами, установленными Межведомственной комиссией по вопросам бронирования граждан, пребывающих в запасе.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</w:rPr>
        <w:t>II. ДОЛЖНОСТНЫЕ ОБЯЗАННОСТИ: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Воинский учет: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обеспечивает полноту и качество ведения воинского учета граждан, пребывающих в запасе, и граждан, подлежащих призыву на военную службу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proofErr w:type="gramStart"/>
      <w:r w:rsidRPr="003C0918">
        <w:rPr>
          <w:sz w:val="16"/>
          <w:szCs w:val="16"/>
        </w:rPr>
        <w:t>-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- проводит работу по постановке на воинский учет и снятию с воинского учета граждан, пребывающих в запасе, в  документах первичного воинского учета, в карточках регистрации, в личных карточках фТ-2 на </w:t>
      </w:r>
      <w:proofErr w:type="gramStart"/>
      <w:r w:rsidRPr="003C0918">
        <w:rPr>
          <w:sz w:val="16"/>
          <w:szCs w:val="16"/>
        </w:rPr>
        <w:t>принятых</w:t>
      </w:r>
      <w:proofErr w:type="gramEnd"/>
      <w:r w:rsidRPr="003C0918">
        <w:rPr>
          <w:sz w:val="16"/>
          <w:szCs w:val="16"/>
        </w:rPr>
        <w:t xml:space="preserve"> на работу делает соответствующие отметки о постановке граждан на воинский учет и о снятии с воинского учета;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- ведет </w:t>
      </w:r>
      <w:proofErr w:type="gramStart"/>
      <w:r w:rsidRPr="003C0918">
        <w:rPr>
          <w:sz w:val="16"/>
          <w:szCs w:val="16"/>
        </w:rPr>
        <w:t>контроль за</w:t>
      </w:r>
      <w:proofErr w:type="gramEnd"/>
      <w:r w:rsidRPr="003C0918">
        <w:rPr>
          <w:sz w:val="16"/>
          <w:szCs w:val="16"/>
        </w:rPr>
        <w:t xml:space="preserve"> постановкой на воинский учет временно проживающих граждан, пребывающих в запасе, (на срок более 3 месяцев);</w:t>
      </w:r>
    </w:p>
    <w:p w:rsidR="00302ABD" w:rsidRPr="003C0918" w:rsidRDefault="00302ABD" w:rsidP="001120C8">
      <w:pPr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при приеме от граждан документов воинского учета выдает расписки;                - оповещает вновь прибывших граждан, подлежащих призыву на военную службу и офицеров запаса о необходимости личной явки в военный комиссариат для постановки на воинский учет;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lastRenderedPageBreak/>
        <w:t>- в случае невозможности постановки граждан на воинский учет на основании представленных ими документов воинского учета (исправления, неточности, подделки и неполное количество листов) оповещает граждан о необходимости личной явки в военный комиссариат;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- заполняет  карточки первичного учета на офицеров запаса. Заполняет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учет, заполняет раздел II «Сведения о воинском учете» личной карточки </w:t>
      </w:r>
      <w:proofErr w:type="spellStart"/>
      <w:r w:rsidRPr="003C0918">
        <w:rPr>
          <w:sz w:val="16"/>
          <w:szCs w:val="16"/>
        </w:rPr>
        <w:t>ф</w:t>
      </w:r>
      <w:proofErr w:type="spellEnd"/>
      <w:r w:rsidRPr="003C0918">
        <w:rPr>
          <w:sz w:val="16"/>
          <w:szCs w:val="16"/>
        </w:rPr>
        <w:t xml:space="preserve"> Т-2 на </w:t>
      </w:r>
      <w:proofErr w:type="gramStart"/>
      <w:r w:rsidRPr="003C0918">
        <w:rPr>
          <w:sz w:val="16"/>
          <w:szCs w:val="16"/>
        </w:rPr>
        <w:t>принятых</w:t>
      </w:r>
      <w:proofErr w:type="gramEnd"/>
      <w:r w:rsidRPr="003C0918">
        <w:rPr>
          <w:sz w:val="16"/>
          <w:szCs w:val="16"/>
        </w:rPr>
        <w:t xml:space="preserve"> на работу граждан, пребывающих в запасе (граждан, подлежащих призыву на военную службу); 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представляет алфавитные и учетные карточки прапорщиков, мичманов, старшин, сержантов, солдат и матросов запаса, учетные карты граждан, подлежащих призыву на военную службу, в военный комиссариат;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- своевременно вносит изменения в документы первичного воинского учета граждан, пребывающих в запасе, в личные карточки </w:t>
      </w:r>
      <w:proofErr w:type="spellStart"/>
      <w:r w:rsidRPr="003C0918">
        <w:rPr>
          <w:sz w:val="16"/>
          <w:szCs w:val="16"/>
        </w:rPr>
        <w:t>ф</w:t>
      </w:r>
      <w:proofErr w:type="spellEnd"/>
      <w:r w:rsidRPr="003C0918">
        <w:rPr>
          <w:sz w:val="16"/>
          <w:szCs w:val="16"/>
        </w:rPr>
        <w:t xml:space="preserve"> Т-2  принятых на работу;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два раза в месяц представляет информацию о внесенных изменениях в учетных данных граждан, пребывающих в запасе, в отдел ВК по ЕАО г</w:t>
      </w:r>
      <w:proofErr w:type="gramStart"/>
      <w:r w:rsidRPr="003C0918">
        <w:rPr>
          <w:sz w:val="16"/>
          <w:szCs w:val="16"/>
        </w:rPr>
        <w:t>.Б</w:t>
      </w:r>
      <w:proofErr w:type="gramEnd"/>
      <w:r w:rsidRPr="003C0918">
        <w:rPr>
          <w:sz w:val="16"/>
          <w:szCs w:val="16"/>
        </w:rPr>
        <w:t>иробиджан и Биробиджанского района;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ведет учет организаций и предприятий, расположенных на территории сельского поселения, контролирует ведение в них воинского учета и своевременную подачу информации о принятых на работу и уволенных с работы граждан, пребывающих в запасе;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 xml:space="preserve">- в целях обеспечения и поддержания в актуальном состоянии сведений, содержащихся в документах первичного воинского учета, не реже 1 раза в год проводится сверка военно-учетных документов с военным комиссариатом, организациями, а также с карточками регистрации и </w:t>
      </w:r>
      <w:proofErr w:type="spellStart"/>
      <w:r w:rsidRPr="003C0918">
        <w:rPr>
          <w:sz w:val="16"/>
          <w:szCs w:val="16"/>
        </w:rPr>
        <w:t>похозяйственными</w:t>
      </w:r>
      <w:proofErr w:type="spellEnd"/>
      <w:r w:rsidRPr="003C0918">
        <w:rPr>
          <w:sz w:val="16"/>
          <w:szCs w:val="16"/>
        </w:rPr>
        <w:t xml:space="preserve"> книгами;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3C0918">
        <w:rPr>
          <w:sz w:val="16"/>
          <w:szCs w:val="16"/>
        </w:rPr>
        <w:t>- обеспечивает полное и качественное выполнение мобилизационных мероприятий, постоянно вносит изменения и дополнения в документы по мобилизационной работе, в документы штаба оповещения, ведет работу с учетными карточками граждан, приписанных в команды и партии, по внесению изменений согласно полученным мобилизационным предписаниям, выделяет их в отдельную картотеку, содержит и хранит картотеку учетных карточек в строго установленном порядке;</w:t>
      </w:r>
      <w:proofErr w:type="gramEnd"/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3C0918">
        <w:rPr>
          <w:sz w:val="16"/>
          <w:szCs w:val="16"/>
        </w:rPr>
        <w:t>- ежемесячно получает в военном комиссариате мобилизационные предписания и после внесения изменений в учетные карточки вручает их граждан, пребывающим в запасе;</w:t>
      </w:r>
      <w:proofErr w:type="gramEnd"/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ведет работу с гражданами, подлежащими призыву на военную службу, по постановке их на первичный воинский учет, по выполнению мероприятий, связанных с призывом на военную службу;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представляет в отдел ВК по ЕАО г</w:t>
      </w:r>
      <w:proofErr w:type="gramStart"/>
      <w:r w:rsidRPr="003C0918">
        <w:rPr>
          <w:sz w:val="16"/>
          <w:szCs w:val="16"/>
        </w:rPr>
        <w:t>.Б</w:t>
      </w:r>
      <w:proofErr w:type="gramEnd"/>
      <w:r w:rsidRPr="003C0918">
        <w:rPr>
          <w:sz w:val="16"/>
          <w:szCs w:val="16"/>
        </w:rPr>
        <w:t>иробиджан и Биробиджанского района в сентябре списки юношей 15-16 летнего возраста, а до 1 ноября – списки юношей, подлежащих первоначальной постановке на воинский учет в следующем году;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оповещает граждан о вызове в отдел ВК по ЕАО г</w:t>
      </w:r>
      <w:proofErr w:type="gramStart"/>
      <w:r w:rsidRPr="003C0918">
        <w:rPr>
          <w:sz w:val="16"/>
          <w:szCs w:val="16"/>
        </w:rPr>
        <w:t>.Б</w:t>
      </w:r>
      <w:proofErr w:type="gramEnd"/>
      <w:r w:rsidRPr="003C0918">
        <w:rPr>
          <w:sz w:val="16"/>
          <w:szCs w:val="16"/>
        </w:rPr>
        <w:t>иробиджан и Биробиджанского района, обеспечивает гражданам возможность своевременной явки по вызовам (повесткам) в отдел ВК по ЕАО г.Биробиджан и Биробиджанского района.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Бронирование: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заполняет и представляет в отдел ВК по ЕАО г</w:t>
      </w:r>
      <w:proofErr w:type="gramStart"/>
      <w:r w:rsidRPr="003C0918">
        <w:rPr>
          <w:sz w:val="16"/>
          <w:szCs w:val="16"/>
        </w:rPr>
        <w:t>.Б</w:t>
      </w:r>
      <w:proofErr w:type="gramEnd"/>
      <w:r w:rsidRPr="003C0918">
        <w:rPr>
          <w:sz w:val="16"/>
          <w:szCs w:val="16"/>
        </w:rPr>
        <w:t>иробиджан и Биробиджанского района документы необходимые для представления отсрочки от призыва на военную службу по мобилизации и в военное время работающим гражданам, пребывающим в запасе;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выдает в установленном порядке забронированным гражданам, пребывающим в запасе, удостоверения об отсрочке от призыва на военную службу;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представляет в установленном порядке отчеты о численности работающих и забронированных гражданах, пребывающих в запасе, а также другие сведения, касающиеся воинского учета и бронирования;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разрабатывает план мероприятий по вручению об отсрочке от призыва на военную службу забронированным гражданам, пребывающим в запасе;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составляет  план замены специалистов, убывающих по мобилизации и в военное время.</w:t>
      </w:r>
    </w:p>
    <w:p w:rsidR="00302ABD" w:rsidRPr="003C0918" w:rsidRDefault="00302ABD" w:rsidP="001120C8">
      <w:pPr>
        <w:tabs>
          <w:tab w:val="left" w:pos="284"/>
        </w:tabs>
        <w:ind w:firstLine="284"/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III</w:t>
      </w:r>
      <w:r w:rsidRPr="003C0918">
        <w:rPr>
          <w:sz w:val="16"/>
          <w:szCs w:val="16"/>
        </w:rPr>
        <w:t>. СЛУЖЕБНЫЕ ВЗАИМООТНОШЕНИЯ: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Специалист, отвечающий за ведение воинского учета и бронирования граждан, взаимодействует: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с отделом ВК по ЕАО г</w:t>
      </w:r>
      <w:proofErr w:type="gramStart"/>
      <w:r w:rsidRPr="003C0918">
        <w:rPr>
          <w:sz w:val="16"/>
          <w:szCs w:val="16"/>
        </w:rPr>
        <w:t>.Б</w:t>
      </w:r>
      <w:proofErr w:type="gramEnd"/>
      <w:r w:rsidRPr="003C0918">
        <w:rPr>
          <w:sz w:val="16"/>
          <w:szCs w:val="16"/>
        </w:rPr>
        <w:t>иробиджан и Биробиджанского района;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с отделом по мобилизационной работе и защите информации администрации муниципального района;</w:t>
      </w:r>
    </w:p>
    <w:p w:rsidR="00302ABD" w:rsidRPr="003C0918" w:rsidRDefault="00302ABD" w:rsidP="001120C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3C0918">
        <w:rPr>
          <w:sz w:val="16"/>
          <w:szCs w:val="16"/>
        </w:rPr>
        <w:t>- с организациями и предприятиями различных форм собственности, расположенными на территории сельского поселения;</w:t>
      </w:r>
    </w:p>
    <w:p w:rsidR="00302ABD" w:rsidRPr="003C0918" w:rsidRDefault="001120C8" w:rsidP="001120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02ABD" w:rsidRPr="003C0918">
        <w:rPr>
          <w:sz w:val="16"/>
          <w:szCs w:val="16"/>
        </w:rPr>
        <w:t>- с отделом внутренних дел, паспортно-визовой службой района.</w:t>
      </w:r>
    </w:p>
    <w:p w:rsidR="00302ABD" w:rsidRPr="003C0918" w:rsidRDefault="00302ABD" w:rsidP="00302ABD">
      <w:pPr>
        <w:jc w:val="center"/>
        <w:rPr>
          <w:sz w:val="16"/>
          <w:szCs w:val="16"/>
        </w:rPr>
      </w:pPr>
      <w:r w:rsidRPr="003C0918">
        <w:rPr>
          <w:sz w:val="16"/>
          <w:szCs w:val="16"/>
          <w:lang w:val="en-US"/>
        </w:rPr>
        <w:t>IV</w:t>
      </w:r>
      <w:r w:rsidRPr="003C0918">
        <w:rPr>
          <w:sz w:val="16"/>
          <w:szCs w:val="16"/>
        </w:rPr>
        <w:t>. КВАЛИФИКАЦИОННЫЕ ТРЕБОВАНИЯ:</w:t>
      </w:r>
    </w:p>
    <w:p w:rsidR="00302ABD" w:rsidRPr="003C0918" w:rsidRDefault="00302ABD" w:rsidP="001120C8">
      <w:pPr>
        <w:tabs>
          <w:tab w:val="left" w:pos="284"/>
        </w:tabs>
        <w:jc w:val="both"/>
        <w:rPr>
          <w:sz w:val="16"/>
          <w:szCs w:val="16"/>
        </w:rPr>
      </w:pPr>
      <w:r w:rsidRPr="003C0918">
        <w:rPr>
          <w:sz w:val="16"/>
          <w:szCs w:val="16"/>
        </w:rPr>
        <w:lastRenderedPageBreak/>
        <w:tab/>
        <w:t>- согласно федеральному закону от 02.03.2007 № 25-ФЗ «О муниципальной службе в Российской Федерации», закону Еврейской автономной области от 25.04.2007 № 127-ФЗ «О некоторых вопросах муниципальной службы» специалист должен иметь среднее специальное или высшее образование;</w:t>
      </w:r>
    </w:p>
    <w:p w:rsidR="00302ABD" w:rsidRPr="003C0918" w:rsidRDefault="00302ABD" w:rsidP="001120C8">
      <w:pPr>
        <w:tabs>
          <w:tab w:val="left" w:pos="284"/>
        </w:tabs>
        <w:jc w:val="both"/>
        <w:rPr>
          <w:sz w:val="16"/>
          <w:szCs w:val="16"/>
        </w:rPr>
      </w:pPr>
      <w:r w:rsidRPr="003C0918">
        <w:rPr>
          <w:sz w:val="16"/>
          <w:szCs w:val="16"/>
        </w:rPr>
        <w:tab/>
        <w:t>- знать Конституцию Российской Федерации, федеральные законы РФ «Об обороне», «О мобилизационной подготовке и мобилизации в Российской Федерации», «О воинской обязанности и военной службе», Положение о воинском учете, инструкции по ведению воинского учета;</w:t>
      </w:r>
    </w:p>
    <w:p w:rsidR="00302ABD" w:rsidRPr="003C0918" w:rsidRDefault="00302ABD" w:rsidP="001120C8">
      <w:pPr>
        <w:tabs>
          <w:tab w:val="left" w:pos="284"/>
        </w:tabs>
        <w:jc w:val="both"/>
        <w:rPr>
          <w:sz w:val="16"/>
          <w:szCs w:val="16"/>
        </w:rPr>
      </w:pPr>
      <w:r w:rsidRPr="003C0918">
        <w:rPr>
          <w:sz w:val="16"/>
          <w:szCs w:val="16"/>
        </w:rPr>
        <w:tab/>
        <w:t>- уметь работать с гражданами, пользоваться оргтехникой, обладать чувством ответственности и исполнительной дисциплиной.</w:t>
      </w:r>
    </w:p>
    <w:p w:rsidR="00302ABD" w:rsidRPr="003C0918" w:rsidRDefault="00302ABD" w:rsidP="00302ABD">
      <w:pPr>
        <w:rPr>
          <w:sz w:val="16"/>
          <w:szCs w:val="16"/>
        </w:rPr>
      </w:pPr>
    </w:p>
    <w:p w:rsidR="00D17360" w:rsidRPr="00881AF9" w:rsidRDefault="00D17360" w:rsidP="00D17360">
      <w:pPr>
        <w:rPr>
          <w:sz w:val="16"/>
          <w:szCs w:val="16"/>
        </w:rPr>
      </w:pPr>
    </w:p>
    <w:p w:rsidR="00D17360" w:rsidRPr="00F621EB" w:rsidRDefault="00D17360" w:rsidP="00D17360">
      <w:pPr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360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1120C8">
        <w:rPr>
          <w:rFonts w:ascii="Times New Roman" w:hAnsi="Times New Roman" w:cs="Times New Roman"/>
          <w:sz w:val="12"/>
          <w:szCs w:val="12"/>
        </w:rPr>
        <w:t>08.04,0</w:t>
      </w:r>
      <w:r w:rsidR="000C57FA">
        <w:rPr>
          <w:rFonts w:ascii="Times New Roman" w:hAnsi="Times New Roman" w:cs="Times New Roman"/>
          <w:sz w:val="12"/>
          <w:szCs w:val="12"/>
        </w:rPr>
        <w:t>.2022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23" w:rsidRDefault="009B4623" w:rsidP="00235F33">
      <w:r>
        <w:separator/>
      </w:r>
    </w:p>
  </w:endnote>
  <w:endnote w:type="continuationSeparator" w:id="0">
    <w:p w:rsidR="009B4623" w:rsidRDefault="009B4623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23" w:rsidRDefault="009B4623" w:rsidP="00235F33">
      <w:r>
        <w:separator/>
      </w:r>
    </w:p>
  </w:footnote>
  <w:footnote w:type="continuationSeparator" w:id="0">
    <w:p w:rsidR="009B4623" w:rsidRDefault="009B4623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C57FA"/>
    <w:rsid w:val="000D287D"/>
    <w:rsid w:val="000E51C3"/>
    <w:rsid w:val="00102209"/>
    <w:rsid w:val="001120C8"/>
    <w:rsid w:val="001134D5"/>
    <w:rsid w:val="00142B7F"/>
    <w:rsid w:val="001520F6"/>
    <w:rsid w:val="001642CD"/>
    <w:rsid w:val="001B7E01"/>
    <w:rsid w:val="001C230D"/>
    <w:rsid w:val="001E63F1"/>
    <w:rsid w:val="00202F12"/>
    <w:rsid w:val="002125B7"/>
    <w:rsid w:val="00225989"/>
    <w:rsid w:val="00235F33"/>
    <w:rsid w:val="00244F1B"/>
    <w:rsid w:val="00263282"/>
    <w:rsid w:val="00263888"/>
    <w:rsid w:val="00266FD0"/>
    <w:rsid w:val="00274F77"/>
    <w:rsid w:val="0029093C"/>
    <w:rsid w:val="00302ABD"/>
    <w:rsid w:val="0032006C"/>
    <w:rsid w:val="003756BD"/>
    <w:rsid w:val="003C069D"/>
    <w:rsid w:val="003C5391"/>
    <w:rsid w:val="003C5EC0"/>
    <w:rsid w:val="003F157D"/>
    <w:rsid w:val="004334B6"/>
    <w:rsid w:val="004C4781"/>
    <w:rsid w:val="0054421A"/>
    <w:rsid w:val="005572D2"/>
    <w:rsid w:val="005745ED"/>
    <w:rsid w:val="00592609"/>
    <w:rsid w:val="00594983"/>
    <w:rsid w:val="005F3B2A"/>
    <w:rsid w:val="00627841"/>
    <w:rsid w:val="006342C4"/>
    <w:rsid w:val="007368B1"/>
    <w:rsid w:val="007D5E4E"/>
    <w:rsid w:val="007E1FE4"/>
    <w:rsid w:val="007E22EB"/>
    <w:rsid w:val="007F76B9"/>
    <w:rsid w:val="00826BE3"/>
    <w:rsid w:val="0083207E"/>
    <w:rsid w:val="008921A2"/>
    <w:rsid w:val="00935A24"/>
    <w:rsid w:val="0094418F"/>
    <w:rsid w:val="0094722A"/>
    <w:rsid w:val="009B1581"/>
    <w:rsid w:val="009B4623"/>
    <w:rsid w:val="009B7792"/>
    <w:rsid w:val="009D4816"/>
    <w:rsid w:val="009D7FE5"/>
    <w:rsid w:val="009E4D6B"/>
    <w:rsid w:val="00A75088"/>
    <w:rsid w:val="00AB5879"/>
    <w:rsid w:val="00AC40C1"/>
    <w:rsid w:val="00B0769D"/>
    <w:rsid w:val="00B37C1A"/>
    <w:rsid w:val="00B40CA6"/>
    <w:rsid w:val="00B60179"/>
    <w:rsid w:val="00B65575"/>
    <w:rsid w:val="00B95FC7"/>
    <w:rsid w:val="00BB46B4"/>
    <w:rsid w:val="00BE174F"/>
    <w:rsid w:val="00C00CBD"/>
    <w:rsid w:val="00C13C20"/>
    <w:rsid w:val="00C43499"/>
    <w:rsid w:val="00C53596"/>
    <w:rsid w:val="00C54BEE"/>
    <w:rsid w:val="00C83B83"/>
    <w:rsid w:val="00CA46EB"/>
    <w:rsid w:val="00CC71B3"/>
    <w:rsid w:val="00CD3F5C"/>
    <w:rsid w:val="00D17360"/>
    <w:rsid w:val="00D76AB0"/>
    <w:rsid w:val="00D86CFC"/>
    <w:rsid w:val="00D91652"/>
    <w:rsid w:val="00D96BA6"/>
    <w:rsid w:val="00DC25CB"/>
    <w:rsid w:val="00DC3A0D"/>
    <w:rsid w:val="00DC557A"/>
    <w:rsid w:val="00DD4712"/>
    <w:rsid w:val="00E251A5"/>
    <w:rsid w:val="00E51050"/>
    <w:rsid w:val="00E90B72"/>
    <w:rsid w:val="00E947A8"/>
    <w:rsid w:val="00EC2577"/>
    <w:rsid w:val="00EF0605"/>
    <w:rsid w:val="00EF4A1E"/>
    <w:rsid w:val="00F22361"/>
    <w:rsid w:val="00F370EB"/>
    <w:rsid w:val="00F5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EAEA3DA3102B8B77A8672C77369FABE87D9CED0A57DE5DAECE8710CE1EF5AAD8B8DB99257A4DD18CF8CA2F992A93E8DADCF7210F3A3A434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2022-04-12T12:56:00Z</cp:lastPrinted>
  <dcterms:created xsi:type="dcterms:W3CDTF">2020-04-19T23:07:00Z</dcterms:created>
  <dcterms:modified xsi:type="dcterms:W3CDTF">2022-04-12T13:01:00Z</dcterms:modified>
</cp:coreProperties>
</file>