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b/>
          <w:bCs/>
          <w:color w:val="000000"/>
          <w:sz w:val="24"/>
          <w:szCs w:val="24"/>
          <w:lang w:eastAsia="ru-RU"/>
        </w:rPr>
        <w:br/>
        <w:t>МУНИЦИПАЛЬНОЕ ОБРАЗОВАНИЕ «НАДЕЖДИНСКОЕ СЕЛЬСКОЕ ПОСЕЛЕНИЕ»</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b/>
          <w:bCs/>
          <w:color w:val="000000"/>
          <w:sz w:val="24"/>
          <w:szCs w:val="24"/>
          <w:lang w:eastAsia="ru-RU"/>
        </w:rPr>
        <w:t>БИРОБИДЖАНСКОГО МУНИЦИПАЛЬНОГО РАЙОНА</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b/>
          <w:bCs/>
          <w:color w:val="000000"/>
          <w:sz w:val="24"/>
          <w:szCs w:val="24"/>
          <w:lang w:eastAsia="ru-RU"/>
        </w:rPr>
        <w:t>ЕВРЕЙСКОЙ АВТОНОМНОЙ ОБЛАСТИ</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b/>
          <w:bCs/>
          <w:color w:val="000000"/>
          <w:sz w:val="24"/>
          <w:szCs w:val="24"/>
          <w:lang w:eastAsia="ru-RU"/>
        </w:rPr>
        <w:t> </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b/>
          <w:bCs/>
          <w:color w:val="000000"/>
          <w:sz w:val="24"/>
          <w:szCs w:val="24"/>
          <w:lang w:eastAsia="ru-RU"/>
        </w:rPr>
        <w:t>АДМИНИСТРАЦИЯ СЕЛЬСКОГО ПОСЕЛЕНИЯ</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b/>
          <w:bCs/>
          <w:color w:val="000000"/>
          <w:sz w:val="24"/>
          <w:szCs w:val="24"/>
          <w:lang w:eastAsia="ru-RU"/>
        </w:rPr>
        <w:t> </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b/>
          <w:bCs/>
          <w:color w:val="000000"/>
          <w:sz w:val="24"/>
          <w:szCs w:val="24"/>
          <w:lang w:eastAsia="ru-RU"/>
        </w:rPr>
        <w:t>ПОСТАНОВЛЕНИЕ</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b/>
          <w:bCs/>
          <w:color w:val="000000"/>
          <w:sz w:val="24"/>
          <w:szCs w:val="24"/>
          <w:lang w:eastAsia="ru-RU"/>
        </w:rPr>
        <w:t>ОТ 10.09.2018 № 31</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b/>
          <w:bCs/>
          <w:color w:val="000000"/>
          <w:sz w:val="24"/>
          <w:szCs w:val="24"/>
          <w:lang w:eastAsia="ru-RU"/>
        </w:rPr>
        <w:t> </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b/>
          <w:bCs/>
          <w:color w:val="000000"/>
          <w:sz w:val="24"/>
          <w:szCs w:val="24"/>
          <w:lang w:eastAsia="ru-RU"/>
        </w:rPr>
        <w:t>ОБ УТВЕРЖДЕНИИ АДМИНИСТРАТИВНОГО РЕГЛАМЕНТА ПРЕДОСТАВЛЕНИЯ МУНИЦИПАЛЬНОЙ УСЛУГИ «ПРЕДОСТАВЛЕНИЕ СУБЪЕКТАМ МАЛОГО И СРЕДНЕГО ПРЕДПРИНИМАТЕЛЬСТВА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постановлений от </w:t>
      </w:r>
      <w:hyperlink r:id="rId4" w:tgtFrame="_blank" w:history="1">
        <w:r w:rsidRPr="00153F47">
          <w:rPr>
            <w:rFonts w:ascii="Arial" w:eastAsia="Times New Roman" w:hAnsi="Arial" w:cs="Arial"/>
            <w:color w:val="0000FF"/>
            <w:sz w:val="24"/>
            <w:szCs w:val="24"/>
            <w:lang w:eastAsia="ru-RU"/>
          </w:rPr>
          <w:t>31.05.2019 № 48</w:t>
        </w:r>
      </w:hyperlink>
      <w:r w:rsidRPr="00153F47">
        <w:rPr>
          <w:rFonts w:ascii="Arial" w:eastAsia="Times New Roman" w:hAnsi="Arial" w:cs="Arial"/>
          <w:color w:val="000000"/>
          <w:sz w:val="24"/>
          <w:szCs w:val="24"/>
          <w:lang w:eastAsia="ru-RU"/>
        </w:rPr>
        <w:t>, от </w:t>
      </w:r>
      <w:hyperlink r:id="rId5" w:tgtFrame="_blank" w:history="1">
        <w:r w:rsidRPr="00153F47">
          <w:rPr>
            <w:rFonts w:ascii="Arial" w:eastAsia="Times New Roman" w:hAnsi="Arial" w:cs="Arial"/>
            <w:color w:val="0000FF"/>
            <w:sz w:val="24"/>
            <w:szCs w:val="24"/>
            <w:lang w:eastAsia="ru-RU"/>
          </w:rPr>
          <w:t>07.11.2019 № 90</w:t>
        </w:r>
      </w:hyperlink>
      <w:r w:rsidRPr="00153F47">
        <w:rPr>
          <w:rFonts w:ascii="Arial" w:eastAsia="Times New Roman" w:hAnsi="Arial" w:cs="Arial"/>
          <w:color w:val="000000"/>
          <w:sz w:val="24"/>
          <w:szCs w:val="24"/>
          <w:lang w:eastAsia="ru-RU"/>
        </w:rPr>
        <w:t>, от </w:t>
      </w:r>
      <w:hyperlink r:id="rId6" w:tgtFrame="_blank" w:history="1">
        <w:r w:rsidRPr="00153F47">
          <w:rPr>
            <w:rFonts w:ascii="Arial" w:eastAsia="Times New Roman" w:hAnsi="Arial" w:cs="Arial"/>
            <w:color w:val="0000FF"/>
            <w:sz w:val="24"/>
            <w:szCs w:val="24"/>
            <w:lang w:eastAsia="ru-RU"/>
          </w:rPr>
          <w:t>20.04.2020 № 22</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В соответствии с Федеральным законом от 27.07.2010 </w:t>
      </w:r>
      <w:hyperlink r:id="rId7" w:tgtFrame="_blank" w:history="1">
        <w:r w:rsidRPr="00153F47">
          <w:rPr>
            <w:rFonts w:ascii="Arial" w:eastAsia="Times New Roman" w:hAnsi="Arial" w:cs="Arial"/>
            <w:color w:val="0000FF"/>
            <w:sz w:val="24"/>
            <w:szCs w:val="24"/>
            <w:lang w:eastAsia="ru-RU"/>
          </w:rPr>
          <w:t>№ 210-ФЗ</w:t>
        </w:r>
      </w:hyperlink>
      <w:r w:rsidRPr="00153F47">
        <w:rPr>
          <w:rFonts w:ascii="Arial" w:eastAsia="Times New Roman" w:hAnsi="Arial" w:cs="Arial"/>
          <w:color w:val="000000"/>
          <w:sz w:val="24"/>
          <w:szCs w:val="24"/>
          <w:lang w:eastAsia="ru-RU"/>
        </w:rPr>
        <w:t>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администрация сельского поселения</w:t>
      </w:r>
    </w:p>
    <w:p w:rsidR="00153F47" w:rsidRPr="00153F47" w:rsidRDefault="00153F47" w:rsidP="00153F47">
      <w:pPr>
        <w:spacing w:after="0" w:line="240" w:lineRule="auto"/>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ПОСТАНОВЛЯЕТ:</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1. Утвердить прилагаемый административный регламент предоставления муниципальной услуги «Предоставление субъектам малого и среднего предпринимательства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от </w:t>
      </w:r>
      <w:hyperlink r:id="rId8" w:tgtFrame="_blank" w:history="1">
        <w:r w:rsidRPr="00153F47">
          <w:rPr>
            <w:rFonts w:ascii="Arial" w:eastAsia="Times New Roman" w:hAnsi="Arial" w:cs="Arial"/>
            <w:color w:val="0000FF"/>
            <w:sz w:val="24"/>
            <w:szCs w:val="24"/>
            <w:lang w:eastAsia="ru-RU"/>
          </w:rPr>
          <w:t>31.05.2019 № 48</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(см. текст в </w:t>
      </w:r>
      <w:hyperlink r:id="rId9" w:tgtFrame="Logical" w:history="1">
        <w:r w:rsidRPr="00153F47">
          <w:rPr>
            <w:rFonts w:ascii="Arial" w:eastAsia="Times New Roman" w:hAnsi="Arial" w:cs="Arial"/>
            <w:color w:val="0000FF"/>
            <w:sz w:val="24"/>
            <w:szCs w:val="24"/>
            <w:lang w:eastAsia="ru-RU"/>
          </w:rPr>
          <w:t>предыдущей редакции</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 Контроль за исполнением настоящего постановления возложить на заместителя главы администрации (Е.В. Ладынская).</w:t>
      </w:r>
    </w:p>
    <w:p w:rsidR="00153F47" w:rsidRPr="00153F47" w:rsidRDefault="00153F47" w:rsidP="00153F4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53F47">
        <w:rPr>
          <w:rFonts w:ascii="Arial" w:eastAsia="Times New Roman" w:hAnsi="Arial" w:cs="Arial"/>
          <w:color w:val="000000"/>
          <w:sz w:val="24"/>
          <w:szCs w:val="24"/>
          <w:lang w:eastAsia="ru-RU"/>
        </w:rPr>
        <w:t>   3. Опубликовать настоящее постановление в «Межмуниципальном информационном бюллетене Биробиджанского муниципального района» и выставить на официальной странице администрации Надеждинского сельского поселения в сети «Интернет».</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4. Настоящее постановление вступает в силу после дня его официального опубликования.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300"/>
        <w:jc w:val="right"/>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Глава сельского поселения         </w:t>
      </w:r>
    </w:p>
    <w:p w:rsidR="00153F47" w:rsidRPr="00153F47" w:rsidRDefault="00153F47" w:rsidP="00153F47">
      <w:pPr>
        <w:spacing w:after="0" w:line="240" w:lineRule="auto"/>
        <w:ind w:firstLine="300"/>
        <w:jc w:val="right"/>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И.С. Малик</w:t>
      </w:r>
    </w:p>
    <w:p w:rsidR="00153F47" w:rsidRPr="00153F47" w:rsidRDefault="00153F47" w:rsidP="00153F47">
      <w:pPr>
        <w:spacing w:after="0" w:line="240" w:lineRule="auto"/>
        <w:ind w:firstLine="300"/>
        <w:jc w:val="right"/>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lastRenderedPageBreak/>
        <w:t> </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567"/>
        <w:jc w:val="right"/>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УТВЕРЖДЕН</w:t>
      </w:r>
    </w:p>
    <w:p w:rsidR="00153F47" w:rsidRPr="00153F47" w:rsidRDefault="00153F47" w:rsidP="00153F47">
      <w:pPr>
        <w:spacing w:after="0" w:line="240" w:lineRule="auto"/>
        <w:ind w:firstLine="567"/>
        <w:jc w:val="right"/>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постановлением администрации</w:t>
      </w:r>
    </w:p>
    <w:p w:rsidR="00153F47" w:rsidRPr="00153F47" w:rsidRDefault="00153F47" w:rsidP="00153F47">
      <w:pPr>
        <w:spacing w:after="0" w:line="240" w:lineRule="auto"/>
        <w:ind w:firstLine="567"/>
        <w:jc w:val="right"/>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сельского поселения</w:t>
      </w:r>
    </w:p>
    <w:p w:rsidR="00153F47" w:rsidRPr="00153F47" w:rsidRDefault="00153F47" w:rsidP="00153F47">
      <w:pPr>
        <w:spacing w:after="0" w:line="240" w:lineRule="auto"/>
        <w:ind w:firstLine="567"/>
        <w:jc w:val="right"/>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10.09.2018 № 31</w:t>
      </w:r>
    </w:p>
    <w:p w:rsidR="00153F47" w:rsidRPr="00153F47" w:rsidRDefault="00153F47" w:rsidP="00153F47">
      <w:pPr>
        <w:spacing w:after="0" w:line="240" w:lineRule="auto"/>
        <w:ind w:firstLine="567"/>
        <w:jc w:val="center"/>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567"/>
        <w:jc w:val="center"/>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АДМИНИСТРАТИВНЫЙ РЕГЛАМЕНТ</w:t>
      </w:r>
    </w:p>
    <w:p w:rsidR="00153F47" w:rsidRPr="00153F47" w:rsidRDefault="00153F47" w:rsidP="00153F47">
      <w:pPr>
        <w:spacing w:after="0" w:line="240" w:lineRule="auto"/>
        <w:ind w:firstLine="567"/>
        <w:jc w:val="center"/>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предоставления муниципальной услуги</w:t>
      </w:r>
    </w:p>
    <w:p w:rsidR="00153F47" w:rsidRPr="00153F47" w:rsidRDefault="00153F47" w:rsidP="00153F47">
      <w:pPr>
        <w:spacing w:after="0" w:line="240" w:lineRule="auto"/>
        <w:ind w:firstLine="567"/>
        <w:jc w:val="center"/>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«Предоставление субъектам малого и среднего предпринимательства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предпринимательстваа)»</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от </w:t>
      </w:r>
      <w:hyperlink r:id="rId10" w:tgtFrame="_blank" w:history="1">
        <w:r w:rsidRPr="00153F47">
          <w:rPr>
            <w:rFonts w:ascii="Arial" w:eastAsia="Times New Roman" w:hAnsi="Arial" w:cs="Arial"/>
            <w:color w:val="0000FF"/>
            <w:sz w:val="24"/>
            <w:szCs w:val="24"/>
            <w:lang w:eastAsia="ru-RU"/>
          </w:rPr>
          <w:t>31.05.2019 № 48</w:t>
        </w:r>
      </w:hyperlink>
      <w:r w:rsidRPr="00153F47">
        <w:rPr>
          <w:rFonts w:ascii="Times New Roman" w:eastAsia="Times New Roman" w:hAnsi="Times New Roman" w:cs="Times New Roman"/>
          <w:b/>
          <w:bCs/>
          <w:color w:val="000000"/>
          <w:sz w:val="24"/>
          <w:szCs w:val="24"/>
          <w:lang w:eastAsia="ru-RU"/>
        </w:rPr>
        <w:t>, </w:t>
      </w:r>
      <w:r w:rsidRPr="00153F47">
        <w:rPr>
          <w:rFonts w:ascii="Arial" w:eastAsia="Times New Roman" w:hAnsi="Arial" w:cs="Arial"/>
          <w:color w:val="000000"/>
          <w:sz w:val="24"/>
          <w:szCs w:val="24"/>
          <w:lang w:eastAsia="ru-RU"/>
        </w:rPr>
        <w:t>от </w:t>
      </w:r>
      <w:hyperlink r:id="rId11" w:tgtFrame="_blank" w:history="1">
        <w:r w:rsidRPr="00153F47">
          <w:rPr>
            <w:rFonts w:ascii="Arial" w:eastAsia="Times New Roman" w:hAnsi="Arial" w:cs="Arial"/>
            <w:color w:val="0000FF"/>
            <w:sz w:val="24"/>
            <w:szCs w:val="24"/>
            <w:lang w:eastAsia="ru-RU"/>
          </w:rPr>
          <w:t>07.11.2019 № 90</w:t>
        </w:r>
      </w:hyperlink>
      <w:r w:rsidRPr="00153F47">
        <w:rPr>
          <w:rFonts w:ascii="Times New Roman" w:eastAsia="Times New Roman" w:hAnsi="Times New Roman" w:cs="Times New Roman"/>
          <w:b/>
          <w:bCs/>
          <w:color w:val="000000"/>
          <w:sz w:val="24"/>
          <w:szCs w:val="24"/>
          <w:lang w:eastAsia="ru-RU"/>
        </w:rPr>
        <w:t>, </w:t>
      </w:r>
      <w:r w:rsidRPr="00153F47">
        <w:rPr>
          <w:rFonts w:ascii="Arial" w:eastAsia="Times New Roman" w:hAnsi="Arial" w:cs="Arial"/>
          <w:color w:val="000000"/>
          <w:sz w:val="24"/>
          <w:szCs w:val="24"/>
          <w:lang w:eastAsia="ru-RU"/>
        </w:rPr>
        <w:t>от </w:t>
      </w:r>
      <w:hyperlink r:id="rId12" w:tgtFrame="_blank" w:history="1">
        <w:r w:rsidRPr="00153F47">
          <w:rPr>
            <w:rFonts w:ascii="Arial" w:eastAsia="Times New Roman" w:hAnsi="Arial" w:cs="Arial"/>
            <w:color w:val="0000FF"/>
            <w:sz w:val="24"/>
            <w:szCs w:val="24"/>
            <w:lang w:eastAsia="ru-RU"/>
          </w:rPr>
          <w:t>20.04.2020 № 22</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(см. текст в </w:t>
      </w:r>
      <w:hyperlink r:id="rId13" w:tgtFrame="Logical" w:history="1">
        <w:r w:rsidRPr="00153F47">
          <w:rPr>
            <w:rFonts w:ascii="Arial" w:eastAsia="Times New Roman" w:hAnsi="Arial" w:cs="Arial"/>
            <w:color w:val="0000FF"/>
            <w:sz w:val="24"/>
            <w:szCs w:val="24"/>
            <w:lang w:eastAsia="ru-RU"/>
          </w:rPr>
          <w:t>предыдущей редакции</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center"/>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567"/>
        <w:jc w:val="center"/>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I. Общие положения</w:t>
      </w:r>
    </w:p>
    <w:p w:rsidR="00153F47" w:rsidRPr="00153F47" w:rsidRDefault="00153F47" w:rsidP="00153F47">
      <w:pPr>
        <w:spacing w:after="0" w:line="240" w:lineRule="auto"/>
        <w:ind w:firstLine="567"/>
        <w:jc w:val="center"/>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1.1. Предмет регулирования административного регламента.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Настоящий административный регламент устанавливает порядок предоставления муниципальной услуги «Предоставление субъектам малого и среднего предпринимательства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органов администрации Надеждинского сельского поселения Биробиджанского муниципального района  Еврейской автономной области при предоставлении муниципальной услуги на территории муниципального образования «Надеждинское сельское поселение» Биробиджанского муниципального района ЕАО</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Предметом регулирования настоящего административного регламента являются правоотношения, возникающие при обращении заявителей в администрацию Надеждинского сельского поселения Биробиджанского муниципального района Еврейской автономной области (далее - администрация) по вопросу предоставления имущества, находящегося в муниципальной собственности муниципального образования «Надеждинское сельское поселение» Биробиджанского муниципального района Еврейской автономной области, и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в установленном порядке.</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1.2. Круг заявителей при предоставлении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Заявителями при предоставлении муниципальной услуги являются юридические лица и индивидуальные предприниматели, являющиеся субъектами малого и среднего предпринимательства.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От имени заявителей за предоставлением муниципальной услуги могут обратиться их представители, действующие в силу закона или на основании доверенности.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lastRenderedPageBreak/>
        <w:t>1.3. Требования к порядку информирования о предоставлении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Для получения информации о предоставлении муниципальной услуги заявители обращаются в Администрацию:</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лично;</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 по телефону;</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в письменной форме (почтовой, факсимильной связью, электронной почтой).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Администрация находится по адресу: 679517, Еврейская автономная область, Биробиджанский район, с. Надеждинское, ул. Центральная д.35/1</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Телефоны для справок:</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8 (42622) 79-5-18;</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Адрес электронной почты – </w:t>
      </w:r>
      <w:hyperlink r:id="rId14" w:history="1">
        <w:r w:rsidRPr="00153F47">
          <w:rPr>
            <w:rFonts w:ascii="Arial" w:eastAsia="Times New Roman" w:hAnsi="Arial" w:cs="Arial"/>
            <w:color w:val="0000FF"/>
            <w:sz w:val="24"/>
            <w:szCs w:val="24"/>
            <w:lang w:eastAsia="ru-RU"/>
          </w:rPr>
          <w:t>№adezhdi№sk_adm@mail.ru</w:t>
        </w:r>
      </w:hyperlink>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Информация о порядке предоставления муниципальной услуги размещается на информационном стенде в администрации и содержится на официальном странице администрации Надеждинского сельского поселения  в сети «Интернет» .</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График работы Администрации сельского поселения:</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Понедельник - пятница с 8.15 до 16.45;</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Перерыв с 12.00 до 13.30</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Выходные дни - суббота, воскресенье.</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567"/>
        <w:jc w:val="center"/>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II. Стандарт предоставления муниципальной услуги</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 Наименование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Наименование муниципальной услуги - «Предоставление субъектам малого и среднего предпринимательства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2.2. Наименование органа администрации Надеждинского сельского поселения Биробиджанского муниципального района Еврейской автономной области, предоставляющего муниципальную услугу.</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Муниципальная услуга предоставляется администрацией сельского поселения.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При предоставлении муниципальной услуги 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документов, включенных в перечень документов, которые являются необходимыми и обязательными для предоставления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2.3. Результат предоставления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Результатом оказания муниципальной услуги является: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при предоставлении субъекту малого и среднего предпринимательства муниципального имущества, включенного в Перечень - заключение договора аренды (безвозмездного пользования, доверительного управления имуществом), иного договора, предусматривающего переход прав в отношении муниципального имущества (далее - Договор);</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при отказе предоставить субъекту малого и среднего предпринимательства муниципальное имущество, включенное в Перечень - письменное мотивированное уведомление об отказе в предоставлении муниципального имущества, включенного в Перечень.</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2.4. Срок предоставления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lastRenderedPageBreak/>
        <w:t>Решение администрации сельского поселения об организации и проведении (отказе в организации и проведении) торгов принимается в месячный срок со дня регистрации поступившего заявления о предоставлении имущества, включенного в , с полным пакетом необходимых документов.</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Заявитель уведомляется о принятом администрацией сельского поселения решении в течение пятнадцати дней со дня принятия решения.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В течение тридцати дней со дня принятия решения об организации и проведении торгов на право заключения Договора администрацией сельского поселения разрабатывает и утверждает конкурсную (аукционную) документацию, принимает решение о создании конкурсной (аукционной) комиссии, определении ее состава, порядка работы и назначении председателя комиссии.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При предоставлении муниципального имущества, включенного в Перечень, на торгах - срок заключения Договора определяется информационным сообщением о проведении торгов.</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При предоставлении муниципального имущества, включенного в перечень, без торгов - Договор заключается в течение десяти календарных дней со дня получения отчета об оценке рыночной стоимости объекта.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Конституцией Российской Федерации («Собрание законодательства РФ» от 26.01.2009, № 4, ст. 445);</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hyperlink r:id="rId15" w:tgtFrame="_blank" w:history="1">
        <w:r w:rsidRPr="00153F47">
          <w:rPr>
            <w:rFonts w:ascii="Arial" w:eastAsia="Times New Roman" w:hAnsi="Arial" w:cs="Arial"/>
            <w:color w:val="0000FF"/>
            <w:sz w:val="24"/>
            <w:szCs w:val="24"/>
            <w:lang w:eastAsia="ru-RU"/>
          </w:rPr>
          <w:t>Гражданским кодексом</w:t>
        </w:r>
      </w:hyperlink>
      <w:r w:rsidRPr="00153F47">
        <w:rPr>
          <w:rFonts w:ascii="Arial" w:eastAsia="Times New Roman" w:hAnsi="Arial" w:cs="Arial"/>
          <w:color w:val="000000"/>
          <w:sz w:val="24"/>
          <w:szCs w:val="24"/>
          <w:lang w:eastAsia="ru-RU"/>
        </w:rPr>
        <w:t> Российской Федерации («Собрание законодательства РФ» от 05.12.1994, № 32, ст. 3301; «Собрание законодательства РФ» от 29.01.1996, № 5, ст. 410; «Собрание законодательства РФ» от 03.12.2001, № 49, ст. 4552);</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Федеральным законом от 27.07.2010 </w:t>
      </w:r>
      <w:hyperlink r:id="rId16" w:tgtFrame="_blank" w:history="1">
        <w:r w:rsidRPr="00153F47">
          <w:rPr>
            <w:rFonts w:ascii="Arial" w:eastAsia="Times New Roman" w:hAnsi="Arial" w:cs="Arial"/>
            <w:color w:val="0000FF"/>
            <w:sz w:val="24"/>
            <w:szCs w:val="24"/>
            <w:lang w:eastAsia="ru-RU"/>
          </w:rPr>
          <w:t>№ 210-ФЗ</w:t>
        </w:r>
      </w:hyperlink>
      <w:r w:rsidRPr="00153F47">
        <w:rPr>
          <w:rFonts w:ascii="Arial" w:eastAsia="Times New Roman" w:hAnsi="Arial" w:cs="Arial"/>
          <w:color w:val="000000"/>
          <w:sz w:val="24"/>
          <w:szCs w:val="24"/>
          <w:lang w:eastAsia="ru-RU"/>
        </w:rPr>
        <w:t> «Об организации предоставления государственных и муниципальных услуг» («Российская газета», 30.07.2010, № 168);</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Федеральным законом от 25.12.2008 </w:t>
      </w:r>
      <w:hyperlink r:id="rId17" w:tgtFrame="_blank" w:history="1">
        <w:r w:rsidRPr="00153F47">
          <w:rPr>
            <w:rFonts w:ascii="Arial" w:eastAsia="Times New Roman" w:hAnsi="Arial" w:cs="Arial"/>
            <w:color w:val="0000FF"/>
            <w:sz w:val="24"/>
            <w:szCs w:val="24"/>
            <w:lang w:eastAsia="ru-RU"/>
          </w:rPr>
          <w:t>№ 273-ФЗ</w:t>
        </w:r>
      </w:hyperlink>
      <w:r w:rsidRPr="00153F47">
        <w:rPr>
          <w:rFonts w:ascii="Arial" w:eastAsia="Times New Roman" w:hAnsi="Arial" w:cs="Arial"/>
          <w:color w:val="000000"/>
          <w:sz w:val="24"/>
          <w:szCs w:val="24"/>
          <w:lang w:eastAsia="ru-RU"/>
        </w:rPr>
        <w:t> «О противодействии коррупции» («Собрание законодательства РФ», 29.12.2008, № 52 (ч. 1),               ст. 6228);</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Федеральным законом от 02.05.2006 </w:t>
      </w:r>
      <w:hyperlink r:id="rId18" w:tgtFrame="_blank" w:history="1">
        <w:r w:rsidRPr="00153F47">
          <w:rPr>
            <w:rFonts w:ascii="Arial" w:eastAsia="Times New Roman" w:hAnsi="Arial" w:cs="Arial"/>
            <w:color w:val="0000FF"/>
            <w:sz w:val="24"/>
            <w:szCs w:val="24"/>
            <w:lang w:eastAsia="ru-RU"/>
          </w:rPr>
          <w:t>№ 59-ФЗ</w:t>
        </w:r>
      </w:hyperlink>
      <w:r w:rsidRPr="00153F47">
        <w:rPr>
          <w:rFonts w:ascii="Arial" w:eastAsia="Times New Roman" w:hAnsi="Arial" w:cs="Arial"/>
          <w:color w:val="000000"/>
          <w:sz w:val="24"/>
          <w:szCs w:val="24"/>
          <w:lang w:eastAsia="ru-RU"/>
        </w:rPr>
        <w:t> «О порядке рассмотрения обращений граждан Российской Федерации» («Российская газета», 05.05.2006, № 95);</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Федеральным законом от 09.02.2009 </w:t>
      </w:r>
      <w:hyperlink r:id="rId19" w:tgtFrame="_blank" w:history="1">
        <w:r w:rsidRPr="00153F47">
          <w:rPr>
            <w:rFonts w:ascii="Arial" w:eastAsia="Times New Roman" w:hAnsi="Arial" w:cs="Arial"/>
            <w:color w:val="0000FF"/>
            <w:sz w:val="24"/>
            <w:szCs w:val="24"/>
            <w:lang w:eastAsia="ru-RU"/>
          </w:rPr>
          <w:t>№ 8-ФЗ</w:t>
        </w:r>
      </w:hyperlink>
      <w:r w:rsidRPr="00153F47">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(«Собрание законодательства РФ», 16.02.2009, № 7, ст. 776);</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Федеральным законом от 06.10.2003 </w:t>
      </w:r>
      <w:hyperlink r:id="rId20" w:tgtFrame="_blank" w:history="1">
        <w:r w:rsidRPr="00153F47">
          <w:rPr>
            <w:rFonts w:ascii="Arial" w:eastAsia="Times New Roman" w:hAnsi="Arial" w:cs="Arial"/>
            <w:color w:val="0000FF"/>
            <w:sz w:val="24"/>
            <w:szCs w:val="24"/>
            <w:lang w:eastAsia="ru-RU"/>
          </w:rPr>
          <w:t>№ 131-ФЗ</w:t>
        </w:r>
      </w:hyperlink>
      <w:r w:rsidRPr="00153F4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(«Собрание законодательства РФ», 06.10.2003, № 40);</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Федеральным законом от 26.07.2006 </w:t>
      </w:r>
      <w:hyperlink r:id="rId21" w:tgtFrame="_blank" w:history="1">
        <w:r w:rsidRPr="00153F47">
          <w:rPr>
            <w:rFonts w:ascii="Arial" w:eastAsia="Times New Roman" w:hAnsi="Arial" w:cs="Arial"/>
            <w:color w:val="0000FF"/>
            <w:sz w:val="24"/>
            <w:szCs w:val="24"/>
            <w:lang w:eastAsia="ru-RU"/>
          </w:rPr>
          <w:t>№ 135-ФЗ</w:t>
        </w:r>
      </w:hyperlink>
      <w:r w:rsidRPr="00153F47">
        <w:rPr>
          <w:rFonts w:ascii="Arial" w:eastAsia="Times New Roman" w:hAnsi="Arial" w:cs="Arial"/>
          <w:color w:val="000000"/>
          <w:sz w:val="24"/>
          <w:szCs w:val="24"/>
          <w:lang w:eastAsia="ru-RU"/>
        </w:rPr>
        <w:t> «О защите конкуренции» («Российская газета», 27.07.2006, </w:t>
      </w:r>
      <w:hyperlink r:id="rId22" w:tgtFrame="_blank" w:history="1">
        <w:r w:rsidRPr="00153F47">
          <w:rPr>
            <w:rFonts w:ascii="Arial" w:eastAsia="Times New Roman" w:hAnsi="Arial" w:cs="Arial"/>
            <w:color w:val="0000FF"/>
            <w:sz w:val="24"/>
            <w:szCs w:val="24"/>
            <w:lang w:eastAsia="ru-RU"/>
          </w:rPr>
          <w:t>№ 162</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Федеральным законом от 24.07.2007 </w:t>
      </w:r>
      <w:hyperlink r:id="rId23" w:tgtFrame="_blank" w:history="1">
        <w:r w:rsidRPr="00153F47">
          <w:rPr>
            <w:rFonts w:ascii="Arial" w:eastAsia="Times New Roman" w:hAnsi="Arial" w:cs="Arial"/>
            <w:color w:val="0000FF"/>
            <w:sz w:val="24"/>
            <w:szCs w:val="24"/>
            <w:lang w:eastAsia="ru-RU"/>
          </w:rPr>
          <w:t>№ 209-ФЗ</w:t>
        </w:r>
      </w:hyperlink>
      <w:r w:rsidRPr="00153F47">
        <w:rPr>
          <w:rFonts w:ascii="Arial" w:eastAsia="Times New Roman" w:hAnsi="Arial" w:cs="Arial"/>
          <w:color w:val="000000"/>
          <w:sz w:val="24"/>
          <w:szCs w:val="24"/>
          <w:lang w:eastAsia="ru-RU"/>
        </w:rPr>
        <w:t> «О развитии малого и среднего предпринимательства в Российской Федерации» («Собрание законодательства РФ», 30.07.2007, № 31, ст. 4006);</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Приказом Федеральной антимонопольной службы от </w:t>
      </w:r>
      <w:hyperlink r:id="rId24" w:tgtFrame="_blank" w:history="1">
        <w:r w:rsidRPr="00153F47">
          <w:rPr>
            <w:rFonts w:ascii="Arial" w:eastAsia="Times New Roman" w:hAnsi="Arial" w:cs="Arial"/>
            <w:color w:val="0000FF"/>
            <w:sz w:val="24"/>
            <w:szCs w:val="24"/>
            <w:lang w:eastAsia="ru-RU"/>
          </w:rPr>
          <w:t>10.02.2010 № 67</w:t>
        </w:r>
      </w:hyperlink>
      <w:r w:rsidRPr="00153F47">
        <w:rPr>
          <w:rFonts w:ascii="Arial" w:eastAsia="Times New Roman" w:hAnsi="Arial" w:cs="Arial"/>
          <w:color w:val="000000"/>
          <w:sz w:val="24"/>
          <w:szCs w:val="24"/>
          <w:lang w:eastAsia="ru-RU"/>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w:t>
      </w:r>
      <w:r w:rsidRPr="00153F47">
        <w:rPr>
          <w:rFonts w:ascii="Arial" w:eastAsia="Times New Roman" w:hAnsi="Arial" w:cs="Arial"/>
          <w:color w:val="000000"/>
          <w:sz w:val="24"/>
          <w:szCs w:val="24"/>
          <w:lang w:eastAsia="ru-RU"/>
        </w:rPr>
        <w:lastRenderedPageBreak/>
        <w:t>имущества, в отношении которого заключение указанных договоров может осуществляться путем проведения торгов в форме конкурса» («Российская газета»,                       24.02.2010, № 37);</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Уставом муниципального образования «Надеждинское сельское поселение» Еврейской автономной области (Информационный бюллетень МО "Биробиджанский район", от 28.09.2005 № 12,13);</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постановлением администрации сельского поселения от </w:t>
      </w:r>
      <w:hyperlink r:id="rId25" w:tgtFrame="_blank" w:history="1">
        <w:r w:rsidRPr="00153F47">
          <w:rPr>
            <w:rFonts w:ascii="Arial" w:eastAsia="Times New Roman" w:hAnsi="Arial" w:cs="Arial"/>
            <w:color w:val="0000FF"/>
            <w:sz w:val="24"/>
            <w:szCs w:val="24"/>
            <w:lang w:eastAsia="ru-RU"/>
          </w:rPr>
          <w:t>08.04.2016 № 22</w:t>
        </w:r>
      </w:hyperlink>
      <w:r w:rsidRPr="00153F47">
        <w:rPr>
          <w:rFonts w:ascii="Arial" w:eastAsia="Times New Roman" w:hAnsi="Arial" w:cs="Arial"/>
          <w:color w:val="000000"/>
          <w:sz w:val="24"/>
          <w:szCs w:val="24"/>
          <w:lang w:eastAsia="ru-RU"/>
        </w:rPr>
        <w:t>«Об утверждении перечня муниципального имущества, находящегося в муниципальной собственности муниципального образования «Надеждинское сельское поселение» Биробиджанского муниципального района Еврейской автономной области, свободного от прав третьих лиц,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(Межмуниципальный информационный бюллетень Биробиджанского муниципального района от 12.04.2016 № 80)</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2.6. Исчерпывающий перечень документов, необходимых для предоставления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1) Для получения муниципальной услуги заявитель представляет лично либо направляет посредством почтовой или электронной связи в Администрацию сельского поселения  заявление о предоставлении муниципального имущества, включенного в , в котором должны содержаться следующие сведения: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фамилия, имя, отчество заявителя либо наименование юридического лица; почтовый адрес, по которому должен быть направлен ответ;</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срок и цель использования муниципального имущества;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указание, на каком праве (аренды, безвозмездного пользования и др.) Заявитель желает использовать муниципальное имущество;</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документ, уполномочивающий представителя Заявителя подавать заявление от имени заявителя;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наименование и местонахождение муниципального имущества, включенного в перечень;</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 для предоставления муниципальной услуги без проведения торгов заявитель представляет следующие документы:</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копии учредительных документов заявителя (для юридических лиц);</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копию свидетельства о государственной регистрации юридического лица либо индивидуального предпринимателя (для юридических лиц и индивидуальных предпринимателей);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копию документа о назначении руководителя юридического лица (для юридических лиц);</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копию свидетельства о постановке на учет в налоговом органе по месту нахождения или жительства (для юридических лиц и индивидуальных предпринимателей);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копию 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ксерокопию доверенности (в случае, если заявителем выступает лицо, действующее на основании доверенности);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xml:space="preserve">3) для предоставления муниципальной услуги путем проведения торгов, заявитель, после размещения администрацией сельского информационного сообщения о проведении торгов на официальном сайте Российской Федерации в сети «Интернет» для размещения информации о проведении торгов, </w:t>
      </w:r>
      <w:r w:rsidRPr="00153F47">
        <w:rPr>
          <w:rFonts w:ascii="Arial" w:eastAsia="Times New Roman" w:hAnsi="Arial" w:cs="Arial"/>
          <w:color w:val="000000"/>
          <w:sz w:val="24"/>
          <w:szCs w:val="24"/>
          <w:lang w:eastAsia="ru-RU"/>
        </w:rPr>
        <w:lastRenderedPageBreak/>
        <w:t>определенном правительством Российской Федерации, представляет документы, предусмотренные в документации об аукционе.</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 сельского поселения.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Документы, необходимые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 сельского поселения, законодательством не предусмотрены.</w:t>
      </w:r>
    </w:p>
    <w:p w:rsidR="00153F47" w:rsidRPr="00153F47" w:rsidRDefault="00153F47" w:rsidP="00153F47">
      <w:pPr>
        <w:spacing w:after="0" w:line="240" w:lineRule="auto"/>
        <w:ind w:firstLine="708"/>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2.8. Указание на запрет требовать от заявителя представления документов и информации или осуществления действий.</w:t>
      </w:r>
    </w:p>
    <w:p w:rsidR="00153F47" w:rsidRPr="00153F47" w:rsidRDefault="00153F47" w:rsidP="00153F47">
      <w:pPr>
        <w:spacing w:after="0" w:line="240" w:lineRule="auto"/>
        <w:ind w:firstLine="708"/>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Администрация сельского поселения не вправе требовать от заявителя</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bookmarkStart w:id="0" w:name="_00159"/>
      <w:bookmarkStart w:id="1" w:name="_00037"/>
      <w:bookmarkEnd w:id="0"/>
      <w:r w:rsidRPr="00153F47">
        <w:rPr>
          <w:rFonts w:ascii="Arial" w:eastAsia="Times New Roman" w:hAnsi="Arial" w:cs="Arial"/>
          <w:color w:val="000000"/>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bookmarkEnd w:id="1"/>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bookmarkStart w:id="2" w:name="_00038"/>
      <w:r w:rsidRPr="00153F47">
        <w:rPr>
          <w:rFonts w:ascii="Arial" w:eastAsia="Times New Roman" w:hAnsi="Arial" w:cs="Arial"/>
          <w:color w:val="000000"/>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w:t>
      </w:r>
      <w:bookmarkEnd w:id="2"/>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bookmarkStart w:id="3" w:name="_00290"/>
      <w:r w:rsidRPr="00153F47">
        <w:rPr>
          <w:rFonts w:ascii="Arial" w:eastAsia="Times New Roman" w:hAnsi="Arial" w:cs="Arial"/>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End w:id="3"/>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bookmarkStart w:id="4" w:name="_00291"/>
      <w:r w:rsidRPr="00153F47">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End w:id="4"/>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bookmarkStart w:id="5" w:name="_00292"/>
      <w:r w:rsidRPr="00153F47">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bookmarkEnd w:id="5"/>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bookmarkStart w:id="6" w:name="_00293"/>
      <w:r w:rsidRPr="00153F47">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End w:id="6"/>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bookmarkStart w:id="7" w:name="_00294"/>
      <w:r w:rsidRPr="00153F47">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153F47">
        <w:rPr>
          <w:rFonts w:ascii="Arial" w:eastAsia="Times New Roman" w:hAnsi="Arial" w:cs="Arial"/>
          <w:color w:val="000000"/>
          <w:sz w:val="24"/>
          <w:szCs w:val="24"/>
          <w:lang w:eastAsia="ru-RU"/>
        </w:rPr>
        <w:lastRenderedPageBreak/>
        <w:t>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bookmarkEnd w:id="7"/>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от </w:t>
      </w:r>
      <w:hyperlink r:id="rId26" w:tgtFrame="_blank" w:history="1">
        <w:r w:rsidRPr="00153F47">
          <w:rPr>
            <w:rFonts w:ascii="Arial" w:eastAsia="Times New Roman" w:hAnsi="Arial" w:cs="Arial"/>
            <w:color w:val="0000FF"/>
            <w:sz w:val="24"/>
            <w:szCs w:val="24"/>
            <w:lang w:eastAsia="ru-RU"/>
          </w:rPr>
          <w:t>07.11.2019 № 90</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(см. текст в </w:t>
      </w:r>
      <w:hyperlink r:id="rId27" w:tgtFrame="Logical" w:history="1">
        <w:r w:rsidRPr="00153F47">
          <w:rPr>
            <w:rFonts w:ascii="Arial" w:eastAsia="Times New Roman" w:hAnsi="Arial" w:cs="Arial"/>
            <w:color w:val="0000FF"/>
            <w:sz w:val="24"/>
            <w:szCs w:val="24"/>
            <w:lang w:eastAsia="ru-RU"/>
          </w:rPr>
          <w:t>предыдущей редакции</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Заявитель получает отказ в приеме документов, необходимых для предоставления муниципальной услуги, по следующим основаниям:</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1) заявитель представил документы, оформление которых не соответствует требованиям, установленным настоящим регламентом;</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3) непредставление определенных пунктом 2.6 настоящего регламента документов.</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2.10. Исчерпывающий перечень оснований для приостановления или отказа в предоставлении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2.10.1. Исчерпывающий перечень оснований для отказа в предоставлении муниципальной услуги без проведения торгов:</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поступление заявления о предоставлении муниципального имущества, включенного в перечень, подписанного не уполномоченным на то лицом или лицом, не подтвердившим свои полномочия;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отсутствие сведений о заявителе в едином реестре субъектов малого и среднего предпринимательства;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наличие обременения испрашиваемого в аренду объекта правами третьих лиц - субъектом малого и среднего предпринимательства;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непредставление документов, перечисленных в п. 2.6 настоящего регламента;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если ранее в отношении субъекта было принято решение о предоставлении имущества и сроки оказания поддержки не истекли;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если с момента признания субъекта, допустившим нарушение порядка и условий оказания поддержки в соответствии с Федеральным  от 24.07.2007 </w:t>
      </w:r>
      <w:hyperlink r:id="rId28" w:tgtFrame="_blank" w:history="1">
        <w:r w:rsidRPr="00153F47">
          <w:rPr>
            <w:rFonts w:ascii="Arial" w:eastAsia="Times New Roman" w:hAnsi="Arial" w:cs="Arial"/>
            <w:color w:val="0000FF"/>
            <w:sz w:val="24"/>
            <w:szCs w:val="24"/>
            <w:lang w:eastAsia="ru-RU"/>
          </w:rPr>
          <w:t>№ 209-ФЗ</w:t>
        </w:r>
      </w:hyperlink>
      <w:r w:rsidRPr="00153F47">
        <w:rPr>
          <w:rFonts w:ascii="Arial" w:eastAsia="Times New Roman" w:hAnsi="Arial" w:cs="Arial"/>
          <w:color w:val="000000"/>
          <w:sz w:val="24"/>
          <w:szCs w:val="24"/>
          <w:lang w:eastAsia="ru-RU"/>
        </w:rPr>
        <w:t>, в том числе не обеспечившим целевого использования средств поддержки, прошло менее чем 3 года;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по основаниям, предусмотренным  Федерального закона от 26.07.2006 </w:t>
      </w:r>
      <w:hyperlink r:id="rId29" w:tgtFrame="_blank" w:history="1">
        <w:r w:rsidRPr="00153F47">
          <w:rPr>
            <w:rFonts w:ascii="Arial" w:eastAsia="Times New Roman" w:hAnsi="Arial" w:cs="Arial"/>
            <w:color w:val="0000FF"/>
            <w:sz w:val="24"/>
            <w:szCs w:val="24"/>
            <w:lang w:eastAsia="ru-RU"/>
          </w:rPr>
          <w:t>№ 135-ФЗ</w:t>
        </w:r>
      </w:hyperlink>
      <w:r w:rsidRPr="00153F47">
        <w:rPr>
          <w:rFonts w:ascii="Arial" w:eastAsia="Times New Roman" w:hAnsi="Arial" w:cs="Arial"/>
          <w:color w:val="000000"/>
          <w:sz w:val="24"/>
          <w:szCs w:val="24"/>
          <w:lang w:eastAsia="ru-RU"/>
        </w:rPr>
        <w:t> «О защите конкуренции».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2.10.2. Исчерпывающий перечень оснований для отказа в предоставлении муниципальной услуги путем проведения торгов:</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заявитель в установленном порядке не признан участником (победителем) торгов;</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заявитель, признанный победителем торгов, отказался от заключения Договора либо не подписал его в установленный в информационном сообщении о проведении торгов срок.</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от </w:t>
      </w:r>
      <w:hyperlink r:id="rId30" w:tgtFrame="_blank" w:history="1">
        <w:r w:rsidRPr="00153F47">
          <w:rPr>
            <w:rFonts w:ascii="Arial" w:eastAsia="Times New Roman" w:hAnsi="Arial" w:cs="Arial"/>
            <w:color w:val="0000FF"/>
            <w:sz w:val="24"/>
            <w:szCs w:val="24"/>
            <w:lang w:eastAsia="ru-RU"/>
          </w:rPr>
          <w:t>31.05.2019 № 48</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(см. текст в </w:t>
      </w:r>
      <w:hyperlink r:id="rId31" w:tgtFrame="Logical" w:history="1">
        <w:r w:rsidRPr="00153F47">
          <w:rPr>
            <w:rFonts w:ascii="Arial" w:eastAsia="Times New Roman" w:hAnsi="Arial" w:cs="Arial"/>
            <w:color w:val="0000FF"/>
            <w:sz w:val="24"/>
            <w:szCs w:val="24"/>
            <w:lang w:eastAsia="ru-RU"/>
          </w:rPr>
          <w:t>предыдущей редакции</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lastRenderedPageBreak/>
        <w:t>Предоставление муниципальной услуги не предусматривает представление в администрацию сельского поселения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Предоставление муниципальной услуги осуществляется бесплатно.</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Предоставление муниципальной услуги осуществляется бесплатно.</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2.14.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2.15.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от </w:t>
      </w:r>
      <w:hyperlink r:id="rId32" w:tgtFrame="_blank" w:history="1">
        <w:r w:rsidRPr="00153F47">
          <w:rPr>
            <w:rFonts w:ascii="Arial" w:eastAsia="Times New Roman" w:hAnsi="Arial" w:cs="Arial"/>
            <w:color w:val="0000FF"/>
            <w:sz w:val="24"/>
            <w:szCs w:val="24"/>
            <w:lang w:eastAsia="ru-RU"/>
          </w:rPr>
          <w:t>31.05.2019 № 48</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(см. текст в </w:t>
      </w:r>
      <w:hyperlink r:id="rId33" w:tgtFrame="Logical" w:history="1">
        <w:r w:rsidRPr="00153F47">
          <w:rPr>
            <w:rFonts w:ascii="Arial" w:eastAsia="Times New Roman" w:hAnsi="Arial" w:cs="Arial"/>
            <w:color w:val="0000FF"/>
            <w:sz w:val="24"/>
            <w:szCs w:val="24"/>
            <w:lang w:eastAsia="ru-RU"/>
          </w:rPr>
          <w:t>предыдущей редакции</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2.15.1. Регистрация заявления производится в день обращения заявителя (представителя заявителя) в администрация сельского поселения в течение 15 минут.</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от </w:t>
      </w:r>
      <w:hyperlink r:id="rId34" w:tgtFrame="_blank" w:history="1">
        <w:r w:rsidRPr="00153F47">
          <w:rPr>
            <w:rFonts w:ascii="Arial" w:eastAsia="Times New Roman" w:hAnsi="Arial" w:cs="Arial"/>
            <w:color w:val="0000FF"/>
            <w:sz w:val="24"/>
            <w:szCs w:val="24"/>
            <w:lang w:eastAsia="ru-RU"/>
          </w:rPr>
          <w:t>31.05.2019 № 48</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(см. текст в </w:t>
      </w:r>
      <w:hyperlink r:id="rId35" w:tgtFrame="Logical" w:history="1">
        <w:r w:rsidRPr="00153F47">
          <w:rPr>
            <w:rFonts w:ascii="Arial" w:eastAsia="Times New Roman" w:hAnsi="Arial" w:cs="Arial"/>
            <w:color w:val="0000FF"/>
            <w:sz w:val="24"/>
            <w:szCs w:val="24"/>
            <w:lang w:eastAsia="ru-RU"/>
          </w:rPr>
          <w:t>предыдущей редакции</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2.15.2. 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от </w:t>
      </w:r>
      <w:hyperlink r:id="rId36" w:tgtFrame="_blank" w:history="1">
        <w:r w:rsidRPr="00153F47">
          <w:rPr>
            <w:rFonts w:ascii="Arial" w:eastAsia="Times New Roman" w:hAnsi="Arial" w:cs="Arial"/>
            <w:color w:val="0000FF"/>
            <w:sz w:val="24"/>
            <w:szCs w:val="24"/>
            <w:lang w:eastAsia="ru-RU"/>
          </w:rPr>
          <w:t>31.05.2019 № 48</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(см. текст в </w:t>
      </w:r>
      <w:hyperlink r:id="rId37" w:tgtFrame="Logical" w:history="1">
        <w:r w:rsidRPr="00153F47">
          <w:rPr>
            <w:rFonts w:ascii="Arial" w:eastAsia="Times New Roman" w:hAnsi="Arial" w:cs="Arial"/>
            <w:color w:val="0000FF"/>
            <w:sz w:val="24"/>
            <w:szCs w:val="24"/>
            <w:lang w:eastAsia="ru-RU"/>
          </w:rPr>
          <w:t>предыдущей редакции</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2.16.1. Требования к оформлению входа в здание.</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от </w:t>
      </w:r>
      <w:hyperlink r:id="rId38" w:tgtFrame="_blank" w:history="1">
        <w:r w:rsidRPr="00153F47">
          <w:rPr>
            <w:rFonts w:ascii="Arial" w:eastAsia="Times New Roman" w:hAnsi="Arial" w:cs="Arial"/>
            <w:color w:val="0000FF"/>
            <w:sz w:val="24"/>
            <w:szCs w:val="24"/>
            <w:lang w:eastAsia="ru-RU"/>
          </w:rPr>
          <w:t>31.05.2019 № 48</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center"/>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(см. текст в </w:t>
      </w:r>
      <w:hyperlink r:id="rId39" w:tgtFrame="Logical" w:history="1">
        <w:r w:rsidRPr="00153F47">
          <w:rPr>
            <w:rFonts w:ascii="Arial" w:eastAsia="Times New Roman" w:hAnsi="Arial" w:cs="Arial"/>
            <w:color w:val="0000FF"/>
            <w:sz w:val="24"/>
            <w:szCs w:val="24"/>
            <w:lang w:eastAsia="ru-RU"/>
          </w:rPr>
          <w:t>предыдущей редакции</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lastRenderedPageBreak/>
        <w:t>При входе в здание, предназначенное для предоставления муниципальной услуги, установлена вывеска, содержащая полное наименование администрации сельского поселения и график приема посетителей.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w:t>
      </w:r>
      <w:hyperlink r:id="rId40" w:tgtFrame="_blank" w:history="1">
        <w:r w:rsidRPr="00153F47">
          <w:rPr>
            <w:rFonts w:ascii="Arial" w:eastAsia="Times New Roman" w:hAnsi="Arial" w:cs="Arial"/>
            <w:color w:val="0000FF"/>
            <w:sz w:val="24"/>
            <w:szCs w:val="24"/>
            <w:lang w:eastAsia="ru-RU"/>
          </w:rPr>
          <w:t>№ 181-ФЗ</w:t>
        </w:r>
      </w:hyperlink>
      <w:r w:rsidRPr="00153F47">
        <w:rPr>
          <w:rFonts w:ascii="Arial" w:eastAsia="Times New Roman" w:hAnsi="Arial" w:cs="Arial"/>
          <w:color w:val="000000"/>
          <w:sz w:val="24"/>
          <w:szCs w:val="24"/>
          <w:lang w:eastAsia="ru-RU"/>
        </w:rPr>
        <w:t>                         «О социальной защите инвалидов в Российской Федерации»: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предоставление возможности самостоятельного или с помощью сотрудников, предоставляющих услуги, передвижения по территории, на которой расположена администрацию сельского поселения входа и выхода из него;</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предоставление возможности посадки в транспортное средство и высадки из него перед входом в здание, администрации сельского поселения, в том числе с использованием кресла-коляски и при необходимости с помощью сотрудников, предоставляющих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предоставляемым услугам с учетом ограничений их жизнедеятельности;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помещения наравне с другими лицами.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2.16.2. Требования к присутственным местам.</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Прием заявителей осуществляется в специально выделенных для этих целей помещениях (присутственных местах).</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Присутственные места включают места для ожидания, информирования, приема заявителей.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Присутственные места оборудованы:</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противопожарной системой и средствами пожаротушения;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системой оповещения о возникновении чрезвычайной ситуации.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Вход и выход из помещений оборудованы соответствующими указателями.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2.16.3.1. Требования к местам для информирования.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Места для информирования, предназначенные для ознакомления заявителей с информационными материалами, оборудованы:</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информационными стендами;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стульями и столами для возможности оформления документов;</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образцами заявлений.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2.16.3.2. Требования к местам для ожидания.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Места для ожидания в очереди при подаче документов, необходимых для предоставления муниципальной услуги, и получения ее результатов оборудованы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Места для заполнения документов обеспечены стульями, столами и обеспечиваются образцами заполнения документов.</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2.16.3.3. Требования к местам приема заявителей.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lastRenderedPageBreak/>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Кабинет приема заявителей оснащен информационной табличкой (вывеской) с указанием номера кабинета.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Рабочее место специалиста, ответственного за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устройствам.</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2.16.4. Требования к содержанию информационных стендов.</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На информационных стендах администрации сельского поселения размещена следующая информация: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перечень нормативных правовых актов, содержащих нормы, регулирующие предоставление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текст настоящего административного регламента;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образец оформления заявления;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перечень документов, необходимых для предоставления муниципальной услуги и требования, предъявляемые к этим документам.</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администрации сельского поселения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2.17.1. Показателями доступности муниципальной услуги являются: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степень открытости информации о муниципальной услуге;</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создание комфортных условий для заявителей при предоставлении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размещение в сети Интернет, на информационном стенде администрации сельского поселения сведений о месте нахождения, графике работы, справочных телефонах, должностных лицах, ответственных за предоставление муниципальной услуги, последовательности и сроках предоставления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получение муниципальной услуги посредством электронной или почтовой связи, а также при личном посещении администрации сельского поселения по выбору заявителя.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2.17.2. Показателями качества муниципальной услуги являются: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степень удовлетворенности заявителя предоставленной муниципальной услугой;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соблюдение сроков и последовательности исполнения административных действий, установленных административным регламентом;</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удобство и доступность получения заявителями информации о порядке предоставления муниципальной услуги и ходе рассмотрения обращения;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отсутствие обоснованных жалоб на действия (бездействие) должностных лиц администрации сельского поселения, а также принимаемые ими решения при предоставлении муниципальной услуги.</w:t>
      </w:r>
    </w:p>
    <w:p w:rsidR="00153F47" w:rsidRPr="00153F47" w:rsidRDefault="00153F47" w:rsidP="00153F47">
      <w:pPr>
        <w:spacing w:after="0" w:line="240" w:lineRule="auto"/>
        <w:ind w:firstLine="709"/>
        <w:jc w:val="both"/>
        <w:rPr>
          <w:rFonts w:ascii="Arial" w:eastAsia="Times New Roman" w:hAnsi="Arial" w:cs="Arial"/>
          <w:color w:val="000000"/>
          <w:sz w:val="28"/>
          <w:szCs w:val="28"/>
          <w:lang w:eastAsia="ru-RU"/>
        </w:rPr>
      </w:pPr>
      <w:r w:rsidRPr="00153F47">
        <w:rPr>
          <w:rFonts w:ascii="Arial" w:eastAsia="Times New Roman" w:hAnsi="Arial" w:cs="Arial"/>
          <w:color w:val="000000"/>
          <w:sz w:val="28"/>
          <w:szCs w:val="28"/>
          <w:lang w:eastAsia="ru-RU"/>
        </w:rPr>
        <w:t>2.18. </w:t>
      </w:r>
      <w:r w:rsidRPr="00153F47">
        <w:rPr>
          <w:rFonts w:ascii="Arial" w:eastAsia="Times New Roman" w:hAnsi="Arial" w:cs="Arial"/>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xml:space="preserve">Правительство Российской Федерации вправе определить требования к предоставлению в электронной форме муниципальных услуг, а также услуг, </w:t>
      </w:r>
      <w:r w:rsidRPr="00153F47">
        <w:rPr>
          <w:rFonts w:ascii="Arial" w:eastAsia="Times New Roman" w:hAnsi="Arial" w:cs="Arial"/>
          <w:color w:val="000000"/>
          <w:sz w:val="24"/>
          <w:szCs w:val="24"/>
          <w:lang w:eastAsia="ru-RU"/>
        </w:rPr>
        <w:lastRenderedPageBreak/>
        <w:t>указанных в части 3 статьи 1 Федерального закона от27.07.2010 </w:t>
      </w:r>
      <w:hyperlink r:id="rId41" w:tgtFrame="_blank" w:history="1">
        <w:r w:rsidRPr="00153F47">
          <w:rPr>
            <w:rFonts w:ascii="Arial" w:eastAsia="Times New Roman" w:hAnsi="Arial" w:cs="Arial"/>
            <w:color w:val="0000FF"/>
            <w:sz w:val="24"/>
            <w:szCs w:val="24"/>
            <w:lang w:eastAsia="ru-RU"/>
          </w:rPr>
          <w:t>№ 210-ФЗ</w:t>
        </w:r>
      </w:hyperlink>
      <w:r w:rsidRPr="00153F47">
        <w:rPr>
          <w:rFonts w:ascii="Arial" w:eastAsia="Times New Roman" w:hAnsi="Arial" w:cs="Arial"/>
          <w:color w:val="000000"/>
          <w:sz w:val="24"/>
          <w:szCs w:val="24"/>
          <w:lang w:eastAsia="ru-RU"/>
        </w:rPr>
        <w:t> «Об организации предоставления государственных и муниципальных услуг», требования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части 3 статьи 1 Федерального закона от 27.07.2010 </w:t>
      </w:r>
      <w:hyperlink r:id="rId42" w:tgtFrame="_blank" w:history="1">
        <w:r w:rsidRPr="00153F47">
          <w:rPr>
            <w:rFonts w:ascii="Arial" w:eastAsia="Times New Roman" w:hAnsi="Arial" w:cs="Arial"/>
            <w:color w:val="0000FF"/>
            <w:sz w:val="24"/>
            <w:szCs w:val="24"/>
            <w:lang w:eastAsia="ru-RU"/>
          </w:rPr>
          <w:t>№ 210-ФЗ</w:t>
        </w:r>
      </w:hyperlink>
      <w:r w:rsidRPr="00153F47">
        <w:rPr>
          <w:rFonts w:ascii="Arial" w:eastAsia="Times New Roman" w:hAnsi="Arial" w:cs="Arial"/>
          <w:color w:val="000000"/>
          <w:sz w:val="24"/>
          <w:szCs w:val="24"/>
          <w:lang w:eastAsia="ru-RU"/>
        </w:rPr>
        <w:t> «Об организации предоставления государственных и муниципальных услуг», и установить порядок определения требований к форматам заявлений и иных документов.</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Для заявителей обеспечивается возможность получения муниципальной услуги в электронной форме посредством обращения с запросом на портал, а также осуществления мониторинга хода предоставления услуги с использованием данной информационной системы.</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Предоставление муниципальной услуги в электронной форме, в том числе с использованием средств портала, осуществляется с соблюдением следующих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w:t>
      </w:r>
      <w:hyperlink r:id="rId43" w:tgtFrame="_blank" w:history="1">
        <w:r w:rsidRPr="00153F47">
          <w:rPr>
            <w:rFonts w:ascii="Arial" w:eastAsia="Times New Roman" w:hAnsi="Arial" w:cs="Arial"/>
            <w:color w:val="0000FF"/>
            <w:sz w:val="24"/>
            <w:szCs w:val="24"/>
            <w:lang w:eastAsia="ru-RU"/>
          </w:rPr>
          <w:t>26.03.2016 № 236</w:t>
        </w:r>
      </w:hyperlink>
      <w:r w:rsidRPr="00153F47">
        <w:rPr>
          <w:rFonts w:ascii="Arial" w:eastAsia="Times New Roman" w:hAnsi="Arial" w:cs="Arial"/>
          <w:color w:val="000000"/>
          <w:sz w:val="24"/>
          <w:szCs w:val="24"/>
          <w:lang w:eastAsia="ru-RU"/>
        </w:rPr>
        <w:t> «О требованиях к предоставлению в электронной форме государственных и муниципальных услуг»:</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1) получение информации о порядке и сроках предоставления муниципальной услуги;</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2) запись на прием в администрацию Надеждинского сельского поселения для подачи заявления о предоставлении муниципальной услуги;</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3) формирование заявителем заявления о предоставлении муниципальной услуги;</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4) прием и регистрация администрацией Надеждинского сельского поселения заявления и иных документов, необходимых для предоставления услуги;</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6) получение результата предоставления муниципальной услуги;</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7) получение сведений о ходе выполнения запроса о предоставлении муниципальной услуги;</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8) осуществление оценки качества предоставления муниципальной услуги;</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9) досудебное (внесудебное) обжалование решений и действий (бездействия) организации, должностного лица организации.</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и официальном сайте администрации Надеждинского сельского поселения</w:t>
      </w:r>
      <w:r w:rsidRPr="00153F47">
        <w:rPr>
          <w:rFonts w:ascii="Arial" w:eastAsia="Times New Roman" w:hAnsi="Arial" w:cs="Arial"/>
          <w:color w:val="000000"/>
          <w:spacing w:val="2"/>
          <w:sz w:val="24"/>
          <w:szCs w:val="24"/>
          <w:lang w:eastAsia="ru-RU"/>
        </w:rPr>
        <w:t>.</w:t>
      </w:r>
    </w:p>
    <w:p w:rsidR="00153F47" w:rsidRPr="00153F47" w:rsidRDefault="00153F47" w:rsidP="00153F47">
      <w:pPr>
        <w:shd w:val="clear" w:color="auto" w:fill="FFFFFF"/>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pacing w:val="2"/>
          <w:sz w:val="24"/>
          <w:szCs w:val="24"/>
          <w:lang w:eastAsia="ru-RU"/>
        </w:rPr>
        <w:t>Возможность получения </w:t>
      </w:r>
      <w:r w:rsidRPr="00153F47">
        <w:rPr>
          <w:rFonts w:ascii="Arial" w:eastAsia="Times New Roman" w:hAnsi="Arial" w:cs="Arial"/>
          <w:color w:val="000000"/>
          <w:sz w:val="24"/>
          <w:szCs w:val="24"/>
          <w:lang w:eastAsia="ru-RU"/>
        </w:rPr>
        <w:t>муниципальной</w:t>
      </w:r>
      <w:r w:rsidRPr="00153F47">
        <w:rPr>
          <w:rFonts w:ascii="Arial" w:eastAsia="Times New Roman" w:hAnsi="Arial" w:cs="Arial"/>
          <w:color w:val="000000"/>
          <w:spacing w:val="2"/>
          <w:sz w:val="24"/>
          <w:szCs w:val="24"/>
          <w:lang w:eastAsia="ru-RU"/>
        </w:rPr>
        <w:t> услуги в многофункциональном центре предоставления государственных и муниципальных услуг не предусмотрена.</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pacing w:val="2"/>
          <w:sz w:val="24"/>
          <w:szCs w:val="24"/>
          <w:lang w:eastAsia="ru-RU"/>
        </w:rPr>
        <w:t>Возможность получения </w:t>
      </w:r>
      <w:r w:rsidRPr="00153F47">
        <w:rPr>
          <w:rFonts w:ascii="Arial" w:eastAsia="Times New Roman" w:hAnsi="Arial" w:cs="Arial"/>
          <w:color w:val="000000"/>
          <w:sz w:val="24"/>
          <w:szCs w:val="24"/>
          <w:lang w:eastAsia="ru-RU"/>
        </w:rPr>
        <w:t>муниципальной</w:t>
      </w:r>
      <w:r w:rsidRPr="00153F47">
        <w:rPr>
          <w:rFonts w:ascii="Arial" w:eastAsia="Times New Roman" w:hAnsi="Arial" w:cs="Arial"/>
          <w:color w:val="000000"/>
          <w:spacing w:val="2"/>
          <w:sz w:val="24"/>
          <w:szCs w:val="24"/>
          <w:lang w:eastAsia="ru-RU"/>
        </w:rPr>
        <w:t> услуги по экстерриториальному принципу не предусмотрена.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xml:space="preserve">При предоставлении муниципальной услуги в электронной форме проверка действительности простой электронной подписи, которой подписан запрос, осуществляется должностным лицом администрации Надеждинского сельского поселения с использованием соответствующего сервиса федеральной </w:t>
      </w:r>
      <w:r w:rsidRPr="00153F47">
        <w:rPr>
          <w:rFonts w:ascii="Arial" w:eastAsia="Times New Roman" w:hAnsi="Arial" w:cs="Arial"/>
          <w:color w:val="000000"/>
          <w:sz w:val="24"/>
          <w:szCs w:val="24"/>
          <w:lang w:eastAsia="ru-RU"/>
        </w:rPr>
        <w:lastRenderedPageBreak/>
        <w:t>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от </w:t>
      </w:r>
      <w:hyperlink r:id="rId44" w:tgtFrame="_blank" w:history="1">
        <w:r w:rsidRPr="00153F47">
          <w:rPr>
            <w:rFonts w:ascii="Arial" w:eastAsia="Times New Roman" w:hAnsi="Arial" w:cs="Arial"/>
            <w:color w:val="0000FF"/>
            <w:sz w:val="24"/>
            <w:szCs w:val="24"/>
            <w:lang w:eastAsia="ru-RU"/>
          </w:rPr>
          <w:t>07.11.2019 № 90</w:t>
        </w:r>
      </w:hyperlink>
      <w:r w:rsidRPr="00153F47">
        <w:rPr>
          <w:rFonts w:ascii="Times New Roman" w:eastAsia="Times New Roman" w:hAnsi="Times New Roman" w:cs="Times New Roman"/>
          <w:b/>
          <w:bCs/>
          <w:color w:val="000000"/>
          <w:sz w:val="24"/>
          <w:szCs w:val="24"/>
          <w:lang w:eastAsia="ru-RU"/>
        </w:rPr>
        <w:t>, </w:t>
      </w:r>
      <w:r w:rsidRPr="00153F47">
        <w:rPr>
          <w:rFonts w:ascii="Arial" w:eastAsia="Times New Roman" w:hAnsi="Arial" w:cs="Arial"/>
          <w:color w:val="000000"/>
          <w:sz w:val="24"/>
          <w:szCs w:val="24"/>
          <w:lang w:eastAsia="ru-RU"/>
        </w:rPr>
        <w:t>от </w:t>
      </w:r>
      <w:hyperlink r:id="rId45" w:tgtFrame="_blank" w:history="1">
        <w:r w:rsidRPr="00153F47">
          <w:rPr>
            <w:rFonts w:ascii="Arial" w:eastAsia="Times New Roman" w:hAnsi="Arial" w:cs="Arial"/>
            <w:color w:val="0000FF"/>
            <w:sz w:val="24"/>
            <w:szCs w:val="24"/>
            <w:lang w:eastAsia="ru-RU"/>
          </w:rPr>
          <w:t>20.04.2020 № 22</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(см. текст в </w:t>
      </w:r>
      <w:hyperlink r:id="rId46" w:tgtFrame="Logical" w:history="1">
        <w:r w:rsidRPr="00153F47">
          <w:rPr>
            <w:rFonts w:ascii="Arial" w:eastAsia="Times New Roman" w:hAnsi="Arial" w:cs="Arial"/>
            <w:color w:val="0000FF"/>
            <w:sz w:val="24"/>
            <w:szCs w:val="24"/>
            <w:lang w:eastAsia="ru-RU"/>
          </w:rPr>
          <w:t>предыдущей редакции</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300"/>
        <w:jc w:val="center"/>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53F47" w:rsidRPr="00153F47" w:rsidRDefault="00153F47" w:rsidP="00153F47">
      <w:pPr>
        <w:spacing w:after="0" w:line="240" w:lineRule="auto"/>
        <w:ind w:firstLine="300"/>
        <w:jc w:val="center"/>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3.1. Описание административных процедур по предоставлению информации заявителям и обеспечение доступа заявителей к сведениям о муниципальной услуге.</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3.1.1. Перечень административных процедур.</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Предоставление информации заявителям (представителям заявителей) и обеспечение доступа заявителей к сведениям о муниципальной услуге включают в себя следующие административные процедуры:</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индивидуальное устное ;</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письменное ;</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информации на информационном стенде, в средствах массового и электронного информирования.</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3.1.2. Индивидуальное устное информирование</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сельского поселения по телефону или лично.</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Должностным лицом, ответственным за выполнение административной процедуры, является заместитель главы администрации, ответственный за предоставление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администрации сельского поселения.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В ходе личного приема с согласия заявителя специалистом, ответственным за предоставление муниципальной услуги, дается устный ответ. 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администрации сельского поселения. Время ожидания приема заявителей при индивидуальном устном информировании не может превышать 15 минут.</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Индивидуальное устное информирование каждого заявителя осуществляется не более 10 минут.</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xml:space="preserve">В случае если для подготовки ответа требуется более продолжительное время, специалист, ответственный за предоставление муниципальной услуги, обязан </w:t>
      </w:r>
      <w:r w:rsidRPr="00153F47">
        <w:rPr>
          <w:rFonts w:ascii="Arial" w:eastAsia="Times New Roman" w:hAnsi="Arial" w:cs="Arial"/>
          <w:color w:val="000000"/>
          <w:sz w:val="24"/>
          <w:szCs w:val="24"/>
          <w:lang w:eastAsia="ru-RU"/>
        </w:rPr>
        <w:lastRenderedPageBreak/>
        <w:t>предложить заявителю обратиться за необходимой информацией в письменном виде, либо электронной форме (по электронной почте) либо назначить другое удобное для заявителя время для устного информирования в часы приема.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Критерием принятия решений является устное обращение заявителя в администрацию сельского поселения.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Результат выполнения настоящей административной процедуры фиксируется в карточке личного приема.</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3.1.3. Письменное информирование.</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3.1.3.1. Перечень административных процедур.</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Письменное информирование включает в себя следующие административные действия (процедуры):</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прием и регистрация заявления;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рассмотрение заявления, подготовка ответа;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выдача (направление) ответа.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3.1.3.2. Прием и регистрация заявления.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Основанием для начала административной процедуры по приему и регистрации заявления (далее - административная процедура) является направление заявителем заявления о предоставлении информации о муниципальной услуге (далее - заявление) в администрацию сельского поселения лично либо посредством почтовой или электронной связи.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Заявление регистрируется специалистом, ответственным за регистрацию корреспонденции, в установленном порядке в день его поступления в администрацию сельского поселения.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При направлении заявления по электронной почте, заявителю направляется электронное уведомление о поступлении данного заявления в администрацию сельского поселения с указанием даты и входящего номера.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Зарегистрированное заявление передается специалистом, ответственным за регистрацию корреспонденции, главе администрации сельского поселения,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Специалист, ответственный за регистрацию корреспонденции, передает заявление с резолюцией заместителя главы администрации сельского поселения на рассмотрение специалисту, ответственному за предоставление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Срок выполнения административной процедуры составляет не более 3 дней со дня поступления заявления в администрацию сельского поселения.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Критерием принятия решений при приеме и регистрации заявления является обращение заявителя в администрацию сельского поселения с заявлением.</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lastRenderedPageBreak/>
        <w:t>Способом фиксации административной процедуры является регистрация заявления в установленном порядке.</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3.1.3.3. Рассмотрение заявления, подготовка ответа.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главы администрации сельского поселения на рассмотрение специалисту, ответственному за предоставление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Специалист, ответственный за предоставление муниципальной услуги, осуществляет подбор запрашиваемой информации.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Указанные проекты писем представляются на подписание главе администрации сельского поселения.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Подписанные главой  администрации сельского поселения письма передаются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Срок выполнения административной процедуры составляет не более 25 дней со дня регистрации заявления в установленном порядке.</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Критерием принятия решений при рассмотрении заявления и подготовки ответа является наличие (отсутствие) информации, запрашиваемой заявителем.</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3.1.3.4. Выдача (направление) ответа.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lastRenderedPageBreak/>
        <w:t>Срок выполнения административной процедуры составляет не более 2 дней со дня поступления письма, содержащего информацию о муниципальной услуге, либо письма об отсутствии информации о муниципальной услуге, подписанных  главой администрации сельского поселения, специалисту, ответственному за регистрацию корреспонденции.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Критерием принятия решений при осуществлении административной процедуры является подписание заместителем главы администрации сельского поселения, содержащего информацию о муниципальной услуге, либо письма об отсутствии информации о муниципальной услуге.</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3.1.4. Размещение информации на информационных стендах, в средствах массового и электронного информирования.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муниципальной услуги главе администрации сельского поселения.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 (далее - специалист, ответственный за публичное информирование).</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Специалист, ответственный за публичное информирование, осуществляет подготовку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на странице администрации Надеждинского сельского поселения в сети интернет (), а также размещает данную информацию на информационном стенде администрации сельского поселения.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Срок выполнения административной процедуры составляет не более 3 рабочих дней со дня возникновения необходимости размещения (обновления) сведений о муниципальной услуге на информационном стенде администрации сельского поселения, в средствах массового и электронного информирования.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Критерием принятия решений при выполнении административной процедуры является предоставление муниципальной услуги администрацией сельского поселения и необходимость ее обновления на информационном стенде администрации сельского поселения, в средствах массового и электронного информирования.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и сайте администрации, а также размещение данной информации на информационном стенде администрации.</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Результат настоящей административной процедуры фиксируется: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 при направлении информации о муниципальной услуге для размещения на портале - в реестре государственных услуг (функций) области;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при размещении информации на информационном стенде - на бумажном носителе.</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3.2. Описание административных процедур по предоставлению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lastRenderedPageBreak/>
        <w:t>3.2.1. Последовательность административных процедур по предоставлению муниципальной услуги без проведения торгов:</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прием и регистрация заявления о предоставлении муниципального имущества, включенного в Перечень, и прилагаемых к нему документов;</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рассмотрение заявления о предоставлении муниципального имущества, включенного в Перечень, с прилагаемыми документами;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результат предоставления муниципальной услуги (оформление отказа в предоставлении муниципальной услуги; оформление Договора с получателем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3.2.2. Последовательность административных процедур по предоставлению муниципальной услуги путем проведения торгов на право заключения Договора: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организация торгов на право заключения Договора;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утверждение конкурсной документации (документации об аукционе);</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подготовка и размещение на официальном сайте Российской Федерации www.torgi.gov.ru (далее - официальном сайте торгов) извещения о проведении торгов;</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прием заявок на участие в торгах;</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проведение процедуры торгов;</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заключение Договора с победителем торгов.</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3.2.3. Блок-схема последовательности административных действий при предоставлении муниципальной услуги приведена в приложении к настоящему административному регламенту.</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3.2.4. Прием заявления и прилагаемых к нему документов.</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Основанием для начала административной процедуры по приему и регистрации документов (далее - административная процедура) является поступление в администрацию сельского поселения документов, предусмотренных в подразделе 2.6 настоящего административного регламента.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Должностными лицами, ответственными за выполнение административной процедуры, являются специалист, ответственный за регистрацию корреспонденции, и специалист, ответственный за предоставление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При личном обращении заявителя (представителя заявителя) в  администрацию сельского поселения специалист, ответственный за регистрацию корреспонденции, в течение 2 рабочих дней со дня поступления в администрацию сельского поселения документов, предусмотренных в подразделе 2.6 настоящего административного регламента: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проверяет документы, удостоверяющие личность заявителя;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в случае обращения представителя заявителя, проверяет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регистрирует поступившие документы в журнале регистрации документов и передает главе администрации сельского поселения, который проставляет резолюцию на указанных документах и направляет их на исполнение специалисту, ответственному за предоставление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Специалист, ответственный за предоставление муниципальной услуги, проверяет представленные заявителем документы на соответствие установленным законодательством требованиям.</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xml:space="preserve">При установлении оснований для отказа в приеме документов, предусмотренных в подразделе 2.9 настоящего административного регламента, специалист, ответственный за предоставление муниципальной услуги, в течение 2 рабочих дней со дня поступления в администрацию сельского поселения документов, </w:t>
      </w:r>
      <w:r w:rsidRPr="00153F47">
        <w:rPr>
          <w:rFonts w:ascii="Arial" w:eastAsia="Times New Roman" w:hAnsi="Arial" w:cs="Arial"/>
          <w:color w:val="000000"/>
          <w:sz w:val="24"/>
          <w:szCs w:val="24"/>
          <w:lang w:eastAsia="ru-RU"/>
        </w:rPr>
        <w:lastRenderedPageBreak/>
        <w:t>предусмотренных в подразделе 2.6 настоящего административного регламента, осуществляет подготовку и направление на подпись  главе администрации сельского поселения уведомление о возвращении документов без рассмотрения.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После подписания главой администрации сельского поселения данного уведомления специалист, ответственный за регистрацию корреспонденции, регистрирует его в журнале исходящей корреспонденции и вручает лично или направляет посредством почтовой или электронной связи заявителю (представителю заявителя).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Срок выполнения административных действий по подготовке и вручению или направлению заявителю (представителю заявителя) указанного уведомления составляет 2 рабочих дня со дня поступления в администрацию сельского поселения документов, предусмотренных в подразделе 2.6 настоящего административного регламента.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Критерием принятия решений при приеме и регистрации заявления является поступление в администрацию сельского поселения документов, предусмотренных в подразделе 2.6 настоящего административного регламента.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Результатом административной процедуры является прием документов к рассмотрению или возвращение их заявителю (представителю заявителя) без рассмотрения.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Результат административной процедуры фиксируется в журнале исходящей корреспонденции.</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от </w:t>
      </w:r>
      <w:hyperlink r:id="rId47" w:tgtFrame="_blank" w:history="1">
        <w:r w:rsidRPr="00153F47">
          <w:rPr>
            <w:rFonts w:ascii="Arial" w:eastAsia="Times New Roman" w:hAnsi="Arial" w:cs="Arial"/>
            <w:color w:val="0000FF"/>
            <w:sz w:val="24"/>
            <w:szCs w:val="24"/>
            <w:lang w:eastAsia="ru-RU"/>
          </w:rPr>
          <w:t>31.05.2019 № 48</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(см. текст в </w:t>
      </w:r>
      <w:hyperlink r:id="rId48" w:tgtFrame="Logical" w:history="1">
        <w:r w:rsidRPr="00153F47">
          <w:rPr>
            <w:rFonts w:ascii="Arial" w:eastAsia="Times New Roman" w:hAnsi="Arial" w:cs="Arial"/>
            <w:color w:val="0000FF"/>
            <w:sz w:val="24"/>
            <w:szCs w:val="24"/>
            <w:lang w:eastAsia="ru-RU"/>
          </w:rPr>
          <w:t>предыдущей редакции</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3.2.5.  заявления и прилагаемых к нему документов.</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Основанием для начала административной процедуры по рассмотрению заявления и прилагаемых к нему документов является поступление заявления с резолюцией  главы администрации сельского поселения специалисту, ответственному за предоставление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По результатам рассмотрения представленных документов принимается решение о предоставлении или об отказе в предоставлении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Об отказе в предоставлении муниципальной услуги заявитель уведомляется в письменной форме в десятидневный срок со дня принятия решения почтовой связью, электронной почтой.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В случае принятия решения о предоставлении муниципального имущества, включенного в Перечень, без проведения торгов, специалист, ответственный за предоставление муниципальной услуги, готовит документы с целью заключения Договора. Максимальный срок выполнения действия не должен превышать 30 календарных дней.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Договор с получателем муниципальной услуги заключается в течение десяти дней со дня получения отчета об оценке рыночной стоимости объекта.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Принятие решения о предоставлении муниципального имущества, включенного в Перечень, путем проведения торгов служит основанием для организации торгов на право заключения Договора.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В случае принятия решения о предоставлении муниципального имущества, включенного в Перечень, посредством аукциона, специалист, ответственный за предоставление муниципальной услуги, готовит документы для заключения договора об оценке рыночной стоимости объекта. Максимальный срок выполнения действия не должен превышать 15 календарных дней.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lastRenderedPageBreak/>
        <w:t>После получения отчета об оценке рыночной стоимости объекта специалист, ответственный за предоставление муниципальной услуги, разрабатывает и согласовывает документацию об аукционе. Максимальный срок выполнения действия не должен превышать 15 календарных дней.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После утверждения документации об аукционе специалист, ответственный за предоставление муниципальной услуги, готовит извещение о проведении аукциона для размещения на официальном сайте торгов. Максимальный срок выполнения действия не должен превышать 2 рабочих дней со дня утверждения документации об аукционе.</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Порядок проведения торгов устанавливается приказом Федеральной антимонопольной службы от </w:t>
      </w:r>
      <w:hyperlink r:id="rId49" w:tgtFrame="_blank" w:history="1">
        <w:r w:rsidRPr="00153F47">
          <w:rPr>
            <w:rFonts w:ascii="Arial" w:eastAsia="Times New Roman" w:hAnsi="Arial" w:cs="Arial"/>
            <w:color w:val="0000FF"/>
            <w:sz w:val="24"/>
            <w:szCs w:val="24"/>
            <w:lang w:eastAsia="ru-RU"/>
          </w:rPr>
          <w:t>10.02.2010 № 67</w:t>
        </w:r>
      </w:hyperlink>
      <w:r w:rsidRPr="00153F47">
        <w:rPr>
          <w:rFonts w:ascii="Arial" w:eastAsia="Times New Roman" w:hAnsi="Arial" w:cs="Arial"/>
          <w:color w:val="000000"/>
          <w:sz w:val="24"/>
          <w:szCs w:val="24"/>
          <w:lang w:eastAsia="ru-RU"/>
        </w:rPr>
        <w:t>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53F47" w:rsidRPr="00153F47" w:rsidRDefault="00153F47" w:rsidP="00153F47">
      <w:pPr>
        <w:spacing w:after="0" w:line="240" w:lineRule="auto"/>
        <w:ind w:firstLine="36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По результатам торгов специалист, ответственный за предоставление муниципальной услуги, в течение трех рабочих дней с даты подписания протокола аукциона передает победителю аукциона один экземпляр протокола и проект Договора.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Договор заключается не ранее, чем через десять дней со дня размещения информации о результатах аукциона на официальном сайте торгов.</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Договор заключается в трех экземплярах: два - для сторон Договора и один - регистрирующему органу.</w:t>
      </w:r>
    </w:p>
    <w:p w:rsidR="00153F47" w:rsidRPr="00153F47" w:rsidRDefault="00153F47" w:rsidP="00153F47">
      <w:pPr>
        <w:spacing w:after="0" w:line="240" w:lineRule="auto"/>
        <w:ind w:firstLine="567"/>
        <w:jc w:val="center"/>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IV. Формы контроля за исполнением административного регламента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4.1. Порядок осуществления текущего контроля за соблюдением и исполнением ответственными должностными лицами администрации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Текущий контроль за соблюдением и исполнением должностными лицами администрации сельского поселения,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сельского поселения (далее - текущий контроль).</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В ходе текущего контроля проверяются: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соблюдение сроков исполнения административных процедур;</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последовательность исполнения административных процедур;</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правильность принятых решений при предоставлении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w:t>
      </w:r>
      <w:r w:rsidRPr="00153F47">
        <w:rPr>
          <w:rFonts w:ascii="Arial" w:eastAsia="Times New Roman" w:hAnsi="Arial" w:cs="Arial"/>
          <w:color w:val="000000"/>
          <w:sz w:val="24"/>
          <w:szCs w:val="24"/>
          <w:lang w:eastAsia="ru-RU"/>
        </w:rPr>
        <w:lastRenderedPageBreak/>
        <w:t>решений и подготовку ответов заявителям по результатам рассмотрения обращений.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Для проведения проверки полноты и качества предоставления муниципальной услуги формируется комиссия, состав которой утверждается распоряжением администрации сельского поселения.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Акт подписывается председателем и членами комиссии.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Плановые проверки осуществляются на основании годовых планов работы администрации сельского поселения.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предоставления муниципальной услуги либо в связи с истечением сроков, установленных для устранения ранее выявленных нарушений.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Администрация сельского поселения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от </w:t>
      </w:r>
      <w:hyperlink r:id="rId50" w:tgtFrame="_blank" w:history="1">
        <w:r w:rsidRPr="00153F47">
          <w:rPr>
            <w:rFonts w:ascii="Arial" w:eastAsia="Times New Roman" w:hAnsi="Arial" w:cs="Arial"/>
            <w:color w:val="0000FF"/>
            <w:sz w:val="24"/>
            <w:szCs w:val="24"/>
            <w:lang w:eastAsia="ru-RU"/>
          </w:rPr>
          <w:t>31.05.2019 № 48</w:t>
        </w:r>
      </w:hyperlink>
      <w:r w:rsidRPr="00153F47">
        <w:rPr>
          <w:rFonts w:ascii="Arial" w:eastAsia="Times New Roman" w:hAnsi="Arial" w:cs="Arial"/>
          <w:color w:val="000000"/>
          <w:sz w:val="24"/>
          <w:szCs w:val="24"/>
          <w:lang w:eastAsia="ru-RU"/>
        </w:rPr>
        <w:t>, от </w:t>
      </w:r>
      <w:hyperlink r:id="rId51" w:tgtFrame="_blank" w:history="1">
        <w:r w:rsidRPr="00153F47">
          <w:rPr>
            <w:rFonts w:ascii="Arial" w:eastAsia="Times New Roman" w:hAnsi="Arial" w:cs="Arial"/>
            <w:color w:val="0000FF"/>
            <w:sz w:val="24"/>
            <w:szCs w:val="24"/>
            <w:lang w:eastAsia="ru-RU"/>
          </w:rPr>
          <w:t>31.05.2019 № 48</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(см. текст в </w:t>
      </w:r>
      <w:hyperlink r:id="rId52" w:tgtFrame="Logical" w:history="1">
        <w:r w:rsidRPr="00153F47">
          <w:rPr>
            <w:rFonts w:ascii="Arial" w:eastAsia="Times New Roman" w:hAnsi="Arial" w:cs="Arial"/>
            <w:color w:val="0000FF"/>
            <w:sz w:val="24"/>
            <w:szCs w:val="24"/>
            <w:lang w:eastAsia="ru-RU"/>
          </w:rPr>
          <w:t>предыдущей редакции</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4.3. Ответственность должностных лиц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Глава администрации сельского поселения несет ответственность за соблюдение сроков и порядка предоставления муниципальной услуги и правильность принятия решения при предоставлении информации о ходе предоставления муниципальной услуги и при предоставлении муниципальной услуги, за неправомерные действия, принимаемые в ходе предоставления муниципальной услуги, а также за нарушения специалистами, ответственными за предоставление муниципальной услуги, сроков, непоследовательность, качество осуществления административных действий при предоставлении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Специалист, ответственный за предоставление муниципальной услуги, несет ответственность за неисполнение или ненадлежащее исполнение требований, установленных административным регламентом, нарушение сроков предоставления административных процедур, некачественное оформление документов.</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lastRenderedPageBreak/>
        <w:t>Специалист, ответственный за регистрацию корреспонденции, несет ответственность за нарушение сроков при регистрации документов, передаче документов  главе администрации сельского поселения на рассмотрение, передаче документов специалисту, ответственному за предоставление муниципальной услуги,, за несвоевременную регистрацию готового документа и за отправку корреспонденции (в случае, если услуга предоставляется посредством почтовой связи).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Специалист, ответственный за прием и отправку электронных сообщений, несет ответственность за нарушение порядка и сроков подготовки и передачи поступивших в администрацию сельского поселения электронных документов специалисту, ответственному за регистрацию корреспонденции, а также за нарушение порядка и срока отправки заявителю результатов муниципальной услуги в форме электронного документа.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Должностные лица администрации сельского поселения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Ответственность должностных лиц администрацию сельского поселения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Требования к порядку и формам контроля за предоставлением муниципальной услуги включают в себя: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рассмотрение отдельных вопросов при проведении внеплановых проверок полноты и качества предоставления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выявление и устранение нарушений прав заявителей;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администрацию сельского поселения.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Заявители в рамках контроля за предоставлением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вправе предоставлять дополнительные документы и материалы либо обращаться с просьбой об их истребовании;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обращаться с жалобой на принятое решение или на действие (бездействие) должностных лиц администрации сельского поселения в ходе предоставления муниципальной услуги в досудебном (внесудебном) порядке в соответствии с законодательством.</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Должностные лица администрации сельского поселения обязаны:</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принять и в установленные законодательством сроки рассмотреть жалобы заявителей на действия (бездействие) специалистов администрации сельского поселения, а также принимаемые ими решения при предоставлении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предоставлять дополнительные документы и материалы при обращении заявителя с просьбой об их истребовании;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lastRenderedPageBreak/>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от </w:t>
      </w:r>
      <w:hyperlink r:id="rId53" w:tgtFrame="_blank" w:history="1">
        <w:r w:rsidRPr="00153F47">
          <w:rPr>
            <w:rFonts w:ascii="Arial" w:eastAsia="Times New Roman" w:hAnsi="Arial" w:cs="Arial"/>
            <w:color w:val="0000FF"/>
            <w:sz w:val="24"/>
            <w:szCs w:val="24"/>
            <w:lang w:eastAsia="ru-RU"/>
          </w:rPr>
          <w:t>31.05.2019 № 48</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(см. текст в </w:t>
      </w:r>
      <w:hyperlink r:id="rId54" w:tgtFrame="Logical" w:history="1">
        <w:r w:rsidRPr="00153F47">
          <w:rPr>
            <w:rFonts w:ascii="Arial" w:eastAsia="Times New Roman" w:hAnsi="Arial" w:cs="Arial"/>
            <w:color w:val="0000FF"/>
            <w:sz w:val="24"/>
            <w:szCs w:val="24"/>
            <w:lang w:eastAsia="ru-RU"/>
          </w:rPr>
          <w:t>предыдущей редакции</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567"/>
        <w:jc w:val="center"/>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V. Досудебный (внесудебный) порядок обжалования решений и действий (бездействия) администрации сельского поселения, а также его должностных лиц</w:t>
      </w:r>
    </w:p>
    <w:p w:rsidR="00153F47" w:rsidRPr="00153F47" w:rsidRDefault="00153F47" w:rsidP="00153F47">
      <w:pPr>
        <w:spacing w:after="0" w:line="240" w:lineRule="auto"/>
        <w:ind w:firstLine="567"/>
        <w:jc w:val="center"/>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5.1. Информация для заявителя о его праве подать жалобу на решение и (или) действия (бездействие) администрации сельского поселения и (или) его должностных лиц, муниципальных служащих при предоставлении муниципальной услуги.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Действия (бездействие) и решения, принятые (осуществленные) в ходе предоставления муниципальной услуги могут быть обжалованы заявителем (представителем заявителя) в досудебном (внесудебном) порядке.</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5.2. Предмет жалобы.</w:t>
      </w:r>
    </w:p>
    <w:p w:rsidR="00153F47" w:rsidRPr="00153F47" w:rsidRDefault="00153F47" w:rsidP="00153F47">
      <w:pPr>
        <w:shd w:val="clear" w:color="auto" w:fill="FFFFFF"/>
        <w:spacing w:after="0" w:line="240" w:lineRule="auto"/>
        <w:ind w:firstLine="54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Заявитель может обратиться с жалобой на решение и (или) действия (бездействие) администрации сельского поселения и (или) его должностных лиц, муниципальных служащих при предоставлении муниципальной услуги (далее - жалоба), в том числе в следующих случаях:</w:t>
      </w:r>
    </w:p>
    <w:p w:rsidR="00153F47" w:rsidRPr="00153F47" w:rsidRDefault="00153F47" w:rsidP="00153F47">
      <w:pPr>
        <w:shd w:val="clear" w:color="auto" w:fill="FFFFFF"/>
        <w:spacing w:after="0" w:line="240" w:lineRule="auto"/>
        <w:ind w:firstLine="540"/>
        <w:jc w:val="both"/>
        <w:rPr>
          <w:rFonts w:ascii="Arial" w:eastAsia="Times New Roman" w:hAnsi="Arial" w:cs="Arial"/>
          <w:color w:val="000000"/>
          <w:sz w:val="24"/>
          <w:szCs w:val="24"/>
          <w:lang w:eastAsia="ru-RU"/>
        </w:rPr>
      </w:pPr>
      <w:bookmarkStart w:id="8" w:name="dst220"/>
      <w:bookmarkEnd w:id="8"/>
      <w:r w:rsidRPr="00153F47">
        <w:rPr>
          <w:rFonts w:ascii="Arial" w:eastAsia="Times New Roman" w:hAnsi="Arial" w:cs="Arial"/>
          <w:color w:val="000000"/>
          <w:sz w:val="24"/>
          <w:szCs w:val="24"/>
          <w:lang w:eastAsia="ru-RU"/>
        </w:rPr>
        <w:t>- нарушение срока регистрации запроса о предоставлении муниципальной услуги;</w:t>
      </w:r>
    </w:p>
    <w:p w:rsidR="00153F47" w:rsidRPr="00153F47" w:rsidRDefault="00153F47" w:rsidP="00153F47">
      <w:pPr>
        <w:shd w:val="clear" w:color="auto" w:fill="FFFFFF"/>
        <w:spacing w:after="0" w:line="240" w:lineRule="auto"/>
        <w:ind w:firstLine="540"/>
        <w:jc w:val="both"/>
        <w:rPr>
          <w:rFonts w:ascii="Arial" w:eastAsia="Times New Roman" w:hAnsi="Arial" w:cs="Arial"/>
          <w:color w:val="000000"/>
          <w:sz w:val="24"/>
          <w:szCs w:val="24"/>
          <w:lang w:eastAsia="ru-RU"/>
        </w:rPr>
      </w:pPr>
      <w:bookmarkStart w:id="9" w:name="dst221"/>
      <w:bookmarkEnd w:id="9"/>
      <w:r w:rsidRPr="00153F47">
        <w:rPr>
          <w:rFonts w:ascii="Arial" w:eastAsia="Times New Roman" w:hAnsi="Arial" w:cs="Arial"/>
          <w:color w:val="000000"/>
          <w:sz w:val="24"/>
          <w:szCs w:val="24"/>
          <w:lang w:eastAsia="ru-RU"/>
        </w:rPr>
        <w:t>- нарушение срока предоставления муниципальной услуги;</w:t>
      </w:r>
    </w:p>
    <w:p w:rsidR="00153F47" w:rsidRPr="00153F47" w:rsidRDefault="00153F47" w:rsidP="00153F47">
      <w:pPr>
        <w:shd w:val="clear" w:color="auto" w:fill="FFFFFF"/>
        <w:spacing w:after="0" w:line="240" w:lineRule="auto"/>
        <w:ind w:firstLine="540"/>
        <w:jc w:val="both"/>
        <w:rPr>
          <w:rFonts w:ascii="Arial" w:eastAsia="Times New Roman" w:hAnsi="Arial" w:cs="Arial"/>
          <w:color w:val="000000"/>
          <w:sz w:val="24"/>
          <w:szCs w:val="24"/>
          <w:lang w:eastAsia="ru-RU"/>
        </w:rPr>
      </w:pPr>
      <w:bookmarkStart w:id="10" w:name="dst295"/>
      <w:bookmarkEnd w:id="10"/>
      <w:r w:rsidRPr="00153F47">
        <w:rPr>
          <w:rFonts w:ascii="Arial" w:eastAsia="Times New Roman" w:hAnsi="Arial" w:cs="Arial"/>
          <w:color w:val="000000"/>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153F47" w:rsidRPr="00153F47" w:rsidRDefault="00153F47" w:rsidP="00153F47">
      <w:pPr>
        <w:shd w:val="clear" w:color="auto" w:fill="FFFFFF"/>
        <w:spacing w:after="0" w:line="240" w:lineRule="auto"/>
        <w:ind w:firstLine="540"/>
        <w:jc w:val="both"/>
        <w:rPr>
          <w:rFonts w:ascii="Arial" w:eastAsia="Times New Roman" w:hAnsi="Arial" w:cs="Arial"/>
          <w:color w:val="000000"/>
          <w:sz w:val="24"/>
          <w:szCs w:val="24"/>
          <w:lang w:eastAsia="ru-RU"/>
        </w:rPr>
      </w:pPr>
      <w:bookmarkStart w:id="11" w:name="dst103"/>
      <w:bookmarkEnd w:id="11"/>
      <w:r w:rsidRPr="00153F47">
        <w:rPr>
          <w:rFonts w:ascii="Arial" w:eastAsia="Times New Roman" w:hAnsi="Arial" w:cs="Arial"/>
          <w:color w:val="000000"/>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153F47" w:rsidRPr="00153F47" w:rsidRDefault="00153F47" w:rsidP="00153F47">
      <w:pPr>
        <w:shd w:val="clear" w:color="auto" w:fill="FFFFFF"/>
        <w:spacing w:after="0" w:line="240" w:lineRule="auto"/>
        <w:ind w:firstLine="540"/>
        <w:jc w:val="both"/>
        <w:rPr>
          <w:rFonts w:ascii="Arial" w:eastAsia="Times New Roman" w:hAnsi="Arial" w:cs="Arial"/>
          <w:color w:val="000000"/>
          <w:sz w:val="24"/>
          <w:szCs w:val="24"/>
          <w:lang w:eastAsia="ru-RU"/>
        </w:rPr>
      </w:pPr>
      <w:bookmarkStart w:id="12" w:name="dst222"/>
      <w:bookmarkEnd w:id="12"/>
      <w:r w:rsidRPr="00153F47">
        <w:rPr>
          <w:rFonts w:ascii="Arial" w:eastAsia="Times New Roman" w:hAnsi="Arial" w:cs="Arial"/>
          <w:color w:val="000000"/>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для предоставления муниципальной услуги;</w:t>
      </w:r>
    </w:p>
    <w:p w:rsidR="00153F47" w:rsidRPr="00153F47" w:rsidRDefault="00153F47" w:rsidP="00153F47">
      <w:pPr>
        <w:shd w:val="clear" w:color="auto" w:fill="FFFFFF"/>
        <w:spacing w:after="0" w:line="240" w:lineRule="auto"/>
        <w:ind w:firstLine="540"/>
        <w:jc w:val="both"/>
        <w:rPr>
          <w:rFonts w:ascii="Arial" w:eastAsia="Times New Roman" w:hAnsi="Arial" w:cs="Arial"/>
          <w:color w:val="000000"/>
          <w:sz w:val="24"/>
          <w:szCs w:val="24"/>
          <w:lang w:eastAsia="ru-RU"/>
        </w:rPr>
      </w:pPr>
      <w:bookmarkStart w:id="13" w:name="dst105"/>
      <w:bookmarkEnd w:id="13"/>
      <w:r w:rsidRPr="00153F47">
        <w:rPr>
          <w:rFonts w:ascii="Arial" w:eastAsia="Times New Roman" w:hAnsi="Arial" w:cs="Arial"/>
          <w:color w:val="000000"/>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153F47" w:rsidRPr="00153F47" w:rsidRDefault="00153F47" w:rsidP="00153F47">
      <w:pPr>
        <w:shd w:val="clear" w:color="auto" w:fill="FFFFFF"/>
        <w:spacing w:after="0" w:line="240" w:lineRule="auto"/>
        <w:ind w:firstLine="540"/>
        <w:jc w:val="both"/>
        <w:rPr>
          <w:rFonts w:ascii="Arial" w:eastAsia="Times New Roman" w:hAnsi="Arial" w:cs="Arial"/>
          <w:color w:val="000000"/>
          <w:sz w:val="24"/>
          <w:szCs w:val="24"/>
          <w:lang w:eastAsia="ru-RU"/>
        </w:rPr>
      </w:pPr>
      <w:bookmarkStart w:id="14" w:name="dst223"/>
      <w:bookmarkEnd w:id="14"/>
      <w:r w:rsidRPr="00153F47">
        <w:rPr>
          <w:rFonts w:ascii="Arial" w:eastAsia="Times New Roman" w:hAnsi="Arial" w:cs="Arial"/>
          <w:color w:val="000000"/>
          <w:sz w:val="24"/>
          <w:szCs w:val="24"/>
          <w:lang w:eastAsia="ru-RU"/>
        </w:rPr>
        <w:t>- отказ администрации сельского поселения, должностного лица администрации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3F47" w:rsidRPr="00153F47" w:rsidRDefault="00153F47" w:rsidP="00153F47">
      <w:pPr>
        <w:shd w:val="clear" w:color="auto" w:fill="FFFFFF"/>
        <w:spacing w:after="0" w:line="240" w:lineRule="auto"/>
        <w:ind w:firstLine="540"/>
        <w:jc w:val="both"/>
        <w:rPr>
          <w:rFonts w:ascii="Arial" w:eastAsia="Times New Roman" w:hAnsi="Arial" w:cs="Arial"/>
          <w:color w:val="000000"/>
          <w:sz w:val="24"/>
          <w:szCs w:val="24"/>
          <w:lang w:eastAsia="ru-RU"/>
        </w:rPr>
      </w:pPr>
      <w:bookmarkStart w:id="15" w:name="dst224"/>
      <w:bookmarkEnd w:id="15"/>
      <w:r w:rsidRPr="00153F47">
        <w:rPr>
          <w:rFonts w:ascii="Arial" w:eastAsia="Times New Roman" w:hAnsi="Arial" w:cs="Arial"/>
          <w:color w:val="000000"/>
          <w:sz w:val="24"/>
          <w:szCs w:val="24"/>
          <w:lang w:eastAsia="ru-RU"/>
        </w:rPr>
        <w:t>- нарушение срока или порядка выдачи документов по результатам предоставления муниципальной услуги;</w:t>
      </w:r>
    </w:p>
    <w:p w:rsidR="00153F47" w:rsidRPr="00153F47" w:rsidRDefault="00153F47" w:rsidP="00153F47">
      <w:pPr>
        <w:shd w:val="clear" w:color="auto" w:fill="FFFFFF"/>
        <w:spacing w:after="0" w:line="240" w:lineRule="auto"/>
        <w:ind w:firstLine="540"/>
        <w:jc w:val="both"/>
        <w:rPr>
          <w:rFonts w:ascii="Arial" w:eastAsia="Times New Roman" w:hAnsi="Arial" w:cs="Arial"/>
          <w:color w:val="000000"/>
          <w:sz w:val="24"/>
          <w:szCs w:val="24"/>
          <w:lang w:eastAsia="ru-RU"/>
        </w:rPr>
      </w:pPr>
      <w:bookmarkStart w:id="16" w:name="dst225"/>
      <w:bookmarkEnd w:id="16"/>
      <w:r w:rsidRPr="00153F47">
        <w:rPr>
          <w:rFonts w:ascii="Arial" w:eastAsia="Times New Roman" w:hAnsi="Arial" w:cs="Arial"/>
          <w:color w:val="000000"/>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bookmarkStart w:id="17" w:name="dst296"/>
      <w:bookmarkEnd w:id="17"/>
      <w:r w:rsidRPr="00153F47">
        <w:rPr>
          <w:rFonts w:ascii="Arial" w:eastAsia="Times New Roman" w:hAnsi="Arial" w:cs="Arial"/>
          <w:color w:val="000000"/>
          <w:sz w:val="24"/>
          <w:szCs w:val="24"/>
          <w:lang w:eastAsia="ru-RU"/>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от </w:t>
      </w:r>
      <w:hyperlink r:id="rId55" w:tgtFrame="_blank" w:history="1">
        <w:r w:rsidRPr="00153F47">
          <w:rPr>
            <w:rFonts w:ascii="Arial" w:eastAsia="Times New Roman" w:hAnsi="Arial" w:cs="Arial"/>
            <w:color w:val="0000FF"/>
            <w:sz w:val="24"/>
            <w:szCs w:val="24"/>
            <w:lang w:eastAsia="ru-RU"/>
          </w:rPr>
          <w:t>31.05.2019 № 48</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(см. текст в </w:t>
      </w:r>
      <w:hyperlink r:id="rId56" w:tgtFrame="Logical" w:history="1">
        <w:r w:rsidRPr="00153F47">
          <w:rPr>
            <w:rFonts w:ascii="Arial" w:eastAsia="Times New Roman" w:hAnsi="Arial" w:cs="Arial"/>
            <w:color w:val="0000FF"/>
            <w:sz w:val="24"/>
            <w:szCs w:val="24"/>
            <w:lang w:eastAsia="ru-RU"/>
          </w:rPr>
          <w:t>предыдущей редакции</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708"/>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shd w:val="clear" w:color="auto" w:fill="FFFFFF"/>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57" w:anchor="dst100352" w:history="1">
        <w:r w:rsidRPr="00153F47">
          <w:rPr>
            <w:rFonts w:ascii="Arial" w:eastAsia="Times New Roman" w:hAnsi="Arial" w:cs="Arial"/>
            <w:color w:val="0000FF"/>
            <w:sz w:val="24"/>
            <w:szCs w:val="24"/>
            <w:shd w:val="clear" w:color="auto" w:fill="FFFFFF"/>
            <w:lang w:eastAsia="ru-RU"/>
          </w:rPr>
          <w:t>частью 1.1 статьи 16</w:t>
        </w:r>
      </w:hyperlink>
      <w:r w:rsidRPr="00153F47">
        <w:rPr>
          <w:rFonts w:ascii="Arial" w:eastAsia="Times New Roman" w:hAnsi="Arial" w:cs="Arial"/>
          <w:color w:val="000000"/>
          <w:sz w:val="24"/>
          <w:szCs w:val="24"/>
          <w:shd w:val="clear" w:color="auto" w:fill="FFFFFF"/>
          <w:lang w:eastAsia="ru-RU"/>
        </w:rPr>
        <w:t> Федерального закона</w:t>
      </w:r>
      <w:r w:rsidRPr="00153F47">
        <w:rPr>
          <w:rFonts w:ascii="Arial" w:eastAsia="Times New Roman" w:hAnsi="Arial" w:cs="Arial"/>
          <w:color w:val="000000"/>
          <w:sz w:val="24"/>
          <w:szCs w:val="24"/>
          <w:lang w:eastAsia="ru-RU"/>
        </w:rPr>
        <w:t> от 27.07.2010 </w:t>
      </w:r>
      <w:hyperlink r:id="rId58" w:tgtFrame="_blank" w:history="1">
        <w:r w:rsidRPr="00153F47">
          <w:rPr>
            <w:rFonts w:ascii="Arial" w:eastAsia="Times New Roman" w:hAnsi="Arial" w:cs="Arial"/>
            <w:color w:val="0000FF"/>
            <w:sz w:val="24"/>
            <w:szCs w:val="24"/>
            <w:lang w:eastAsia="ru-RU"/>
          </w:rPr>
          <w:t>№ 210-ФЗ</w:t>
        </w:r>
      </w:hyperlink>
      <w:r w:rsidRPr="00153F47">
        <w:rPr>
          <w:rFonts w:ascii="Arial" w:eastAsia="Times New Roman" w:hAnsi="Arial" w:cs="Arial"/>
          <w:color w:val="000000"/>
          <w:sz w:val="24"/>
          <w:szCs w:val="24"/>
          <w:lang w:eastAsia="ru-RU"/>
        </w:rPr>
        <w:t> «Об организации предоставления государственных и муниципальных услуг».</w:t>
      </w:r>
      <w:r w:rsidRPr="00153F47">
        <w:rPr>
          <w:rFonts w:ascii="Arial" w:eastAsia="Times New Roman" w:hAnsi="Arial" w:cs="Arial"/>
          <w:color w:val="000000"/>
          <w:sz w:val="24"/>
          <w:szCs w:val="24"/>
          <w:shd w:val="clear" w:color="auto" w:fill="FFFFFF"/>
          <w:lang w:eastAsia="ru-RU"/>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от </w:t>
      </w:r>
      <w:hyperlink r:id="rId59" w:tgtFrame="_blank" w:history="1">
        <w:r w:rsidRPr="00153F47">
          <w:rPr>
            <w:rFonts w:ascii="Arial" w:eastAsia="Times New Roman" w:hAnsi="Arial" w:cs="Arial"/>
            <w:color w:val="0000FF"/>
            <w:sz w:val="24"/>
            <w:szCs w:val="24"/>
            <w:lang w:eastAsia="ru-RU"/>
          </w:rPr>
          <w:t>07.11.2019 № 90</w:t>
        </w:r>
      </w:hyperlink>
      <w:r w:rsidRPr="00153F47">
        <w:rPr>
          <w:rFonts w:ascii="Times New Roman" w:eastAsia="Times New Roman" w:hAnsi="Times New Roman" w:cs="Times New Roman"/>
          <w:b/>
          <w:bCs/>
          <w:color w:val="000000"/>
          <w:sz w:val="24"/>
          <w:szCs w:val="24"/>
          <w:lang w:eastAsia="ru-RU"/>
        </w:rPr>
        <w:t>, </w:t>
      </w:r>
      <w:r w:rsidRPr="00153F47">
        <w:rPr>
          <w:rFonts w:ascii="Arial" w:eastAsia="Times New Roman" w:hAnsi="Arial" w:cs="Arial"/>
          <w:color w:val="000000"/>
          <w:sz w:val="24"/>
          <w:szCs w:val="24"/>
          <w:lang w:eastAsia="ru-RU"/>
        </w:rPr>
        <w:t>от </w:t>
      </w:r>
      <w:hyperlink r:id="rId60" w:tgtFrame="_blank" w:history="1">
        <w:r w:rsidRPr="00153F47">
          <w:rPr>
            <w:rFonts w:ascii="Arial" w:eastAsia="Times New Roman" w:hAnsi="Arial" w:cs="Arial"/>
            <w:color w:val="0000FF"/>
            <w:sz w:val="24"/>
            <w:szCs w:val="24"/>
            <w:lang w:eastAsia="ru-RU"/>
          </w:rPr>
          <w:t>20.04.2020 № 22</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(см. текст в </w:t>
      </w:r>
      <w:hyperlink r:id="rId61" w:tgtFrame="Logical" w:history="1">
        <w:r w:rsidRPr="00153F47">
          <w:rPr>
            <w:rFonts w:ascii="Arial" w:eastAsia="Times New Roman" w:hAnsi="Arial" w:cs="Arial"/>
            <w:color w:val="0000FF"/>
            <w:sz w:val="24"/>
            <w:szCs w:val="24"/>
            <w:lang w:eastAsia="ru-RU"/>
          </w:rPr>
          <w:t>предыдущей редакции</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5.4. Порядок подачи и рассмотрения жалобы.</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Жалоба подается в письменной форме на бумажном носителе и (или) в электронной форме в администрацию сельского поселения.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Жалоба должна содержать:</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наименование администрации сельского поселения, должностного лица администрации сельского поселения, либо муниципального служащего, решения и действия (бездействие) которых обжалуются;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сведения об обжалуемых решениях и действиях (бездействии) администрации сельского поселения должностного лица администрацию сельского поселения, либо муниципального служащего;</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w:t>
      </w:r>
      <w:r w:rsidRPr="00153F47">
        <w:rPr>
          <w:rFonts w:ascii="Arial" w:eastAsia="Times New Roman" w:hAnsi="Arial" w:cs="Arial"/>
          <w:color w:val="000000"/>
          <w:sz w:val="24"/>
          <w:szCs w:val="24"/>
          <w:shd w:val="clear" w:color="auto" w:fill="FFFFFF"/>
          <w:lang w:eastAsia="ru-RU"/>
        </w:rPr>
        <w:t>Заявителем могут быть представлены документы (при наличии), подтверждающие доводы заявителя, либо их копии.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Рассмотрение жалобы осуществляется в порядке, установленном  Федерального закона от 27.07.2010 </w:t>
      </w:r>
      <w:hyperlink r:id="rId62" w:tgtFrame="_blank" w:history="1">
        <w:r w:rsidRPr="00153F47">
          <w:rPr>
            <w:rFonts w:ascii="Arial" w:eastAsia="Times New Roman" w:hAnsi="Arial" w:cs="Arial"/>
            <w:color w:val="0000FF"/>
            <w:sz w:val="24"/>
            <w:szCs w:val="24"/>
            <w:lang w:eastAsia="ru-RU"/>
          </w:rPr>
          <w:t>№ 210-ФЗ</w:t>
        </w:r>
      </w:hyperlink>
      <w:r w:rsidRPr="00153F47">
        <w:rPr>
          <w:rFonts w:ascii="Arial" w:eastAsia="Times New Roman" w:hAnsi="Arial" w:cs="Arial"/>
          <w:color w:val="000000"/>
          <w:sz w:val="24"/>
          <w:szCs w:val="24"/>
          <w:lang w:eastAsia="ru-RU"/>
        </w:rPr>
        <w:t> «Об организации предоставления государственных и муниципальных услуг».</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от </w:t>
      </w:r>
      <w:hyperlink r:id="rId63" w:tgtFrame="_blank" w:history="1">
        <w:r w:rsidRPr="00153F47">
          <w:rPr>
            <w:rFonts w:ascii="Arial" w:eastAsia="Times New Roman" w:hAnsi="Arial" w:cs="Arial"/>
            <w:color w:val="0000FF"/>
            <w:sz w:val="24"/>
            <w:szCs w:val="24"/>
            <w:lang w:eastAsia="ru-RU"/>
          </w:rPr>
          <w:t>31.05.2019 № 48</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(см. текст в </w:t>
      </w:r>
      <w:hyperlink r:id="rId64" w:tgtFrame="Logical" w:history="1">
        <w:r w:rsidRPr="00153F47">
          <w:rPr>
            <w:rFonts w:ascii="Arial" w:eastAsia="Times New Roman" w:hAnsi="Arial" w:cs="Arial"/>
            <w:color w:val="0000FF"/>
            <w:sz w:val="24"/>
            <w:szCs w:val="24"/>
            <w:lang w:eastAsia="ru-RU"/>
          </w:rPr>
          <w:t>предыдущей редакции</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708"/>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5.5. Сроки рассмотрения жалобы.</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xml:space="preserve">Жалоба, поступившая в администрацию сельского поселения, подлежит рассмотрению органом местного самоуправления в течение пятнадцати рабочих дней со дня ее регистрации, а в случае обжалования отказа органом местного </w:t>
      </w:r>
      <w:r w:rsidRPr="00153F47">
        <w:rPr>
          <w:rFonts w:ascii="Arial" w:eastAsia="Times New Roman" w:hAnsi="Arial" w:cs="Arial"/>
          <w:color w:val="000000"/>
          <w:sz w:val="24"/>
          <w:szCs w:val="24"/>
          <w:lang w:eastAsia="ru-RU"/>
        </w:rPr>
        <w:lastRenderedPageBreak/>
        <w:t>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от </w:t>
      </w:r>
      <w:hyperlink r:id="rId65" w:tgtFrame="_blank" w:history="1">
        <w:r w:rsidRPr="00153F47">
          <w:rPr>
            <w:rFonts w:ascii="Arial" w:eastAsia="Times New Roman" w:hAnsi="Arial" w:cs="Arial"/>
            <w:color w:val="0000FF"/>
            <w:sz w:val="24"/>
            <w:szCs w:val="24"/>
            <w:lang w:eastAsia="ru-RU"/>
          </w:rPr>
          <w:t>07.11.2019 № 90</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(см. текст в </w:t>
      </w:r>
      <w:hyperlink r:id="rId66" w:tgtFrame="Logical" w:history="1">
        <w:r w:rsidRPr="00153F47">
          <w:rPr>
            <w:rFonts w:ascii="Arial" w:eastAsia="Times New Roman" w:hAnsi="Arial" w:cs="Arial"/>
            <w:color w:val="0000FF"/>
            <w:sz w:val="24"/>
            <w:szCs w:val="24"/>
            <w:lang w:eastAsia="ru-RU"/>
          </w:rPr>
          <w:t>предыдущей редакции</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Жалоба может быть оставлена без ответа в случаях, установленных статьей 11 Федерального закона от 02.05.2006 </w:t>
      </w:r>
      <w:hyperlink r:id="rId67" w:tgtFrame="_blank" w:history="1">
        <w:r w:rsidRPr="00153F47">
          <w:rPr>
            <w:rFonts w:ascii="Arial" w:eastAsia="Times New Roman" w:hAnsi="Arial" w:cs="Arial"/>
            <w:color w:val="0000FF"/>
            <w:sz w:val="24"/>
            <w:szCs w:val="24"/>
            <w:lang w:eastAsia="ru-RU"/>
          </w:rPr>
          <w:t>№ 59-ФЗ</w:t>
        </w:r>
      </w:hyperlink>
      <w:r w:rsidRPr="00153F47">
        <w:rPr>
          <w:rFonts w:ascii="Arial" w:eastAsia="Times New Roman" w:hAnsi="Arial" w:cs="Arial"/>
          <w:color w:val="000000"/>
          <w:sz w:val="24"/>
          <w:szCs w:val="24"/>
          <w:lang w:eastAsia="ru-RU"/>
        </w:rPr>
        <w:t> «О порядке рассмотрения обращений граждан Российской Федерации».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w:t>
      </w:r>
      <w:hyperlink r:id="rId68" w:tgtFrame="_blank" w:history="1">
        <w:r w:rsidRPr="00153F47">
          <w:rPr>
            <w:rFonts w:ascii="Arial" w:eastAsia="Times New Roman" w:hAnsi="Arial" w:cs="Arial"/>
            <w:color w:val="0000FF"/>
            <w:sz w:val="24"/>
            <w:szCs w:val="24"/>
            <w:lang w:eastAsia="ru-RU"/>
          </w:rPr>
          <w:t>№ 59-ФЗ</w:t>
        </w:r>
      </w:hyperlink>
      <w:r w:rsidRPr="00153F47">
        <w:rPr>
          <w:rFonts w:ascii="Arial" w:eastAsia="Times New Roman" w:hAnsi="Arial" w:cs="Arial"/>
          <w:color w:val="000000"/>
          <w:sz w:val="24"/>
          <w:szCs w:val="24"/>
          <w:lang w:eastAsia="ru-RU"/>
        </w:rPr>
        <w:t>               «О порядке рассмотрения обращений граждан Российской Федерации».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Основания для приостановления рассмотрения жалобы законодательством не предусмотрены.</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5.7. Результат рассмотрения жалобы.</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По результатам рассмотрения жалобы администрация сельского поселения принимает одно из следующих решений:</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отказывает в удовлетворении жалобы.</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Кодекса Российской Федерации об административных правонарушениях, или признаков состава преступления,  или преступления глава администрации сельского поселения незамедлительно направляет имеющиеся материалы в органы прокуратуры.</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от </w:t>
      </w:r>
      <w:hyperlink r:id="rId69" w:tgtFrame="_blank" w:history="1">
        <w:r w:rsidRPr="00153F47">
          <w:rPr>
            <w:rFonts w:ascii="Arial" w:eastAsia="Times New Roman" w:hAnsi="Arial" w:cs="Arial"/>
            <w:color w:val="0000FF"/>
            <w:sz w:val="24"/>
            <w:szCs w:val="24"/>
            <w:lang w:eastAsia="ru-RU"/>
          </w:rPr>
          <w:t>31.05.2019 № 48</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(см. текст в </w:t>
      </w:r>
      <w:hyperlink r:id="rId70" w:tgtFrame="Logical" w:history="1">
        <w:r w:rsidRPr="00153F47">
          <w:rPr>
            <w:rFonts w:ascii="Arial" w:eastAsia="Times New Roman" w:hAnsi="Arial" w:cs="Arial"/>
            <w:color w:val="0000FF"/>
            <w:sz w:val="24"/>
            <w:szCs w:val="24"/>
            <w:lang w:eastAsia="ru-RU"/>
          </w:rPr>
          <w:t>предыдущей редакции</w:t>
        </w:r>
      </w:hyperlink>
      <w:r w:rsidRPr="00153F47">
        <w:rPr>
          <w:rFonts w:ascii="Arial" w:eastAsia="Times New Roman" w:hAnsi="Arial" w:cs="Arial"/>
          <w:color w:val="000000"/>
          <w:sz w:val="24"/>
          <w:szCs w:val="24"/>
          <w:lang w:eastAsia="ru-RU"/>
        </w:rPr>
        <w:t>)</w:t>
      </w:r>
    </w:p>
    <w:p w:rsidR="00153F47" w:rsidRPr="00153F47" w:rsidRDefault="00153F47" w:rsidP="00153F47">
      <w:pPr>
        <w:shd w:val="clear" w:color="auto" w:fill="FFFFFF"/>
        <w:spacing w:after="0" w:line="240" w:lineRule="auto"/>
        <w:ind w:firstLine="54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5.8.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3F47" w:rsidRPr="00153F47" w:rsidRDefault="00153F47" w:rsidP="00153F47">
      <w:pPr>
        <w:shd w:val="clear" w:color="auto" w:fill="FFFFFF"/>
        <w:spacing w:after="0" w:line="240" w:lineRule="auto"/>
        <w:ind w:firstLine="540"/>
        <w:jc w:val="both"/>
        <w:rPr>
          <w:rFonts w:ascii="Arial" w:eastAsia="Times New Roman" w:hAnsi="Arial" w:cs="Arial"/>
          <w:color w:val="000000"/>
          <w:sz w:val="24"/>
          <w:szCs w:val="24"/>
          <w:lang w:eastAsia="ru-RU"/>
        </w:rPr>
      </w:pPr>
      <w:bookmarkStart w:id="18" w:name="dst297"/>
      <w:bookmarkEnd w:id="18"/>
      <w:r w:rsidRPr="00153F47">
        <w:rPr>
          <w:rFonts w:ascii="Arial" w:eastAsia="Times New Roman" w:hAnsi="Arial" w:cs="Arial"/>
          <w:color w:val="000000"/>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3F47" w:rsidRPr="00153F47" w:rsidRDefault="00153F47" w:rsidP="00153F47">
      <w:pPr>
        <w:shd w:val="clear" w:color="auto" w:fill="FFFFFF"/>
        <w:spacing w:after="0" w:line="240" w:lineRule="auto"/>
        <w:ind w:firstLine="540"/>
        <w:jc w:val="both"/>
        <w:rPr>
          <w:rFonts w:ascii="Arial" w:eastAsia="Times New Roman" w:hAnsi="Arial" w:cs="Arial"/>
          <w:color w:val="000000"/>
          <w:sz w:val="24"/>
          <w:szCs w:val="24"/>
          <w:lang w:eastAsia="ru-RU"/>
        </w:rPr>
      </w:pPr>
      <w:bookmarkStart w:id="19" w:name="dst298"/>
      <w:bookmarkEnd w:id="19"/>
      <w:r w:rsidRPr="00153F47">
        <w:rPr>
          <w:rFonts w:ascii="Arial" w:eastAsia="Times New Roman" w:hAnsi="Arial" w:cs="Arial"/>
          <w:color w:val="000000"/>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3F47" w:rsidRPr="00153F47" w:rsidRDefault="00153F47" w:rsidP="00153F47">
      <w:pPr>
        <w:spacing w:after="0" w:line="240" w:lineRule="auto"/>
        <w:ind w:firstLine="720"/>
        <w:jc w:val="both"/>
        <w:rPr>
          <w:rFonts w:ascii="Arial" w:eastAsia="Times New Roman" w:hAnsi="Arial" w:cs="Arial"/>
          <w:color w:val="000000"/>
          <w:sz w:val="24"/>
          <w:szCs w:val="24"/>
          <w:lang w:eastAsia="ru-RU"/>
        </w:rPr>
      </w:pPr>
      <w:bookmarkStart w:id="20" w:name="dst237"/>
      <w:bookmarkEnd w:id="20"/>
      <w:r w:rsidRPr="00153F47">
        <w:rPr>
          <w:rFonts w:ascii="Arial" w:eastAsia="Times New Roman" w:hAnsi="Arial" w:cs="Arial"/>
          <w:color w:val="000000"/>
          <w:sz w:val="24"/>
          <w:szCs w:val="24"/>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от </w:t>
      </w:r>
      <w:hyperlink r:id="rId71" w:tgtFrame="_blank" w:history="1">
        <w:r w:rsidRPr="00153F47">
          <w:rPr>
            <w:rFonts w:ascii="Arial" w:eastAsia="Times New Roman" w:hAnsi="Arial" w:cs="Arial"/>
            <w:color w:val="0000FF"/>
            <w:sz w:val="24"/>
            <w:szCs w:val="24"/>
            <w:lang w:eastAsia="ru-RU"/>
          </w:rPr>
          <w:t>07.11.2019 № 90</w:t>
        </w:r>
      </w:hyperlink>
      <w:r w:rsidRPr="00153F47">
        <w:rPr>
          <w:rFonts w:ascii="Times New Roman" w:eastAsia="Times New Roman" w:hAnsi="Times New Roman" w:cs="Times New Roman"/>
          <w:b/>
          <w:bCs/>
          <w:color w:val="000000"/>
          <w:sz w:val="24"/>
          <w:szCs w:val="24"/>
          <w:lang w:eastAsia="ru-RU"/>
        </w:rPr>
        <w:t>, </w:t>
      </w:r>
      <w:r w:rsidRPr="00153F47">
        <w:rPr>
          <w:rFonts w:ascii="Arial" w:eastAsia="Times New Roman" w:hAnsi="Arial" w:cs="Arial"/>
          <w:color w:val="000000"/>
          <w:sz w:val="24"/>
          <w:szCs w:val="24"/>
          <w:lang w:eastAsia="ru-RU"/>
        </w:rPr>
        <w:t>от </w:t>
      </w:r>
      <w:hyperlink r:id="rId72" w:tgtFrame="_blank" w:history="1">
        <w:r w:rsidRPr="00153F47">
          <w:rPr>
            <w:rFonts w:ascii="Arial" w:eastAsia="Times New Roman" w:hAnsi="Arial" w:cs="Arial"/>
            <w:color w:val="0000FF"/>
            <w:sz w:val="24"/>
            <w:szCs w:val="24"/>
            <w:lang w:eastAsia="ru-RU"/>
          </w:rPr>
          <w:t>20.04.2020 № 22</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(см. текст в </w:t>
      </w:r>
      <w:hyperlink r:id="rId73" w:tgtFrame="Logical" w:history="1">
        <w:r w:rsidRPr="00153F47">
          <w:rPr>
            <w:rFonts w:ascii="Arial" w:eastAsia="Times New Roman" w:hAnsi="Arial" w:cs="Arial"/>
            <w:color w:val="0000FF"/>
            <w:sz w:val="24"/>
            <w:szCs w:val="24"/>
            <w:lang w:eastAsia="ru-RU"/>
          </w:rPr>
          <w:t>предыдущей редакции</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5.9. Порядок обжалования решения по жалобе.</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Обжалование решения по жалобе, принятого  главой администрации сельского поселения, осуществляется в соответствии с законодательством.</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5.10. Право заявителя на получение информации и документов, необходимых для обоснования и рассмотрения жалобы.</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Заявитель имеет право на получение информации и документов, необходимых для обоснования и рассмотрения его жалобы.</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5.11. Способы информирования заявителей о порядке подачи и рассмотрения жалобы.</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Информация о порядке подачи и рассмотрения жалобы предоставляется: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по личному обращению заявителя в администрацию сельского поселения;</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по письменным обращениям заявителя в администрацию сельского поселения посредством почтовой и электронной связи;</w:t>
      </w:r>
    </w:p>
    <w:p w:rsidR="00153F47" w:rsidRPr="00153F47" w:rsidRDefault="00153F47" w:rsidP="00153F47">
      <w:pPr>
        <w:spacing w:after="0" w:line="240" w:lineRule="auto"/>
        <w:ind w:firstLine="300"/>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с использованием средств телефонной связи.</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(в ред. от </w:t>
      </w:r>
      <w:hyperlink r:id="rId74" w:tgtFrame="_blank" w:history="1">
        <w:r w:rsidRPr="00153F47">
          <w:rPr>
            <w:rFonts w:ascii="Arial" w:eastAsia="Times New Roman" w:hAnsi="Arial" w:cs="Arial"/>
            <w:color w:val="0000FF"/>
            <w:sz w:val="24"/>
            <w:szCs w:val="24"/>
            <w:lang w:eastAsia="ru-RU"/>
          </w:rPr>
          <w:t>31.05.2019 № 48</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both"/>
        <w:rPr>
          <w:rFonts w:ascii="System" w:eastAsia="Times New Roman" w:hAnsi="System" w:cs="Times New Roman"/>
          <w:b/>
          <w:bCs/>
          <w:color w:val="000000"/>
          <w:sz w:val="24"/>
          <w:szCs w:val="24"/>
          <w:lang w:eastAsia="ru-RU"/>
        </w:rPr>
      </w:pPr>
      <w:r w:rsidRPr="00153F47">
        <w:rPr>
          <w:rFonts w:ascii="Arial" w:eastAsia="Times New Roman" w:hAnsi="Arial" w:cs="Arial"/>
          <w:color w:val="000000"/>
          <w:sz w:val="24"/>
          <w:szCs w:val="24"/>
          <w:lang w:eastAsia="ru-RU"/>
        </w:rPr>
        <w:t>(см. текст в </w:t>
      </w:r>
      <w:hyperlink r:id="rId75" w:tgtFrame="Logical" w:history="1">
        <w:r w:rsidRPr="00153F47">
          <w:rPr>
            <w:rFonts w:ascii="Arial" w:eastAsia="Times New Roman" w:hAnsi="Arial" w:cs="Arial"/>
            <w:color w:val="0000FF"/>
            <w:sz w:val="24"/>
            <w:szCs w:val="24"/>
            <w:lang w:eastAsia="ru-RU"/>
          </w:rPr>
          <w:t>предыдущей редакции</w:t>
        </w:r>
      </w:hyperlink>
      <w:r w:rsidRPr="00153F47">
        <w:rPr>
          <w:rFonts w:ascii="Arial" w:eastAsia="Times New Roman" w:hAnsi="Arial" w:cs="Arial"/>
          <w:color w:val="000000"/>
          <w:sz w:val="24"/>
          <w:szCs w:val="24"/>
          <w:lang w:eastAsia="ru-RU"/>
        </w:rPr>
        <w:t>)</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153F47" w:rsidRPr="00153F47" w:rsidRDefault="00153F47" w:rsidP="00153F47">
      <w:pPr>
        <w:spacing w:after="0" w:line="240" w:lineRule="auto"/>
        <w:ind w:firstLine="567"/>
        <w:jc w:val="both"/>
        <w:rPr>
          <w:rFonts w:ascii="Arial" w:eastAsia="Times New Roman" w:hAnsi="Arial" w:cs="Arial"/>
          <w:color w:val="000000"/>
          <w:sz w:val="24"/>
          <w:szCs w:val="24"/>
          <w:lang w:eastAsia="ru-RU"/>
        </w:rPr>
      </w:pPr>
      <w:r w:rsidRPr="00153F47">
        <w:rPr>
          <w:rFonts w:ascii="Arial" w:eastAsia="Times New Roman" w:hAnsi="Arial" w:cs="Arial"/>
          <w:color w:val="000000"/>
          <w:sz w:val="24"/>
          <w:szCs w:val="24"/>
          <w:lang w:eastAsia="ru-RU"/>
        </w:rPr>
        <w:t> </w:t>
      </w:r>
    </w:p>
    <w:p w:rsidR="00432BDD" w:rsidRDefault="00432BDD">
      <w:bookmarkStart w:id="21" w:name="_GoBack"/>
      <w:bookmarkEnd w:id="21"/>
    </w:p>
    <w:sectPr w:rsidR="00432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DC"/>
    <w:rsid w:val="00153F47"/>
    <w:rsid w:val="00432BDD"/>
    <w:rsid w:val="00923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EC3A8-195A-4300-B7FA-A2C6E225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3F47"/>
  </w:style>
  <w:style w:type="paragraph" w:customStyle="1" w:styleId="msonormal0">
    <w:name w:val="msonormal"/>
    <w:basedOn w:val="a"/>
    <w:rsid w:val="00153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153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53F47"/>
    <w:rPr>
      <w:color w:val="0000FF"/>
      <w:u w:val="single"/>
    </w:rPr>
  </w:style>
  <w:style w:type="character" w:styleId="a4">
    <w:name w:val="FollowedHyperlink"/>
    <w:basedOn w:val="a0"/>
    <w:uiPriority w:val="99"/>
    <w:semiHidden/>
    <w:unhideWhenUsed/>
    <w:rsid w:val="00153F47"/>
    <w:rPr>
      <w:color w:val="800080"/>
      <w:u w:val="single"/>
    </w:rPr>
  </w:style>
  <w:style w:type="character" w:customStyle="1" w:styleId="hyperlink">
    <w:name w:val="hyperlink"/>
    <w:basedOn w:val="a0"/>
    <w:rsid w:val="00153F47"/>
  </w:style>
  <w:style w:type="paragraph" w:styleId="a5">
    <w:name w:val="Normal (Web)"/>
    <w:basedOn w:val="a"/>
    <w:uiPriority w:val="99"/>
    <w:semiHidden/>
    <w:unhideWhenUsed/>
    <w:rsid w:val="00153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153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53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153F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content/edition/a2e75f5d-0082-47e2-a077-5a0750a93ee4.doc" TargetMode="External"/><Relationship Id="rId18" Type="http://schemas.openxmlformats.org/officeDocument/2006/relationships/hyperlink" Target="http://pravo-search.minjust.ru:8080/bigs/showDocument.html?id=4F48675C-2DC2-4B7B-8F43-C7D17AB9072F" TargetMode="External"/><Relationship Id="rId26" Type="http://schemas.openxmlformats.org/officeDocument/2006/relationships/hyperlink" Target="http://pravo-search.minjust.ru:8080/bigs/showDocument.html?id=E203A1F0-6A59-4D28-ABFC-4C60592EB499" TargetMode="External"/><Relationship Id="rId39" Type="http://schemas.openxmlformats.org/officeDocument/2006/relationships/hyperlink" Target="http://pravo-search.minjust.ru:8080/content/edition/a2ea012c-b9c3-4959-bcad-ed1d526eec0e.doc" TargetMode="External"/><Relationship Id="rId21" Type="http://schemas.openxmlformats.org/officeDocument/2006/relationships/hyperlink" Target="http://pravo-search.minjust.ru:8080/bigs/showDocument.html?id=46FE6122-83A1-41D3-A87F-CA82977FB101" TargetMode="External"/><Relationship Id="rId34" Type="http://schemas.openxmlformats.org/officeDocument/2006/relationships/hyperlink" Target="http://pravo-search.minjust.ru:8080/bigs/showDocument.html?id=0842C02B-DC67-4375-985D-1CCC760D7885" TargetMode="External"/><Relationship Id="rId42" Type="http://schemas.openxmlformats.org/officeDocument/2006/relationships/hyperlink" Target="http://pravo-search.minjust.ru:8080/bigs/showDocument.html?id=BBA0BFB1-06C7-4E50-A8D3-FE1045784BF1" TargetMode="External"/><Relationship Id="rId47" Type="http://schemas.openxmlformats.org/officeDocument/2006/relationships/hyperlink" Target="http://pravo-search.minjust.ru:8080/bigs/showDocument.html?id=0842C02B-DC67-4375-985D-1CCC760D7885" TargetMode="External"/><Relationship Id="rId50" Type="http://schemas.openxmlformats.org/officeDocument/2006/relationships/hyperlink" Target="http://pravo-search.minjust.ru:8080/bigs/showDocument.html?id=0842C02B-DC67-4375-985D-1CCC760D7885" TargetMode="External"/><Relationship Id="rId55" Type="http://schemas.openxmlformats.org/officeDocument/2006/relationships/hyperlink" Target="http://pravo-search.minjust.ru:8080/bigs/showDocument.html?id=0842C02B-DC67-4375-985D-1CCC760D7885" TargetMode="External"/><Relationship Id="rId63" Type="http://schemas.openxmlformats.org/officeDocument/2006/relationships/hyperlink" Target="http://pravo-search.minjust.ru:8080/bigs/showDocument.html?id=0842C02B-DC67-4375-985D-1CCC760D7885" TargetMode="External"/><Relationship Id="rId68" Type="http://schemas.openxmlformats.org/officeDocument/2006/relationships/hyperlink" Target="http://pravo-search.minjust.ru:8080/bigs/showDocument.html?id=4F48675C-2DC2-4B7B-8F43-C7D17AB9072F" TargetMode="External"/><Relationship Id="rId76" Type="http://schemas.openxmlformats.org/officeDocument/2006/relationships/fontTable" Target="fontTable.xml"/><Relationship Id="rId7" Type="http://schemas.openxmlformats.org/officeDocument/2006/relationships/hyperlink" Target="http://pravo-search.minjust.ru:8080/bigs/showDocument.html?id=BBA0BFB1-06C7-4E50-A8D3-FE1045784BF1" TargetMode="External"/><Relationship Id="rId71" Type="http://schemas.openxmlformats.org/officeDocument/2006/relationships/hyperlink" Target="http://pravo-search.minjust.ru:8080/bigs/showDocument.html?id=E203A1F0-6A59-4D28-ABFC-4C60592EB499" TargetMode="External"/><Relationship Id="rId2" Type="http://schemas.openxmlformats.org/officeDocument/2006/relationships/settings" Target="settings.xml"/><Relationship Id="rId16" Type="http://schemas.openxmlformats.org/officeDocument/2006/relationships/hyperlink" Target="http://pravo-search.minjust.ru:8080/bigs/showDocument.html?id=BBA0BFB1-06C7-4E50-A8D3-FE1045784BF1" TargetMode="External"/><Relationship Id="rId29" Type="http://schemas.openxmlformats.org/officeDocument/2006/relationships/hyperlink" Target="http://pravo-search.minjust.ru:8080/bigs/showDocument.html?id=46FE6122-83A1-41D3-A87F-CA82977FB101" TargetMode="External"/><Relationship Id="rId11" Type="http://schemas.openxmlformats.org/officeDocument/2006/relationships/hyperlink" Target="http://pravo-search.minjust.ru:8080/bigs/showDocument.html?id=E203A1F0-6A59-4D28-ABFC-4C60592EB499" TargetMode="External"/><Relationship Id="rId24" Type="http://schemas.openxmlformats.org/officeDocument/2006/relationships/hyperlink" Target="http://pravo-search.minjust.ru:8080/bigs/showDocument.html?id=9B041FAD-B003-4CC3-99CE-6F236F1E5496" TargetMode="External"/><Relationship Id="rId32" Type="http://schemas.openxmlformats.org/officeDocument/2006/relationships/hyperlink" Target="http://pravo-search.minjust.ru:8080/bigs/showDocument.html?id=0842C02B-DC67-4375-985D-1CCC760D7885" TargetMode="External"/><Relationship Id="rId37" Type="http://schemas.openxmlformats.org/officeDocument/2006/relationships/hyperlink" Target="http://pravo-search.minjust.ru:8080/content/edition/a2ea012c-b9c3-4959-bcad-ed1d526eec0e.doc" TargetMode="External"/><Relationship Id="rId40" Type="http://schemas.openxmlformats.org/officeDocument/2006/relationships/hyperlink" Target="http://pravo-search.minjust.ru:8080/bigs/showDocument.html?id=E999DCF9-926B-4FA1-9B51-8FD631C66B00" TargetMode="External"/><Relationship Id="rId45" Type="http://schemas.openxmlformats.org/officeDocument/2006/relationships/hyperlink" Target="http://pravo-search.minjust.ru:8080/bigs/showDocument.html?id=FE8AF007-BC5F-4332-B643-5EBF4010E484" TargetMode="External"/><Relationship Id="rId53" Type="http://schemas.openxmlformats.org/officeDocument/2006/relationships/hyperlink" Target="http://pravo-search.minjust.ru:8080/bigs/showDocument.html?id=0842C02B-DC67-4375-985D-1CCC760D7885" TargetMode="External"/><Relationship Id="rId58" Type="http://schemas.openxmlformats.org/officeDocument/2006/relationships/hyperlink" Target="http://pravo-search.minjust.ru:8080/bigs/showDocument.html?id=BBA0BFB1-06C7-4E50-A8D3-FE1045784BF1" TargetMode="External"/><Relationship Id="rId66" Type="http://schemas.openxmlformats.org/officeDocument/2006/relationships/hyperlink" Target="http://pravo-search.minjust.ru:8080/content/edition/375ca163-1170-411c-9c72-33e3c867cc4f.doc" TargetMode="External"/><Relationship Id="rId74" Type="http://schemas.openxmlformats.org/officeDocument/2006/relationships/hyperlink" Target="http://pravo-search.minjust.ru:8080/bigs/showDocument.html?id=0842C02B-DC67-4375-985D-1CCC760D7885" TargetMode="External"/><Relationship Id="rId5" Type="http://schemas.openxmlformats.org/officeDocument/2006/relationships/hyperlink" Target="http://pravo-search.minjust.ru:8080/bigs/showDocument.html?id=E203A1F0-6A59-4D28-ABFC-4C60592EB499" TargetMode="External"/><Relationship Id="rId15" Type="http://schemas.openxmlformats.org/officeDocument/2006/relationships/hyperlink" Target="http://pravo-search.minjust.ru:8080/bigs/showDocument.html?id=EA4730E2-0388-4AEE-BD89-0CBC2C54574B" TargetMode="External"/><Relationship Id="rId23" Type="http://schemas.openxmlformats.org/officeDocument/2006/relationships/hyperlink" Target="http://pravo-search.minjust.ru:8080/bigs/showDocument.html?id=45004C75-5243-401B-8C73-766DB0B42115" TargetMode="External"/><Relationship Id="rId28" Type="http://schemas.openxmlformats.org/officeDocument/2006/relationships/hyperlink" Target="http://pravo-search.minjust.ru:8080/bigs/showDocument.html?id=45004C75-5243-401B-8C73-766DB0B42115" TargetMode="External"/><Relationship Id="rId36" Type="http://schemas.openxmlformats.org/officeDocument/2006/relationships/hyperlink" Target="http://pravo-search.minjust.ru:8080/bigs/showDocument.html?id=0842C02B-DC67-4375-985D-1CCC760D7885" TargetMode="External"/><Relationship Id="rId49" Type="http://schemas.openxmlformats.org/officeDocument/2006/relationships/hyperlink" Target="http://pravo-search.minjust.ru:8080/bigs/showDocument.html?id=9B041FAD-B003-4CC3-99CE-6F236F1E5496" TargetMode="External"/><Relationship Id="rId57" Type="http://schemas.openxmlformats.org/officeDocument/2006/relationships/hyperlink" Target="http://www.consultant.ru/document/Cons_doc_LAW_342034/a2588b2a1374c05e0939bb4df8e54fc0dfd6e000/" TargetMode="External"/><Relationship Id="rId61" Type="http://schemas.openxmlformats.org/officeDocument/2006/relationships/hyperlink" Target="http://pravo-search.minjust.ru:8080/content/edition/a2e75f5d-0082-47e2-a077-5a0750a93ee4.doc" TargetMode="External"/><Relationship Id="rId10" Type="http://schemas.openxmlformats.org/officeDocument/2006/relationships/hyperlink" Target="http://pravo-search.minjust.ru:8080/bigs/showDocument.html?id=0842C02B-DC67-4375-985D-1CCC760D7885" TargetMode="External"/><Relationship Id="rId19" Type="http://schemas.openxmlformats.org/officeDocument/2006/relationships/hyperlink" Target="http://pravo-search.minjust.ru:8080/bigs/showDocument.html?id=BEDB8D87-FB71-47D6-A08B-7000CAA8861A" TargetMode="External"/><Relationship Id="rId31" Type="http://schemas.openxmlformats.org/officeDocument/2006/relationships/hyperlink" Target="http://pravo-search.minjust.ru:8080/content/edition/a2ea012c-b9c3-4959-bcad-ed1d526eec0e.doc" TargetMode="External"/><Relationship Id="rId44" Type="http://schemas.openxmlformats.org/officeDocument/2006/relationships/hyperlink" Target="http://pravo-search.minjust.ru:8080/bigs/showDocument.html?id=E203A1F0-6A59-4D28-ABFC-4C60592EB499" TargetMode="External"/><Relationship Id="rId52" Type="http://schemas.openxmlformats.org/officeDocument/2006/relationships/hyperlink" Target="http://pravo-search.minjust.ru:8080/content/edition/a2ea012c-b9c3-4959-bcad-ed1d526eec0e.doc" TargetMode="External"/><Relationship Id="rId60" Type="http://schemas.openxmlformats.org/officeDocument/2006/relationships/hyperlink" Target="http://pravo-search.minjust.ru:8080/bigs/showDocument.html?id=FE8AF007-BC5F-4332-B643-5EBF4010E484" TargetMode="External"/><Relationship Id="rId65" Type="http://schemas.openxmlformats.org/officeDocument/2006/relationships/hyperlink" Target="http://pravo-search.minjust.ru:8080/bigs/showDocument.html?id=E203A1F0-6A59-4D28-ABFC-4C60592EB499" TargetMode="External"/><Relationship Id="rId73" Type="http://schemas.openxmlformats.org/officeDocument/2006/relationships/hyperlink" Target="http://pravo-search.minjust.ru:8080/content/edition/a2e75f5d-0082-47e2-a077-5a0750a93ee4.doc" TargetMode="External"/><Relationship Id="rId4" Type="http://schemas.openxmlformats.org/officeDocument/2006/relationships/hyperlink" Target="http://pravo-search.minjust.ru:8080/bigs/showDocument.html?id=0842C02B-DC67-4375-985D-1CCC760D7885" TargetMode="External"/><Relationship Id="rId9" Type="http://schemas.openxmlformats.org/officeDocument/2006/relationships/hyperlink" Target="http://pravo-search.minjust.ru:8080/content/edition/a2ea012c-b9c3-4959-bcad-ed1d526eec0e.doc" TargetMode="External"/><Relationship Id="rId14" Type="http://schemas.openxmlformats.org/officeDocument/2006/relationships/hyperlink" Target="mailto:nadezhdinsk_adm@mail.ru" TargetMode="External"/><Relationship Id="rId22" Type="http://schemas.openxmlformats.org/officeDocument/2006/relationships/hyperlink" Target="http://pravo-search.minjust.ru:8080/bigs/showDocument.html?id=18C58C1E-FF2D-4B04-B948-FFE2D5143CB1" TargetMode="External"/><Relationship Id="rId27" Type="http://schemas.openxmlformats.org/officeDocument/2006/relationships/hyperlink" Target="http://pravo-search.minjust.ru:8080/content/edition/375ca163-1170-411c-9c72-33e3c867cc4f.doc" TargetMode="External"/><Relationship Id="rId30" Type="http://schemas.openxmlformats.org/officeDocument/2006/relationships/hyperlink" Target="http://pravo-search.minjust.ru:8080/bigs/showDocument.html?id=0842C02B-DC67-4375-985D-1CCC760D7885" TargetMode="External"/><Relationship Id="rId35" Type="http://schemas.openxmlformats.org/officeDocument/2006/relationships/hyperlink" Target="http://pravo-search.minjust.ru:8080/content/edition/a2ea012c-b9c3-4959-bcad-ed1d526eec0e.doc" TargetMode="External"/><Relationship Id="rId43" Type="http://schemas.openxmlformats.org/officeDocument/2006/relationships/hyperlink" Target="http://pravo-search.minjust.ru:8080/bigs/showDocument.html?id=103BB42A-9DB8-45C4-8E50-7C53BF0DDFFE" TargetMode="External"/><Relationship Id="rId48" Type="http://schemas.openxmlformats.org/officeDocument/2006/relationships/hyperlink" Target="http://pravo-search.minjust.ru:8080/content/edition/a2ea012c-b9c3-4959-bcad-ed1d526eec0e.doc" TargetMode="External"/><Relationship Id="rId56" Type="http://schemas.openxmlformats.org/officeDocument/2006/relationships/hyperlink" Target="http://pravo-search.minjust.ru:8080/content/edition/a2ea012c-b9c3-4959-bcad-ed1d526eec0e.doc" TargetMode="External"/><Relationship Id="rId64" Type="http://schemas.openxmlformats.org/officeDocument/2006/relationships/hyperlink" Target="http://pravo-search.minjust.ru:8080/content/edition/a2ea012c-b9c3-4959-bcad-ed1d526eec0e.doc" TargetMode="External"/><Relationship Id="rId69" Type="http://schemas.openxmlformats.org/officeDocument/2006/relationships/hyperlink" Target="http://pravo-search.minjust.ru:8080/bigs/showDocument.html?id=0842C02B-DC67-4375-985D-1CCC760D7885" TargetMode="External"/><Relationship Id="rId77" Type="http://schemas.openxmlformats.org/officeDocument/2006/relationships/theme" Target="theme/theme1.xml"/><Relationship Id="rId8" Type="http://schemas.openxmlformats.org/officeDocument/2006/relationships/hyperlink" Target="http://pravo-search.minjust.ru:8080/bigs/showDocument.html?id=0842C02B-DC67-4375-985D-1CCC760D7885" TargetMode="External"/><Relationship Id="rId51" Type="http://schemas.openxmlformats.org/officeDocument/2006/relationships/hyperlink" Target="http://pravo-search.minjust.ru:8080/bigs/showDocument.html?id=0842C02B-DC67-4375-985D-1CCC760D7885" TargetMode="External"/><Relationship Id="rId72" Type="http://schemas.openxmlformats.org/officeDocument/2006/relationships/hyperlink" Target="http://pravo-search.minjust.ru:8080/bigs/showDocument.html?id=FE8AF007-BC5F-4332-B643-5EBF4010E484"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FE8AF007-BC5F-4332-B643-5EBF4010E484" TargetMode="External"/><Relationship Id="rId17" Type="http://schemas.openxmlformats.org/officeDocument/2006/relationships/hyperlink" Target="http://pravo-search.minjust.ru:8080/bigs/showDocument.html?id=9AA48369-618A-4BB4-B4B8-AE15F2B7EBF6" TargetMode="External"/><Relationship Id="rId25" Type="http://schemas.openxmlformats.org/officeDocument/2006/relationships/hyperlink" Target="http://pravo-search.minjust.ru:8080/bigs/showDocument.html?id=E6731482-6F02-4D5D-ADBD-3E9437F48277" TargetMode="External"/><Relationship Id="rId33" Type="http://schemas.openxmlformats.org/officeDocument/2006/relationships/hyperlink" Target="http://pravo-search.minjust.ru:8080/content/edition/a2ea012c-b9c3-4959-bcad-ed1d526eec0e.doc" TargetMode="External"/><Relationship Id="rId38" Type="http://schemas.openxmlformats.org/officeDocument/2006/relationships/hyperlink" Target="http://pravo-search.minjust.ru:8080/bigs/showDocument.html?id=0842C02B-DC67-4375-985D-1CCC760D7885" TargetMode="External"/><Relationship Id="rId46" Type="http://schemas.openxmlformats.org/officeDocument/2006/relationships/hyperlink" Target="http://pravo-search.minjust.ru:8080/content/edition/a2e75f5d-0082-47e2-a077-5a0750a93ee4.doc" TargetMode="External"/><Relationship Id="rId59" Type="http://schemas.openxmlformats.org/officeDocument/2006/relationships/hyperlink" Target="http://pravo-search.minjust.ru:8080/bigs/showDocument.html?id=E203A1F0-6A59-4D28-ABFC-4C60592EB499" TargetMode="External"/><Relationship Id="rId67" Type="http://schemas.openxmlformats.org/officeDocument/2006/relationships/hyperlink" Target="http://pravo-search.minjust.ru:8080/bigs/showDocument.html?id=4F48675C-2DC2-4B7B-8F43-C7D17AB9072F" TargetMode="External"/><Relationship Id="rId20" Type="http://schemas.openxmlformats.org/officeDocument/2006/relationships/hyperlink" Target="http://pravo-search.minjust.ru:8080/bigs/showDocument.html?id=96E20C02-1B12-465A-B64C-24AA92270007" TargetMode="External"/><Relationship Id="rId41" Type="http://schemas.openxmlformats.org/officeDocument/2006/relationships/hyperlink" Target="http://pravo-search.minjust.ru:8080/bigs/showDocument.html?id=BBA0BFB1-06C7-4E50-A8D3-FE1045784BF1" TargetMode="External"/><Relationship Id="rId54" Type="http://schemas.openxmlformats.org/officeDocument/2006/relationships/hyperlink" Target="http://pravo-search.minjust.ru:8080/content/edition/a2ea012c-b9c3-4959-bcad-ed1d526eec0e.doc" TargetMode="External"/><Relationship Id="rId62" Type="http://schemas.openxmlformats.org/officeDocument/2006/relationships/hyperlink" Target="http://pravo-search.minjust.ru:8080/bigs/showDocument.html?id=BBA0BFB1-06C7-4E50-A8D3-FE1045784BF1" TargetMode="External"/><Relationship Id="rId70" Type="http://schemas.openxmlformats.org/officeDocument/2006/relationships/hyperlink" Target="http://pravo-search.minjust.ru:8080/content/edition/a2ea012c-b9c3-4959-bcad-ed1d526eec0e.doc" TargetMode="External"/><Relationship Id="rId75" Type="http://schemas.openxmlformats.org/officeDocument/2006/relationships/hyperlink" Target="http://pravo-search.minjust.ru:8080/content/edition/a2ea012c-b9c3-4959-bcad-ed1d526eec0e.doc" TargetMode="External"/><Relationship Id="rId1" Type="http://schemas.openxmlformats.org/officeDocument/2006/relationships/styles" Target="styles.xml"/><Relationship Id="rId6" Type="http://schemas.openxmlformats.org/officeDocument/2006/relationships/hyperlink" Target="http://pravo-search.minjust.ru:8080/bigs/showDocument.html?id=FE8AF007-BC5F-4332-B643-5EBF4010E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11771</Words>
  <Characters>67098</Characters>
  <Application>Microsoft Office Word</Application>
  <DocSecurity>0</DocSecurity>
  <Lines>559</Lines>
  <Paragraphs>157</Paragraphs>
  <ScaleCrop>false</ScaleCrop>
  <Company/>
  <LinksUpToDate>false</LinksUpToDate>
  <CharactersWithSpaces>78712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2022-05-12T04:31:00Z</dcterms:created>
  <dcterms:modified xsi:type="dcterms:W3CDTF">2022-05-12T04:31:00Z</dcterms:modified>
</cp:coreProperties>
</file>