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br/>
        <w:t>МУНИЦИПАЛЬНОЕ ОБРАЗОВАНИЕ «НАДЕЖДИНСКОЕ СЕЛЬСКОЕ ПОСЕЛЕНИЕ»</w:t>
      </w:r>
      <w:r>
        <w:rPr>
          <w:rFonts w:ascii="Arial" w:hAnsi="Arial" w:cs="Arial"/>
          <w:color w:val="000000"/>
        </w:rPr>
        <w:br/>
      </w:r>
      <w:r>
        <w:rPr>
          <w:rFonts w:ascii="Arial" w:hAnsi="Arial" w:cs="Arial"/>
          <w:b/>
          <w:bCs/>
          <w:color w:val="000000"/>
        </w:rPr>
        <w:t>БИРОБИДЖАНСКОГО МУНИЦИПАЛЬНОГО РАЙОНА</w:t>
      </w:r>
      <w:r>
        <w:rPr>
          <w:rFonts w:ascii="Arial" w:hAnsi="Arial" w:cs="Arial"/>
          <w:color w:val="000000"/>
        </w:rPr>
        <w:br/>
      </w:r>
      <w:r>
        <w:rPr>
          <w:rFonts w:ascii="Arial" w:hAnsi="Arial" w:cs="Arial"/>
          <w:b/>
          <w:bCs/>
          <w:color w:val="000000"/>
        </w:rPr>
        <w:t>ЕВРЕЙСКОЙ АВТОНОМНОЙ ОБЛАСТИ</w:t>
      </w:r>
      <w:r>
        <w:rPr>
          <w:rFonts w:ascii="Arial" w:hAnsi="Arial" w:cs="Arial"/>
          <w:color w:val="000000"/>
        </w:rPr>
        <w:br/>
      </w:r>
      <w:r>
        <w:rPr>
          <w:rFonts w:ascii="Arial" w:hAnsi="Arial" w:cs="Arial"/>
          <w:color w:val="000000"/>
        </w:rPr>
        <w:br/>
      </w:r>
      <w:r>
        <w:rPr>
          <w:rFonts w:ascii="Arial" w:hAnsi="Arial" w:cs="Arial"/>
          <w:b/>
          <w:bCs/>
          <w:color w:val="000000"/>
        </w:rPr>
        <w:t>АДМИНИСТРАЦИЯ СЕЛЬСКОГО ПОСЕЛЕНИЯ</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 </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ПОСТАНОВЛЕНИЕ</w:t>
      </w:r>
      <w:r>
        <w:rPr>
          <w:rFonts w:ascii="Arial" w:hAnsi="Arial" w:cs="Arial"/>
          <w:color w:val="000000"/>
        </w:rPr>
        <w:br/>
      </w:r>
      <w:r>
        <w:rPr>
          <w:rFonts w:ascii="Arial" w:hAnsi="Arial" w:cs="Arial"/>
          <w:b/>
          <w:bCs/>
          <w:color w:val="000000"/>
        </w:rPr>
        <w:t>ОТ 15.08.2012 № 30</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 </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(в ред. постановления от </w:t>
      </w:r>
      <w:hyperlink r:id="rId4" w:tgtFrame="_blank" w:history="1">
        <w:r>
          <w:rPr>
            <w:rStyle w:val="hyperlink"/>
            <w:rFonts w:ascii="Arial" w:hAnsi="Arial" w:cs="Arial"/>
            <w:color w:val="0000FF"/>
          </w:rPr>
          <w:t>06.05.2019 № 39</w:t>
        </w:r>
      </w:hyperlink>
      <w:r>
        <w:rPr>
          <w:rFonts w:ascii="Arial" w:hAnsi="Arial" w:cs="Arial"/>
          <w:color w:val="000000"/>
        </w:rPr>
        <w:t>)</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b/>
          <w:bCs/>
          <w:color w:val="000000"/>
        </w:rPr>
        <w:t>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В соответствии с Федеральным законом от 27.07.2010 </w:t>
      </w:r>
      <w:hyperlink r:id="rId5" w:tgtFrame="_blank" w:history="1">
        <w:r>
          <w:rPr>
            <w:rStyle w:val="hyperlink"/>
            <w:rFonts w:ascii="Arial" w:hAnsi="Arial" w:cs="Arial"/>
            <w:color w:val="0000FF"/>
            <w:spacing w:val="2"/>
          </w:rPr>
          <w:t>№ 210-ФЗ</w:t>
        </w:r>
      </w:hyperlink>
      <w:r>
        <w:rPr>
          <w:rFonts w:ascii="Arial" w:hAnsi="Arial" w:cs="Arial"/>
          <w:color w:val="332E2D"/>
          <w:spacing w:val="2"/>
        </w:rPr>
        <w:t> «Об организации предоставления государственных и муниципальных услуг», постановлением администрации сельского поселения от 25.05.2011 </w:t>
      </w:r>
      <w:r>
        <w:rPr>
          <w:rFonts w:ascii="Arial" w:hAnsi="Arial" w:cs="Arial"/>
          <w:color w:val="000000"/>
          <w:spacing w:val="2"/>
        </w:rPr>
        <w:t>№ 25</w:t>
      </w:r>
      <w:r>
        <w:rPr>
          <w:rFonts w:ascii="Arial" w:hAnsi="Arial" w:cs="Arial"/>
          <w:color w:val="332E2D"/>
          <w:spacing w:val="2"/>
        </w:rPr>
        <w:t> «Об утверждении Порядка разработки и утверждения административных регламентов исполнения муниципальных функций администрации Надеждинского сельского поселения» администрация сельского поселения</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ПОСТАНОВЛЯЕТ:</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2. Контроль за исполнением настоящего постановления оставляю за собой.</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3. Настоящее постановление опубликовать в средствах массовой информации.</w:t>
      </w:r>
      <w:r>
        <w:rPr>
          <w:rFonts w:ascii="Arial" w:hAnsi="Arial" w:cs="Arial"/>
          <w:color w:val="000000"/>
        </w:rPr>
        <w:br/>
      </w:r>
      <w:r>
        <w:rPr>
          <w:rFonts w:ascii="Arial" w:hAnsi="Arial" w:cs="Arial"/>
          <w:color w:val="332E2D"/>
          <w:spacing w:val="2"/>
        </w:rPr>
        <w:t>     4. Настоящее постановление вступает в силу после дня его официального опубликования.</w:t>
      </w:r>
      <w:r>
        <w:rPr>
          <w:rFonts w:ascii="Arial" w:hAnsi="Arial" w:cs="Arial"/>
          <w:color w:val="000000"/>
        </w:rPr>
        <w:br/>
      </w: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Глава</w:t>
      </w:r>
      <w:r>
        <w:rPr>
          <w:rFonts w:ascii="Arial" w:hAnsi="Arial" w:cs="Arial"/>
          <w:color w:val="000000"/>
        </w:rPr>
        <w:br/>
      </w:r>
      <w:r>
        <w:rPr>
          <w:rFonts w:ascii="Arial" w:hAnsi="Arial" w:cs="Arial"/>
          <w:color w:val="332E2D"/>
          <w:spacing w:val="2"/>
        </w:rPr>
        <w:t>сельского поселения</w:t>
      </w:r>
      <w:r>
        <w:rPr>
          <w:rFonts w:ascii="Arial" w:hAnsi="Arial" w:cs="Arial"/>
          <w:color w:val="000000"/>
        </w:rPr>
        <w:br/>
      </w:r>
      <w:r>
        <w:rPr>
          <w:rFonts w:ascii="Arial" w:hAnsi="Arial" w:cs="Arial"/>
          <w:color w:val="332E2D"/>
          <w:spacing w:val="2"/>
        </w:rPr>
        <w:t>А.М. ГЛАЗУНОВА</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000000"/>
        </w:rPr>
        <w:lastRenderedPageBreak/>
        <w:br/>
      </w:r>
      <w:r>
        <w:rPr>
          <w:rFonts w:ascii="Arial" w:hAnsi="Arial" w:cs="Arial"/>
          <w:color w:val="000000"/>
        </w:rPr>
        <w:br/>
      </w:r>
      <w:r>
        <w:rPr>
          <w:rFonts w:ascii="Arial" w:hAnsi="Arial" w:cs="Arial"/>
          <w:color w:val="332E2D"/>
          <w:spacing w:val="2"/>
        </w:rPr>
        <w:t>УТВЕРЖДЕН</w:t>
      </w:r>
      <w:r>
        <w:rPr>
          <w:rFonts w:ascii="Arial" w:hAnsi="Arial" w:cs="Arial"/>
          <w:color w:val="000000"/>
        </w:rPr>
        <w:br/>
      </w:r>
      <w:r>
        <w:rPr>
          <w:rFonts w:ascii="Arial" w:hAnsi="Arial" w:cs="Arial"/>
          <w:color w:val="332E2D"/>
          <w:spacing w:val="2"/>
        </w:rPr>
        <w:t>постановлением администрации</w:t>
      </w:r>
      <w:r>
        <w:rPr>
          <w:rFonts w:ascii="Arial" w:hAnsi="Arial" w:cs="Arial"/>
          <w:color w:val="000000"/>
        </w:rPr>
        <w:br/>
      </w:r>
      <w:r>
        <w:rPr>
          <w:rFonts w:ascii="Arial" w:hAnsi="Arial" w:cs="Arial"/>
          <w:color w:val="332E2D"/>
          <w:spacing w:val="2"/>
        </w:rPr>
        <w:t>сельского поселения</w:t>
      </w:r>
      <w:r>
        <w:rPr>
          <w:rFonts w:ascii="Arial" w:hAnsi="Arial" w:cs="Arial"/>
          <w:color w:val="000000"/>
        </w:rPr>
        <w:br/>
      </w:r>
      <w:r>
        <w:rPr>
          <w:rFonts w:ascii="Arial" w:hAnsi="Arial" w:cs="Arial"/>
          <w:color w:val="332E2D"/>
          <w:spacing w:val="2"/>
        </w:rPr>
        <w:t>от 15.08.2012  № 30</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АДМИНИСТРАТИВНЫЙ РЕГЛАМЕНТ</w:t>
      </w:r>
      <w:r>
        <w:rPr>
          <w:rFonts w:ascii="Arial" w:hAnsi="Arial" w:cs="Arial"/>
          <w:color w:val="000000"/>
        </w:rPr>
        <w:br/>
      </w:r>
      <w:r>
        <w:rPr>
          <w:rFonts w:ascii="Arial" w:hAnsi="Arial" w:cs="Arial"/>
          <w:color w:val="332E2D"/>
          <w:spacing w:val="2"/>
        </w:rPr>
        <w:t>по предоставлению муниципальной услуги «Предоставление информации об объектах недвижимого имущества, </w:t>
      </w:r>
      <w:r>
        <w:rPr>
          <w:rFonts w:ascii="Arial" w:hAnsi="Arial" w:cs="Arial"/>
          <w:color w:val="000000"/>
        </w:rPr>
        <w:br/>
      </w:r>
      <w:r>
        <w:rPr>
          <w:rFonts w:ascii="Arial" w:hAnsi="Arial" w:cs="Arial"/>
          <w:color w:val="332E2D"/>
          <w:spacing w:val="2"/>
        </w:rPr>
        <w:t>находящихся в муниципальной собственности и предназначенных для сдачи в аренду»</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(в ред. от </w:t>
      </w:r>
      <w:hyperlink r:id="rId6" w:tgtFrame="_blank" w:history="1">
        <w:r>
          <w:rPr>
            <w:rStyle w:val="hyperlink"/>
            <w:rFonts w:ascii="Arial" w:hAnsi="Arial" w:cs="Arial"/>
            <w:color w:val="0000FF"/>
          </w:rPr>
          <w:t>06.05.2019 № 39</w:t>
        </w:r>
      </w:hyperlink>
      <w:r>
        <w:rPr>
          <w:rFonts w:ascii="Arial" w:hAnsi="Arial" w:cs="Arial"/>
          <w:color w:val="000000"/>
        </w:rPr>
        <w:t>)</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(см. текст в </w:t>
      </w:r>
      <w:hyperlink r:id="rId7" w:tgtFrame="Logical" w:history="1">
        <w:r>
          <w:rPr>
            <w:rStyle w:val="hyperlink"/>
            <w:rFonts w:ascii="Arial" w:hAnsi="Arial" w:cs="Arial"/>
            <w:color w:val="0000FF"/>
          </w:rPr>
          <w:t>предыдущей редакции</w:t>
        </w:r>
      </w:hyperlink>
      <w:r>
        <w:rPr>
          <w:rFonts w:ascii="Arial" w:hAnsi="Arial" w:cs="Arial"/>
          <w:color w:val="000000"/>
        </w:rPr>
        <w:t>)</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     ОБЩИЕ ПОЛОЖЕНИЯ</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Настоящий административный регламент (далее -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w:t>
      </w:r>
      <w:r>
        <w:rPr>
          <w:rFonts w:ascii="Arial" w:hAnsi="Arial" w:cs="Arial"/>
          <w:color w:val="000000"/>
        </w:rPr>
        <w:br/>
      </w:r>
      <w:r>
        <w:rPr>
          <w:rFonts w:ascii="Arial" w:hAnsi="Arial" w:cs="Arial"/>
          <w:color w:val="332E2D"/>
          <w:spacing w:val="2"/>
        </w:rPr>
        <w:t>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w:t>
      </w:r>
      <w:r>
        <w:rPr>
          <w:rFonts w:ascii="Arial" w:hAnsi="Arial" w:cs="Arial"/>
          <w:color w:val="000000"/>
        </w:rPr>
        <w:br/>
      </w:r>
      <w:r>
        <w:rPr>
          <w:rFonts w:ascii="Arial" w:hAnsi="Arial" w:cs="Arial"/>
          <w:color w:val="332E2D"/>
          <w:spacing w:val="2"/>
        </w:rPr>
        <w:t>     1.1.     Предметом регулирования административного регламента администрации Надеждинского сельского поселения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и администрацией в связи с предоставлением  администрацией Надеждинского сельского поселения (далее - администрацией)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1.2.     Заявителями являются физические и юридические лица (далее -заявитель).</w:t>
      </w:r>
      <w:r>
        <w:rPr>
          <w:rFonts w:ascii="Arial" w:hAnsi="Arial" w:cs="Arial"/>
          <w:color w:val="000000"/>
        </w:rPr>
        <w:br/>
      </w:r>
      <w:r>
        <w:rPr>
          <w:rFonts w:ascii="Arial" w:hAnsi="Arial" w:cs="Arial"/>
          <w:color w:val="332E2D"/>
          <w:spacing w:val="2"/>
        </w:rPr>
        <w:t>     1.3.     Орган, предоставляющий муниципальную услугу - администрация Надеждинского сельского поселения.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Информация о месте нахождения и графике работы исполнителя муниципальной услуги.</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Администрация Надеждинского сельского поселения.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Место нахождения: ЕАО, Биробиджанский район, с. Надеждинское, ул. Центральная, 35/1</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Почтовый адрес: 679517, ЕАО, Биробиджанский район, с. Надеждинское, ул. Центральная, 35/1</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Электронный адрес: E-mail   №adezhdi№sk_adm@mail.ru, График работы: ежедневно, кроме субботы и воскресенья, с 8.00 до 16.30. Обед 12.00 до 13.30часов.</w:t>
      </w:r>
      <w:r>
        <w:rPr>
          <w:rFonts w:ascii="Arial" w:hAnsi="Arial" w:cs="Arial"/>
          <w:color w:val="000000"/>
        </w:rPr>
        <w:br/>
      </w:r>
      <w:r>
        <w:rPr>
          <w:rFonts w:ascii="Arial" w:hAnsi="Arial" w:cs="Arial"/>
          <w:color w:val="332E2D"/>
          <w:spacing w:val="2"/>
        </w:rPr>
        <w:t>     2.1.2. Прием граждан и юридических лиц: ежедневно, с 9.00 до 12.00 и с  13.30до 16.30 без предварительной записи.</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Справочный телефон/факс услуги: 8(42622) 79-5-48.</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lastRenderedPageBreak/>
        <w:t>     Порядок получения заявителем информации по вопросам предоставления муниципальной услуги.</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Информация по вопросам предоставления муниципальной услуги предоставляется бесплатно.</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r>
        <w:rPr>
          <w:rFonts w:ascii="Arial" w:hAnsi="Arial" w:cs="Arial"/>
          <w:color w:val="000000"/>
        </w:rPr>
        <w:br/>
      </w:r>
      <w:r>
        <w:rPr>
          <w:rFonts w:ascii="Arial" w:hAnsi="Arial" w:cs="Arial"/>
          <w:color w:val="332E2D"/>
          <w:spacing w:val="2"/>
        </w:rPr>
        <w:t>     Индивидуальное  устное информирование о процедуре предоставления муниципальной услуги осуществляется специалистами администрации поселения 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Индивидуальное   письменное   информирование   о    процедуре   предоставления муниципальной услуги осуществляется  специалистами администрации поселения при обращении Заявителей путем почтовых отправлений, электронной почтой.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с  указанием должности лица, подписавшего ответ, а также фамилии и номера телефона непосредственного исполнителя.</w:t>
      </w:r>
      <w:r>
        <w:rPr>
          <w:rFonts w:ascii="Arial" w:hAnsi="Arial" w:cs="Arial"/>
          <w:color w:val="000000"/>
        </w:rPr>
        <w:br/>
      </w:r>
      <w:r>
        <w:rPr>
          <w:rFonts w:ascii="Arial" w:hAnsi="Arial" w:cs="Arial"/>
          <w:color w:val="332E2D"/>
          <w:spacing w:val="2"/>
        </w:rPr>
        <w:t>     Публичное   письменное   информирование   осуществляется    путем   публикации информационных материалов в Межмуниципальном информационном бюллетене Биробиджанского муниципального района, на интернет-сайтах, а также оформления информационных стендов.</w:t>
      </w:r>
      <w:r>
        <w:rPr>
          <w:rFonts w:ascii="Arial" w:hAnsi="Arial" w:cs="Arial"/>
          <w:color w:val="000000"/>
        </w:rPr>
        <w:br/>
      </w:r>
      <w:r>
        <w:rPr>
          <w:rFonts w:ascii="Arial" w:hAnsi="Arial" w:cs="Arial"/>
          <w:color w:val="332E2D"/>
          <w:spacing w:val="2"/>
        </w:rPr>
        <w:t>     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r>
        <w:rPr>
          <w:rFonts w:ascii="Arial" w:hAnsi="Arial" w:cs="Arial"/>
          <w:color w:val="000000"/>
        </w:rPr>
        <w:br/>
      </w:r>
      <w:r>
        <w:rPr>
          <w:rFonts w:ascii="Arial" w:hAnsi="Arial" w:cs="Arial"/>
          <w:color w:val="332E2D"/>
          <w:spacing w:val="2"/>
        </w:rPr>
        <w:t>     Муниципальная услуга может предоставляться посредством обращения заявителя с запросом на портал либо электронный адрес администрации сельского поселения.</w:t>
      </w:r>
      <w:r>
        <w:rPr>
          <w:rFonts w:ascii="Arial" w:hAnsi="Arial" w:cs="Arial"/>
          <w:color w:val="000000"/>
        </w:rPr>
        <w:br/>
      </w:r>
      <w:r>
        <w:rPr>
          <w:rFonts w:ascii="Arial" w:hAnsi="Arial" w:cs="Arial"/>
          <w:color w:val="332E2D"/>
          <w:spacing w:val="2"/>
        </w:rPr>
        <w:t>     Удостоверение прав заявителя на получение муниципальной услуги в электронном виде, а также совершение им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2.     СТАНДАРТ ПРЕДОСТАВЛЕНИЯ МУНИЦИПАЛЬНОЙ УСЛУГИ</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2.1.     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Arial" w:hAnsi="Arial" w:cs="Arial"/>
          <w:color w:val="000000"/>
        </w:rPr>
        <w:br/>
      </w:r>
      <w:r>
        <w:rPr>
          <w:rFonts w:ascii="Arial" w:hAnsi="Arial" w:cs="Arial"/>
          <w:color w:val="332E2D"/>
          <w:spacing w:val="2"/>
        </w:rPr>
        <w:t>     2.2.     Орган, предоставляющий муниципальную услугу - администрация Надеждинского сельского поселения. </w:t>
      </w:r>
      <w:r>
        <w:rPr>
          <w:rFonts w:ascii="Arial" w:hAnsi="Arial" w:cs="Arial"/>
          <w:color w:val="000000"/>
        </w:rPr>
        <w:br/>
      </w:r>
      <w:r>
        <w:rPr>
          <w:rFonts w:ascii="Arial" w:hAnsi="Arial" w:cs="Arial"/>
          <w:color w:val="332E2D"/>
          <w:spacing w:val="2"/>
        </w:rPr>
        <w:t>     2.3.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 либо мотивированный отказ в предоставлении муниципальной услуги.</w:t>
      </w:r>
      <w:r>
        <w:rPr>
          <w:rFonts w:ascii="Arial" w:hAnsi="Arial" w:cs="Arial"/>
          <w:color w:val="000000"/>
        </w:rPr>
        <w:br/>
      </w:r>
      <w:r>
        <w:rPr>
          <w:rFonts w:ascii="Arial" w:hAnsi="Arial" w:cs="Arial"/>
          <w:color w:val="332E2D"/>
          <w:spacing w:val="2"/>
        </w:rPr>
        <w:t>     Процедура предоставления услуги завершается:</w:t>
      </w:r>
      <w:r>
        <w:rPr>
          <w:rFonts w:ascii="Arial" w:hAnsi="Arial" w:cs="Arial"/>
          <w:color w:val="000000"/>
        </w:rPr>
        <w:br/>
      </w:r>
      <w:r>
        <w:rPr>
          <w:rFonts w:ascii="Arial" w:hAnsi="Arial" w:cs="Arial"/>
          <w:color w:val="332E2D"/>
          <w:spacing w:val="2"/>
        </w:rPr>
        <w:t>     - при письменном обращении - письменным ответом на обращение заявителя либо уведомлением об отказе в предоставлении информации; </w:t>
      </w:r>
      <w:r>
        <w:rPr>
          <w:rFonts w:ascii="Arial" w:hAnsi="Arial" w:cs="Arial"/>
          <w:color w:val="000000"/>
        </w:rPr>
        <w:br/>
      </w:r>
      <w:r>
        <w:rPr>
          <w:rFonts w:ascii="Arial" w:hAnsi="Arial" w:cs="Arial"/>
          <w:color w:val="332E2D"/>
          <w:spacing w:val="2"/>
        </w:rPr>
        <w:lastRenderedPageBreak/>
        <w:t>     - при личном (устном) обращении - получением информации или отказом в предоставлении информации в устной форме.</w:t>
      </w:r>
      <w:r>
        <w:rPr>
          <w:rFonts w:ascii="Arial" w:hAnsi="Arial" w:cs="Arial"/>
          <w:color w:val="000000"/>
        </w:rPr>
        <w:br/>
      </w:r>
      <w:r>
        <w:rPr>
          <w:rFonts w:ascii="Arial" w:hAnsi="Arial" w:cs="Arial"/>
          <w:color w:val="332E2D"/>
          <w:spacing w:val="2"/>
        </w:rPr>
        <w:t>     2.4.     Срок предоставления муниципальной услуги.</w:t>
      </w:r>
      <w:r>
        <w:rPr>
          <w:rFonts w:ascii="Arial" w:hAnsi="Arial" w:cs="Arial"/>
          <w:color w:val="000000"/>
        </w:rPr>
        <w:br/>
      </w:r>
      <w:r>
        <w:rPr>
          <w:rFonts w:ascii="Arial" w:hAnsi="Arial" w:cs="Arial"/>
          <w:color w:val="332E2D"/>
          <w:spacing w:val="2"/>
        </w:rPr>
        <w:t>     Срок предоставления муниципальной услуги  - 30 дней.</w:t>
      </w:r>
      <w:r>
        <w:rPr>
          <w:rFonts w:ascii="Arial" w:hAnsi="Arial" w:cs="Arial"/>
          <w:color w:val="000000"/>
        </w:rPr>
        <w:br/>
      </w:r>
      <w:r>
        <w:rPr>
          <w:rFonts w:ascii="Arial" w:hAnsi="Arial" w:cs="Arial"/>
          <w:color w:val="332E2D"/>
          <w:spacing w:val="2"/>
        </w:rPr>
        <w:t>     2.5.    Предоставление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hyperlink r:id="rId8" w:tgtFrame="_blank" w:history="1">
        <w:r>
          <w:rPr>
            <w:rStyle w:val="hyperlink"/>
            <w:rFonts w:ascii="Arial" w:hAnsi="Arial" w:cs="Arial"/>
            <w:color w:val="0000FF"/>
            <w:spacing w:val="2"/>
          </w:rPr>
          <w:t>Гражданским кодексом</w:t>
        </w:r>
      </w:hyperlink>
      <w:r>
        <w:rPr>
          <w:rFonts w:ascii="Arial" w:hAnsi="Arial" w:cs="Arial"/>
          <w:color w:val="332E2D"/>
          <w:spacing w:val="2"/>
        </w:rPr>
        <w:t> Российской Федерации от 30 ноября 1994 года № 51-ФЗ («Российская газета», 1994, 8 декабря);</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Федеральным законом от 27.07.2010 </w:t>
      </w:r>
      <w:hyperlink r:id="rId9" w:tgtFrame="_blank" w:history="1">
        <w:r>
          <w:rPr>
            <w:rStyle w:val="hyperlink"/>
            <w:rFonts w:ascii="Arial" w:hAnsi="Arial" w:cs="Arial"/>
            <w:color w:val="0000FF"/>
            <w:spacing w:val="2"/>
          </w:rPr>
          <w:t>№ 210-ФЗ</w:t>
        </w:r>
      </w:hyperlink>
      <w:r>
        <w:rPr>
          <w:rFonts w:ascii="Arial" w:hAnsi="Arial" w:cs="Arial"/>
          <w:color w:val="332E2D"/>
          <w:spacing w:val="2"/>
        </w:rPr>
        <w:t> «Об организации предоставления государственных и муниципальных услуг» («Собрание законодательства РФ», 2010, № 31, ст. 4179);</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Федеральным законом от 06.10.2003 </w:t>
      </w:r>
      <w:hyperlink r:id="rId10" w:tgtFrame="_blank" w:history="1">
        <w:r>
          <w:rPr>
            <w:rStyle w:val="hyperlink"/>
            <w:rFonts w:ascii="Arial" w:hAnsi="Arial" w:cs="Arial"/>
            <w:color w:val="0000FF"/>
            <w:spacing w:val="2"/>
          </w:rPr>
          <w:t>№ 131-ФЗ</w:t>
        </w:r>
      </w:hyperlink>
      <w:r>
        <w:rPr>
          <w:rFonts w:ascii="Arial" w:hAnsi="Arial" w:cs="Arial"/>
          <w:color w:val="332E2D"/>
          <w:spacing w:val="2"/>
        </w:rPr>
        <w:t> «Об общих принципах организации местного самоуправления в Российской Федерации» («Собрание законодательства РФ», 06.10.2003, № 40, ст. 3822);</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Федеральным законом от 02.05.2006 </w:t>
      </w:r>
      <w:hyperlink r:id="rId11" w:tgtFrame="_blank" w:history="1">
        <w:r>
          <w:rPr>
            <w:rStyle w:val="hyperlink"/>
            <w:rFonts w:ascii="Arial" w:hAnsi="Arial" w:cs="Arial"/>
            <w:color w:val="0000FF"/>
            <w:spacing w:val="2"/>
          </w:rPr>
          <w:t>№ 59-ФЗ</w:t>
        </w:r>
      </w:hyperlink>
      <w:r>
        <w:rPr>
          <w:rFonts w:ascii="Arial" w:hAnsi="Arial" w:cs="Arial"/>
          <w:color w:val="332E2D"/>
          <w:spacing w:val="2"/>
        </w:rPr>
        <w:t> «О порядке рассмотрения обращений граждан Российской Федерации» («Собрание законодательства РФ», 08.05.2006, № 19, ст. 2060);</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Уставом муниципального образования «Надеждинское сельское поселение».</w:t>
      </w:r>
      <w:r>
        <w:rPr>
          <w:rFonts w:ascii="Arial" w:hAnsi="Arial" w:cs="Arial"/>
          <w:color w:val="000000"/>
        </w:rPr>
        <w:br/>
      </w:r>
      <w:r>
        <w:rPr>
          <w:rFonts w:ascii="Arial" w:hAnsi="Arial" w:cs="Arial"/>
          <w:color w:val="332E2D"/>
          <w:spacing w:val="2"/>
        </w:rPr>
        <w:t>     2.6.     Исчерпывающий перечень документов, необходимых для предоставления муниципальной услуги.</w:t>
      </w:r>
      <w:r>
        <w:rPr>
          <w:rFonts w:ascii="Arial" w:hAnsi="Arial" w:cs="Arial"/>
          <w:color w:val="000000"/>
        </w:rPr>
        <w:br/>
      </w:r>
      <w:r>
        <w:rPr>
          <w:rFonts w:ascii="Arial" w:hAnsi="Arial" w:cs="Arial"/>
          <w:color w:val="332E2D"/>
          <w:spacing w:val="2"/>
        </w:rPr>
        <w:t>     2.6.1.  Исчерпывающий перечень требуемых от заявителя документов, необходимых для предоставления муниципальной услуги.</w:t>
      </w:r>
      <w:r>
        <w:rPr>
          <w:rFonts w:ascii="Arial" w:hAnsi="Arial" w:cs="Arial"/>
          <w:color w:val="000000"/>
        </w:rPr>
        <w:br/>
      </w:r>
      <w:r>
        <w:rPr>
          <w:rFonts w:ascii="Arial" w:hAnsi="Arial" w:cs="Arial"/>
          <w:color w:val="332E2D"/>
          <w:spacing w:val="2"/>
        </w:rPr>
        <w:t>     В целях получения информации  в письменном виде необходимо предоставление заявления. </w:t>
      </w:r>
      <w:r>
        <w:rPr>
          <w:rFonts w:ascii="Arial" w:hAnsi="Arial" w:cs="Arial"/>
          <w:color w:val="000000"/>
        </w:rPr>
        <w:br/>
      </w:r>
      <w:r>
        <w:rPr>
          <w:rFonts w:ascii="Arial" w:hAnsi="Arial" w:cs="Arial"/>
          <w:color w:val="332E2D"/>
          <w:spacing w:val="2"/>
        </w:rPr>
        <w:t>     2.6.2.  Перечень услуг, которые являются необходимыми и обязательными для предоставления муниципальной  услуги.</w:t>
      </w:r>
      <w:r>
        <w:rPr>
          <w:rFonts w:ascii="Arial" w:hAnsi="Arial" w:cs="Arial"/>
          <w:color w:val="000000"/>
        </w:rPr>
        <w:br/>
      </w:r>
      <w:r>
        <w:rPr>
          <w:rFonts w:ascii="Arial" w:hAnsi="Arial" w:cs="Arial"/>
          <w:color w:val="332E2D"/>
          <w:spacing w:val="2"/>
        </w:rPr>
        <w:t>     Перечень таких услуг отсутствует.</w:t>
      </w:r>
      <w:r>
        <w:rPr>
          <w:rFonts w:ascii="Arial" w:hAnsi="Arial" w:cs="Arial"/>
          <w:color w:val="000000"/>
        </w:rPr>
        <w:br/>
      </w:r>
      <w:r>
        <w:rPr>
          <w:rFonts w:ascii="Arial" w:hAnsi="Arial" w:cs="Arial"/>
          <w:color w:val="332E2D"/>
          <w:spacing w:val="2"/>
        </w:rPr>
        <w:t>     2.7.     Исчерпывающий перечень оснований для отказа в приеме документов, необходимых для предоставления муниципальной услуги:</w:t>
      </w:r>
      <w:r>
        <w:rPr>
          <w:rFonts w:ascii="Arial" w:hAnsi="Arial" w:cs="Arial"/>
          <w:color w:val="000000"/>
        </w:rPr>
        <w:br/>
      </w:r>
      <w:r>
        <w:rPr>
          <w:rFonts w:ascii="Arial" w:hAnsi="Arial" w:cs="Arial"/>
          <w:color w:val="332E2D"/>
          <w:spacing w:val="2"/>
        </w:rPr>
        <w:t>     ?     заявление содержит ошибки, противоречивые сведения, не позволяющие установить запрашиваемую информацию.</w:t>
      </w:r>
      <w:r>
        <w:rPr>
          <w:rFonts w:ascii="Arial" w:hAnsi="Arial" w:cs="Arial"/>
          <w:color w:val="000000"/>
        </w:rPr>
        <w:br/>
      </w:r>
      <w:r>
        <w:rPr>
          <w:rFonts w:ascii="Arial" w:hAnsi="Arial" w:cs="Arial"/>
          <w:color w:val="332E2D"/>
          <w:spacing w:val="2"/>
        </w:rPr>
        <w:t>     2.8.     Исчерпывающий перечень оснований для отказа в предоставлении муниципальной услуги - отсутствует.</w:t>
      </w:r>
      <w:r>
        <w:rPr>
          <w:rFonts w:ascii="Arial" w:hAnsi="Arial" w:cs="Arial"/>
          <w:color w:val="000000"/>
        </w:rPr>
        <w:br/>
      </w:r>
      <w:r>
        <w:rPr>
          <w:rFonts w:ascii="Arial" w:hAnsi="Arial" w:cs="Arial"/>
          <w:color w:val="332E2D"/>
          <w:spacing w:val="2"/>
        </w:rPr>
        <w:t>     2.9.     Муниципальная услуга предоставляется на бесплатной основе.</w:t>
      </w:r>
      <w:r>
        <w:rPr>
          <w:rFonts w:ascii="Arial" w:hAnsi="Arial" w:cs="Arial"/>
          <w:color w:val="000000"/>
        </w:rPr>
        <w:br/>
      </w:r>
      <w:r>
        <w:rPr>
          <w:rFonts w:ascii="Arial" w:hAnsi="Arial" w:cs="Arial"/>
          <w:color w:val="332E2D"/>
          <w:spacing w:val="2"/>
        </w:rPr>
        <w:t>     2.10.   Максимальный срок ожидания в очереди при подаче документов на получение муниципальной услуги - 15 минут.</w:t>
      </w:r>
      <w:r>
        <w:rPr>
          <w:rFonts w:ascii="Arial" w:hAnsi="Arial" w:cs="Arial"/>
          <w:color w:val="000000"/>
        </w:rPr>
        <w:br/>
      </w:r>
      <w:r>
        <w:rPr>
          <w:rFonts w:ascii="Arial" w:hAnsi="Arial" w:cs="Arial"/>
          <w:color w:val="332E2D"/>
          <w:spacing w:val="2"/>
        </w:rPr>
        <w:t>     Максимальный срок ожидания в очереди при получении результата предоставления муниципальной услуги  - 15 минут.</w:t>
      </w:r>
      <w:r>
        <w:rPr>
          <w:rFonts w:ascii="Arial" w:hAnsi="Arial" w:cs="Arial"/>
          <w:color w:val="000000"/>
        </w:rPr>
        <w:br/>
      </w:r>
      <w:r>
        <w:rPr>
          <w:rFonts w:ascii="Arial" w:hAnsi="Arial" w:cs="Arial"/>
          <w:color w:val="332E2D"/>
          <w:spacing w:val="2"/>
        </w:rPr>
        <w:t>     2.11.  Срок регистрации запроса заявителя о предоставлении муниципальной услуги при личном обращении заявителя - в течение 15 минут, при получении запроса посредством почтового отправления, электронной почты - в течение рабочего дня.</w:t>
      </w:r>
      <w:r>
        <w:rPr>
          <w:rFonts w:ascii="Arial" w:hAnsi="Arial" w:cs="Arial"/>
          <w:color w:val="000000"/>
        </w:rPr>
        <w:br/>
      </w:r>
      <w:r>
        <w:rPr>
          <w:rFonts w:ascii="Arial" w:hAnsi="Arial" w:cs="Arial"/>
          <w:color w:val="332E2D"/>
          <w:spacing w:val="2"/>
        </w:rPr>
        <w:t>     2.12.   Требования к местам предоставления муниципальной услуги.</w:t>
      </w:r>
      <w:r>
        <w:rPr>
          <w:rFonts w:ascii="Arial" w:hAnsi="Arial" w:cs="Arial"/>
          <w:color w:val="000000"/>
        </w:rPr>
        <w:br/>
      </w:r>
      <w:r>
        <w:rPr>
          <w:rFonts w:ascii="Arial" w:hAnsi="Arial" w:cs="Arial"/>
          <w:color w:val="332E2D"/>
          <w:spacing w:val="2"/>
        </w:rPr>
        <w:t>     Прием граждан осуществляется в специально выделенных для предоставления муниципальных услуг помещениях</w:t>
      </w:r>
      <w:r>
        <w:rPr>
          <w:rFonts w:ascii="Arial" w:hAnsi="Arial" w:cs="Arial"/>
          <w:color w:val="000000"/>
        </w:rPr>
        <w:br/>
      </w:r>
      <w:r>
        <w:rPr>
          <w:rFonts w:ascii="Arial" w:hAnsi="Arial" w:cs="Arial"/>
          <w:color w:val="332E2D"/>
          <w:spacing w:val="2"/>
        </w:rPr>
        <w:t>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Pr>
          <w:rFonts w:ascii="Arial" w:hAnsi="Arial" w:cs="Arial"/>
          <w:color w:val="000000"/>
        </w:rPr>
        <w:br/>
      </w:r>
      <w:r>
        <w:rPr>
          <w:rFonts w:ascii="Arial" w:hAnsi="Arial" w:cs="Arial"/>
          <w:color w:val="332E2D"/>
          <w:spacing w:val="2"/>
        </w:rPr>
        <w:t xml:space="preserve">     У входа в каждое помещение размещается табличка с номером кабинета </w:t>
      </w:r>
      <w:r>
        <w:rPr>
          <w:rFonts w:ascii="Arial" w:hAnsi="Arial" w:cs="Arial"/>
          <w:color w:val="332E2D"/>
          <w:spacing w:val="2"/>
        </w:rPr>
        <w:lastRenderedPageBreak/>
        <w:t>(приема/выдачи документов и т.д.).</w:t>
      </w:r>
      <w:r>
        <w:rPr>
          <w:rFonts w:ascii="Arial" w:hAnsi="Arial" w:cs="Arial"/>
          <w:color w:val="000000"/>
        </w:rPr>
        <w:br/>
      </w:r>
      <w:r>
        <w:rPr>
          <w:rFonts w:ascii="Arial" w:hAnsi="Arial" w:cs="Arial"/>
          <w:color w:val="332E2D"/>
          <w:spacing w:val="2"/>
        </w:rPr>
        <w:t>     2.13.   В помещениях для ожидания заявителям отводятся места, оборудованные стульями.     </w:t>
      </w:r>
      <w:r>
        <w:rPr>
          <w:rFonts w:ascii="Arial" w:hAnsi="Arial" w:cs="Arial"/>
          <w:color w:val="000000"/>
        </w:rPr>
        <w:br/>
      </w:r>
      <w:r>
        <w:rPr>
          <w:rFonts w:ascii="Arial" w:hAnsi="Arial" w:cs="Arial"/>
          <w:color w:val="332E2D"/>
          <w:spacing w:val="2"/>
        </w:rPr>
        <w:t>          Места информирования, предназначенные для ознакомления заявителей с информационными материалами, оборудуются: </w:t>
      </w:r>
      <w:r>
        <w:rPr>
          <w:rFonts w:ascii="Arial" w:hAnsi="Arial" w:cs="Arial"/>
          <w:color w:val="000000"/>
        </w:rPr>
        <w:br/>
      </w:r>
      <w:r>
        <w:rPr>
          <w:rFonts w:ascii="Arial" w:hAnsi="Arial" w:cs="Arial"/>
          <w:color w:val="332E2D"/>
          <w:spacing w:val="2"/>
        </w:rPr>
        <w:t>     -     информационными стендами, на которых размещается визуальная и текстовая информация;</w:t>
      </w:r>
      <w:r>
        <w:rPr>
          <w:rFonts w:ascii="Arial" w:hAnsi="Arial" w:cs="Arial"/>
          <w:color w:val="000000"/>
        </w:rPr>
        <w:br/>
      </w:r>
      <w:r>
        <w:rPr>
          <w:rFonts w:ascii="Arial" w:hAnsi="Arial" w:cs="Arial"/>
          <w:color w:val="332E2D"/>
          <w:spacing w:val="2"/>
        </w:rPr>
        <w:t>     -     стульями и столами для оформления документов.</w:t>
      </w:r>
      <w:r>
        <w:rPr>
          <w:rFonts w:ascii="Arial" w:hAnsi="Arial" w:cs="Arial"/>
          <w:color w:val="000000"/>
        </w:rPr>
        <w:br/>
      </w:r>
      <w:r>
        <w:rPr>
          <w:rFonts w:ascii="Arial" w:hAnsi="Arial" w:cs="Arial"/>
          <w:color w:val="332E2D"/>
          <w:spacing w:val="2"/>
        </w:rPr>
        <w:t>     К информационным стендам должна быть обеспечена возможность свободного доступа граждан.</w:t>
      </w:r>
      <w:r>
        <w:rPr>
          <w:rFonts w:ascii="Arial" w:hAnsi="Arial" w:cs="Arial"/>
          <w:color w:val="000000"/>
        </w:rPr>
        <w:br/>
      </w:r>
      <w:r>
        <w:rPr>
          <w:rFonts w:ascii="Arial" w:hAnsi="Arial" w:cs="Arial"/>
          <w:color w:val="332E2D"/>
          <w:spacing w:val="2"/>
        </w:rPr>
        <w:t>     На информационных стендах, а также на официальных сайтах в сети Интернет размещается следующая обязательная информация:</w:t>
      </w:r>
      <w:r>
        <w:rPr>
          <w:rFonts w:ascii="Arial" w:hAnsi="Arial" w:cs="Arial"/>
          <w:color w:val="000000"/>
        </w:rPr>
        <w:br/>
      </w:r>
      <w:r>
        <w:rPr>
          <w:rFonts w:ascii="Arial" w:hAnsi="Arial" w:cs="Arial"/>
          <w:color w:val="332E2D"/>
          <w:spacing w:val="2"/>
        </w:rPr>
        <w:t>     номера телефонов, факсов, адрес официального сайта, электронной почты администрации Надеждинское сельского поселения; </w:t>
      </w:r>
      <w:r>
        <w:rPr>
          <w:rFonts w:ascii="Arial" w:hAnsi="Arial" w:cs="Arial"/>
          <w:color w:val="000000"/>
        </w:rPr>
        <w:br/>
      </w:r>
      <w:r>
        <w:rPr>
          <w:rFonts w:ascii="Arial" w:hAnsi="Arial" w:cs="Arial"/>
          <w:color w:val="332E2D"/>
          <w:spacing w:val="2"/>
        </w:rPr>
        <w:t>     режим работы администрации;</w:t>
      </w:r>
      <w:r>
        <w:rPr>
          <w:rFonts w:ascii="Arial" w:hAnsi="Arial" w:cs="Arial"/>
          <w:color w:val="000000"/>
        </w:rPr>
        <w:br/>
      </w:r>
      <w:r>
        <w:rPr>
          <w:rFonts w:ascii="Arial" w:hAnsi="Arial" w:cs="Arial"/>
          <w:color w:val="332E2D"/>
          <w:spacing w:val="2"/>
        </w:rPr>
        <w:t>     графики личного приема граждан уполномоченными должностными лицами;</w:t>
      </w:r>
      <w:r>
        <w:rPr>
          <w:rFonts w:ascii="Arial" w:hAnsi="Arial" w:cs="Arial"/>
          <w:color w:val="000000"/>
        </w:rPr>
        <w:br/>
      </w:r>
      <w:r>
        <w:rPr>
          <w:rFonts w:ascii="Arial" w:hAnsi="Arial" w:cs="Arial"/>
          <w:color w:val="332E2D"/>
          <w:spacing w:val="2"/>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Pr>
          <w:rFonts w:ascii="Arial" w:hAnsi="Arial" w:cs="Arial"/>
          <w:color w:val="000000"/>
        </w:rPr>
        <w:br/>
      </w:r>
      <w:r>
        <w:rPr>
          <w:rFonts w:ascii="Arial" w:hAnsi="Arial" w:cs="Arial"/>
          <w:color w:val="332E2D"/>
          <w:spacing w:val="2"/>
        </w:rPr>
        <w:t>     настоящий административный регламент.</w:t>
      </w:r>
      <w:r>
        <w:rPr>
          <w:rFonts w:ascii="Arial" w:hAnsi="Arial" w:cs="Arial"/>
          <w:color w:val="000000"/>
        </w:rPr>
        <w:br/>
      </w:r>
      <w:r>
        <w:rPr>
          <w:rFonts w:ascii="Arial" w:hAnsi="Arial" w:cs="Arial"/>
          <w:color w:val="332E2D"/>
          <w:spacing w:val="2"/>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r>
        <w:rPr>
          <w:rFonts w:ascii="Arial" w:hAnsi="Arial" w:cs="Arial"/>
          <w:color w:val="000000"/>
        </w:rPr>
        <w:br/>
      </w:r>
      <w:r>
        <w:rPr>
          <w:rFonts w:ascii="Arial" w:hAnsi="Arial" w:cs="Arial"/>
          <w:color w:val="332E2D"/>
          <w:spacing w:val="2"/>
        </w:rPr>
        <w:t>     2.14.     Показатели доступности и качества муниципальных услуг.</w:t>
      </w:r>
      <w:r>
        <w:rPr>
          <w:rFonts w:ascii="Arial" w:hAnsi="Arial" w:cs="Arial"/>
          <w:color w:val="000000"/>
        </w:rPr>
        <w:br/>
      </w:r>
      <w:r>
        <w:rPr>
          <w:rFonts w:ascii="Arial" w:hAnsi="Arial" w:cs="Arial"/>
          <w:color w:val="332E2D"/>
          <w:spacing w:val="2"/>
        </w:rPr>
        <w:t>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 </w:t>
      </w:r>
      <w:r>
        <w:rPr>
          <w:rFonts w:ascii="Arial" w:hAnsi="Arial" w:cs="Arial"/>
          <w:color w:val="000000"/>
        </w:rPr>
        <w:br/>
      </w:r>
      <w:r>
        <w:rPr>
          <w:rFonts w:ascii="Arial" w:hAnsi="Arial" w:cs="Arial"/>
          <w:color w:val="332E2D"/>
          <w:spacing w:val="2"/>
        </w:rPr>
        <w:t>     2.14.1. Информирование заявителей о порядке предоставления муниципальной услуги осуществляется в виде:</w:t>
      </w:r>
      <w:r>
        <w:rPr>
          <w:rFonts w:ascii="Arial" w:hAnsi="Arial" w:cs="Arial"/>
          <w:color w:val="000000"/>
        </w:rPr>
        <w:br/>
      </w:r>
      <w:r>
        <w:rPr>
          <w:rFonts w:ascii="Arial" w:hAnsi="Arial" w:cs="Arial"/>
          <w:color w:val="332E2D"/>
          <w:spacing w:val="2"/>
        </w:rPr>
        <w:t>     индивидуального информирования;</w:t>
      </w:r>
      <w:r>
        <w:rPr>
          <w:rFonts w:ascii="Arial" w:hAnsi="Arial" w:cs="Arial"/>
          <w:color w:val="000000"/>
        </w:rPr>
        <w:br/>
      </w:r>
      <w:r>
        <w:rPr>
          <w:rFonts w:ascii="Arial" w:hAnsi="Arial" w:cs="Arial"/>
          <w:color w:val="332E2D"/>
          <w:spacing w:val="2"/>
        </w:rPr>
        <w:t>     публичного информирования.</w:t>
      </w:r>
      <w:r>
        <w:rPr>
          <w:rFonts w:ascii="Arial" w:hAnsi="Arial" w:cs="Arial"/>
          <w:color w:val="000000"/>
        </w:rPr>
        <w:br/>
      </w:r>
      <w:r>
        <w:rPr>
          <w:rFonts w:ascii="Arial" w:hAnsi="Arial" w:cs="Arial"/>
          <w:color w:val="332E2D"/>
          <w:spacing w:val="2"/>
        </w:rPr>
        <w:t>     Информирование проводится в форме:</w:t>
      </w:r>
      <w:r>
        <w:rPr>
          <w:rFonts w:ascii="Arial" w:hAnsi="Arial" w:cs="Arial"/>
          <w:color w:val="000000"/>
        </w:rPr>
        <w:br/>
      </w:r>
      <w:r>
        <w:rPr>
          <w:rFonts w:ascii="Arial" w:hAnsi="Arial" w:cs="Arial"/>
          <w:color w:val="332E2D"/>
          <w:spacing w:val="2"/>
        </w:rPr>
        <w:t>     устного информирования;</w:t>
      </w:r>
      <w:r>
        <w:rPr>
          <w:rFonts w:ascii="Arial" w:hAnsi="Arial" w:cs="Arial"/>
          <w:color w:val="000000"/>
        </w:rPr>
        <w:br/>
      </w:r>
      <w:r>
        <w:rPr>
          <w:rFonts w:ascii="Arial" w:hAnsi="Arial" w:cs="Arial"/>
          <w:color w:val="332E2D"/>
          <w:spacing w:val="2"/>
        </w:rPr>
        <w:t>     письменного информирования.</w:t>
      </w:r>
      <w:r>
        <w:rPr>
          <w:rFonts w:ascii="Arial" w:hAnsi="Arial" w:cs="Arial"/>
          <w:color w:val="000000"/>
        </w:rPr>
        <w:br/>
      </w:r>
      <w:r>
        <w:rPr>
          <w:rFonts w:ascii="Arial" w:hAnsi="Arial" w:cs="Arial"/>
          <w:color w:val="332E2D"/>
          <w:spacing w:val="2"/>
        </w:rPr>
        <w:t>     2.14.2.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r>
        <w:rPr>
          <w:rFonts w:ascii="Arial" w:hAnsi="Arial" w:cs="Arial"/>
          <w:color w:val="000000"/>
        </w:rPr>
        <w:br/>
      </w:r>
      <w:r>
        <w:rPr>
          <w:rFonts w:ascii="Arial" w:hAnsi="Arial" w:cs="Arial"/>
          <w:color w:val="332E2D"/>
          <w:spacing w:val="2"/>
        </w:rPr>
        <w:t>     2.14.3.   Заявитель имеет право на получение сведений о стадии прохождения его обращения.</w:t>
      </w:r>
      <w:r>
        <w:rPr>
          <w:rFonts w:ascii="Arial" w:hAnsi="Arial" w:cs="Arial"/>
          <w:color w:val="000000"/>
        </w:rPr>
        <w:br/>
      </w:r>
      <w:r>
        <w:rPr>
          <w:rFonts w:ascii="Arial" w:hAnsi="Arial" w:cs="Arial"/>
          <w:color w:val="332E2D"/>
          <w:spacing w:val="2"/>
        </w:rPr>
        <w:t>     2.14.4.  При информировании заявителя о порядке предоставления муниципальной услуги должностное лицо сообщает информацию по следующим вопросам:</w:t>
      </w:r>
      <w:r>
        <w:rPr>
          <w:rFonts w:ascii="Arial" w:hAnsi="Arial" w:cs="Arial"/>
          <w:color w:val="000000"/>
        </w:rPr>
        <w:br/>
      </w:r>
      <w:r>
        <w:rPr>
          <w:rFonts w:ascii="Arial" w:hAnsi="Arial" w:cs="Arial"/>
          <w:color w:val="332E2D"/>
          <w:spacing w:val="2"/>
        </w:rPr>
        <w:t>     - категории заявителей, имеющих право на получение муниципальной услуги;</w:t>
      </w:r>
      <w:r>
        <w:rPr>
          <w:rFonts w:ascii="Arial" w:hAnsi="Arial" w:cs="Arial"/>
          <w:color w:val="000000"/>
        </w:rPr>
        <w:br/>
      </w:r>
      <w:r>
        <w:rPr>
          <w:rFonts w:ascii="Arial" w:hAnsi="Arial" w:cs="Arial"/>
          <w:color w:val="332E2D"/>
          <w:spacing w:val="2"/>
        </w:rPr>
        <w:t>     - перечень документов, требуемых от заявителя, необходимых для получения муниципальной услуги;</w:t>
      </w:r>
      <w:r>
        <w:rPr>
          <w:rFonts w:ascii="Arial" w:hAnsi="Arial" w:cs="Arial"/>
          <w:color w:val="000000"/>
        </w:rPr>
        <w:br/>
      </w:r>
      <w:r>
        <w:rPr>
          <w:rFonts w:ascii="Arial" w:hAnsi="Arial" w:cs="Arial"/>
          <w:color w:val="332E2D"/>
          <w:spacing w:val="2"/>
        </w:rPr>
        <w:t>     - требования к заверению документов и сведений;</w:t>
      </w:r>
      <w:r>
        <w:rPr>
          <w:rFonts w:ascii="Arial" w:hAnsi="Arial" w:cs="Arial"/>
          <w:color w:val="000000"/>
        </w:rPr>
        <w:br/>
      </w:r>
      <w:r>
        <w:rPr>
          <w:rFonts w:ascii="Arial" w:hAnsi="Arial" w:cs="Arial"/>
          <w:color w:val="332E2D"/>
          <w:spacing w:val="2"/>
        </w:rPr>
        <w:t>     - входящие номера, под которыми зарегистрированы в системе делопроизводства заявления и прилагающиеся к ним материалы.</w:t>
      </w:r>
      <w:r>
        <w:rPr>
          <w:rFonts w:ascii="Arial" w:hAnsi="Arial" w:cs="Arial"/>
          <w:color w:val="000000"/>
        </w:rPr>
        <w:br/>
      </w:r>
      <w:r>
        <w:rPr>
          <w:rFonts w:ascii="Arial" w:hAnsi="Arial" w:cs="Arial"/>
          <w:color w:val="332E2D"/>
          <w:spacing w:val="2"/>
        </w:rPr>
        <w:lastRenderedPageBreak/>
        <w:t>     Информирование по иным вопросам осуществляется только на основании письменного обращения.</w:t>
      </w:r>
      <w:r>
        <w:rPr>
          <w:rFonts w:ascii="Arial" w:hAnsi="Arial" w:cs="Arial"/>
          <w:color w:val="000000"/>
        </w:rPr>
        <w:br/>
      </w:r>
      <w:r>
        <w:rPr>
          <w:rFonts w:ascii="Arial" w:hAnsi="Arial" w:cs="Arial"/>
          <w:color w:val="332E2D"/>
          <w:spacing w:val="2"/>
        </w:rPr>
        <w:t>     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r>
        <w:rPr>
          <w:rFonts w:ascii="Arial" w:hAnsi="Arial" w:cs="Arial"/>
          <w:color w:val="000000"/>
        </w:rPr>
        <w:br/>
      </w:r>
      <w:r>
        <w:rPr>
          <w:rFonts w:ascii="Arial" w:hAnsi="Arial" w:cs="Arial"/>
          <w:color w:val="332E2D"/>
          <w:spacing w:val="2"/>
        </w:rPr>
        <w:t>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Pr>
          <w:rFonts w:ascii="Arial" w:hAnsi="Arial" w:cs="Arial"/>
          <w:color w:val="000000"/>
        </w:rPr>
        <w:br/>
      </w:r>
      <w:r>
        <w:rPr>
          <w:rFonts w:ascii="Arial" w:hAnsi="Arial" w:cs="Arial"/>
          <w:color w:val="332E2D"/>
          <w:spacing w:val="2"/>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rFonts w:ascii="Arial" w:hAnsi="Arial" w:cs="Arial"/>
          <w:color w:val="000000"/>
        </w:rPr>
        <w:br/>
      </w:r>
      <w:r>
        <w:rPr>
          <w:rFonts w:ascii="Arial" w:hAnsi="Arial" w:cs="Arial"/>
          <w:color w:val="332E2D"/>
          <w:spacing w:val="2"/>
        </w:rPr>
        <w:t>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r>
        <w:rPr>
          <w:rFonts w:ascii="Arial" w:hAnsi="Arial" w:cs="Arial"/>
          <w:color w:val="000000"/>
        </w:rPr>
        <w:br/>
      </w:r>
      <w:r>
        <w:rPr>
          <w:rFonts w:ascii="Arial" w:hAnsi="Arial" w:cs="Arial"/>
          <w:color w:val="332E2D"/>
          <w:spacing w:val="2"/>
        </w:rPr>
        <w:t>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w:t>
      </w:r>
      <w:r>
        <w:rPr>
          <w:rFonts w:ascii="Arial" w:hAnsi="Arial" w:cs="Arial"/>
          <w:color w:val="000000"/>
        </w:rPr>
        <w:br/>
      </w:r>
      <w:r>
        <w:rPr>
          <w:rFonts w:ascii="Arial" w:hAnsi="Arial" w:cs="Arial"/>
          <w:color w:val="332E2D"/>
          <w:spacing w:val="2"/>
        </w:rPr>
        <w:t>     2.14.5.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r>
        <w:rPr>
          <w:rFonts w:ascii="Arial" w:hAnsi="Arial" w:cs="Arial"/>
          <w:color w:val="000000"/>
        </w:rPr>
        <w:br/>
      </w:r>
      <w:r>
        <w:rPr>
          <w:rFonts w:ascii="Arial" w:hAnsi="Arial" w:cs="Arial"/>
          <w:color w:val="332E2D"/>
          <w:spacing w:val="2"/>
        </w:rPr>
        <w:t>     При индивидуальном письменном информировании ответ направляется заявителю в течение 10 календарных дней со дня регистрации обращения.</w:t>
      </w:r>
      <w:r>
        <w:rPr>
          <w:rFonts w:ascii="Arial" w:hAnsi="Arial" w:cs="Arial"/>
          <w:color w:val="000000"/>
        </w:rPr>
        <w:br/>
      </w:r>
      <w:r>
        <w:rPr>
          <w:rFonts w:ascii="Arial" w:hAnsi="Arial" w:cs="Arial"/>
          <w:color w:val="332E2D"/>
          <w:spacing w:val="2"/>
        </w:rPr>
        <w:t>     2.14.6.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 </w:t>
      </w:r>
      <w:r>
        <w:rPr>
          <w:rFonts w:ascii="Arial" w:hAnsi="Arial" w:cs="Arial"/>
          <w:color w:val="000000"/>
        </w:rPr>
        <w:br/>
      </w:r>
      <w:r>
        <w:rPr>
          <w:rFonts w:ascii="Arial" w:hAnsi="Arial" w:cs="Arial"/>
          <w:color w:val="332E2D"/>
          <w:spacing w:val="2"/>
        </w:rPr>
        <w:t>     2.14.7.    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официальном сайте Надеждинской администрации </w:t>
      </w:r>
      <w:r>
        <w:rPr>
          <w:rFonts w:ascii="Arial" w:hAnsi="Arial" w:cs="Arial"/>
          <w:color w:val="000000"/>
        </w:rPr>
        <w:br/>
      </w:r>
      <w:r>
        <w:rPr>
          <w:rFonts w:ascii="Arial" w:hAnsi="Arial" w:cs="Arial"/>
          <w:color w:val="332E2D"/>
          <w:spacing w:val="2"/>
        </w:rPr>
        <w:t>     2.14.8.   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в сети Интернет </w:t>
      </w:r>
    </w:p>
    <w:p w:rsidR="00D80928" w:rsidRDefault="00D80928" w:rsidP="00D80928">
      <w:pPr>
        <w:pStyle w:val="listparagraph"/>
        <w:spacing w:before="0" w:beforeAutospacing="0" w:after="0" w:afterAutospacing="0"/>
        <w:ind w:firstLine="567"/>
        <w:jc w:val="both"/>
        <w:rPr>
          <w:rFonts w:ascii="Arial" w:hAnsi="Arial" w:cs="Arial"/>
          <w:color w:val="000000"/>
        </w:rPr>
      </w:pPr>
      <w:r>
        <w:rPr>
          <w:rFonts w:ascii="Arial" w:hAnsi="Arial" w:cs="Arial"/>
          <w:color w:val="000000"/>
        </w:rPr>
        <w:t>2.15. Администрация Надеждинского сельского поселения не вправе требовать от заявителя:</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и настоящим муниципальным актом, регулирующим отношения, возникающие в связи с предоставлением муниципальной услуги;</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w:t>
      </w:r>
      <w:r>
        <w:rPr>
          <w:rFonts w:ascii="Arial" w:hAnsi="Arial" w:cs="Arial"/>
          <w:color w:val="000000"/>
        </w:rPr>
        <w:lastRenderedPageBreak/>
        <w:t>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Style w:val="a4"/>
            <w:rFonts w:ascii="Arial" w:hAnsi="Arial" w:cs="Arial"/>
            <w:color w:val="000000"/>
          </w:rPr>
          <w:t>частью 6 статьи 7</w:t>
        </w:r>
      </w:hyperlink>
      <w:r>
        <w:rPr>
          <w:rFonts w:ascii="Arial" w:hAnsi="Arial" w:cs="Arial"/>
          <w:color w:val="000000"/>
        </w:rPr>
        <w:t>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3) осуществления действий, в том числе согласований, необходимых для получения муниципальных услуг и связанной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hyperlink r:id="rId13" w:tgtFrame="_blank" w:history="1">
        <w:r>
          <w:rPr>
            <w:rStyle w:val="hyperlink"/>
            <w:rFonts w:ascii="Arial" w:hAnsi="Arial" w:cs="Arial"/>
            <w:color w:val="0000FF"/>
          </w:rPr>
          <w:t>№ 210-ФЗ</w:t>
        </w:r>
      </w:hyperlink>
      <w:r>
        <w:rPr>
          <w:rFonts w:ascii="Arial" w:hAnsi="Arial" w:cs="Arial"/>
          <w:color w:val="000000"/>
        </w:rPr>
        <w:t> «Об организации предоставления государственных и муниципальных услуг».</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администрации Надеждинского сельского поселения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(в ред. от </w:t>
      </w:r>
      <w:hyperlink r:id="rId14" w:tgtFrame="_blank" w:history="1">
        <w:r>
          <w:rPr>
            <w:rStyle w:val="hyperlink"/>
            <w:rFonts w:ascii="Arial" w:hAnsi="Arial" w:cs="Arial"/>
            <w:color w:val="0000FF"/>
          </w:rPr>
          <w:t>06.05.2019 № 39</w:t>
        </w:r>
      </w:hyperlink>
      <w:r>
        <w:rPr>
          <w:rFonts w:ascii="Arial" w:hAnsi="Arial" w:cs="Arial"/>
          <w:color w:val="000000"/>
        </w:rPr>
        <w:t>)</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(см. текст в </w:t>
      </w:r>
      <w:hyperlink r:id="rId15" w:tgtFrame="Logical" w:history="1">
        <w:r>
          <w:rPr>
            <w:rStyle w:val="hyperlink"/>
            <w:rFonts w:ascii="Arial" w:hAnsi="Arial" w:cs="Arial"/>
            <w:color w:val="0000FF"/>
          </w:rPr>
          <w:t>предыдущей редакции</w:t>
        </w:r>
      </w:hyperlink>
      <w:r>
        <w:rPr>
          <w:rFonts w:ascii="Arial" w:hAnsi="Arial" w:cs="Arial"/>
          <w:color w:val="000000"/>
        </w:rPr>
        <w:t>)</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r>
        <w:rPr>
          <w:rFonts w:ascii="Arial" w:hAnsi="Arial" w:cs="Arial"/>
          <w:color w:val="000000"/>
        </w:rPr>
        <w:br/>
      </w:r>
      <w:r>
        <w:rPr>
          <w:rFonts w:ascii="Arial" w:hAnsi="Arial" w:cs="Arial"/>
          <w:color w:val="332E2D"/>
          <w:spacing w:val="2"/>
        </w:rPr>
        <w:t>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xml:space="preserve">     3.1.     Блок-схема последовательности административных процедур по предоставлению муниципальной услуги приведена в приложении № 1 к </w:t>
      </w:r>
      <w:r>
        <w:rPr>
          <w:rFonts w:ascii="Arial" w:hAnsi="Arial" w:cs="Arial"/>
          <w:color w:val="332E2D"/>
          <w:spacing w:val="2"/>
        </w:rPr>
        <w:lastRenderedPageBreak/>
        <w:t>настоящему административному регламенту.</w:t>
      </w:r>
      <w:r>
        <w:rPr>
          <w:rFonts w:ascii="Arial" w:hAnsi="Arial" w:cs="Arial"/>
          <w:color w:val="000000"/>
        </w:rPr>
        <w:br/>
      </w:r>
      <w:r>
        <w:rPr>
          <w:rFonts w:ascii="Arial" w:hAnsi="Arial" w:cs="Arial"/>
          <w:color w:val="332E2D"/>
          <w:spacing w:val="2"/>
        </w:rPr>
        <w:t>     Формы предоставления муниципальной услуги:</w:t>
      </w:r>
      <w:r>
        <w:rPr>
          <w:rFonts w:ascii="Arial" w:hAnsi="Arial" w:cs="Arial"/>
          <w:color w:val="000000"/>
        </w:rPr>
        <w:br/>
      </w:r>
      <w:r>
        <w:rPr>
          <w:rFonts w:ascii="Arial" w:hAnsi="Arial" w:cs="Arial"/>
          <w:color w:val="332E2D"/>
          <w:spacing w:val="2"/>
        </w:rPr>
        <w:t>     -     индивидуальное информирование (в устной и в письменной форме);</w:t>
      </w:r>
      <w:r>
        <w:rPr>
          <w:rFonts w:ascii="Arial" w:hAnsi="Arial" w:cs="Arial"/>
          <w:color w:val="000000"/>
        </w:rPr>
        <w:br/>
      </w:r>
      <w:r>
        <w:rPr>
          <w:rFonts w:ascii="Arial" w:hAnsi="Arial" w:cs="Arial"/>
          <w:color w:val="332E2D"/>
          <w:spacing w:val="2"/>
        </w:rPr>
        <w:t>     -     публичное информирование.</w:t>
      </w:r>
      <w:r>
        <w:rPr>
          <w:rFonts w:ascii="Arial" w:hAnsi="Arial" w:cs="Arial"/>
          <w:color w:val="000000"/>
        </w:rPr>
        <w:br/>
      </w:r>
      <w:r>
        <w:rPr>
          <w:rFonts w:ascii="Arial" w:hAnsi="Arial" w:cs="Arial"/>
          <w:color w:val="332E2D"/>
          <w:spacing w:val="2"/>
        </w:rPr>
        <w:t>     3.2.     Предоставление муниципальной услуги в устной форме включает в себя следующие административные процедуры:</w:t>
      </w:r>
      <w:r>
        <w:rPr>
          <w:rFonts w:ascii="Arial" w:hAnsi="Arial" w:cs="Arial"/>
          <w:color w:val="000000"/>
        </w:rPr>
        <w:br/>
      </w:r>
      <w:r>
        <w:rPr>
          <w:rFonts w:ascii="Arial" w:hAnsi="Arial" w:cs="Arial"/>
          <w:color w:val="332E2D"/>
          <w:spacing w:val="2"/>
        </w:rPr>
        <w:t>     -     обращение заявителя за получением информации лично или по телефону;</w:t>
      </w:r>
      <w:r>
        <w:rPr>
          <w:rFonts w:ascii="Arial" w:hAnsi="Arial" w:cs="Arial"/>
          <w:color w:val="000000"/>
        </w:rPr>
        <w:br/>
      </w:r>
      <w:r>
        <w:rPr>
          <w:rFonts w:ascii="Arial" w:hAnsi="Arial" w:cs="Arial"/>
          <w:color w:val="332E2D"/>
          <w:spacing w:val="2"/>
        </w:rPr>
        <w:t>     -     предоставление информации заявителю.</w:t>
      </w:r>
      <w:r>
        <w:rPr>
          <w:rFonts w:ascii="Arial" w:hAnsi="Arial" w:cs="Arial"/>
          <w:color w:val="000000"/>
        </w:rPr>
        <w:br/>
      </w:r>
      <w:r>
        <w:rPr>
          <w:rFonts w:ascii="Arial" w:hAnsi="Arial" w:cs="Arial"/>
          <w:color w:val="332E2D"/>
          <w:spacing w:val="2"/>
        </w:rPr>
        <w:t>     3.2.1.     Обращение заявителя за получением информации лично или по телефону.</w:t>
      </w:r>
      <w:r>
        <w:rPr>
          <w:rFonts w:ascii="Arial" w:hAnsi="Arial" w:cs="Arial"/>
          <w:color w:val="000000"/>
        </w:rPr>
        <w:br/>
      </w:r>
      <w:r>
        <w:rPr>
          <w:rFonts w:ascii="Arial" w:hAnsi="Arial" w:cs="Arial"/>
          <w:color w:val="332E2D"/>
          <w:spacing w:val="2"/>
        </w:rPr>
        <w:t>     Основанием для индивидуального информирования в устной форме является обращение заявителя в управление лично или по телефону.</w:t>
      </w:r>
      <w:r>
        <w:rPr>
          <w:rFonts w:ascii="Arial" w:hAnsi="Arial" w:cs="Arial"/>
          <w:color w:val="000000"/>
        </w:rPr>
        <w:br/>
      </w:r>
      <w:r>
        <w:rPr>
          <w:rFonts w:ascii="Arial" w:hAnsi="Arial" w:cs="Arial"/>
          <w:color w:val="332E2D"/>
          <w:spacing w:val="2"/>
        </w:rPr>
        <w:t>     При индивидуальном информировании в устной форме ответ представляется в момент обращения.</w:t>
      </w:r>
      <w:r>
        <w:rPr>
          <w:rFonts w:ascii="Arial" w:hAnsi="Arial" w:cs="Arial"/>
          <w:color w:val="000000"/>
        </w:rPr>
        <w:br/>
      </w:r>
      <w:r>
        <w:rPr>
          <w:rFonts w:ascii="Arial" w:hAnsi="Arial" w:cs="Arial"/>
          <w:color w:val="332E2D"/>
          <w:spacing w:val="2"/>
        </w:rPr>
        <w:t>     3.2.2.     Предоставление информации заявителю.</w:t>
      </w:r>
      <w:r>
        <w:rPr>
          <w:rFonts w:ascii="Arial" w:hAnsi="Arial" w:cs="Arial"/>
          <w:color w:val="000000"/>
        </w:rPr>
        <w:br/>
      </w:r>
      <w:r>
        <w:rPr>
          <w:rFonts w:ascii="Arial" w:hAnsi="Arial" w:cs="Arial"/>
          <w:color w:val="332E2D"/>
          <w:spacing w:val="2"/>
        </w:rPr>
        <w:t>     Специалист управления, ответственный за предоставление муниципальной услуги, уточняет, какую информацию хочет получить заявитель, определяет, относится ли указанный запрос к компетенции управления и дает ответы на поставленные заявителем вопросы.</w:t>
      </w:r>
      <w:r>
        <w:rPr>
          <w:rFonts w:ascii="Arial" w:hAnsi="Arial" w:cs="Arial"/>
          <w:color w:val="000000"/>
        </w:rPr>
        <w:br/>
      </w:r>
      <w:r>
        <w:rPr>
          <w:rFonts w:ascii="Arial" w:hAnsi="Arial" w:cs="Arial"/>
          <w:color w:val="332E2D"/>
          <w:spacing w:val="2"/>
        </w:rPr>
        <w:t>     Максимальное время предоставления муниципальной услуги в устной форме составляет 30 минут.</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В случае если на поставленные в обращении вопросы ответ не может быть дан непосредственно должностным лицом, ответственным за предоставление муниципальной услуги, заявителю предлагается  оформить письменное обращение для получения полного ответа.</w:t>
      </w:r>
      <w:r>
        <w:rPr>
          <w:rFonts w:ascii="Arial" w:hAnsi="Arial" w:cs="Arial"/>
          <w:color w:val="000000"/>
        </w:rPr>
        <w:br/>
      </w:r>
      <w:r>
        <w:rPr>
          <w:rFonts w:ascii="Arial" w:hAnsi="Arial" w:cs="Arial"/>
          <w:color w:val="332E2D"/>
          <w:spacing w:val="2"/>
        </w:rPr>
        <w:t>     Результатом исполнения административной процедуры по индивидуальному информированию заявителей на основании обращений в устной форме являются:</w:t>
      </w:r>
      <w:r>
        <w:rPr>
          <w:rFonts w:ascii="Arial" w:hAnsi="Arial" w:cs="Arial"/>
          <w:color w:val="000000"/>
        </w:rPr>
        <w:br/>
      </w:r>
      <w:r>
        <w:rPr>
          <w:rFonts w:ascii="Arial" w:hAnsi="Arial" w:cs="Arial"/>
          <w:color w:val="332E2D"/>
          <w:spacing w:val="2"/>
        </w:rPr>
        <w:t>     -     индивидуальное информирование заявителей по существу обращений в устной форме;</w:t>
      </w:r>
      <w:r>
        <w:rPr>
          <w:rFonts w:ascii="Arial" w:hAnsi="Arial" w:cs="Arial"/>
          <w:color w:val="000000"/>
        </w:rPr>
        <w:br/>
      </w:r>
      <w:r>
        <w:rPr>
          <w:rFonts w:ascii="Arial" w:hAnsi="Arial" w:cs="Arial"/>
          <w:color w:val="332E2D"/>
          <w:spacing w:val="2"/>
        </w:rPr>
        <w:t>     -     предложение о направлении обращения в письменной форме.</w:t>
      </w:r>
      <w:r>
        <w:rPr>
          <w:rFonts w:ascii="Arial" w:hAnsi="Arial" w:cs="Arial"/>
          <w:color w:val="000000"/>
        </w:rPr>
        <w:br/>
      </w:r>
      <w:r>
        <w:rPr>
          <w:rFonts w:ascii="Arial" w:hAnsi="Arial" w:cs="Arial"/>
          <w:color w:val="332E2D"/>
          <w:spacing w:val="2"/>
        </w:rPr>
        <w:t>     3.3.     Предоставление муниципальной услуги при письменном обращении заявителя включает в себя следующие административные процедуры:</w:t>
      </w:r>
      <w:r>
        <w:rPr>
          <w:rFonts w:ascii="Arial" w:hAnsi="Arial" w:cs="Arial"/>
          <w:color w:val="000000"/>
        </w:rPr>
        <w:br/>
      </w:r>
      <w:r>
        <w:rPr>
          <w:rFonts w:ascii="Arial" w:hAnsi="Arial" w:cs="Arial"/>
          <w:color w:val="332E2D"/>
          <w:spacing w:val="2"/>
        </w:rPr>
        <w:t>     -     прием и регистрация заявления о предоставлении информации либо отказ в приеме заявления; </w:t>
      </w:r>
      <w:r>
        <w:rPr>
          <w:rFonts w:ascii="Arial" w:hAnsi="Arial" w:cs="Arial"/>
          <w:color w:val="000000"/>
        </w:rPr>
        <w:br/>
      </w:r>
      <w:r>
        <w:rPr>
          <w:rFonts w:ascii="Arial" w:hAnsi="Arial" w:cs="Arial"/>
          <w:color w:val="332E2D"/>
          <w:spacing w:val="2"/>
        </w:rPr>
        <w:t>     -     рассмотрение заявления, предоставление в письменном виде информации.</w:t>
      </w:r>
      <w:r>
        <w:rPr>
          <w:rFonts w:ascii="Arial" w:hAnsi="Arial" w:cs="Arial"/>
          <w:color w:val="000000"/>
        </w:rPr>
        <w:br/>
      </w:r>
      <w:r>
        <w:rPr>
          <w:rFonts w:ascii="Arial" w:hAnsi="Arial" w:cs="Arial"/>
          <w:color w:val="332E2D"/>
          <w:spacing w:val="2"/>
        </w:rPr>
        <w:t>     3.3.1.     Прием и регистрация заявления о предоставлении информации.</w:t>
      </w:r>
      <w:r>
        <w:rPr>
          <w:rFonts w:ascii="Arial" w:hAnsi="Arial" w:cs="Arial"/>
          <w:color w:val="000000"/>
        </w:rPr>
        <w:br/>
      </w:r>
      <w:r>
        <w:rPr>
          <w:rFonts w:ascii="Arial" w:hAnsi="Arial" w:cs="Arial"/>
          <w:color w:val="332E2D"/>
          <w:spacing w:val="2"/>
        </w:rPr>
        <w:t>     Юридическим фактом начала административной процедуры по приему и регистрации заявления на предоставление муниципальной услуги является подача заявителем заявления, в письменной форме (по почте, факсу, в ходе личного приема) либо в форме электронного документа (по электронной почте).</w:t>
      </w:r>
      <w:r>
        <w:rPr>
          <w:rFonts w:ascii="Arial" w:hAnsi="Arial" w:cs="Arial"/>
          <w:color w:val="000000"/>
        </w:rPr>
        <w:br/>
      </w:r>
      <w:r>
        <w:rPr>
          <w:rFonts w:ascii="Arial" w:hAnsi="Arial" w:cs="Arial"/>
          <w:color w:val="332E2D"/>
          <w:spacing w:val="2"/>
        </w:rPr>
        <w:t>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Pr>
          <w:rFonts w:ascii="Arial" w:hAnsi="Arial" w:cs="Arial"/>
          <w:color w:val="000000"/>
        </w:rPr>
        <w:br/>
      </w:r>
      <w:r>
        <w:rPr>
          <w:rFonts w:ascii="Arial" w:hAnsi="Arial" w:cs="Arial"/>
          <w:color w:val="332E2D"/>
          <w:spacing w:val="2"/>
        </w:rPr>
        <w:t>     Время приема заявления составляет не более 15 минут. </w:t>
      </w:r>
      <w:r>
        <w:rPr>
          <w:rFonts w:ascii="Arial" w:hAnsi="Arial" w:cs="Arial"/>
          <w:color w:val="000000"/>
        </w:rPr>
        <w:br/>
      </w:r>
      <w:r>
        <w:rPr>
          <w:rFonts w:ascii="Arial" w:hAnsi="Arial" w:cs="Arial"/>
          <w:color w:val="332E2D"/>
          <w:spacing w:val="2"/>
        </w:rPr>
        <w:t>     Специалист рассматривает заявление на предмет правильности его оформления. В случае если заявление содержит ошибки, противоречивые сведения, не позволяющие  установить запрашиваемую информацию, специалист отказывает в приеме заявления и направляет уведомление об отказе в приеме заявления.</w:t>
      </w:r>
      <w:r>
        <w:rPr>
          <w:rFonts w:ascii="Arial" w:hAnsi="Arial" w:cs="Arial"/>
          <w:color w:val="000000"/>
        </w:rPr>
        <w:br/>
      </w:r>
      <w:r>
        <w:rPr>
          <w:rFonts w:ascii="Arial" w:hAnsi="Arial" w:cs="Arial"/>
          <w:color w:val="332E2D"/>
          <w:spacing w:val="2"/>
        </w:rPr>
        <w:t xml:space="preserve">     Результатом административной процедуры является регистрация и передача заявления должностному лицу, ответственному за предоставление </w:t>
      </w:r>
      <w:r>
        <w:rPr>
          <w:rFonts w:ascii="Arial" w:hAnsi="Arial" w:cs="Arial"/>
          <w:color w:val="332E2D"/>
          <w:spacing w:val="2"/>
        </w:rPr>
        <w:lastRenderedPageBreak/>
        <w:t>муниципальной услуги либо отказ в приеме документов.</w:t>
      </w:r>
      <w:r>
        <w:rPr>
          <w:rFonts w:ascii="Arial" w:hAnsi="Arial" w:cs="Arial"/>
          <w:color w:val="000000"/>
        </w:rPr>
        <w:br/>
      </w:r>
      <w:r>
        <w:rPr>
          <w:rFonts w:ascii="Arial" w:hAnsi="Arial" w:cs="Arial"/>
          <w:color w:val="332E2D"/>
          <w:spacing w:val="2"/>
        </w:rPr>
        <w:t>     Срок исполнения административной процедуры - в течение рабочего дня.</w:t>
      </w:r>
      <w:r>
        <w:rPr>
          <w:rFonts w:ascii="Arial" w:hAnsi="Arial" w:cs="Arial"/>
          <w:color w:val="000000"/>
        </w:rPr>
        <w:br/>
      </w:r>
      <w:r>
        <w:rPr>
          <w:rFonts w:ascii="Arial" w:hAnsi="Arial" w:cs="Arial"/>
          <w:color w:val="332E2D"/>
          <w:spacing w:val="2"/>
        </w:rPr>
        <w:t>     3.3.2.     Рассмотрение заявления, предоставление в письменном виде информации.</w:t>
      </w:r>
      <w:r>
        <w:rPr>
          <w:rFonts w:ascii="Arial" w:hAnsi="Arial" w:cs="Arial"/>
          <w:color w:val="000000"/>
        </w:rPr>
        <w:br/>
      </w:r>
      <w:r>
        <w:rPr>
          <w:rFonts w:ascii="Arial" w:hAnsi="Arial" w:cs="Arial"/>
          <w:color w:val="332E2D"/>
          <w:spacing w:val="2"/>
        </w:rPr>
        <w:t>     Юридическим фактом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r>
        <w:rPr>
          <w:rFonts w:ascii="Arial" w:hAnsi="Arial" w:cs="Arial"/>
          <w:color w:val="000000"/>
        </w:rPr>
        <w:br/>
      </w:r>
      <w:r>
        <w:rPr>
          <w:rFonts w:ascii="Arial" w:hAnsi="Arial" w:cs="Arial"/>
          <w:color w:val="332E2D"/>
          <w:spacing w:val="2"/>
        </w:rPr>
        <w:t>     Специалист рассматривает заявление и подготавливает ответ на письменное обращение по существу поставленных в нем вопросов в пределах своей компетенции.</w:t>
      </w:r>
      <w:r>
        <w:rPr>
          <w:rFonts w:ascii="Arial" w:hAnsi="Arial" w:cs="Arial"/>
          <w:color w:val="000000"/>
        </w:rPr>
        <w:br/>
      </w:r>
      <w:r>
        <w:rPr>
          <w:rFonts w:ascii="Arial" w:hAnsi="Arial" w:cs="Arial"/>
          <w:color w:val="332E2D"/>
          <w:spacing w:val="2"/>
        </w:rPr>
        <w:t>     Результат административной процедуры: рассмотрение заявления, направление заявителю письменного ответа.</w:t>
      </w:r>
      <w:r>
        <w:rPr>
          <w:rFonts w:ascii="Arial" w:hAnsi="Arial" w:cs="Arial"/>
          <w:color w:val="000000"/>
        </w:rPr>
        <w:br/>
      </w:r>
      <w:r>
        <w:rPr>
          <w:rFonts w:ascii="Arial" w:hAnsi="Arial" w:cs="Arial"/>
          <w:color w:val="332E2D"/>
          <w:spacing w:val="2"/>
        </w:rPr>
        <w:t>     Срок исполнения административной процедуры - не более 10 календарных дней.</w:t>
      </w:r>
      <w:r>
        <w:rPr>
          <w:rFonts w:ascii="Arial" w:hAnsi="Arial" w:cs="Arial"/>
          <w:color w:val="000000"/>
        </w:rPr>
        <w:br/>
      </w:r>
      <w:r>
        <w:rPr>
          <w:rFonts w:ascii="Arial" w:hAnsi="Arial" w:cs="Arial"/>
          <w:color w:val="332E2D"/>
          <w:spacing w:val="2"/>
        </w:rPr>
        <w:t>     3.4.     Предоставление муниципальной услуги при публичном информировании включает в себя следующие административные процедуры:</w:t>
      </w:r>
      <w:r>
        <w:rPr>
          <w:rFonts w:ascii="Arial" w:hAnsi="Arial" w:cs="Arial"/>
          <w:color w:val="000000"/>
        </w:rPr>
        <w:br/>
      </w:r>
      <w:r>
        <w:rPr>
          <w:rFonts w:ascii="Arial" w:hAnsi="Arial" w:cs="Arial"/>
          <w:color w:val="332E2D"/>
          <w:spacing w:val="2"/>
        </w:rPr>
        <w:t>     -     размещение в электронном виде информации об объектах недвижимого имущества, находящихся в муниципальной собственности и предназначенных для сдачи в аренду (далее - информация) на официальном сайте администрации.</w:t>
      </w:r>
      <w:r>
        <w:rPr>
          <w:rFonts w:ascii="Arial" w:hAnsi="Arial" w:cs="Arial"/>
          <w:color w:val="000000"/>
        </w:rPr>
        <w:br/>
      </w:r>
      <w:r>
        <w:rPr>
          <w:rFonts w:ascii="Arial" w:hAnsi="Arial" w:cs="Arial"/>
          <w:color w:val="332E2D"/>
          <w:spacing w:val="2"/>
        </w:rPr>
        <w:t>     3.4.1.      Основанием для начала административной процедуры при публичном информировании по предоставлению муниципальной услуги в электронном виде является утверждение данного административного регламента: в течение 15 дней с момента его утверждения информация размещается на официальном сайте администрации.</w:t>
      </w:r>
      <w:r>
        <w:rPr>
          <w:rFonts w:ascii="Arial" w:hAnsi="Arial" w:cs="Arial"/>
          <w:color w:val="000000"/>
        </w:rPr>
        <w:br/>
      </w:r>
      <w:r>
        <w:rPr>
          <w:rFonts w:ascii="Arial" w:hAnsi="Arial" w:cs="Arial"/>
          <w:color w:val="332E2D"/>
          <w:spacing w:val="2"/>
        </w:rPr>
        <w:t>     Результат административной процедуры: публикация информации об  объектах недвижимого имущества, находящихся в муниципальной собственности и предназначенных для сдачи в аренду, путем размещения на официальном сайте администрации.</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4.     ФОРМЫ КОНТРОЛЯ ИСПОЛНЕНИЯ АДМИНИСТРАТИВНОГО РЕГЛАМЕНТА</w:t>
      </w:r>
      <w:r>
        <w:rPr>
          <w:rFonts w:ascii="Arial" w:hAnsi="Arial" w:cs="Arial"/>
          <w:color w:val="000000"/>
        </w:rPr>
        <w:br/>
      </w:r>
      <w:r>
        <w:rPr>
          <w:rFonts w:ascii="Arial" w:hAnsi="Arial" w:cs="Arial"/>
          <w:color w:val="332E2D"/>
          <w:spacing w:val="2"/>
        </w:rPr>
        <w:t>     </w:t>
      </w:r>
      <w:r>
        <w:rPr>
          <w:rFonts w:ascii="Arial" w:hAnsi="Arial" w:cs="Arial"/>
          <w:color w:val="000000"/>
        </w:rPr>
        <w:br/>
      </w:r>
      <w:r>
        <w:rPr>
          <w:rFonts w:ascii="Arial" w:hAnsi="Arial" w:cs="Arial"/>
          <w:color w:val="332E2D"/>
          <w:spacing w:val="2"/>
        </w:rPr>
        <w:t>     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муниципальной услуги.</w:t>
      </w:r>
      <w:r>
        <w:rPr>
          <w:rFonts w:ascii="Arial" w:hAnsi="Arial" w:cs="Arial"/>
          <w:color w:val="000000"/>
        </w:rPr>
        <w:br/>
      </w:r>
      <w:r>
        <w:rPr>
          <w:rFonts w:ascii="Arial" w:hAnsi="Arial" w:cs="Arial"/>
          <w:color w:val="332E2D"/>
          <w:spacing w:val="2"/>
        </w:rPr>
        <w:t>     4.1. 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управления, ответственными за организацию работы по предоставлению муниципальной услуги.</w:t>
      </w:r>
      <w:r>
        <w:rPr>
          <w:rFonts w:ascii="Arial" w:hAnsi="Arial" w:cs="Arial"/>
          <w:color w:val="000000"/>
        </w:rPr>
        <w:br/>
      </w:r>
      <w:r>
        <w:rPr>
          <w:rFonts w:ascii="Arial" w:hAnsi="Arial" w:cs="Arial"/>
          <w:color w:val="332E2D"/>
          <w:spacing w:val="2"/>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r>
        <w:rPr>
          <w:rFonts w:ascii="Arial" w:hAnsi="Arial" w:cs="Arial"/>
          <w:color w:val="000000"/>
        </w:rPr>
        <w:br/>
      </w:r>
      <w:r>
        <w:rPr>
          <w:rFonts w:ascii="Arial" w:hAnsi="Arial" w:cs="Arial"/>
          <w:color w:val="332E2D"/>
          <w:spacing w:val="2"/>
        </w:rPr>
        <w:t>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Pr>
          <w:rFonts w:ascii="Arial" w:hAnsi="Arial" w:cs="Arial"/>
          <w:color w:val="000000"/>
        </w:rPr>
        <w:br/>
      </w:r>
      <w:r>
        <w:rPr>
          <w:rFonts w:ascii="Arial" w:hAnsi="Arial" w:cs="Arial"/>
          <w:color w:val="332E2D"/>
          <w:spacing w:val="2"/>
        </w:rPr>
        <w:t xml:space="preserve">     Муниципальные служащие, принимающие участие в предоставлении муниципальной услуги, несут персональную ответственность за соблюдение </w:t>
      </w:r>
      <w:r>
        <w:rPr>
          <w:rFonts w:ascii="Arial" w:hAnsi="Arial" w:cs="Arial"/>
          <w:color w:val="332E2D"/>
          <w:spacing w:val="2"/>
        </w:rPr>
        <w:lastRenderedPageBreak/>
        <w:t>сроков, полноту, доступность и правильность выполнения процедур, установленных настоящим административным регламентом. 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w:t>
      </w:r>
      <w:r>
        <w:rPr>
          <w:rFonts w:ascii="Arial" w:hAnsi="Arial" w:cs="Arial"/>
          <w:color w:val="000000"/>
        </w:rPr>
        <w:br/>
      </w:r>
      <w:r>
        <w:rPr>
          <w:rFonts w:ascii="Arial" w:hAnsi="Arial" w:cs="Arial"/>
          <w:color w:val="332E2D"/>
          <w:spacing w:val="2"/>
        </w:rPr>
        <w:t>     4.2.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Pr>
          <w:rFonts w:ascii="Arial" w:hAnsi="Arial" w:cs="Arial"/>
          <w:color w:val="000000"/>
        </w:rPr>
        <w:br/>
      </w:r>
      <w:r>
        <w:rPr>
          <w:rFonts w:ascii="Arial" w:hAnsi="Arial" w:cs="Arial"/>
          <w:color w:val="332E2D"/>
          <w:spacing w:val="2"/>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сельского поселения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rFonts w:ascii="Arial" w:hAnsi="Arial" w:cs="Arial"/>
          <w:color w:val="000000"/>
        </w:rPr>
        <w:br/>
      </w:r>
      <w:r>
        <w:rPr>
          <w:rFonts w:ascii="Arial" w:hAnsi="Arial" w:cs="Arial"/>
          <w:color w:val="332E2D"/>
          <w:spacing w:val="2"/>
        </w:rPr>
        <w:t>     </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b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(в ред. от </w:t>
      </w:r>
      <w:hyperlink r:id="rId16" w:tgtFrame="_blank" w:history="1">
        <w:r>
          <w:rPr>
            <w:rStyle w:val="hyperlink"/>
            <w:rFonts w:ascii="Arial" w:hAnsi="Arial" w:cs="Arial"/>
            <w:color w:val="0000FF"/>
          </w:rPr>
          <w:t>06.05.2019 № 39</w:t>
        </w:r>
      </w:hyperlink>
      <w:r>
        <w:rPr>
          <w:rFonts w:ascii="Arial" w:hAnsi="Arial" w:cs="Arial"/>
          <w:color w:val="000000"/>
        </w:rPr>
        <w:t>)</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000000"/>
        </w:rPr>
        <w:t>(см. текст в </w:t>
      </w:r>
      <w:hyperlink r:id="rId17" w:tgtFrame="Logical" w:history="1">
        <w:r>
          <w:rPr>
            <w:rStyle w:val="hyperlink"/>
            <w:rFonts w:ascii="Arial" w:hAnsi="Arial" w:cs="Arial"/>
            <w:color w:val="0000FF"/>
          </w:rPr>
          <w:t>предыдущей редакции</w:t>
        </w:r>
      </w:hyperlink>
      <w:r>
        <w:rPr>
          <w:rFonts w:ascii="Arial" w:hAnsi="Arial" w:cs="Arial"/>
          <w:color w:val="000000"/>
        </w:rPr>
        <w:t>)</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5.1. Действия (бездействие) должностных лиц администрации сельского поселения, а также принимаемые ими решения при предоставлении муниципальной услуги могут быть обжалованы в досудебном (внесудебном) порядке.</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5.2. Предметом досудебного (внесудебного) обжалования являются действия (бездействие) и решения должностных лиц администрации сельского поселения, принятые (осуществленные) в ходе предоставления муниципальной услуги, в том числе:</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1) нарушение срока регистрации запроса заявителя о предоставлении муниципальной услуги;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2) нарушение срока предоставления муниципальной услуги;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Надеждинского сельского поселения для предоставления муниципальной услуги;</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rFonts w:ascii="Arial" w:hAnsi="Arial" w:cs="Arial"/>
          <w:color w:val="000000"/>
        </w:rPr>
        <w:lastRenderedPageBreak/>
        <w:t>Федерации, нормативными правовыми актами субъектов Российской Федерации, муниципальными правовыми актами;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8) нарушение срока или порядка выдачи документов по результатам предоставления муниципальной услуги;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2.15. подраздела «Требования к взаимодействию с заявителем при предоставлении муниципальной услуги» раздела 2 «Стандарт предоставления муниципальной услуги» Административного регламента.</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5.3. Основанием для начала досудебного (внесудебного) обжалования решений, действий (бездействия) должностных лиц администрации сельского поселения является жалоба, поданная в письменной форме на бумажном носителе.</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5.4. Жалоба должна содержать:</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5.5. Заявитель вправе запрашивать и получать информацию и документы, необходимые для обоснования и рассмотрения жалобы.</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lastRenderedPageBreak/>
        <w:t>а) оформленная в соответствии с законодательством Российской Федерации доверенность (для физических лиц);</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5.7.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5.8. По результатам рассмотрения жалобы администрацией сельского поселения может быть принято одно из следующих решений:</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Надеждинского сельского поселения;</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2) отказать в удовлетворении жалобы.</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0928" w:rsidRDefault="00D80928" w:rsidP="00D80928">
      <w:pPr>
        <w:pStyle w:val="a3"/>
        <w:spacing w:before="0" w:beforeAutospacing="0" w:after="0" w:afterAutospacing="0"/>
        <w:ind w:firstLine="708"/>
        <w:jc w:val="both"/>
        <w:rPr>
          <w:rFonts w:ascii="Arial" w:hAnsi="Arial" w:cs="Arial"/>
          <w:color w:val="000000"/>
        </w:rPr>
      </w:pPr>
      <w:r>
        <w:rPr>
          <w:rFonts w:ascii="Arial" w:hAnsi="Arial" w:cs="Arial"/>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0928" w:rsidRDefault="00D80928" w:rsidP="00D80928">
      <w:pPr>
        <w:pStyle w:val="a3"/>
        <w:spacing w:before="0" w:beforeAutospacing="0" w:after="0" w:afterAutospacing="0"/>
        <w:ind w:firstLine="708"/>
        <w:jc w:val="both"/>
        <w:rPr>
          <w:rFonts w:ascii="Arial" w:hAnsi="Arial" w:cs="Arial"/>
          <w:color w:val="000000"/>
        </w:rPr>
      </w:pPr>
      <w:r>
        <w:rPr>
          <w:rFonts w:ascii="Arial" w:hAnsi="Arial"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5.10. Уполномоченный на рассмотрение жалобы орган отказывает в удовлетворении жалобы в следующих случаях:</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а) наличие вступившего в законную силу решения суда по жалобе о том же предмете и по тем же основаниям;</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lastRenderedPageBreak/>
        <w:t>Основания для приостановления рассмотрения жалобы не предусмотрены.</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5.11. Уполномоченный на рассмотрение жалобы орган вправе оставить жалобу без ответа в следующих случаях:</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80928" w:rsidRDefault="00D80928" w:rsidP="00D80928">
      <w:pPr>
        <w:pStyle w:val="consplusnormal0"/>
        <w:spacing w:before="0" w:beforeAutospacing="0" w:after="0" w:afterAutospacing="0"/>
        <w:ind w:firstLine="709"/>
        <w:jc w:val="both"/>
        <w:rPr>
          <w:rFonts w:ascii="Arial" w:hAnsi="Arial" w:cs="Arial"/>
          <w:color w:val="000000"/>
          <w:sz w:val="26"/>
          <w:szCs w:val="26"/>
        </w:rPr>
      </w:pPr>
      <w:r>
        <w:rPr>
          <w:rFonts w:ascii="Arial" w:hAnsi="Arial" w:cs="Arial"/>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8" w:history="1">
        <w:r>
          <w:rPr>
            <w:rStyle w:val="a4"/>
            <w:rFonts w:ascii="Arial" w:hAnsi="Arial" w:cs="Arial"/>
            <w:color w:val="000000"/>
          </w:rPr>
          <w:t>частью 1</w:t>
        </w:r>
      </w:hyperlink>
      <w:r>
        <w:rPr>
          <w:rFonts w:ascii="Arial" w:hAnsi="Arial" w:cs="Arial"/>
          <w:color w:val="000000"/>
        </w:rPr>
        <w:t> настоящей статьи, незамедлительно направляют имеющиеся материалы в органы прокуратуры.</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000000"/>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D80928" w:rsidRDefault="00D80928" w:rsidP="00D80928">
      <w:pPr>
        <w:pStyle w:val="a3"/>
        <w:shd w:val="clear" w:color="auto" w:fill="FFFFFF"/>
        <w:spacing w:before="0" w:beforeAutospacing="0" w:after="0" w:afterAutospacing="0"/>
        <w:jc w:val="both"/>
        <w:rPr>
          <w:rFonts w:ascii="Arial" w:hAnsi="Arial" w:cs="Arial"/>
          <w:color w:val="000000"/>
        </w:rPr>
      </w:pPr>
      <w:r>
        <w:rPr>
          <w:rFonts w:ascii="Arial" w:hAnsi="Arial" w:cs="Arial"/>
          <w:color w:val="332E2D"/>
          <w:spacing w:val="2"/>
        </w:rPr>
        <w:t>      </w:t>
      </w:r>
    </w:p>
    <w:p w:rsidR="00D80928" w:rsidRDefault="00D80928" w:rsidP="00D80928">
      <w:pPr>
        <w:pStyle w:val="a3"/>
        <w:shd w:val="clear" w:color="auto" w:fill="FFFFFF"/>
        <w:spacing w:before="0" w:beforeAutospacing="0" w:after="0" w:afterAutospacing="0"/>
        <w:jc w:val="right"/>
        <w:rPr>
          <w:rFonts w:ascii="Arial" w:hAnsi="Arial" w:cs="Arial"/>
          <w:color w:val="000000"/>
        </w:rPr>
      </w:pP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332E2D"/>
          <w:spacing w:val="2"/>
        </w:rPr>
        <w:t>Приложение № 1</w:t>
      </w:r>
      <w:r>
        <w:rPr>
          <w:rFonts w:ascii="Arial" w:hAnsi="Arial" w:cs="Arial"/>
          <w:color w:val="000000"/>
        </w:rPr>
        <w:br/>
      </w:r>
      <w:r>
        <w:rPr>
          <w:rFonts w:ascii="Arial" w:hAnsi="Arial" w:cs="Arial"/>
          <w:color w:val="332E2D"/>
          <w:spacing w:val="2"/>
        </w:rPr>
        <w:t>к административному регламенту </w:t>
      </w:r>
    </w:p>
    <w:p w:rsidR="00D80928" w:rsidRDefault="00D80928" w:rsidP="00D80928">
      <w:pPr>
        <w:pStyle w:val="a3"/>
        <w:shd w:val="clear" w:color="auto" w:fill="FFFFFF"/>
        <w:spacing w:before="0" w:beforeAutospacing="0" w:after="0" w:afterAutospacing="0"/>
        <w:jc w:val="center"/>
        <w:rPr>
          <w:rFonts w:ascii="Arial" w:hAnsi="Arial" w:cs="Arial"/>
          <w:color w:val="000000"/>
        </w:rPr>
      </w:pPr>
      <w:r>
        <w:rPr>
          <w:rFonts w:ascii="Arial" w:hAnsi="Arial" w:cs="Arial"/>
          <w:color w:val="332E2D"/>
          <w:spacing w:val="2"/>
        </w:rPr>
        <w:t>БЛОК - СХЕМА</w:t>
      </w:r>
      <w:r>
        <w:rPr>
          <w:rFonts w:ascii="Arial" w:hAnsi="Arial" w:cs="Arial"/>
          <w:color w:val="000000"/>
        </w:rPr>
        <w:br/>
      </w:r>
      <w:r>
        <w:rPr>
          <w:rFonts w:ascii="Arial" w:hAnsi="Arial" w:cs="Arial"/>
          <w:color w:val="000000"/>
        </w:rPr>
        <w:br/>
      </w:r>
      <w:r>
        <w:rPr>
          <w:rFonts w:ascii="Arial" w:hAnsi="Arial" w:cs="Arial"/>
          <w:color w:val="332E2D"/>
          <w:spacing w:val="2"/>
        </w:rPr>
        <w:t> </w:t>
      </w:r>
    </w:p>
    <w:p w:rsidR="00D80928" w:rsidRDefault="00D80928" w:rsidP="00D80928">
      <w:pPr>
        <w:pStyle w:val="table"/>
        <w:spacing w:before="0" w:beforeAutospacing="0" w:after="0" w:afterAutospacing="0"/>
        <w:ind w:firstLine="567"/>
        <w:jc w:val="both"/>
        <w:rPr>
          <w:rFonts w:ascii="Arial" w:hAnsi="Arial" w:cs="Arial"/>
          <w:color w:val="000000"/>
        </w:rPr>
      </w:pPr>
      <w:r>
        <w:rPr>
          <w:rFonts w:ascii="Arial" w:hAnsi="Arial" w:cs="Arial"/>
          <w:color w:val="000000"/>
        </w:rPr>
        <w:t> </w:t>
      </w:r>
    </w:p>
    <w:p w:rsidR="00D80928" w:rsidRDefault="00D80928" w:rsidP="00D80928">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432BDD" w:rsidRDefault="00432BDD">
      <w:bookmarkStart w:id="0" w:name="_GoBack"/>
      <w:bookmarkEnd w:id="0"/>
    </w:p>
    <w:sectPr w:rsidR="00432B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8D"/>
    <w:rsid w:val="00432BDD"/>
    <w:rsid w:val="00CF2B8D"/>
    <w:rsid w:val="00D8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A161B-EEBE-482A-8DF9-CF2C916D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0928"/>
    <w:rPr>
      <w:color w:val="0000FF"/>
      <w:u w:val="single"/>
    </w:rPr>
  </w:style>
  <w:style w:type="character" w:customStyle="1" w:styleId="hyperlink">
    <w:name w:val="hyperlink"/>
    <w:basedOn w:val="a0"/>
    <w:rsid w:val="00D80928"/>
  </w:style>
  <w:style w:type="paragraph" w:customStyle="1" w:styleId="listparagraph">
    <w:name w:val="listparagraph"/>
    <w:basedOn w:val="a"/>
    <w:rsid w:val="00D80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D80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809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36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A4730E2-0388-4AEE-BD89-0CBC2C54574B"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register/content/edition/e30115a1-63cb-41b8-ab20-1b1a2b7d6014.doc" TargetMode="External"/><Relationship Id="rId12" Type="http://schemas.openxmlformats.org/officeDocument/2006/relationships/hyperlink" Target="http://pravo.minjust.ru/" TargetMode="External"/><Relationship Id="rId17" Type="http://schemas.openxmlformats.org/officeDocument/2006/relationships/hyperlink" Target="http://register/content/edition/e30115a1-63cb-41b8-ab20-1b1a2b7d6014.doc" TargetMode="External"/><Relationship Id="rId2" Type="http://schemas.openxmlformats.org/officeDocument/2006/relationships/settings" Target="settings.xml"/><Relationship Id="rId16" Type="http://schemas.openxmlformats.org/officeDocument/2006/relationships/hyperlink" Target="http://pravo-search.minjust.ru:8080/bigs/showDocument.html?id=639EE131-AF03-4ED6-929C-78DBA65C75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8080/bigs/showDocument.html?id=639EE131-AF03-4ED6-929C-78DBA65C7534" TargetMode="External"/><Relationship Id="rId11" Type="http://schemas.openxmlformats.org/officeDocument/2006/relationships/hyperlink" Target="http://pravo-search.minjust.ru:8080/bigs/showDocument.html?id=4F48675C-2DC2-4B7B-8F43-C7D17AB9072F" TargetMode="Externa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register/content/edition/e30115a1-63cb-41b8-ab20-1b1a2b7d6014.doc" TargetMode="External"/><Relationship Id="rId10" Type="http://schemas.openxmlformats.org/officeDocument/2006/relationships/hyperlink" Target="http://pravo-search.minjust.ru:8080/bigs/showDocument.html?id=96E20C02-1B12-465A-B64C-24AA92270007" TargetMode="External"/><Relationship Id="rId19" Type="http://schemas.openxmlformats.org/officeDocument/2006/relationships/fontTable" Target="fontTable.xml"/><Relationship Id="rId4" Type="http://schemas.openxmlformats.org/officeDocument/2006/relationships/hyperlink" Target="http://pravo-search.minjust.ru:8080/bigs/showDocument.html?id=639EE131-AF03-4ED6-929C-78DBA65C7534" TargetMode="Externa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pravo-search.minjust.ru:8080/bigs/showDocument.html?id=639EE131-AF03-4ED6-929C-78DBA65C75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5567</Words>
  <Characters>31734</Characters>
  <Application>Microsoft Office Word</Application>
  <DocSecurity>0</DocSecurity>
  <Lines>264</Lines>
  <Paragraphs>74</Paragraphs>
  <ScaleCrop>false</ScaleCrop>
  <Company/>
  <LinksUpToDate>false</LinksUpToDate>
  <CharactersWithSpaces>37227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2</cp:revision>
  <dcterms:created xsi:type="dcterms:W3CDTF">2022-05-12T04:39:00Z</dcterms:created>
  <dcterms:modified xsi:type="dcterms:W3CDTF">2022-05-12T04:39:00Z</dcterms:modified>
</cp:coreProperties>
</file>