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C30" w:rsidRPr="00D57C30" w:rsidRDefault="00D57C30" w:rsidP="00D57C30">
      <w:pPr>
        <w:spacing w:after="0" w:line="240" w:lineRule="auto"/>
        <w:ind w:firstLine="567"/>
        <w:jc w:val="center"/>
        <w:rPr>
          <w:rFonts w:ascii="Calibri" w:eastAsia="Times New Roman" w:hAnsi="Calibri" w:cs="Times New Roman"/>
          <w:color w:val="000000"/>
          <w:lang w:eastAsia="ru-RU"/>
        </w:rPr>
      </w:pPr>
      <w:r w:rsidRPr="00D57C30">
        <w:rPr>
          <w:rFonts w:ascii="Arial" w:eastAsia="Times New Roman" w:hAnsi="Arial" w:cs="Arial"/>
          <w:b/>
          <w:bCs/>
          <w:color w:val="000000"/>
          <w:sz w:val="24"/>
          <w:szCs w:val="24"/>
          <w:lang w:eastAsia="ru-RU"/>
        </w:rPr>
        <w:br/>
        <w:t>МУНИЦИПАЛЬНОЕ ОБРАЗОВАНИЕ «НАДЕЖДИНСКОЕ СЕЛЬСКОЕ ПОСЕЛЕНИЕ»</w:t>
      </w:r>
    </w:p>
    <w:p w:rsidR="00D57C30" w:rsidRPr="00D57C30" w:rsidRDefault="00D57C30" w:rsidP="00D57C30">
      <w:pPr>
        <w:spacing w:after="0" w:line="240" w:lineRule="auto"/>
        <w:ind w:firstLine="567"/>
        <w:jc w:val="center"/>
        <w:rPr>
          <w:rFonts w:ascii="Calibri" w:eastAsia="Times New Roman" w:hAnsi="Calibri" w:cs="Times New Roman"/>
          <w:color w:val="000000"/>
          <w:lang w:eastAsia="ru-RU"/>
        </w:rPr>
      </w:pPr>
      <w:r w:rsidRPr="00D57C30">
        <w:rPr>
          <w:rFonts w:ascii="Arial" w:eastAsia="Times New Roman" w:hAnsi="Arial" w:cs="Arial"/>
          <w:b/>
          <w:bCs/>
          <w:color w:val="000000"/>
          <w:sz w:val="24"/>
          <w:szCs w:val="24"/>
          <w:lang w:eastAsia="ru-RU"/>
        </w:rPr>
        <w:t>БИРОБИДЖАНСКОГО МУНИЦИПАЛЬНОГО РАЙОНА</w:t>
      </w:r>
    </w:p>
    <w:p w:rsidR="00D57C30" w:rsidRPr="00D57C30" w:rsidRDefault="00D57C30" w:rsidP="00D57C30">
      <w:pPr>
        <w:spacing w:after="0" w:line="240" w:lineRule="auto"/>
        <w:ind w:firstLine="567"/>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ЕВРЕЙСКОЙ АВТОНОМНОЙ ОБЛАСТИ</w:t>
      </w:r>
    </w:p>
    <w:p w:rsidR="00D57C30" w:rsidRPr="00D57C30" w:rsidRDefault="00D57C30" w:rsidP="00D57C30">
      <w:pPr>
        <w:spacing w:after="0" w:line="240" w:lineRule="auto"/>
        <w:ind w:firstLine="567"/>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 </w:t>
      </w:r>
    </w:p>
    <w:p w:rsidR="00D57C30" w:rsidRPr="00D57C30" w:rsidRDefault="00D57C30" w:rsidP="00D57C30">
      <w:pPr>
        <w:spacing w:after="0" w:line="240" w:lineRule="auto"/>
        <w:ind w:firstLine="567"/>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АДМИНИСТРАЦИЯ СЕЛЬСКОГО ПОСЕЛЕНИЯ</w:t>
      </w:r>
    </w:p>
    <w:p w:rsidR="00D57C30" w:rsidRPr="00D57C30" w:rsidRDefault="00D57C30" w:rsidP="00D57C30">
      <w:pPr>
        <w:spacing w:after="0" w:line="240" w:lineRule="auto"/>
        <w:ind w:firstLine="567"/>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 </w:t>
      </w:r>
    </w:p>
    <w:p w:rsidR="00D57C30" w:rsidRPr="00D57C30" w:rsidRDefault="00D57C30" w:rsidP="00D57C30">
      <w:pPr>
        <w:spacing w:after="0" w:line="240" w:lineRule="auto"/>
        <w:ind w:firstLine="567"/>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ПОСТАНОВЛЕНИЕ</w:t>
      </w:r>
    </w:p>
    <w:p w:rsidR="00D57C30" w:rsidRPr="00D57C30" w:rsidRDefault="00D57C30" w:rsidP="00D57C30">
      <w:pPr>
        <w:spacing w:after="0" w:line="240" w:lineRule="auto"/>
        <w:ind w:firstLine="567"/>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от 16.08.2019 № 78</w:t>
      </w:r>
    </w:p>
    <w:p w:rsidR="00D57C30" w:rsidRPr="00D57C30" w:rsidRDefault="00D57C30" w:rsidP="00D57C30">
      <w:pPr>
        <w:spacing w:after="0" w:line="240" w:lineRule="auto"/>
        <w:ind w:firstLine="567"/>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 </w:t>
      </w:r>
    </w:p>
    <w:p w:rsidR="00D57C30" w:rsidRPr="00D57C30" w:rsidRDefault="00D57C30" w:rsidP="00D57C30">
      <w:pPr>
        <w:spacing w:after="0" w:line="240" w:lineRule="auto"/>
        <w:ind w:firstLine="567"/>
        <w:jc w:val="center"/>
        <w:rPr>
          <w:rFonts w:ascii="Arial" w:eastAsia="Times New Roman" w:hAnsi="Arial" w:cs="Arial"/>
          <w:b/>
          <w:bCs/>
          <w:color w:val="000000"/>
          <w:lang w:eastAsia="ru-RU"/>
        </w:rPr>
      </w:pPr>
      <w:r w:rsidRPr="00D57C30">
        <w:rPr>
          <w:rFonts w:ascii="Arial" w:eastAsia="Times New Roman" w:hAnsi="Arial" w:cs="Arial"/>
          <w:b/>
          <w:bCs/>
          <w:color w:val="000000"/>
          <w:sz w:val="24"/>
          <w:szCs w:val="24"/>
          <w:lang w:eastAsia="ru-RU"/>
        </w:rPr>
        <w:t>ОБ УТВЕРЖДЕНИИ АДМИНИСТРАТИВНОГО РЕГЛАМЕНТА ПРЕДОСТАВЛЕНИЯ МУНИЦИПАЛЬНОЙ УСЛУГИ ПО ЗАКЛЮЧЕНИЮ, ИЗМЕНЕНИЮ, ПРЕКРАЩЕНИЮ ДОГОВОРА СОЦИАЛЬНОГО НАЙМА ЖИЛОГО ПОМЕЩЕНИЯ МУНИЦИПАЛЬНОГО ЖИЛИЩНОГО ФОНДА</w:t>
      </w:r>
    </w:p>
    <w:p w:rsidR="00D57C30" w:rsidRPr="00D57C30" w:rsidRDefault="00D57C30" w:rsidP="00D57C30">
      <w:pPr>
        <w:spacing w:after="0" w:line="240" w:lineRule="auto"/>
        <w:ind w:firstLine="567"/>
        <w:jc w:val="center"/>
        <w:rPr>
          <w:rFonts w:ascii="Arial" w:eastAsia="Times New Roman" w:hAnsi="Arial" w:cs="Arial"/>
          <w:b/>
          <w:bCs/>
          <w:color w:val="000000"/>
          <w:lang w:eastAsia="ru-RU"/>
        </w:rPr>
      </w:pPr>
      <w:r w:rsidRPr="00D57C30">
        <w:rPr>
          <w:rFonts w:ascii="Arial" w:eastAsia="Times New Roman" w:hAnsi="Arial" w:cs="Arial"/>
          <w:color w:val="000000"/>
          <w:sz w:val="24"/>
          <w:szCs w:val="24"/>
          <w:lang w:eastAsia="ru-RU"/>
        </w:rPr>
        <w:t>(в ред. постановления от </w:t>
      </w:r>
      <w:hyperlink r:id="rId4" w:tgtFrame="_blank" w:history="1">
        <w:r w:rsidRPr="00D57C30">
          <w:rPr>
            <w:rFonts w:ascii="Arial" w:eastAsia="Times New Roman" w:hAnsi="Arial" w:cs="Arial"/>
            <w:color w:val="0000FF"/>
            <w:sz w:val="24"/>
            <w:szCs w:val="24"/>
            <w:lang w:eastAsia="ru-RU"/>
          </w:rPr>
          <w:t>27.07.2020 № 46</w:t>
        </w:r>
      </w:hyperlink>
      <w:r w:rsidRPr="00D57C30">
        <w:rPr>
          <w:rFonts w:ascii="Arial" w:eastAsia="Times New Roman" w:hAnsi="Arial" w:cs="Arial"/>
          <w:color w:val="000000"/>
          <w:sz w:val="24"/>
          <w:szCs w:val="24"/>
          <w:lang w:eastAsia="ru-RU"/>
        </w:rPr>
        <w:t>)</w:t>
      </w:r>
    </w:p>
    <w:p w:rsidR="00D57C30" w:rsidRPr="00D57C30" w:rsidRDefault="00D57C30" w:rsidP="00D57C30">
      <w:pPr>
        <w:spacing w:after="0" w:line="240" w:lineRule="auto"/>
        <w:ind w:firstLine="567"/>
        <w:jc w:val="both"/>
        <w:rPr>
          <w:rFonts w:ascii="Arial" w:eastAsia="Times New Roman" w:hAnsi="Arial" w:cs="Arial"/>
          <w:b/>
          <w:bCs/>
          <w:color w:val="000000"/>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8"/>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w:t>
      </w:r>
      <w:hyperlink r:id="rId5" w:tgtFrame="_blank" w:history="1">
        <w:r w:rsidRPr="00D57C30">
          <w:rPr>
            <w:rFonts w:ascii="Arial" w:eastAsia="Times New Roman" w:hAnsi="Arial" w:cs="Arial"/>
            <w:color w:val="0000FF"/>
            <w:sz w:val="24"/>
            <w:szCs w:val="24"/>
            <w:lang w:eastAsia="ru-RU"/>
          </w:rPr>
          <w:t>№ 131-ФЗ</w:t>
        </w:r>
      </w:hyperlink>
      <w:r w:rsidRPr="00D57C30">
        <w:rPr>
          <w:rFonts w:ascii="Arial" w:eastAsia="Times New Roman" w:hAnsi="Arial" w:cs="Arial"/>
          <w:color w:val="000000"/>
          <w:sz w:val="24"/>
          <w:szCs w:val="24"/>
          <w:lang w:eastAsia="ru-RU"/>
        </w:rPr>
        <w:t> «Об общих принципах организации местного самоуправления», от 27.07.2010 </w:t>
      </w:r>
      <w:hyperlink r:id="rId6" w:tgtFrame="_blank" w:history="1">
        <w:r w:rsidRPr="00D57C30">
          <w:rPr>
            <w:rFonts w:ascii="Arial" w:eastAsia="Times New Roman" w:hAnsi="Arial" w:cs="Arial"/>
            <w:color w:val="0000FF"/>
            <w:sz w:val="24"/>
            <w:szCs w:val="24"/>
            <w:lang w:eastAsia="ru-RU"/>
          </w:rPr>
          <w:t>№ 210-ФЗ</w:t>
        </w:r>
      </w:hyperlink>
      <w:r w:rsidRPr="00D57C30">
        <w:rPr>
          <w:rFonts w:ascii="Arial" w:eastAsia="Times New Roman" w:hAnsi="Arial" w:cs="Arial"/>
          <w:color w:val="000000"/>
          <w:sz w:val="24"/>
          <w:szCs w:val="24"/>
          <w:lang w:eastAsia="ru-RU"/>
        </w:rPr>
        <w:t> «Об организации предоставления государственных и муниципальных услуг», постановлением администрации муниципального образования «Надеждинское сельское поселение» от 25.10.2011 № 65 «Об утверждении Порядка разработки и утверждения административных регламентов предоставления муниципальных услуг», Уставом Надеждинского сельского поселения, администрация сельского поселения</w:t>
      </w:r>
    </w:p>
    <w:p w:rsidR="00D57C30" w:rsidRPr="00D57C30" w:rsidRDefault="00D57C30" w:rsidP="00D57C30">
      <w:pPr>
        <w:spacing w:after="0" w:line="240" w:lineRule="auto"/>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ПОСТАНОВЛЯЕТ:</w:t>
      </w:r>
    </w:p>
    <w:p w:rsidR="00D57C30" w:rsidRPr="00D57C30" w:rsidRDefault="00D57C30" w:rsidP="00D57C30">
      <w:pPr>
        <w:spacing w:after="0" w:line="240" w:lineRule="auto"/>
        <w:ind w:firstLine="709"/>
        <w:jc w:val="both"/>
        <w:rPr>
          <w:rFonts w:ascii="Calibri" w:eastAsia="Times New Roman" w:hAnsi="Calibri" w:cs="Times New Roman"/>
          <w:color w:val="000000"/>
          <w:lang w:eastAsia="ru-RU"/>
        </w:rPr>
      </w:pPr>
      <w:r w:rsidRPr="00D57C30">
        <w:rPr>
          <w:rFonts w:ascii="Arial" w:eastAsia="Times New Roman" w:hAnsi="Arial" w:cs="Arial"/>
          <w:color w:val="000000"/>
          <w:spacing w:val="2"/>
          <w:sz w:val="24"/>
          <w:szCs w:val="24"/>
          <w:shd w:val="clear" w:color="auto" w:fill="FFFFFF"/>
          <w:lang w:eastAsia="ru-RU"/>
        </w:rPr>
        <w:t>1. Утвердить Административный регламент по предоставлению муниципальной услуги «Заключение договора социального найма жилого помещения, внесение изменений в договор социального найма жилого помещения».</w:t>
      </w:r>
    </w:p>
    <w:p w:rsidR="00D57C30" w:rsidRPr="00D57C30" w:rsidRDefault="00D57C30" w:rsidP="00D57C30">
      <w:pPr>
        <w:spacing w:after="0" w:line="240" w:lineRule="auto"/>
        <w:ind w:firstLine="709"/>
        <w:jc w:val="both"/>
        <w:rPr>
          <w:rFonts w:ascii="Calibri" w:eastAsia="Times New Roman" w:hAnsi="Calibri" w:cs="Times New Roman"/>
          <w:color w:val="000000"/>
          <w:lang w:eastAsia="ru-RU"/>
        </w:rPr>
      </w:pPr>
      <w:r w:rsidRPr="00D57C30">
        <w:rPr>
          <w:rFonts w:ascii="Arial" w:eastAsia="Times New Roman" w:hAnsi="Arial" w:cs="Arial"/>
          <w:color w:val="000000"/>
          <w:spacing w:val="2"/>
          <w:sz w:val="24"/>
          <w:szCs w:val="24"/>
          <w:shd w:val="clear" w:color="auto" w:fill="FFFFFF"/>
          <w:lang w:eastAsia="ru-RU"/>
        </w:rPr>
        <w:t>2. Контроль за исполнением настоящего постановления оставляю за собой.</w:t>
      </w:r>
    </w:p>
    <w:p w:rsidR="00D57C30" w:rsidRPr="00D57C30" w:rsidRDefault="00D57C30" w:rsidP="00D57C3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57C30">
        <w:rPr>
          <w:rFonts w:ascii="Arial" w:eastAsia="Times New Roman" w:hAnsi="Arial" w:cs="Arial"/>
          <w:color w:val="000000"/>
          <w:spacing w:val="2"/>
          <w:sz w:val="24"/>
          <w:szCs w:val="24"/>
          <w:shd w:val="clear" w:color="auto" w:fill="FFFFFF"/>
          <w:lang w:eastAsia="ru-RU"/>
        </w:rPr>
        <w:t>3. </w:t>
      </w:r>
      <w:r w:rsidRPr="00D57C30">
        <w:rPr>
          <w:rFonts w:ascii="Arial" w:eastAsia="Times New Roman" w:hAnsi="Arial" w:cs="Arial"/>
          <w:color w:val="000000"/>
          <w:sz w:val="24"/>
          <w:szCs w:val="24"/>
          <w:lang w:eastAsia="ru-RU"/>
        </w:rPr>
        <w:t>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 и выставить на официальном сайте администрации Надеждинского сельского поселения в сети «Интернет».</w:t>
      </w:r>
    </w:p>
    <w:p w:rsidR="00D57C30" w:rsidRPr="00D57C30" w:rsidRDefault="00D57C30" w:rsidP="00D57C30">
      <w:pPr>
        <w:spacing w:after="0" w:line="240" w:lineRule="auto"/>
        <w:ind w:firstLine="709"/>
        <w:jc w:val="both"/>
        <w:rPr>
          <w:rFonts w:ascii="Calibri" w:eastAsia="Times New Roman" w:hAnsi="Calibri" w:cs="Times New Roman"/>
          <w:color w:val="000000"/>
          <w:lang w:eastAsia="ru-RU"/>
        </w:rPr>
      </w:pPr>
      <w:r w:rsidRPr="00D57C30">
        <w:rPr>
          <w:rFonts w:ascii="Arial" w:eastAsia="Times New Roman" w:hAnsi="Arial" w:cs="Arial"/>
          <w:color w:val="000000"/>
          <w:spacing w:val="2"/>
          <w:sz w:val="24"/>
          <w:szCs w:val="24"/>
          <w:shd w:val="clear" w:color="auto" w:fill="FFFFFF"/>
          <w:lang w:eastAsia="ru-RU"/>
        </w:rPr>
        <w:t>4. Настоящее постановление вступает в силу после дня его официального опубликования.</w:t>
      </w:r>
    </w:p>
    <w:p w:rsidR="00D57C30" w:rsidRPr="00D57C30" w:rsidRDefault="00D57C30" w:rsidP="00D57C30">
      <w:pPr>
        <w:spacing w:after="0" w:line="240" w:lineRule="auto"/>
        <w:ind w:firstLine="709"/>
        <w:jc w:val="both"/>
        <w:rPr>
          <w:rFonts w:ascii="Calibri" w:eastAsia="Times New Roman" w:hAnsi="Calibri" w:cs="Times New Roman"/>
          <w:color w:val="000000"/>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9"/>
        <w:jc w:val="both"/>
        <w:rPr>
          <w:rFonts w:ascii="Calibri" w:eastAsia="Times New Roman" w:hAnsi="Calibri" w:cs="Times New Roman"/>
          <w:color w:val="000000"/>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9"/>
        <w:jc w:val="both"/>
        <w:rPr>
          <w:rFonts w:ascii="Calibri" w:eastAsia="Times New Roman" w:hAnsi="Calibri" w:cs="Times New Roman"/>
          <w:color w:val="000000"/>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567"/>
        <w:jc w:val="right"/>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Глава сельского поселения</w:t>
      </w:r>
    </w:p>
    <w:p w:rsidR="00D57C30" w:rsidRPr="00D57C30" w:rsidRDefault="00D57C30" w:rsidP="00D57C30">
      <w:pPr>
        <w:spacing w:after="0" w:line="240" w:lineRule="auto"/>
        <w:ind w:firstLine="567"/>
        <w:jc w:val="right"/>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Н.В. Красилова</w:t>
      </w:r>
    </w:p>
    <w:p w:rsidR="00D57C30" w:rsidRPr="00D57C30" w:rsidRDefault="00D57C30" w:rsidP="00D57C30">
      <w:pPr>
        <w:spacing w:after="0" w:line="240" w:lineRule="auto"/>
        <w:ind w:firstLine="454"/>
        <w:jc w:val="right"/>
        <w:rPr>
          <w:rFonts w:ascii="Times New Roman" w:eastAsia="Times New Roman" w:hAnsi="Times New Roman" w:cs="Times New Roman"/>
          <w:color w:val="000000"/>
          <w:sz w:val="24"/>
          <w:szCs w:val="24"/>
          <w:lang w:eastAsia="ru-RU"/>
        </w:rPr>
      </w:pPr>
      <w:r w:rsidRPr="00D57C30">
        <w:rPr>
          <w:rFonts w:ascii="Times New Roman" w:eastAsia="Times New Roman" w:hAnsi="Times New Roman" w:cs="Times New Roman"/>
          <w:color w:val="000000"/>
          <w:sz w:val="24"/>
          <w:szCs w:val="24"/>
          <w:lang w:eastAsia="ru-RU"/>
        </w:rPr>
        <w:br w:type="textWrapping" w:clear="all"/>
      </w:r>
      <w:r w:rsidRPr="00D57C30">
        <w:rPr>
          <w:rFonts w:ascii="Arial" w:eastAsia="Times New Roman" w:hAnsi="Arial" w:cs="Arial"/>
          <w:color w:val="000000"/>
          <w:sz w:val="24"/>
          <w:szCs w:val="24"/>
          <w:lang w:eastAsia="ru-RU"/>
        </w:rPr>
        <w:t>Приложение</w:t>
      </w:r>
    </w:p>
    <w:p w:rsidR="00D57C30" w:rsidRPr="00D57C30" w:rsidRDefault="00D57C30" w:rsidP="00D57C30">
      <w:pPr>
        <w:spacing w:after="0" w:line="240" w:lineRule="auto"/>
        <w:ind w:left="5400" w:firstLine="454"/>
        <w:jc w:val="right"/>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к постановлению администрации</w:t>
      </w:r>
    </w:p>
    <w:p w:rsidR="00D57C30" w:rsidRPr="00D57C30" w:rsidRDefault="00D57C30" w:rsidP="00D57C30">
      <w:pPr>
        <w:spacing w:after="0" w:line="240" w:lineRule="auto"/>
        <w:ind w:left="5400" w:firstLine="454"/>
        <w:jc w:val="right"/>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сельского поселения</w:t>
      </w:r>
    </w:p>
    <w:p w:rsidR="00D57C30" w:rsidRPr="00D57C30" w:rsidRDefault="00D57C30" w:rsidP="00D57C30">
      <w:pPr>
        <w:spacing w:after="0" w:line="240" w:lineRule="auto"/>
        <w:ind w:left="5760" w:firstLine="454"/>
        <w:jc w:val="right"/>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от 16.08.2019 № 78</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Административный регламент</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lastRenderedPageBreak/>
        <w:t>предоставления муниципальной услуги по </w:t>
      </w:r>
      <w:r w:rsidRPr="00D57C30">
        <w:rPr>
          <w:rFonts w:ascii="Arial" w:eastAsia="Times New Roman" w:hAnsi="Arial" w:cs="Arial"/>
          <w:b/>
          <w:bCs/>
          <w:color w:val="000000"/>
          <w:spacing w:val="2"/>
          <w:sz w:val="24"/>
          <w:szCs w:val="24"/>
          <w:lang w:eastAsia="ru-RU"/>
        </w:rPr>
        <w:t>заключению, изменению, прекращению договора социального найма жилого помещения</w:t>
      </w:r>
      <w:r w:rsidRPr="00D57C30">
        <w:rPr>
          <w:rFonts w:ascii="Arial" w:eastAsia="Times New Roman" w:hAnsi="Arial" w:cs="Arial"/>
          <w:b/>
          <w:bCs/>
          <w:color w:val="2D2D2D"/>
          <w:spacing w:val="2"/>
          <w:sz w:val="24"/>
          <w:szCs w:val="24"/>
          <w:lang w:eastAsia="ru-RU"/>
        </w:rPr>
        <w:t> </w:t>
      </w:r>
      <w:r w:rsidRPr="00D57C30">
        <w:rPr>
          <w:rFonts w:ascii="Arial" w:eastAsia="Times New Roman" w:hAnsi="Arial" w:cs="Arial"/>
          <w:b/>
          <w:bCs/>
          <w:color w:val="000000"/>
          <w:sz w:val="24"/>
          <w:szCs w:val="24"/>
          <w:lang w:eastAsia="ru-RU"/>
        </w:rPr>
        <w:t>муниципального жилищного фонда</w:t>
      </w:r>
    </w:p>
    <w:p w:rsidR="00D57C30" w:rsidRPr="00D57C30" w:rsidRDefault="00D57C30" w:rsidP="00D57C30">
      <w:pPr>
        <w:spacing w:after="0" w:line="240" w:lineRule="auto"/>
        <w:ind w:firstLine="567"/>
        <w:jc w:val="center"/>
        <w:rPr>
          <w:rFonts w:ascii="Arial" w:eastAsia="Times New Roman" w:hAnsi="Arial" w:cs="Arial"/>
          <w:b/>
          <w:bCs/>
          <w:color w:val="000000"/>
          <w:lang w:eastAsia="ru-RU"/>
        </w:rPr>
      </w:pPr>
      <w:r w:rsidRPr="00D57C30">
        <w:rPr>
          <w:rFonts w:ascii="Arial" w:eastAsia="Times New Roman" w:hAnsi="Arial" w:cs="Arial"/>
          <w:color w:val="000000"/>
          <w:sz w:val="24"/>
          <w:szCs w:val="24"/>
          <w:lang w:eastAsia="ru-RU"/>
        </w:rPr>
        <w:t>(в ред. от </w:t>
      </w:r>
      <w:hyperlink r:id="rId7" w:tgtFrame="_blank" w:history="1">
        <w:r w:rsidRPr="00D57C30">
          <w:rPr>
            <w:rFonts w:ascii="Arial" w:eastAsia="Times New Roman" w:hAnsi="Arial" w:cs="Arial"/>
            <w:color w:val="0000FF"/>
            <w:sz w:val="24"/>
            <w:szCs w:val="24"/>
            <w:lang w:eastAsia="ru-RU"/>
          </w:rPr>
          <w:t>27.07.2020 № 46</w:t>
        </w:r>
      </w:hyperlink>
      <w:r w:rsidRPr="00D57C30">
        <w:rPr>
          <w:rFonts w:ascii="Arial" w:eastAsia="Times New Roman" w:hAnsi="Arial" w:cs="Arial"/>
          <w:color w:val="000000"/>
          <w:sz w:val="24"/>
          <w:szCs w:val="24"/>
          <w:lang w:eastAsia="ru-RU"/>
        </w:rPr>
        <w:t>)</w:t>
      </w:r>
    </w:p>
    <w:p w:rsidR="00D57C30" w:rsidRPr="00D57C30" w:rsidRDefault="00D57C30" w:rsidP="00D57C30">
      <w:pPr>
        <w:spacing w:after="0" w:line="240" w:lineRule="auto"/>
        <w:ind w:firstLine="567"/>
        <w:jc w:val="center"/>
        <w:rPr>
          <w:rFonts w:ascii="Arial" w:eastAsia="Times New Roman" w:hAnsi="Arial" w:cs="Arial"/>
          <w:b/>
          <w:bCs/>
          <w:color w:val="000000"/>
          <w:lang w:eastAsia="ru-RU"/>
        </w:rPr>
      </w:pPr>
      <w:r w:rsidRPr="00D57C30">
        <w:rPr>
          <w:rFonts w:ascii="Arial" w:eastAsia="Times New Roman" w:hAnsi="Arial" w:cs="Arial"/>
          <w:color w:val="000000"/>
          <w:sz w:val="24"/>
          <w:szCs w:val="24"/>
          <w:lang w:eastAsia="ru-RU"/>
        </w:rPr>
        <w:t>(см. текст в </w:t>
      </w:r>
      <w:hyperlink r:id="rId8" w:tgtFrame="Logical" w:history="1">
        <w:r w:rsidRPr="00D57C30">
          <w:rPr>
            <w:rFonts w:ascii="Arial" w:eastAsia="Times New Roman" w:hAnsi="Arial" w:cs="Arial"/>
            <w:color w:val="0000FF"/>
            <w:sz w:val="24"/>
            <w:szCs w:val="24"/>
            <w:lang w:eastAsia="ru-RU"/>
          </w:rPr>
          <w:t>предыдущей редакции</w:t>
        </w:r>
      </w:hyperlink>
      <w:r w:rsidRPr="00D57C30">
        <w:rPr>
          <w:rFonts w:ascii="Arial" w:eastAsia="Times New Roman" w:hAnsi="Arial" w:cs="Arial"/>
          <w:color w:val="000000"/>
          <w:sz w:val="24"/>
          <w:szCs w:val="24"/>
          <w:lang w:eastAsia="ru-RU"/>
        </w:rPr>
        <w:t>)</w:t>
      </w:r>
    </w:p>
    <w:p w:rsidR="00D57C30" w:rsidRPr="00D57C30" w:rsidRDefault="00D57C30" w:rsidP="00D57C30">
      <w:pPr>
        <w:spacing w:after="0" w:line="240" w:lineRule="auto"/>
        <w:ind w:firstLine="567"/>
        <w:jc w:val="center"/>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567"/>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I. Общие положения</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1. Предмет регулирования административного регламента предоставления муниципальной услуги</w:t>
      </w:r>
    </w:p>
    <w:p w:rsidR="00D57C30" w:rsidRPr="00D57C30" w:rsidRDefault="00D57C30" w:rsidP="00D57C30">
      <w:pPr>
        <w:spacing w:after="0" w:line="240" w:lineRule="auto"/>
        <w:ind w:firstLine="601"/>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1.1. Административный регламент предоставления муниципальной услуги по заключению, изменению, прекращению договора социального найма жилого помещения муниципального жилищного фонда (далее – Административный регламент) устанавливает стандарт предоставления муниципальной услуги по заключению, изменению, прекращению договора социального найма жилого помещения муниципального жилищного фонда (далее – муниципальная услуга),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специалистов администрации Надеждинского сельского поселения Биробиджанского муниципального района Еврейской автономной области, предоставляющей муниципальную услугу (далее – Администрация).</w:t>
      </w:r>
    </w:p>
    <w:p w:rsidR="00D57C30" w:rsidRPr="00D57C30" w:rsidRDefault="00D57C30" w:rsidP="00D57C30">
      <w:pPr>
        <w:spacing w:after="0" w:line="240" w:lineRule="auto"/>
        <w:ind w:firstLine="601"/>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1.2. 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w:t>
      </w:r>
    </w:p>
    <w:p w:rsidR="00D57C30" w:rsidRPr="00D57C30" w:rsidRDefault="00D57C30" w:rsidP="00D57C30">
      <w:pPr>
        <w:spacing w:after="0" w:line="240" w:lineRule="auto"/>
        <w:ind w:firstLine="567"/>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2. Лица, имеющие право на получение 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2.1. Муниципальная услуга предоставляется гражданам Российской Федерации.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При обращении за получением муниципальной услуги от имени заявителей взаимодействие с Администрацией вправе осуществлять их уполномоченные представители.</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3. Требования к порядку информирования о порядке предоставления</w:t>
      </w:r>
      <w:r w:rsidRPr="00D57C30">
        <w:rPr>
          <w:rFonts w:ascii="Arial" w:eastAsia="Times New Roman" w:hAnsi="Arial" w:cs="Arial"/>
          <w:color w:val="000000"/>
          <w:sz w:val="24"/>
          <w:szCs w:val="24"/>
          <w:lang w:eastAsia="ru-RU"/>
        </w:rPr>
        <w:t> </w:t>
      </w:r>
      <w:r w:rsidRPr="00D57C30">
        <w:rPr>
          <w:rFonts w:ascii="Arial" w:eastAsia="Times New Roman" w:hAnsi="Arial" w:cs="Arial"/>
          <w:b/>
          <w:bCs/>
          <w:color w:val="000000"/>
          <w:sz w:val="24"/>
          <w:szCs w:val="24"/>
          <w:lang w:eastAsia="ru-RU"/>
        </w:rPr>
        <w:t>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3.1. Информирование граждан о порядке предоставления муниципальной услуги осуществляется специалистами Администрации или сотрудниками многофункционального центра по предоставлению государственных и муниципальных услуг (далее – МФЦ).</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3.3. Информация о порядке предоставления муниципальной услуги содержит следующие сведения: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 наименование и почтовые адреса Администрации, ответственной за предоставление муниципальной услуги, и МФЦ;</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 справочные номера телефонов Администрации, ответственной за предоставление муниципальной услуги, и МФЦ;</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3) адрес официального сайта Администрации и МФЦ в информационно-телекоммуникационной сети «Интернет» (далее – сеть Интернет);</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4) график работы Администрации, ответственной за предоставление муниципальной услуги, и МФЦ;</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lastRenderedPageBreak/>
        <w:t>5) требования к письменному запросу заявителей о предоставлении информации о порядке предоставления 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6) перечень документов, необходимых для получения 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7) выдержки из правовых актов, содержащих нормы, регулирующие деятельность по предоставлению 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8) текст административного регламента с приложениями;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9) краткое описание порядка предоставления 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10) образцы оформления документов, необходимых для получения муниципальной услуги, и требования к ним.</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3.4. Информация о порядке предоставления муниципальной услуги размещается на информационных стендах в помещениях Администрации, МФЦ, предназначенных для приема заявителей, на официальном сайте Администрации 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9" w:history="1">
        <w:r w:rsidRPr="00D57C30">
          <w:rPr>
            <w:rFonts w:ascii="Arial" w:eastAsia="Times New Roman" w:hAnsi="Arial" w:cs="Arial"/>
            <w:color w:val="000000"/>
            <w:sz w:val="24"/>
            <w:szCs w:val="24"/>
            <w:u w:val="single"/>
            <w:lang w:eastAsia="ru-RU"/>
          </w:rPr>
          <w:t>www.gosuslugi.ru</w:t>
        </w:r>
      </w:hyperlink>
      <w:r w:rsidRPr="00D57C30">
        <w:rPr>
          <w:rFonts w:ascii="Arial" w:eastAsia="Times New Roman" w:hAnsi="Arial" w:cs="Arial"/>
          <w:color w:val="000000"/>
          <w:sz w:val="24"/>
          <w:szCs w:val="24"/>
          <w:lang w:eastAsia="ru-RU"/>
        </w:rPr>
        <w:t> (далее – ЕПГУ), а также предоставляется по телефону и электронной почте по обращению заявителя.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3.5. Подача заявления и документов для предоставления муниципальной услуги с использованием ЕПГУ, получение муниципальной услуги в электронной форме, направление заявителю уведомлений и осуществление мониторинга хода предоставлении услуги с помощью ЕПГУ, подача заявления на предоставление муниципальной услуги через официальный сайт Администрации осуществляется при наличии технической возможности.</w:t>
      </w:r>
    </w:p>
    <w:p w:rsidR="00D57C30" w:rsidRPr="00D57C30" w:rsidRDefault="00D57C30" w:rsidP="00D57C30">
      <w:pPr>
        <w:spacing w:after="0" w:line="240" w:lineRule="auto"/>
        <w:ind w:firstLine="708"/>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3.6.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3.7. При общении с гражданами специалисты Администрации 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II. Стандарт предоставления муниципальной услуги</w:t>
      </w:r>
    </w:p>
    <w:p w:rsidR="00D57C30" w:rsidRPr="00D57C30" w:rsidRDefault="00D57C30" w:rsidP="00D57C30">
      <w:pPr>
        <w:spacing w:after="0" w:line="240" w:lineRule="auto"/>
        <w:ind w:firstLine="567"/>
        <w:jc w:val="center"/>
        <w:rPr>
          <w:rFonts w:ascii="Arial" w:eastAsia="Times New Roman" w:hAnsi="Arial" w:cs="Arial"/>
          <w:b/>
          <w:bCs/>
          <w:color w:val="000000"/>
          <w:lang w:eastAsia="ru-RU"/>
        </w:rPr>
      </w:pPr>
      <w:r w:rsidRPr="00D57C30">
        <w:rPr>
          <w:rFonts w:ascii="Arial" w:eastAsia="Times New Roman" w:hAnsi="Arial" w:cs="Arial"/>
          <w:color w:val="000000"/>
          <w:sz w:val="24"/>
          <w:szCs w:val="24"/>
          <w:lang w:eastAsia="ru-RU"/>
        </w:rPr>
        <w:t>(в ред. от </w:t>
      </w:r>
      <w:hyperlink r:id="rId10" w:tgtFrame="_blank" w:history="1">
        <w:r w:rsidRPr="00D57C30">
          <w:rPr>
            <w:rFonts w:ascii="Arial" w:eastAsia="Times New Roman" w:hAnsi="Arial" w:cs="Arial"/>
            <w:color w:val="0000FF"/>
            <w:sz w:val="24"/>
            <w:szCs w:val="24"/>
            <w:lang w:eastAsia="ru-RU"/>
          </w:rPr>
          <w:t>27.07.2020 № 46</w:t>
        </w:r>
      </w:hyperlink>
      <w:r w:rsidRPr="00D57C30">
        <w:rPr>
          <w:rFonts w:ascii="Arial" w:eastAsia="Times New Roman" w:hAnsi="Arial" w:cs="Arial"/>
          <w:color w:val="000000"/>
          <w:sz w:val="24"/>
          <w:szCs w:val="24"/>
          <w:lang w:eastAsia="ru-RU"/>
        </w:rPr>
        <w:t>)</w:t>
      </w:r>
    </w:p>
    <w:p w:rsidR="00D57C30" w:rsidRPr="00D57C30" w:rsidRDefault="00D57C30" w:rsidP="00D57C30">
      <w:pPr>
        <w:spacing w:after="0" w:line="240" w:lineRule="auto"/>
        <w:ind w:firstLine="567"/>
        <w:jc w:val="center"/>
        <w:rPr>
          <w:rFonts w:ascii="Arial" w:eastAsia="Times New Roman" w:hAnsi="Arial" w:cs="Arial"/>
          <w:b/>
          <w:bCs/>
          <w:color w:val="000000"/>
          <w:lang w:eastAsia="ru-RU"/>
        </w:rPr>
      </w:pPr>
      <w:r w:rsidRPr="00D57C30">
        <w:rPr>
          <w:rFonts w:ascii="Arial" w:eastAsia="Times New Roman" w:hAnsi="Arial" w:cs="Arial"/>
          <w:color w:val="000000"/>
          <w:sz w:val="24"/>
          <w:szCs w:val="24"/>
          <w:lang w:eastAsia="ru-RU"/>
        </w:rPr>
        <w:t>(см. текст в </w:t>
      </w:r>
      <w:hyperlink r:id="rId11" w:tgtFrame="Logical" w:history="1">
        <w:r w:rsidRPr="00D57C30">
          <w:rPr>
            <w:rFonts w:ascii="Arial" w:eastAsia="Times New Roman" w:hAnsi="Arial" w:cs="Arial"/>
            <w:color w:val="0000FF"/>
            <w:sz w:val="24"/>
            <w:szCs w:val="24"/>
            <w:lang w:eastAsia="ru-RU"/>
          </w:rPr>
          <w:t>предыдущей редакции</w:t>
        </w:r>
      </w:hyperlink>
      <w:r w:rsidRPr="00D57C30">
        <w:rPr>
          <w:rFonts w:ascii="Arial" w:eastAsia="Times New Roman" w:hAnsi="Arial" w:cs="Arial"/>
          <w:color w:val="000000"/>
          <w:sz w:val="24"/>
          <w:szCs w:val="24"/>
          <w:lang w:eastAsia="ru-RU"/>
        </w:rPr>
        <w:t>)</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4. Наименование 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4.1. Муниципальная услуга по </w:t>
      </w:r>
      <w:r w:rsidRPr="00D57C30">
        <w:rPr>
          <w:rFonts w:ascii="Arial" w:eastAsia="Times New Roman" w:hAnsi="Arial" w:cs="Arial"/>
          <w:color w:val="000000"/>
          <w:spacing w:val="2"/>
          <w:sz w:val="24"/>
          <w:szCs w:val="24"/>
          <w:lang w:eastAsia="ru-RU"/>
        </w:rPr>
        <w:t>заключению, изменению, прекращению договора социального найма жилого помещения </w:t>
      </w:r>
      <w:r w:rsidRPr="00D57C30">
        <w:rPr>
          <w:rFonts w:ascii="Arial" w:eastAsia="Times New Roman" w:hAnsi="Arial" w:cs="Arial"/>
          <w:color w:val="000000"/>
          <w:sz w:val="24"/>
          <w:szCs w:val="24"/>
          <w:lang w:eastAsia="ru-RU"/>
        </w:rPr>
        <w:t>муниципального жилищного фонда.</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5. Наименование органа, предоставляющего муниципальную услугу</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5.1. Предоставление муниципальной услуги осуществляется Администрацией.</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5.2. Администрация организует предоставление муниципальной услуги по принципу «одного окна», в том числе на базе МФЦ.</w:t>
      </w:r>
    </w:p>
    <w:p w:rsidR="00D57C30" w:rsidRPr="00D57C30" w:rsidRDefault="00D57C30" w:rsidP="00D57C30">
      <w:pPr>
        <w:spacing w:after="0" w:line="240" w:lineRule="auto"/>
        <w:ind w:firstLine="708"/>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xml:space="preserve">5.3. Администрация, предоставляющая муниципальную услугу,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w:t>
      </w:r>
      <w:r w:rsidRPr="00D57C30">
        <w:rPr>
          <w:rFonts w:ascii="Arial" w:eastAsia="Times New Roman" w:hAnsi="Arial" w:cs="Arial"/>
          <w:color w:val="000000"/>
          <w:sz w:val="24"/>
          <w:szCs w:val="24"/>
          <w:lang w:eastAsia="ru-RU"/>
        </w:rPr>
        <w:lastRenderedPageBreak/>
        <w:t>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6. Результат предоставления 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6.1. Результатами предоставления муниципальной услуги являются: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 </w:t>
      </w:r>
      <w:r w:rsidRPr="00D57C30">
        <w:rPr>
          <w:rFonts w:ascii="Arial" w:eastAsia="Times New Roman" w:hAnsi="Arial" w:cs="Arial"/>
          <w:color w:val="000000"/>
          <w:spacing w:val="2"/>
          <w:sz w:val="24"/>
          <w:szCs w:val="24"/>
          <w:lang w:eastAsia="ru-RU"/>
        </w:rPr>
        <w:t>заключение, изменение, прекращение договора социального найма жилого помещения муниципального жилищного фонда (далее – договор социального найма, дополнительное соглашение);</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 уведомление об отказе в заключении, изменении, прекращении договора социального найма (дополнительного соглашения) с указанием причин отказа и порядком его обжалования.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7. Срок регистрации запроса заявителя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7.1. Запрос заявителя о предоставлении муниципальной услуги регистрируется в Администрации в срок не позднее одного рабочего дня, следующего за днем поступления в Администрацию.</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7.2.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одного рабочего дня, следующего за днем поступления в Администрацию.</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7.3. Регистрация запроса заявителя о предоставлении муниципальной услуги, направленного в форме электронного документа посредством ЕПГУ, осуществляется в срок не позднее одного рабочего дня, следующего за днем поступления в Администрацию.</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8. Срок предоставления 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8.1. Срок предоставления муниципальной услуги не превышает 30 дней с даты регистрации запроса о предоставлении муниципальной услуги в Администрации.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Администрации.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8.3. Срок предоставления муниципальной услуги исчисляется без учета сроков передачи запроса о предоставлении муниципальной услуги и документов из МФЦ в Администрацию, передачи результата предоставления муниципальной услуги из Администрации в МФЦ, срока выдачи результата заявителю.</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8.4. Сроки передачи запроса о предоставлении муниципальной услуги и прилагаемых документов из МФЦ в Администрацию, а также передачи результата муниципальной услуги из Администрации в МФЦ устанавливаются соглашением о взаимодействии между Администрацией и МФЦ.</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8.5. Выдача (направление) результата предоставления муниципальной услуги осуществляется в срок, не превышающий два дня.</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9. Правовые основания предоставления 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9.1. Предоставление муниципальной услуги осуществляется в соответствии с:</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hyperlink r:id="rId12" w:tgtFrame="_blank" w:history="1">
        <w:r w:rsidRPr="00D57C30">
          <w:rPr>
            <w:rFonts w:ascii="Arial" w:eastAsia="Times New Roman" w:hAnsi="Arial" w:cs="Arial"/>
            <w:color w:val="0000FF"/>
            <w:sz w:val="24"/>
            <w:szCs w:val="24"/>
            <w:lang w:eastAsia="ru-RU"/>
          </w:rPr>
          <w:t>Жилищным кодексом</w:t>
        </w:r>
      </w:hyperlink>
      <w:r w:rsidRPr="00D57C30">
        <w:rPr>
          <w:rFonts w:ascii="Arial" w:eastAsia="Times New Roman" w:hAnsi="Arial" w:cs="Arial"/>
          <w:color w:val="000000"/>
          <w:sz w:val="24"/>
          <w:szCs w:val="24"/>
          <w:lang w:eastAsia="ru-RU"/>
        </w:rPr>
        <w:t> Российской Федерации от 29.12.2004 </w:t>
      </w:r>
      <w:hyperlink r:id="rId13" w:tgtFrame="_blank" w:history="1">
        <w:r w:rsidRPr="00D57C30">
          <w:rPr>
            <w:rFonts w:ascii="Arial" w:eastAsia="Times New Roman" w:hAnsi="Arial" w:cs="Arial"/>
            <w:color w:val="0000FF"/>
            <w:sz w:val="24"/>
            <w:szCs w:val="24"/>
            <w:lang w:eastAsia="ru-RU"/>
          </w:rPr>
          <w:t>№ 188-ФЗ</w:t>
        </w:r>
      </w:hyperlink>
      <w:r w:rsidRPr="00D57C30">
        <w:rPr>
          <w:rFonts w:ascii="Arial" w:eastAsia="Times New Roman" w:hAnsi="Arial" w:cs="Arial"/>
          <w:color w:val="000000"/>
          <w:sz w:val="24"/>
          <w:szCs w:val="24"/>
          <w:lang w:eastAsia="ru-RU"/>
        </w:rPr>
        <w:t> // «Собрание законодательства Российской Федерации», 03.01.2005, № 1 (часть 1), ст. 14;</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Федеральным законом от 06.10.2003 </w:t>
      </w:r>
      <w:hyperlink r:id="rId14" w:tgtFrame="_blank" w:history="1">
        <w:r w:rsidRPr="00D57C30">
          <w:rPr>
            <w:rFonts w:ascii="Arial" w:eastAsia="Times New Roman" w:hAnsi="Arial" w:cs="Arial"/>
            <w:color w:val="0000FF"/>
            <w:sz w:val="24"/>
            <w:szCs w:val="24"/>
            <w:lang w:eastAsia="ru-RU"/>
          </w:rPr>
          <w:t>№ 131-ФЗ</w:t>
        </w:r>
      </w:hyperlink>
      <w:r w:rsidRPr="00D57C3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 «Собрание законодательства Российской Федерации», 06.10.2003, № 40, ст. 38224;</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Федеральным законом от 02.05.2006 </w:t>
      </w:r>
      <w:hyperlink r:id="rId15" w:tgtFrame="_blank" w:history="1">
        <w:r w:rsidRPr="00D57C30">
          <w:rPr>
            <w:rFonts w:ascii="Arial" w:eastAsia="Times New Roman" w:hAnsi="Arial" w:cs="Arial"/>
            <w:color w:val="0000FF"/>
            <w:sz w:val="24"/>
            <w:szCs w:val="24"/>
            <w:lang w:eastAsia="ru-RU"/>
          </w:rPr>
          <w:t>№ 59-ФЗ</w:t>
        </w:r>
      </w:hyperlink>
      <w:r w:rsidRPr="00D57C30">
        <w:rPr>
          <w:rFonts w:ascii="Arial" w:eastAsia="Times New Roman" w:hAnsi="Arial" w:cs="Arial"/>
          <w:color w:val="000000"/>
          <w:sz w:val="24"/>
          <w:szCs w:val="24"/>
          <w:lang w:eastAsia="ru-RU"/>
        </w:rPr>
        <w:t> «О порядке рассмотрения обращений граждан Российской Федерации» // «Российская газета», № 95, 05.05.2006;</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lastRenderedPageBreak/>
        <w:t>– Федеральным законом от 27.07.2010 </w:t>
      </w:r>
      <w:hyperlink r:id="rId16" w:tgtFrame="_blank" w:history="1">
        <w:r w:rsidRPr="00D57C30">
          <w:rPr>
            <w:rFonts w:ascii="Arial" w:eastAsia="Times New Roman" w:hAnsi="Arial" w:cs="Arial"/>
            <w:color w:val="0000FF"/>
            <w:sz w:val="24"/>
            <w:szCs w:val="24"/>
            <w:lang w:eastAsia="ru-RU"/>
          </w:rPr>
          <w:t>№ 210-ФЗ</w:t>
        </w:r>
      </w:hyperlink>
      <w:r w:rsidRPr="00D57C30">
        <w:rPr>
          <w:rFonts w:ascii="Arial" w:eastAsia="Times New Roman" w:hAnsi="Arial" w:cs="Arial"/>
          <w:color w:val="000000"/>
          <w:sz w:val="24"/>
          <w:szCs w:val="24"/>
          <w:lang w:eastAsia="ru-RU"/>
        </w:rPr>
        <w:t> «Об организации предоставления государственных и муниципальных услуг» // «Российская газета», № 168, 30.07.2010;</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i/>
          <w:iCs/>
          <w:color w:val="000000"/>
          <w:sz w:val="24"/>
          <w:szCs w:val="24"/>
          <w:lang w:eastAsia="ru-RU"/>
        </w:rPr>
        <w:t>-</w:t>
      </w:r>
      <w:r w:rsidRPr="00D57C30">
        <w:rPr>
          <w:rFonts w:ascii="Arial" w:eastAsia="Times New Roman" w:hAnsi="Arial" w:cs="Arial"/>
          <w:color w:val="000000"/>
          <w:sz w:val="24"/>
          <w:szCs w:val="24"/>
          <w:lang w:eastAsia="ru-RU"/>
        </w:rPr>
        <w:t>Уставом Надеждинского сельского поселения;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настоящим Административным регламентом.</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10.Исчерпывающий перечень документов, необходимых,</w:t>
      </w:r>
      <w:r w:rsidRPr="00D57C30">
        <w:rPr>
          <w:rFonts w:ascii="Arial" w:eastAsia="Times New Roman" w:hAnsi="Arial" w:cs="Arial"/>
          <w:color w:val="000000"/>
          <w:sz w:val="24"/>
          <w:szCs w:val="24"/>
          <w:lang w:eastAsia="ru-RU"/>
        </w:rPr>
        <w:t> </w:t>
      </w:r>
      <w:r w:rsidRPr="00D57C30">
        <w:rPr>
          <w:rFonts w:ascii="Arial" w:eastAsia="Times New Roman" w:hAnsi="Arial" w:cs="Arial"/>
          <w:b/>
          <w:bCs/>
          <w:color w:val="000000"/>
          <w:sz w:val="24"/>
          <w:szCs w:val="24"/>
          <w:lang w:eastAsia="ru-RU"/>
        </w:rPr>
        <w:t>в соответствии с нормативными правовыми актами Российской Федерации, нормативными правовыми актами Еврейской автономной области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10.1. При обращении за получением муниципальной услуги заявитель представляет:</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 в целях заключения договора социального найма:</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pacing w:val="2"/>
          <w:sz w:val="24"/>
          <w:szCs w:val="24"/>
          <w:lang w:eastAsia="ru-RU"/>
        </w:rPr>
        <w:t>– заявление о предоставлении муниципальной услуги (приложение 2 к Административному регламенту);</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документы, удостоверяющие личность гражданина и лиц, указанных им в качестве членов семьи;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документы, подтверждающие состав семьи заявителя (свидетельство о рождении, свидетельство о заключении брака, решения об усыновлении (удочерении), судебного решения о признании членом семьи и т.п.);</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pacing w:val="2"/>
          <w:sz w:val="24"/>
          <w:szCs w:val="24"/>
          <w:lang w:eastAsia="ru-RU"/>
        </w:rPr>
        <w:t>– документы – основание на вселение в жилое помещение (ордер на предоставление жилого помещения до 01.03.2005 или типовой договор найма, решение суда);</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pacing w:val="2"/>
          <w:sz w:val="24"/>
          <w:szCs w:val="24"/>
          <w:lang w:eastAsia="ru-RU"/>
        </w:rPr>
        <w:t>– копия решения суда (при наличии);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pacing w:val="2"/>
          <w:sz w:val="24"/>
          <w:szCs w:val="24"/>
          <w:lang w:eastAsia="ru-RU"/>
        </w:rPr>
        <w:t>2) в целях внесения изменений в договор социального найма:</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pacing w:val="2"/>
          <w:sz w:val="24"/>
          <w:szCs w:val="24"/>
          <w:lang w:eastAsia="ru-RU"/>
        </w:rPr>
        <w:t>– заявление о предоставлении муниципальной услуги (приложение 6 к Административному регламенту);</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pacing w:val="2"/>
          <w:sz w:val="24"/>
          <w:szCs w:val="24"/>
          <w:lang w:eastAsia="ru-RU"/>
        </w:rPr>
        <w:t>– </w:t>
      </w:r>
      <w:r w:rsidRPr="00D57C30">
        <w:rPr>
          <w:rFonts w:ascii="Arial" w:eastAsia="Times New Roman" w:hAnsi="Arial" w:cs="Arial"/>
          <w:color w:val="000000"/>
          <w:sz w:val="24"/>
          <w:szCs w:val="24"/>
          <w:lang w:eastAsia="ru-RU"/>
        </w:rPr>
        <w:t>документы, удостоверяющие личность гражданина и лиц, указанных им в качестве членов семьи;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документы, подтверждающие состав семьи заявителя (свидетельство о рождении, свидетельство о заключении брака, решения об усыновлении (удочерении), судебного решения о признании членом семьи и т.п.);</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документы, явившиеся основанием для внесения изменений в договор социального найма (технический паспорт, в случае увеличения площади квартиры, копия паспорта, свидетельства о рождении, в случае изменения фамилия одного из нанимателя);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3) в целях прекращения договора социального найма:</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w:t>
      </w:r>
      <w:r w:rsidRPr="00D57C30">
        <w:rPr>
          <w:rFonts w:ascii="Arial" w:eastAsia="Times New Roman" w:hAnsi="Arial" w:cs="Arial"/>
          <w:color w:val="000000"/>
          <w:spacing w:val="2"/>
          <w:sz w:val="24"/>
          <w:szCs w:val="24"/>
          <w:lang w:eastAsia="ru-RU"/>
        </w:rPr>
        <w:t>заявление о предоставлении муниципальной услуги (приложение 7 к Административному регламенту);</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2D2D2D"/>
          <w:spacing w:val="2"/>
          <w:sz w:val="24"/>
          <w:szCs w:val="24"/>
          <w:lang w:eastAsia="ru-RU"/>
        </w:rPr>
        <w:t>– </w:t>
      </w:r>
      <w:r w:rsidRPr="00D57C30">
        <w:rPr>
          <w:rFonts w:ascii="Arial" w:eastAsia="Times New Roman" w:hAnsi="Arial" w:cs="Arial"/>
          <w:color w:val="000000"/>
          <w:sz w:val="24"/>
          <w:szCs w:val="24"/>
          <w:lang w:eastAsia="ru-RU"/>
        </w:rPr>
        <w:t>документы, удостоверяющие личность гражданина и лиц, указанных им в качестве членов семьи;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документы, подтверждающие состав семьи заявителя (свидетельство о рождении, свидетельство о заключении брака, решения об усыновлении (удочерении), судебного решения о признании членом семьи и т.п.).</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10.3. В бумажном виде форма заявления может быть получена заявителем непосредственно в Администрации или МФЦ</w:t>
      </w:r>
      <w:r w:rsidRPr="00D57C30">
        <w:rPr>
          <w:rFonts w:ascii="Arial" w:eastAsia="Times New Roman" w:hAnsi="Arial" w:cs="Arial"/>
          <w:i/>
          <w:iCs/>
          <w:color w:val="000000"/>
          <w:sz w:val="24"/>
          <w:szCs w:val="24"/>
          <w:lang w:eastAsia="ru-RU"/>
        </w:rPr>
        <w:t>.</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10.4. Форма заявления доступна для копирования и заполнения в электронном виде на ЕПГУ, на официальном сайте Администрации в сети Интернет - http://Nadsp.ru, а также по обращению заявителя может быть выслана на адрес его электронной почты.</w:t>
      </w:r>
    </w:p>
    <w:p w:rsidR="00D57C30" w:rsidRPr="00D57C30" w:rsidRDefault="00D57C30" w:rsidP="00D57C30">
      <w:pPr>
        <w:shd w:val="clear" w:color="auto" w:fill="FFFFFF"/>
        <w:spacing w:after="0" w:line="240" w:lineRule="auto"/>
        <w:ind w:firstLine="708"/>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lastRenderedPageBreak/>
        <w:t>10.5. Гражданину, подавшему заявление по формам согласно приложениям 2, 6, 7 к настоящему Административному регламенту и документы, указанные в п. 10.1. выдается расписка в получении от заявителя этих документов с указанием их перечня и даты их получения, а также с указанием перечня документов, которые будут получены по межведомственным запросам, по форме согласно приложению 4 к настоящему Административному регламенту (далее - расписка).</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11. Исчерпывающий перечень документов, необходимых</w:t>
      </w:r>
      <w:r w:rsidRPr="00D57C30">
        <w:rPr>
          <w:rFonts w:ascii="Arial" w:eastAsia="Times New Roman" w:hAnsi="Arial" w:cs="Arial"/>
          <w:color w:val="000000"/>
          <w:sz w:val="24"/>
          <w:szCs w:val="24"/>
          <w:lang w:eastAsia="ru-RU"/>
        </w:rPr>
        <w:t> </w:t>
      </w:r>
      <w:r w:rsidRPr="00D57C30">
        <w:rPr>
          <w:rFonts w:ascii="Arial" w:eastAsia="Times New Roman" w:hAnsi="Arial" w:cs="Arial"/>
          <w:b/>
          <w:bCs/>
          <w:color w:val="000000"/>
          <w:sz w:val="24"/>
          <w:szCs w:val="24"/>
          <w:lang w:eastAsia="ru-RU"/>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11.1. Заявитель вправе представить по собственной инициативе следующие документы:</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pacing w:val="2"/>
          <w:sz w:val="24"/>
          <w:szCs w:val="24"/>
          <w:lang w:eastAsia="ru-RU"/>
        </w:rPr>
        <w:t>1) кадастровый паспорт на жилое помещение.</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pacing w:val="2"/>
          <w:sz w:val="24"/>
          <w:szCs w:val="24"/>
          <w:lang w:eastAsia="ru-RU"/>
        </w:rPr>
        <w:t>2) выписка из Единого государственного реестра недвижимости об основных характеристиках и зарегистрированных правах на объект недвижимости.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11.2. Непредставление заявителем указанных документов не является основанием для отказа заявителю в предоставлении 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11.3. Администрация 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11.4. Администрация и МФЦ также не вправе требовать от заявителя:</w:t>
      </w:r>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w:t>
      </w:r>
      <w:hyperlink r:id="rId17" w:tgtFrame="_blank" w:history="1">
        <w:r w:rsidRPr="00D57C30">
          <w:rPr>
            <w:rFonts w:ascii="Arial" w:eastAsia="Times New Roman" w:hAnsi="Arial" w:cs="Arial"/>
            <w:color w:val="0000FF"/>
            <w:sz w:val="24"/>
            <w:szCs w:val="24"/>
            <w:lang w:eastAsia="ru-RU"/>
          </w:rPr>
          <w:t>№ 210-ФЗ</w:t>
        </w:r>
      </w:hyperlink>
      <w:r w:rsidRPr="00D57C30">
        <w:rPr>
          <w:rFonts w:ascii="Arial" w:eastAsia="Times New Roman" w:hAnsi="Arial" w:cs="Arial"/>
          <w:color w:val="000000"/>
          <w:sz w:val="24"/>
          <w:szCs w:val="24"/>
          <w:lang w:eastAsia="ru-RU"/>
        </w:rPr>
        <w:t>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Еврейской автономной области, муниципальными правовыми актами, за исключением документов, включенных в определенный частью 6 статьи 7 Федерального закона от 27.07.2010 </w:t>
      </w:r>
      <w:hyperlink r:id="rId18" w:tgtFrame="_blank" w:history="1">
        <w:r w:rsidRPr="00D57C30">
          <w:rPr>
            <w:rFonts w:ascii="Arial" w:eastAsia="Times New Roman" w:hAnsi="Arial" w:cs="Arial"/>
            <w:color w:val="0000FF"/>
            <w:sz w:val="24"/>
            <w:szCs w:val="24"/>
            <w:lang w:eastAsia="ru-RU"/>
          </w:rPr>
          <w:t>№ 210-ФЗ</w:t>
        </w:r>
      </w:hyperlink>
      <w:r w:rsidRPr="00D57C30">
        <w:rPr>
          <w:rFonts w:ascii="Arial" w:eastAsia="Times New Roman" w:hAnsi="Arial" w:cs="Arial"/>
          <w:color w:val="000000"/>
          <w:sz w:val="24"/>
          <w:szCs w:val="24"/>
          <w:lang w:eastAsia="ru-RU"/>
        </w:rPr>
        <w:t>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D57C30">
        <w:rPr>
          <w:rFonts w:ascii="Arial" w:eastAsia="Times New Roman" w:hAnsi="Arial" w:cs="Arial"/>
          <w:color w:val="000000"/>
          <w:sz w:val="24"/>
          <w:szCs w:val="24"/>
          <w:lang w:eastAsia="ru-RU"/>
        </w:rPr>
        <w:lastRenderedPageBreak/>
        <w:t>предоставлении муниципальной услуги и не включенных в представленный ранее комплект документов;</w:t>
      </w:r>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w:t>
      </w:r>
      <w:hyperlink r:id="rId19" w:tgtFrame="_blank" w:history="1">
        <w:r w:rsidRPr="00D57C30">
          <w:rPr>
            <w:rFonts w:ascii="Arial" w:eastAsia="Times New Roman" w:hAnsi="Arial" w:cs="Arial"/>
            <w:color w:val="0000FF"/>
            <w:sz w:val="24"/>
            <w:szCs w:val="24"/>
            <w:lang w:eastAsia="ru-RU"/>
          </w:rPr>
          <w:t>№ 210-ФЗ</w:t>
        </w:r>
      </w:hyperlink>
      <w:r w:rsidRPr="00D57C30">
        <w:rPr>
          <w:rFonts w:ascii="Arial" w:eastAsia="Times New Roman" w:hAnsi="Arial" w:cs="Arial"/>
          <w:color w:val="000000"/>
          <w:sz w:val="24"/>
          <w:szCs w:val="24"/>
          <w:lang w:eastAsia="ru-RU"/>
        </w:rPr>
        <w:t>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hyperlink r:id="rId20" w:tgtFrame="_blank" w:history="1">
        <w:r w:rsidRPr="00D57C30">
          <w:rPr>
            <w:rFonts w:ascii="Arial" w:eastAsia="Times New Roman" w:hAnsi="Arial" w:cs="Arial"/>
            <w:color w:val="0000FF"/>
            <w:sz w:val="24"/>
            <w:szCs w:val="24"/>
            <w:lang w:eastAsia="ru-RU"/>
          </w:rPr>
          <w:t>№ 210-ФЗ</w:t>
        </w:r>
      </w:hyperlink>
      <w:r w:rsidRPr="00D57C30">
        <w:rPr>
          <w:rFonts w:ascii="Arial" w:eastAsia="Times New Roman" w:hAnsi="Arial" w:cs="Arial"/>
          <w:color w:val="000000"/>
          <w:sz w:val="24"/>
          <w:szCs w:val="24"/>
          <w:lang w:eastAsia="ru-RU"/>
        </w:rPr>
        <w:t>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57C30" w:rsidRPr="00D57C30" w:rsidRDefault="00D57C30" w:rsidP="00D57C30">
      <w:pPr>
        <w:spacing w:after="0" w:line="240" w:lineRule="auto"/>
        <w:ind w:firstLine="567"/>
        <w:jc w:val="both"/>
        <w:rPr>
          <w:rFonts w:ascii="Arial" w:eastAsia="Times New Roman" w:hAnsi="Arial" w:cs="Arial"/>
          <w:b/>
          <w:bCs/>
          <w:color w:val="000000"/>
          <w:lang w:eastAsia="ru-RU"/>
        </w:rPr>
      </w:pPr>
      <w:r w:rsidRPr="00D57C30">
        <w:rPr>
          <w:rFonts w:ascii="Arial" w:eastAsia="Times New Roman" w:hAnsi="Arial" w:cs="Arial"/>
          <w:color w:val="000000"/>
          <w:sz w:val="24"/>
          <w:szCs w:val="24"/>
          <w:lang w:eastAsia="ru-RU"/>
        </w:rPr>
        <w:t>(в ред. от </w:t>
      </w:r>
      <w:hyperlink r:id="rId21" w:tgtFrame="_blank" w:history="1">
        <w:r w:rsidRPr="00D57C30">
          <w:rPr>
            <w:rFonts w:ascii="Arial" w:eastAsia="Times New Roman" w:hAnsi="Arial" w:cs="Arial"/>
            <w:color w:val="0000FF"/>
            <w:sz w:val="24"/>
            <w:szCs w:val="24"/>
            <w:lang w:eastAsia="ru-RU"/>
          </w:rPr>
          <w:t>27.07.2020 № 46</w:t>
        </w:r>
      </w:hyperlink>
      <w:r w:rsidRPr="00D57C30">
        <w:rPr>
          <w:rFonts w:ascii="Arial" w:eastAsia="Times New Roman" w:hAnsi="Arial" w:cs="Arial"/>
          <w:color w:val="000000"/>
          <w:sz w:val="24"/>
          <w:szCs w:val="24"/>
          <w:lang w:eastAsia="ru-RU"/>
        </w:rPr>
        <w:t>)</w:t>
      </w:r>
    </w:p>
    <w:p w:rsidR="00D57C30" w:rsidRPr="00D57C30" w:rsidRDefault="00D57C30" w:rsidP="00D57C30">
      <w:pPr>
        <w:spacing w:after="0" w:line="240" w:lineRule="auto"/>
        <w:ind w:firstLine="567"/>
        <w:jc w:val="both"/>
        <w:rPr>
          <w:rFonts w:ascii="Arial" w:eastAsia="Times New Roman" w:hAnsi="Arial" w:cs="Arial"/>
          <w:b/>
          <w:bCs/>
          <w:color w:val="000000"/>
          <w:lang w:eastAsia="ru-RU"/>
        </w:rPr>
      </w:pPr>
      <w:r w:rsidRPr="00D57C30">
        <w:rPr>
          <w:rFonts w:ascii="Arial" w:eastAsia="Times New Roman" w:hAnsi="Arial" w:cs="Arial"/>
          <w:color w:val="000000"/>
          <w:sz w:val="24"/>
          <w:szCs w:val="24"/>
          <w:lang w:eastAsia="ru-RU"/>
        </w:rPr>
        <w:t>(см. текст в </w:t>
      </w:r>
      <w:hyperlink r:id="rId22" w:tgtFrame="Logical" w:history="1">
        <w:r w:rsidRPr="00D57C30">
          <w:rPr>
            <w:rFonts w:ascii="Arial" w:eastAsia="Times New Roman" w:hAnsi="Arial" w:cs="Arial"/>
            <w:color w:val="0000FF"/>
            <w:sz w:val="24"/>
            <w:szCs w:val="24"/>
            <w:lang w:eastAsia="ru-RU"/>
          </w:rPr>
          <w:t>предыдущей редакции</w:t>
        </w:r>
      </w:hyperlink>
      <w:r w:rsidRPr="00D57C30">
        <w:rPr>
          <w:rFonts w:ascii="Arial" w:eastAsia="Times New Roman" w:hAnsi="Arial" w:cs="Arial"/>
          <w:color w:val="000000"/>
          <w:sz w:val="24"/>
          <w:szCs w:val="24"/>
          <w:lang w:eastAsia="ru-RU"/>
        </w:rPr>
        <w:t>)</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11.5. Документы, необходимые для предоставления муниципальной услуги, предоставляются в копиях, подлинность подписи/подписей на заявлении и копии документов, необходимых для предоставления муниципальной услуги, заверяются: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а) при подаче заявления путем личного обращения за предоставлением муниципальной услуги – специалистом Администрации, ответственным за прием документов, на основании их оригиналов;</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б) при направлении заявления в адрес Администрации нарочно или посредством почтового отправления – нотариально;</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в) при направлении заявления в адрес Администрации посредством ЕПГУ, электронной почты – усиленной электронной подписью.</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bookmarkStart w:id="0" w:name="P122"/>
      <w:bookmarkEnd w:id="0"/>
      <w:r w:rsidRPr="00D57C30">
        <w:rPr>
          <w:rFonts w:ascii="Arial" w:eastAsia="Times New Roman" w:hAnsi="Arial" w:cs="Arial"/>
          <w:color w:val="000000"/>
          <w:sz w:val="24"/>
          <w:szCs w:val="24"/>
          <w:lang w:eastAsia="ru-RU"/>
        </w:rPr>
        <w:t>11.5.1. Документы, удостоверяющие полномочия представителей юридических лиц, предоставляются в копиях, заверенных этим юридическим лицом, либо подлинник.</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12. Исчерпывающий перечень оснований</w:t>
      </w:r>
      <w:r w:rsidRPr="00D57C30">
        <w:rPr>
          <w:rFonts w:ascii="Arial" w:eastAsia="Times New Roman" w:hAnsi="Arial" w:cs="Arial"/>
          <w:color w:val="000000"/>
          <w:sz w:val="24"/>
          <w:szCs w:val="24"/>
          <w:lang w:eastAsia="ru-RU"/>
        </w:rPr>
        <w:t> </w:t>
      </w:r>
      <w:r w:rsidRPr="00D57C30">
        <w:rPr>
          <w:rFonts w:ascii="Arial" w:eastAsia="Times New Roman" w:hAnsi="Arial" w:cs="Arial"/>
          <w:b/>
          <w:bCs/>
          <w:color w:val="000000"/>
          <w:sz w:val="24"/>
          <w:szCs w:val="24"/>
          <w:lang w:eastAsia="ru-RU"/>
        </w:rPr>
        <w:t>для отказа в приеме документов, необходимых для предоставления 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12.1. Основаниями для отказа в приеме документов, необходимых для предоставления муниципальной услуги, являются: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представленные заявителем документы, указанные в пункте 10.1 Административного регламента, по форме или содержанию не соответствуют требованиям законодательства Российской Федерации либо Административному регламенту (отсутствие даты выдачи, основания выдачи, подписи должностного лица, печати организации);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заявителем представлен неполный комплект документов, необходимых для получения муниципальной услуги, предусмотренный настоящим Административным регламентом;</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в представленных заявителем документах содержатся противоречивые сведения;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личность заявителя не соответствует документу, удостоверяющему его личность;</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lastRenderedPageBreak/>
        <w:t>- заявитель, представляющий юридическое лицо, не представил документы, подтверждающие его полномочия (если это предусмотрено настоящим Административным регламентом;</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представление копий документов без оригиналов для сверки;</w:t>
      </w:r>
    </w:p>
    <w:p w:rsidR="00D57C30" w:rsidRPr="00D57C30" w:rsidRDefault="00D57C30" w:rsidP="00D57C30">
      <w:pPr>
        <w:shd w:val="clear" w:color="auto" w:fill="FFFFFF"/>
        <w:spacing w:after="0" w:line="240" w:lineRule="auto"/>
        <w:ind w:firstLine="71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тексты заявления и представленных документов написаны неразборчиво;</w:t>
      </w:r>
    </w:p>
    <w:p w:rsidR="00D57C30" w:rsidRPr="00D57C30" w:rsidRDefault="00D57C30" w:rsidP="00D57C30">
      <w:pPr>
        <w:shd w:val="clear" w:color="auto" w:fill="FFFFFF"/>
        <w:spacing w:after="0" w:line="240" w:lineRule="auto"/>
        <w:ind w:firstLine="71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фамилии, имена и отчества заявителя и (или) членов его семьи написаны не полностью либо в документах имеются несоответствия в написании фамилии, имени и отчества заявителя и (или) членов его семьи;</w:t>
      </w:r>
    </w:p>
    <w:p w:rsidR="00D57C30" w:rsidRPr="00D57C30" w:rsidRDefault="00D57C30" w:rsidP="00D57C30">
      <w:pPr>
        <w:shd w:val="clear" w:color="auto" w:fill="FFFFFF"/>
        <w:spacing w:after="0" w:line="240" w:lineRule="auto"/>
        <w:ind w:firstLine="71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в документах имеются подчистки, приписки, зачеркнутые слова и иные неоговоренные и незаверенные исправления;</w:t>
      </w:r>
    </w:p>
    <w:p w:rsidR="00D57C30" w:rsidRPr="00D57C30" w:rsidRDefault="00D57C30" w:rsidP="00D57C30">
      <w:pPr>
        <w:shd w:val="clear" w:color="auto" w:fill="FFFFFF"/>
        <w:spacing w:after="0" w:line="240" w:lineRule="auto"/>
        <w:ind w:firstLine="71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документы имеют повреждения, наличие которых позволяет неоднозначно истолковать их содержание.</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Перечень оснований отказа в приеме документов, необходимых для предоставления муниципальной услуги, является исчерпывающим.</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12.2. 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пяти календарных дней с момента регистрации заявления в Администрации или МФЦ (в случае организации предоставления муниципальной услуги в МФЦ).</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12.3. По требованию заявителя, решение об отказе в приеме заявления и документов может выдаваться лично в Администрации или МФЦ, направляться по почте, либо предоставляться в электронной форме.</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13. Исчерпывающий перечень оснований для приостановления или отказа в предоставлении 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13.1. Основаниями для отказа в предоставлении муниципальной услуги являются: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 не представлены документы, указанные в пункте 10.1 настоящего Административного регламента;</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pacing w:val="2"/>
          <w:sz w:val="24"/>
          <w:szCs w:val="24"/>
          <w:lang w:eastAsia="ru-RU"/>
        </w:rPr>
        <w:t>2) жилое помещение, в отношении которого заявитель обратился, не числится в Реестре муниципального имущества муниципальной собственности Надеждинского сельского поселения;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pacing w:val="2"/>
          <w:sz w:val="24"/>
          <w:szCs w:val="24"/>
          <w:lang w:eastAsia="ru-RU"/>
        </w:rPr>
        <w:t>3) жилое помещение, в отношении которого заявитель обратился, относится к специализированному муниципальному жилищному фонду;</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pacing w:val="2"/>
          <w:sz w:val="24"/>
          <w:szCs w:val="24"/>
          <w:lang w:eastAsia="ru-RU"/>
        </w:rPr>
        <w:t>4) жилое помещение, в отношении которого заявитель обратился, не может являться самостоятельным предметом договора социального найма;</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pacing w:val="2"/>
          <w:sz w:val="24"/>
          <w:szCs w:val="24"/>
          <w:lang w:eastAsia="ru-RU"/>
        </w:rPr>
        <w:t>5) жилое помещение, в отношении которого заявитель обратился, является непригодным для проживания, либо находится в жилом доме, признанном аварийным;</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pacing w:val="2"/>
          <w:sz w:val="24"/>
          <w:szCs w:val="24"/>
          <w:lang w:eastAsia="ru-RU"/>
        </w:rPr>
        <w:t>6) представлены недостоверные документы и сведения;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pacing w:val="2"/>
          <w:sz w:val="24"/>
          <w:szCs w:val="24"/>
          <w:lang w:eastAsia="ru-RU"/>
        </w:rPr>
        <w:t>7) представлены документы, которые не содержат оснований для заключения договора социального найма жилого помещения или внесения изменений в договор социального найма жилого помещения;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pacing w:val="2"/>
          <w:sz w:val="24"/>
          <w:szCs w:val="24"/>
          <w:lang w:eastAsia="ru-RU"/>
        </w:rPr>
        <w:t>8) подача заявителем письменного заявления, в том числе в электронной форме, об отказе в предоставлении 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pacing w:val="2"/>
          <w:sz w:val="24"/>
          <w:szCs w:val="24"/>
          <w:lang w:eastAsia="ru-RU"/>
        </w:rPr>
        <w:t>9) поступление в Администрацию </w:t>
      </w:r>
      <w:r w:rsidRPr="00D57C30">
        <w:rPr>
          <w:rFonts w:ascii="Arial" w:eastAsia="Times New Roman" w:hAnsi="Arial" w:cs="Arial"/>
          <w:color w:val="000000"/>
          <w:sz w:val="24"/>
          <w:szCs w:val="24"/>
          <w:lang w:eastAsia="ru-RU"/>
        </w:rPr>
        <w:t>и МФЦ</w:t>
      </w:r>
      <w:r w:rsidRPr="00D57C30">
        <w:rPr>
          <w:rFonts w:ascii="Arial" w:eastAsia="Times New Roman" w:hAnsi="Arial" w:cs="Arial"/>
          <w:color w:val="000000"/>
          <w:spacing w:val="2"/>
          <w:sz w:val="24"/>
          <w:szCs w:val="24"/>
          <w:lang w:eastAsia="ru-RU"/>
        </w:rPr>
        <w:t>,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решения вопроса о предоставлении муниципальной услуги, если соответствующий документ не был представлен заявителем по собственной инициативе.</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pacing w:val="2"/>
          <w:sz w:val="24"/>
          <w:szCs w:val="24"/>
          <w:lang w:eastAsia="ru-RU"/>
        </w:rPr>
        <w:lastRenderedPageBreak/>
        <w:t>Отказ в предоставлении муниципальной услуги по указанному основанию допускается в случае, если заявитель был уведомлен о получении такого ответа, и ему было предложено представить документ и (или) информацию, необходимые для решения вопроса о предоставлении муниципальной услуги, и не получил от заявителя такие документы и (или) информацию в течение пятнадцати рабочих дней со дня направления уведомления;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13.2. Письменное решение об отказе в предоставлении муниципальной услуги подписывается Главой сельского поселения и выдается заявителю с указанием причин отказа.</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13.3. Основанием для приостановления предоставления муниципальной услуги является получение Администрацией посредством межведомственного взаимодействия ответа информации об отсутствии в органах государственной власти и местного самоуправления, участвующих в предоставлении муниципальной услуги, сведений, необходимых для предоставления 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Администрация приостанавливает предоставление муниципальной услуги, направляет заявителю соответствующее уведомление, в котором предлагает представить по собственной инициативе недостающие документы в течение 15 рабочих дней со дня направления уведомления.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13.4. Решение о приостановлении предоставления муниципальной услуги подписывается Главой сельского поселения и выдается заявителю с указанием причин приостановления.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Уведомление о приостановлении предоставления муниципальной услуги выдается (направляется) заявителю не позднее следующего рабочего дня с даты принятия решения о приостановлении предоставления муниципальной услуги.</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14. Перечень услуг, необходимых и обязательных</w:t>
      </w:r>
      <w:r w:rsidRPr="00D57C30">
        <w:rPr>
          <w:rFonts w:ascii="Arial" w:eastAsia="Times New Roman" w:hAnsi="Arial" w:cs="Arial"/>
          <w:color w:val="000000"/>
          <w:sz w:val="24"/>
          <w:szCs w:val="24"/>
          <w:lang w:eastAsia="ru-RU"/>
        </w:rPr>
        <w:t> </w:t>
      </w:r>
      <w:r w:rsidRPr="00D57C30">
        <w:rPr>
          <w:rFonts w:ascii="Arial" w:eastAsia="Times New Roman" w:hAnsi="Arial" w:cs="Arial"/>
          <w:b/>
          <w:bCs/>
          <w:color w:val="000000"/>
          <w:sz w:val="24"/>
          <w:szCs w:val="24"/>
          <w:lang w:eastAsia="ru-RU"/>
        </w:rPr>
        <w:t>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14.1. 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муниципальной услуги, не имеется.</w:t>
      </w:r>
    </w:p>
    <w:p w:rsidR="00D57C30" w:rsidRPr="00D57C30" w:rsidRDefault="00D57C30" w:rsidP="00D57C30">
      <w:pPr>
        <w:spacing w:after="0" w:line="240" w:lineRule="auto"/>
        <w:ind w:firstLine="567"/>
        <w:jc w:val="both"/>
        <w:rPr>
          <w:rFonts w:ascii="Arial" w:eastAsia="Times New Roman" w:hAnsi="Arial" w:cs="Arial"/>
          <w:b/>
          <w:bCs/>
          <w:color w:val="000000"/>
          <w:lang w:eastAsia="ru-RU"/>
        </w:rPr>
      </w:pPr>
      <w:r w:rsidRPr="00D57C30">
        <w:rPr>
          <w:rFonts w:ascii="Arial" w:eastAsia="Times New Roman" w:hAnsi="Arial" w:cs="Arial"/>
          <w:color w:val="000000"/>
          <w:sz w:val="24"/>
          <w:szCs w:val="24"/>
          <w:lang w:eastAsia="ru-RU"/>
        </w:rPr>
        <w:t>(в ред. от </w:t>
      </w:r>
      <w:hyperlink r:id="rId23" w:tgtFrame="_blank" w:history="1">
        <w:r w:rsidRPr="00D57C30">
          <w:rPr>
            <w:rFonts w:ascii="Arial" w:eastAsia="Times New Roman" w:hAnsi="Arial" w:cs="Arial"/>
            <w:color w:val="0000FF"/>
            <w:sz w:val="24"/>
            <w:szCs w:val="24"/>
            <w:lang w:eastAsia="ru-RU"/>
          </w:rPr>
          <w:t>27.07.2020 № 46</w:t>
        </w:r>
      </w:hyperlink>
      <w:r w:rsidRPr="00D57C30">
        <w:rPr>
          <w:rFonts w:ascii="Arial" w:eastAsia="Times New Roman" w:hAnsi="Arial" w:cs="Arial"/>
          <w:color w:val="000000"/>
          <w:sz w:val="24"/>
          <w:szCs w:val="24"/>
          <w:lang w:eastAsia="ru-RU"/>
        </w:rPr>
        <w:t>)</w:t>
      </w:r>
    </w:p>
    <w:p w:rsidR="00D57C30" w:rsidRPr="00D57C30" w:rsidRDefault="00D57C30" w:rsidP="00D57C30">
      <w:pPr>
        <w:spacing w:after="0" w:line="240" w:lineRule="auto"/>
        <w:ind w:firstLine="567"/>
        <w:jc w:val="both"/>
        <w:rPr>
          <w:rFonts w:ascii="Arial" w:eastAsia="Times New Roman" w:hAnsi="Arial" w:cs="Arial"/>
          <w:b/>
          <w:bCs/>
          <w:color w:val="000000"/>
          <w:lang w:eastAsia="ru-RU"/>
        </w:rPr>
      </w:pPr>
      <w:r w:rsidRPr="00D57C30">
        <w:rPr>
          <w:rFonts w:ascii="Arial" w:eastAsia="Times New Roman" w:hAnsi="Arial" w:cs="Arial"/>
          <w:color w:val="000000"/>
          <w:sz w:val="24"/>
          <w:szCs w:val="24"/>
          <w:lang w:eastAsia="ru-RU"/>
        </w:rPr>
        <w:t>(см. текст в </w:t>
      </w:r>
      <w:hyperlink r:id="rId24" w:tgtFrame="Logical" w:history="1">
        <w:r w:rsidRPr="00D57C30">
          <w:rPr>
            <w:rFonts w:ascii="Arial" w:eastAsia="Times New Roman" w:hAnsi="Arial" w:cs="Arial"/>
            <w:color w:val="0000FF"/>
            <w:sz w:val="24"/>
            <w:szCs w:val="24"/>
            <w:lang w:eastAsia="ru-RU"/>
          </w:rPr>
          <w:t>предыдущей редакции</w:t>
        </w:r>
      </w:hyperlink>
      <w:r w:rsidRPr="00D57C30">
        <w:rPr>
          <w:rFonts w:ascii="Arial" w:eastAsia="Times New Roman" w:hAnsi="Arial" w:cs="Arial"/>
          <w:color w:val="000000"/>
          <w:sz w:val="24"/>
          <w:szCs w:val="24"/>
          <w:lang w:eastAsia="ru-RU"/>
        </w:rPr>
        <w:t>)</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15. Порядок, размер и основания взимания государственной пошлины или иной платы за предоставление 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15.1. Предоставление муниципальной услуги в Администрации осуществляется бесплатно.</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16.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16.1. Максимальное время ожидания в очереди при личной подаче заявления предоставлении муниципальной услуги составляет не более 15 минут.</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16.2. Предельная продолжительность ожидания в очереди при получении результата предоставления муниципальной услуги не должен превышать 15 минут.</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lastRenderedPageBreak/>
        <w:t>17. </w:t>
      </w:r>
      <w:r w:rsidRPr="00D57C30">
        <w:rPr>
          <w:rFonts w:ascii="Arial" w:eastAsia="Times New Roman" w:hAnsi="Arial" w:cs="Arial"/>
          <w:color w:val="000000"/>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57C30" w:rsidRPr="00D57C30" w:rsidRDefault="00D57C30" w:rsidP="00D57C30">
      <w:pPr>
        <w:spacing w:after="0" w:line="240" w:lineRule="auto"/>
        <w:ind w:firstLine="567"/>
        <w:jc w:val="center"/>
        <w:rPr>
          <w:rFonts w:ascii="Arial" w:eastAsia="Times New Roman" w:hAnsi="Arial" w:cs="Arial"/>
          <w:b/>
          <w:bCs/>
          <w:color w:val="000000"/>
          <w:lang w:eastAsia="ru-RU"/>
        </w:rPr>
      </w:pPr>
      <w:r w:rsidRPr="00D57C30">
        <w:rPr>
          <w:rFonts w:ascii="Arial" w:eastAsia="Times New Roman" w:hAnsi="Arial" w:cs="Arial"/>
          <w:color w:val="000000"/>
          <w:sz w:val="24"/>
          <w:szCs w:val="24"/>
          <w:lang w:eastAsia="ru-RU"/>
        </w:rPr>
        <w:t>(в ред. от </w:t>
      </w:r>
      <w:hyperlink r:id="rId25" w:tgtFrame="_blank" w:history="1">
        <w:r w:rsidRPr="00D57C30">
          <w:rPr>
            <w:rFonts w:ascii="Arial" w:eastAsia="Times New Roman" w:hAnsi="Arial" w:cs="Arial"/>
            <w:color w:val="0000FF"/>
            <w:sz w:val="24"/>
            <w:szCs w:val="24"/>
            <w:lang w:eastAsia="ru-RU"/>
          </w:rPr>
          <w:t>27.07.2020 № 46</w:t>
        </w:r>
      </w:hyperlink>
      <w:r w:rsidRPr="00D57C30">
        <w:rPr>
          <w:rFonts w:ascii="Arial" w:eastAsia="Times New Roman" w:hAnsi="Arial" w:cs="Arial"/>
          <w:color w:val="000000"/>
          <w:sz w:val="24"/>
          <w:szCs w:val="24"/>
          <w:lang w:eastAsia="ru-RU"/>
        </w:rPr>
        <w:t>)</w:t>
      </w:r>
    </w:p>
    <w:p w:rsidR="00D57C30" w:rsidRPr="00D57C30" w:rsidRDefault="00D57C30" w:rsidP="00D57C30">
      <w:pPr>
        <w:spacing w:after="0" w:line="240" w:lineRule="auto"/>
        <w:ind w:firstLine="567"/>
        <w:jc w:val="center"/>
        <w:rPr>
          <w:rFonts w:ascii="Arial" w:eastAsia="Times New Roman" w:hAnsi="Arial" w:cs="Arial"/>
          <w:b/>
          <w:bCs/>
          <w:color w:val="000000"/>
          <w:lang w:eastAsia="ru-RU"/>
        </w:rPr>
      </w:pPr>
      <w:r w:rsidRPr="00D57C30">
        <w:rPr>
          <w:rFonts w:ascii="Arial" w:eastAsia="Times New Roman" w:hAnsi="Arial" w:cs="Arial"/>
          <w:color w:val="000000"/>
          <w:sz w:val="24"/>
          <w:szCs w:val="24"/>
          <w:lang w:eastAsia="ru-RU"/>
        </w:rPr>
        <w:t>(см. текст в </w:t>
      </w:r>
      <w:hyperlink r:id="rId26" w:tgtFrame="Logical" w:history="1">
        <w:r w:rsidRPr="00D57C30">
          <w:rPr>
            <w:rFonts w:ascii="Arial" w:eastAsia="Times New Roman" w:hAnsi="Arial" w:cs="Arial"/>
            <w:color w:val="0000FF"/>
            <w:sz w:val="24"/>
            <w:szCs w:val="24"/>
            <w:lang w:eastAsia="ru-RU"/>
          </w:rPr>
          <w:t>предыдущей редакции</w:t>
        </w:r>
      </w:hyperlink>
      <w:r w:rsidRPr="00D57C30">
        <w:rPr>
          <w:rFonts w:ascii="Arial" w:eastAsia="Times New Roman" w:hAnsi="Arial" w:cs="Arial"/>
          <w:color w:val="000000"/>
          <w:sz w:val="24"/>
          <w:szCs w:val="24"/>
          <w:lang w:eastAsia="ru-RU"/>
        </w:rPr>
        <w:t>)</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17.1.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17.2. Для заявителей должно быть обеспечено удобство с точки зрения пешеходной доступности от остановок общественного транспорта.</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17.3.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17.4.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На каждой стоянке выделяется не менее 10% мест (но не менее одного места), для бесплатной парковки транспортных средств, управляющих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17.5. Вход в помещение приема и выдачи документов должен обеспечивать свободный доступ заявителей, быть оборудован кнопкой вызова для маломобильных групп населения.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17.6. На здании рядом с входом должна быть размещена информационная табличка (вывеска), содержащая следующую информацию:</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наименование органа;</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место нахождения и юридический адрес;</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режим работы;</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номера телефонов для справок;</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адрес официального сайта.</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17.7. Помещения приема и выдачи документов должны предусматривать места для ожидания, информирования и приема заявителей.</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17.8. Помещения приема выдачи документов оборудуются стендами (стойками), содержащими информацию о порядке предоставления муниципальных услуг.</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17.9. В местах для ожидания устанавливаются стулья (кресельные секции, кресла) для заявителей.</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lastRenderedPageBreak/>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17.10. Для заявителя, находящегося на приеме, должно быть предусмотрено место для раскладки документов.</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17.11.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18.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18.1. Показателями доступности и качества муниципальной услуги являются: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достоверность предоставляемой гражданам информации;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полнота информирования граждан;</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наглядность форм предоставляемой информации об административных процедурах (действиях);</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удобство и доступность получения информации заявителями о порядке предоставления 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соблюдение сроков исполнения отдельных административных процедур (действий) и предоставления муниципальной услуги в целом;</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соблюдений требований стандарта предоставления 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отсутствие жалоб на решения, действия (бездействие) должностных лиц и специалистов Администрации в ходе предоставления 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полнота и актуальность информации о порядке предоставления 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18.2.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 и по принципу «одного окна» на базе МФЦ.</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18.3. Продолжительность ожидания в очереди при обращении заявителя для получения муниципальной услуги не может превышать 15 минут.</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19. Иные требования, в том числе учитывающие особенности организации предоставления муниципальной услуги по принципу «одного окна» на базе МФЦ</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и в электронной форме</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19.1.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осуществляется МФЦ без участия заявителя в соответствии с нормативными правовыми актами и соглашением о взаимодействии между Администрацией и МФЦ, заключенным в установленном порядке.</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19.2.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19.3. При предоставлении муниципальной услуги универсальными специалистами МФЦ исполняются следующие административные действия: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 прием заявления и документов, необходимых для предоставления 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lastRenderedPageBreak/>
        <w:t>2) формирование и направление межведомственных запросов в органы (организации), участвующие в предоставлении 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3) выдача документа, являющегося результатом предоставления 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19.4.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19.5. Заявители имеют возможность получения муниципальной услуги в электронной форме с использованием ЕПГУ:</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 получения информации о порядке предоставления 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3) направления запроса и документов, необходимых для предоставления 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4) осуществления мониторинга хода предоставления 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5) получения результата предоставления муниципальной услуги в соответствии с действующим законодательством.</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19.7.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w:t>
      </w:r>
    </w:p>
    <w:p w:rsidR="00D57C30" w:rsidRPr="00D57C30" w:rsidRDefault="00D57C30" w:rsidP="00D57C30">
      <w:pPr>
        <w:spacing w:after="0" w:line="240" w:lineRule="auto"/>
        <w:ind w:firstLine="708"/>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19.8.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10.1 и 11.1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19.9.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19.10. В течение 5 дней с даты направления запроса о предоставлении муниципальной услуги в электронной форме заявитель предоставляет в Администрацию документы, представленные в пункте 10.1 настоящего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11.1 настоящего Административного регламента.</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19.11. Для обработки персональных данных при регистрации субъекта персональных данных на ЕПГУ получение согласия заявителя в соответствии с требованиями статьи 6 Федерального закона </w:t>
      </w:r>
      <w:hyperlink r:id="rId27" w:tgtFrame="_blank" w:history="1">
        <w:r w:rsidRPr="00D57C30">
          <w:rPr>
            <w:rFonts w:ascii="Arial" w:eastAsia="Times New Roman" w:hAnsi="Arial" w:cs="Arial"/>
            <w:color w:val="0000FF"/>
            <w:sz w:val="24"/>
            <w:szCs w:val="24"/>
            <w:lang w:eastAsia="ru-RU"/>
          </w:rPr>
          <w:t>№ 152-ФЗ</w:t>
        </w:r>
      </w:hyperlink>
      <w:r w:rsidRPr="00D57C30">
        <w:rPr>
          <w:rFonts w:ascii="Arial" w:eastAsia="Times New Roman" w:hAnsi="Arial" w:cs="Arial"/>
          <w:color w:val="000000"/>
          <w:sz w:val="24"/>
          <w:szCs w:val="24"/>
          <w:lang w:eastAsia="ru-RU"/>
        </w:rPr>
        <w:t> не требуется.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lastRenderedPageBreak/>
        <w:t>20. Перечень административных процедур</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20.1. Предоставление муниципальной услуги состоит из административной процедуры: «</w:t>
      </w:r>
      <w:r w:rsidRPr="00D57C30">
        <w:rPr>
          <w:rFonts w:ascii="Arial" w:eastAsia="Times New Roman" w:hAnsi="Arial" w:cs="Arial"/>
          <w:color w:val="000000"/>
          <w:spacing w:val="2"/>
          <w:sz w:val="24"/>
          <w:szCs w:val="24"/>
          <w:lang w:eastAsia="ru-RU"/>
        </w:rPr>
        <w:t>заключение, изменение, прекращение договора социального найма</w:t>
      </w:r>
      <w:r w:rsidRPr="00D57C30">
        <w:rPr>
          <w:rFonts w:ascii="Arial" w:eastAsia="Times New Roman" w:hAnsi="Arial" w:cs="Arial"/>
          <w:color w:val="000000"/>
          <w:sz w:val="24"/>
          <w:szCs w:val="24"/>
          <w:lang w:eastAsia="ru-RU"/>
        </w:rPr>
        <w:t>» и включает в себя следующие административные действия: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 прием заявления и документов, необходимых для предоставления 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 регистрация заявления и документов, необходимых для предоставления 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3) обработка и предварительное рассмотрение заявления и представленных документов;</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5) принятие решения о предоставлении (об отказе предоставления) 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6) выдача документа, являющегося результатом предоставления 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20.2. Особенности выполнения административных процедур в МФЦ осуществляются в соответствии с заключенным Соглашением о взаимодействии.</w:t>
      </w:r>
    </w:p>
    <w:p w:rsidR="00D57C30" w:rsidRPr="00D57C30" w:rsidRDefault="00D57C30" w:rsidP="00D57C30">
      <w:pPr>
        <w:spacing w:after="0" w:line="240" w:lineRule="auto"/>
        <w:ind w:firstLine="708"/>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20.3. Блок–схема предоставления муниципальной услуги</w:t>
      </w:r>
      <w:bookmarkStart w:id="1" w:name="_Hlk531186873"/>
      <w:r w:rsidRPr="00D57C30">
        <w:rPr>
          <w:rFonts w:ascii="Arial" w:eastAsia="Times New Roman" w:hAnsi="Arial" w:cs="Arial"/>
          <w:color w:val="000000"/>
          <w:sz w:val="24"/>
          <w:szCs w:val="24"/>
          <w:lang w:eastAsia="ru-RU"/>
        </w:rPr>
        <w:t> приведена в</w:t>
      </w:r>
      <w:bookmarkEnd w:id="1"/>
      <w:r w:rsidRPr="00D57C30">
        <w:rPr>
          <w:rFonts w:ascii="Arial" w:eastAsia="Times New Roman" w:hAnsi="Arial" w:cs="Arial"/>
          <w:color w:val="000000"/>
          <w:sz w:val="24"/>
          <w:szCs w:val="24"/>
          <w:lang w:eastAsia="ru-RU"/>
        </w:rPr>
        <w:t> </w:t>
      </w:r>
      <w:hyperlink r:id="rId28" w:anchor="P794" w:history="1">
        <w:r w:rsidRPr="00D57C30">
          <w:rPr>
            <w:rFonts w:ascii="Arial" w:eastAsia="Times New Roman" w:hAnsi="Arial" w:cs="Arial"/>
            <w:color w:val="000000"/>
            <w:sz w:val="24"/>
            <w:szCs w:val="24"/>
            <w:u w:val="single"/>
            <w:lang w:eastAsia="ru-RU"/>
          </w:rPr>
          <w:t>Приложении</w:t>
        </w:r>
      </w:hyperlink>
      <w:r w:rsidRPr="00D57C30">
        <w:rPr>
          <w:rFonts w:ascii="Arial" w:eastAsia="Times New Roman" w:hAnsi="Arial" w:cs="Arial"/>
          <w:color w:val="000000"/>
          <w:sz w:val="24"/>
          <w:szCs w:val="24"/>
          <w:lang w:eastAsia="ru-RU"/>
        </w:rPr>
        <w:t> 7 к настоящему Административному регламенту.</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21. Прием заявления и документов, необходимых для предоставления 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21.1. Основанием для начала административного действия является поступление в Администрацию или МФЦ заявления о предоставлении муниципальной услуги и прилагаемых к нему документов, представленных заявителем:</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а) в Администрации: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посредством личного обращения заявителя,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посредством почтового отправления;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посредством технических средств ЕПГУ;</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б) в МФЦ посредством личного обращения заявителя.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21.2. Прием заявления и документов, необходимых для предоставления муниципальной услуги, осуществляют специалисты Администрации или сотрудники МФЦ.</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21.3.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и МФЦ, заключенными в установленном порядке, если исполнение данного административного действия предусмотрено заключенными соглашениями.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21.4. При поступлении заявления и прилагаемых к нему документов посредством личного обращения заявителя в Администрацию или МФЦ, специалист, ответственный за прием и регистрацию документов, осуществляет следующую последовательность действий:</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 устанавливает предмет обращения;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 устанавливает соответствие личности заявителя документу, удостоверяющему личность (в случае, если заявителем является физическое лицо);</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4) осуществляет сверку копий представленных документов с их оригиналами;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lastRenderedPageBreak/>
        <w:t>5) проверяет заявление и комплектность прилагаемых к нему документов на соответствие перечню документов, предусмотренных пунктом 10.1 настоящего Административного регламента;</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(форма описи в приложении 4 настоящего административного регламента);</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8) вручает копию описи заявителю.</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21.5. Специалист МФЦ, ответственный за прием документов, в дополнение к действиям, указанным в пункте 22.4 настоящего Административного регламента, осуществляет следующие действия: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 проверяет комплектность представленных заявителем документов по перечню документов, предусмотренных пунктом 10.1 настоящего Административного регламента;</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4) при наличии всех документов и сведений, предусмотренных пунктом 10.1 настоящего административного регламента,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Администрацию.</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Сотрудник МФЦ, ответственный за организацию направления заявления и прилагаемых к нему документов в Администрацию</w:t>
      </w:r>
      <w:r w:rsidRPr="00D57C30">
        <w:rPr>
          <w:rFonts w:ascii="Arial" w:eastAsia="Times New Roman" w:hAnsi="Arial" w:cs="Arial"/>
          <w:i/>
          <w:iCs/>
          <w:color w:val="000000"/>
          <w:sz w:val="24"/>
          <w:szCs w:val="24"/>
          <w:lang w:eastAsia="ru-RU"/>
        </w:rPr>
        <w:t>, </w:t>
      </w:r>
      <w:r w:rsidRPr="00D57C30">
        <w:rPr>
          <w:rFonts w:ascii="Arial" w:eastAsia="Times New Roman" w:hAnsi="Arial" w:cs="Arial"/>
          <w:color w:val="000000"/>
          <w:sz w:val="24"/>
          <w:szCs w:val="24"/>
          <w:lang w:eastAsia="ru-RU"/>
        </w:rPr>
        <w:t>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МФЦ.</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21.6. Максимальное время приема заявления и прилагаемых к нему документов при личном обращении заявителя не превышает 15 минут.</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21.7. При отсутствии у заявителя, обратившегося лично, заполненного заявления или не правильном его заполнении, специалист Администрации или МФЦ, ответственный за прием документов, консультирует заявителя по вопросам заполнения заявления.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lastRenderedPageBreak/>
        <w:t>21.8. При поступлении заявления и прилагаемых к нему документов в Администрацию посредством почтового отправления специалист Администрации, ответственный за прием заявлений и документов, осуществляет действия согласно пункту 21.4 настоящего Административного регламента, кроме действий, предусмотренных подпунктами 2, 4 пункта 21.4 настоящего Административного регламента.</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21.9. В случае поступления запроса о предоставлении муниципальной услуги и прилагаемых к нему документов (при наличии) в электронной форме посредством ЕПГУ специалист Администрации, ответственный за прием документов, осуществляет следующую последовательность действий:</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 просматривает электронные образы запроса о предоставлении муниципальной услуги и прилагаемых к нему документов;</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 осуществляет контроль полученных электронных образов заявления и прилагаемых к нему документов на предмет целостности;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3) фиксирует дату получения заявления и прилагаемых к нему документов;</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электронной подписью, либо представить в Администрацию подлинники документов (копии, заверенные в установленном порядке), указанных в пункте 10.1 настоящего Административного регламента, в 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21.10. Максимальный срок осуществления административного действия не может превышать 2 рабочих дней с момента поступления заявления в Администрацию или МФЦ.</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21.11. Результатом исполнения административного действия по приему заявления и прилагаемых к нему документов, необходимых для предоставления муниципальной услуги, является: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 в Администрации - передача заявления и прилагаемых к нему документов специалисту Администрации, ответственному за регистрацию поступившего запроса на предоставление 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 в МФЦ:</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а) при отсутствии одного или более документов, предусмотренных пунктом 10.1 настоящего 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б) при наличии всех документов, предусмотренных пунктом 10.1 настоящего Административного регламента, – передача заявления и прилагаемых к нему документов в Администрацию.</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lastRenderedPageBreak/>
        <w:t>21.12. 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 (форма описи – приложении 4 к настоящему Административному регламенту).</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22. Регистрация заявления и документов, необходимых для предоставления 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22.1. Основанием для начала осуществления административного действия является поступление специалисту Администрации, ответственному за регистрацию поступающих запросов на предоставление муниципальной услуги, заявления и прилагаемых к нему документов.</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22.2. Специалист Администрации осуществляет регистрацию заявления и прилагаемых к нему документов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входящей корреспонденции.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22.3.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Администрацию.</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22.4. Регистрация заявления и прилагаемых к нему документов, полученных в электронной форме через ЕГПУ, осуществляется не позднее одного рабочего дня, следующего за днем их поступления в Администрацию.</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22.5. Регистрация заявления и прилагаемых к нему документов, полученных Администрацией из МФЦ, осуществляется не позднее одного рабочего дня, следующего за днем их поступления в Администрацию.</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22.6. После регистрации в Администрации заявление и прилагаемые к нему документы, направляются на рассмотрение специалисту Администрации, ответственному за подготовку документов по муниципальной услуге.</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22.7. Максимальный срок осуществления административного действия не может превышать двух рабочих дней.</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22.8. Результатом исполнения административного действия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специалисту Администрации, ответственному за предоставление 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22.9. При обращении заявителя за получением муниципальной услуги в электронной форме Администрация направляет на ЕПГУ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22.10. Способом фиксации исполнения административного действия является внесение соответствующих сведений в журнал регистрации входящей корреспонденции.</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23. Обработка и предварительное рассмотрение заявления и представленных документов</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23.1. Основанием для начала исполнения административного действия является поступление заявления и документов специалисту Администрации, ответственному за предоставление 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23.2. Специалист Администрации, ответственный за предоставление муниципальной услуги, осуществляет следующие действия: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 проверяет комплектность представленных заявителем документов по перечням документов, предусмотренных пунктами 10.1 и 11.1 настоящего Административного регламента;</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lastRenderedPageBreak/>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3) при отсутствии одного или более документов из числа документов, предусмотренных пунктом 10.1 настоящего 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2.1 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Главе сельского поселения, ответственному за принятие решения;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5) направляет специалисту Администрации,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6) в случае наличия полного комплекта документов, предусмотренных пунктами 10.1 и 11.1 настоящего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административного действия принятия решения о предоставлении (об отказе в предоставлении) 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23.3. Максимальный срок выполнения административного действия не может превышать одного рабочего дня</w:t>
      </w:r>
      <w:r w:rsidRPr="00D57C30">
        <w:rPr>
          <w:rFonts w:ascii="Arial" w:eastAsia="Times New Roman" w:hAnsi="Arial" w:cs="Arial"/>
          <w:i/>
          <w:iCs/>
          <w:color w:val="000000"/>
          <w:sz w:val="24"/>
          <w:szCs w:val="24"/>
          <w:lang w:eastAsia="ru-RU"/>
        </w:rPr>
        <w:t>.</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23.4. Результатом административного действия является: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 передача специалисту Администрации,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 передача Главе сельского поселения, ответственному за принятие решения о предоставлении муниципальной услуги, проекта решения об отказе в предоставлении 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3) переход к осуществлению административного действия принятия решения о предоставлении (об отказе в предоставлении) 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23.5. При обращении заявителя за получением муниципальной услуги в электронной форме Администрация направляет на ЕПГУ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23.6. Способом фиксации административного действия является один из следующих документов:</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lastRenderedPageBreak/>
        <w:t>2) проект уведомления заявителя об отказе в предоставлении муниципальной услуги.</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24. Формирование и направление межведомственных запросов в органы (организации), участвующие в предоставлении 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24.1. Основанием для начала административного действия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или МФЦ документов и информации, которые могут быть получены в рамках межведомственного информационного взаимодействия.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24.2. Межведомственный запрос о предоставлении документов и информации осуществляется сотрудником Администрации 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24.3.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w:t>
      </w:r>
      <w:r w:rsidRPr="00D57C30">
        <w:rPr>
          <w:rFonts w:ascii="Arial" w:eastAsia="Times New Roman" w:hAnsi="Arial" w:cs="Arial"/>
          <w:i/>
          <w:iCs/>
          <w:color w:val="000000"/>
          <w:sz w:val="24"/>
          <w:szCs w:val="24"/>
          <w:lang w:eastAsia="ru-RU"/>
        </w:rPr>
        <w:t>.</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24.4.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Межведомственный запрос о представлении документов и (или) информации, указанных в пункте 2 части 1 статьи 7 Федерального закона </w:t>
      </w:r>
      <w:hyperlink r:id="rId29" w:tgtFrame="_blank" w:history="1">
        <w:r w:rsidRPr="00D57C30">
          <w:rPr>
            <w:rFonts w:ascii="Arial" w:eastAsia="Times New Roman" w:hAnsi="Arial" w:cs="Arial"/>
            <w:color w:val="0000FF"/>
            <w:sz w:val="24"/>
            <w:szCs w:val="24"/>
            <w:lang w:eastAsia="ru-RU"/>
          </w:rPr>
          <w:t>№ 210-ФЗ</w:t>
        </w:r>
      </w:hyperlink>
      <w:r w:rsidRPr="00D57C30">
        <w:rPr>
          <w:rFonts w:ascii="Arial" w:eastAsia="Times New Roman" w:hAnsi="Arial" w:cs="Arial"/>
          <w:color w:val="000000"/>
          <w:sz w:val="24"/>
          <w:szCs w:val="24"/>
          <w:lang w:eastAsia="ru-RU"/>
        </w:rPr>
        <w:t>,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 наименование органа или организации, направляющих межведомственный запрос;</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 наименование органа или организации, в адрес которых направляется межведомственный запрос;</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lastRenderedPageBreak/>
        <w:t>6) контактная информация для направления ответа на межведомственный запрос;</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7) дата направления межведомственного запроса;</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9) информация о факте получения согласия, предусмотренного частью 5 статьи 7 Федерального закона </w:t>
      </w:r>
      <w:hyperlink r:id="rId30" w:tgtFrame="_blank" w:history="1">
        <w:r w:rsidRPr="00D57C30">
          <w:rPr>
            <w:rFonts w:ascii="Arial" w:eastAsia="Times New Roman" w:hAnsi="Arial" w:cs="Arial"/>
            <w:color w:val="0000FF"/>
            <w:sz w:val="24"/>
            <w:szCs w:val="24"/>
            <w:lang w:eastAsia="ru-RU"/>
          </w:rPr>
          <w:t>№ 210-ФЗ</w:t>
        </w:r>
      </w:hyperlink>
      <w:r w:rsidRPr="00D57C30">
        <w:rPr>
          <w:rFonts w:ascii="Arial" w:eastAsia="Times New Roman" w:hAnsi="Arial" w:cs="Arial"/>
          <w:color w:val="000000"/>
          <w:sz w:val="24"/>
          <w:szCs w:val="24"/>
          <w:lang w:eastAsia="ru-RU"/>
        </w:rPr>
        <w:t> (при направлении межведомственного запроса в случае, предусмотренном частью 5 статьи 7 Федерального закона </w:t>
      </w:r>
      <w:hyperlink r:id="rId31" w:tgtFrame="_blank" w:history="1">
        <w:r w:rsidRPr="00D57C30">
          <w:rPr>
            <w:rFonts w:ascii="Arial" w:eastAsia="Times New Roman" w:hAnsi="Arial" w:cs="Arial"/>
            <w:color w:val="0000FF"/>
            <w:sz w:val="24"/>
            <w:szCs w:val="24"/>
            <w:lang w:eastAsia="ru-RU"/>
          </w:rPr>
          <w:t>№ 210-ФЗ</w:t>
        </w:r>
      </w:hyperlink>
      <w:r w:rsidRPr="00D57C30">
        <w:rPr>
          <w:rFonts w:ascii="Arial" w:eastAsia="Times New Roman" w:hAnsi="Arial" w:cs="Arial"/>
          <w:color w:val="000000"/>
          <w:sz w:val="24"/>
          <w:szCs w:val="24"/>
          <w:lang w:eastAsia="ru-RU"/>
        </w:rPr>
        <w:t>).</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Направление межведомственного запроса допускается только в целях, связанных с предоставлением 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Максимальный срок формирования и направления запроса составляет один рабочий день.</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24.5. При подготовке межведомственного запроса сотрудник Администрации 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24.6. Для предоставления муниципальной услуги Администрация или МФЦ направляет межведомственные запросы в:</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а) Управление Федеральной службы государственной регистрации, кадастра и картографии по Хабаровскому краю и ЕАО для получения выписки из Единого государственного реестра прав на недвижимое имущество и сделок с ним;</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б) Уполномоченные специализированные организации технической инвентаризации Еврейской автономной области (ТОЦТИ).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24.7. В случае направления запроса сотрудником Администрации ответ на межведомственный запрос направляется сотруднику Администрации, ответственному за предоставление муниципальной услуги, в течение одного рабочего дня с даты поступления ответа на межведомственный запрос.</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24.8.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Администрацию, в течение одного рабочего дня с даты поступления ответа на межведомственный запрос.</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24.9. В случае не поступления ответа на межведомственный запрос в установленный срок в Администрацию или в МФЦ принимаются меры, предусмотренные законодательством Российской Федерации.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24.10. В случае исполнения административного действия в МФЦ сотрудник МФЦ, ответственный за организацию направления заявления и прилагаемых к нему документов в Администрацию</w:t>
      </w:r>
      <w:r w:rsidRPr="00D57C30">
        <w:rPr>
          <w:rFonts w:ascii="Arial" w:eastAsia="Times New Roman" w:hAnsi="Arial" w:cs="Arial"/>
          <w:i/>
          <w:iCs/>
          <w:color w:val="000000"/>
          <w:sz w:val="24"/>
          <w:szCs w:val="24"/>
          <w:lang w:eastAsia="ru-RU"/>
        </w:rPr>
        <w:t>, </w:t>
      </w:r>
      <w:r w:rsidRPr="00D57C30">
        <w:rPr>
          <w:rFonts w:ascii="Arial" w:eastAsia="Times New Roman" w:hAnsi="Arial" w:cs="Arial"/>
          <w:color w:val="000000"/>
          <w:sz w:val="24"/>
          <w:szCs w:val="24"/>
          <w:lang w:eastAsia="ru-RU"/>
        </w:rPr>
        <w:t>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Администрацию в соответствии с заключенным соглашением о взаимодействии и порядком делопроизводства в МФЦ.</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24.11. Результатом административного действия является: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lastRenderedPageBreak/>
        <w:t>1) в МФЦ при наличии всех документов, предусмотренных пунктом 11.1 настоящего Административного регламента – передача заявления и прилагаемых к нему документов в Администрацию;</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 в Администрации -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24.12. При обращении заявителя за получением муниципальной услуги в электронной форме Администрация направляет на ЕПГУ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24.13. Способом фиксации результата административного действия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25. Принятие решения о предоставлении (об отказе предоставления)</w:t>
      </w:r>
      <w:r w:rsidRPr="00D57C30">
        <w:rPr>
          <w:rFonts w:ascii="Arial" w:eastAsia="Times New Roman" w:hAnsi="Arial" w:cs="Arial"/>
          <w:color w:val="000000"/>
          <w:sz w:val="24"/>
          <w:szCs w:val="24"/>
          <w:lang w:eastAsia="ru-RU"/>
        </w:rPr>
        <w:t> </w:t>
      </w:r>
      <w:r w:rsidRPr="00D57C30">
        <w:rPr>
          <w:rFonts w:ascii="Arial" w:eastAsia="Times New Roman" w:hAnsi="Arial" w:cs="Arial"/>
          <w:b/>
          <w:bCs/>
          <w:color w:val="000000"/>
          <w:sz w:val="24"/>
          <w:szCs w:val="24"/>
          <w:lang w:eastAsia="ru-RU"/>
        </w:rPr>
        <w:t>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25.1. Основанием для начала административного действия по принятию решения о предоставлении (об отказе в предоставлении) муниципальной услуги и подготовке результата является сформированный специалистом Администрации, ответственным за подготовку документов по муниципальной услуге, пакет документов, указанных в пунктах 10.1 и 11.1 настоящего Административного регламента.</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25.2. 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13.1 настоящего Административного регламента.</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25.3. Специалист Администрации, ответственный за подготовку документов по муниципальной услуге, в течение трех календарных дней с даты поступления к нему полного пакета документов, необходимых для предоставления муниципальной услуги проверяет заявление и прилагаемые к нему документы на наличие оснований для отказа в предоставлении муниципальной услуги, указанных в пункте 13.1 настоящего Административного регламента и принимает решение о предоставлении (об отказе в предоставлении) 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25.4. В случае принятия решения об отказе в предоставлении муниципальной услуги специалист Администрации, ответственный за подготовку документов по муниципальной услуге, в течение трех календарных дней с даты поступления к нему полного пакета документов, необходимых для предоставления муниципальной услуги подготавливает проект уведомления об отказе в заключении договора социального найма (об отказе внесения изменений в договор социального найма, об отказе прекращения договора) (далее – уведомление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25.5. В случае принятия решения о предоставлении муниципальной услуги специалист Администрации, ответственный за подготовку документов по муниципальной услуге, в течение пяти календарных дней с даты поступления к нему полного пакета документов, необходимых для предоставления муниципальной услуги подготавливает проект договора социального найма (дополнительного соглашения).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25.6. Специалист Администрации, ответственный за подготовку документов по муниципальной услуге, в течение двух календарных дней с даты подготовки проекта договора социального найма (дополнительного соглашения) и направляет два экземпляра на подпись Главе сельского поселения.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lastRenderedPageBreak/>
        <w:t>25.7. Подписанный Главой сельского поселения договор социального найма (дополнительное соглашение), не позднее рабочего дня следующего за днем подписания передается на регистрацию специалисту Администрации, ответственному за прием и регистрацию документов.</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25.8. Специалист Администрации, ответственный за прием и регистрацию документов, осуществляет регистрацию подписанных Главой сельского поселения договора социального найма (дополнительного соглашения) не позднее рабочего дня, следующего за днем его поступления на регистрацию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договоров социального найма.</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25.9. Максимальный срок выполнения административного действия по принятию решения о предоставлении (об отказе в предоставлении) муниципальной услуги не может превышать 20 календарных дней со дня формирования специалистом Администрации</w:t>
      </w:r>
      <w:r w:rsidRPr="00D57C30">
        <w:rPr>
          <w:rFonts w:ascii="Arial" w:eastAsia="Times New Roman" w:hAnsi="Arial" w:cs="Arial"/>
          <w:i/>
          <w:iCs/>
          <w:color w:val="000000"/>
          <w:sz w:val="24"/>
          <w:szCs w:val="24"/>
          <w:lang w:eastAsia="ru-RU"/>
        </w:rPr>
        <w:t>, </w:t>
      </w:r>
      <w:r w:rsidRPr="00D57C30">
        <w:rPr>
          <w:rFonts w:ascii="Arial" w:eastAsia="Times New Roman" w:hAnsi="Arial" w:cs="Arial"/>
          <w:color w:val="000000"/>
          <w:sz w:val="24"/>
          <w:szCs w:val="24"/>
          <w:lang w:eastAsia="ru-RU"/>
        </w:rPr>
        <w:t>ответственным за подготовку документов по муниципальной услуге, пакета документов, указанных в пунктах 10.1 и 11.1 настоящего Административного регламента.</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25.10. Результатом административного действия по принятию решения о предоставлении (об отказе в предоставлении) муниципальной услуги является подготовленные и подписанные Главой сельского поселения два экземпляра договора социального найма (дополнительного соглашения к договору социального найма) или уведомление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25.11. При обращении заявителя за получением муниципальной услуги в электронной форме Администрация направляет на ЕПГУ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25.12. Способом фиксации результата выполнения административного действия по принятию решения о предоставлении (об отказе предоставления) муниципальной услуги является наличие проекта письма об отказе или внесение сведений в журнал регистрации договоров социального найма.</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26. Выдача документа, являющегося результатом предоставления</w:t>
      </w:r>
      <w:r w:rsidRPr="00D57C30">
        <w:rPr>
          <w:rFonts w:ascii="Arial" w:eastAsia="Times New Roman" w:hAnsi="Arial" w:cs="Arial"/>
          <w:color w:val="000000"/>
          <w:sz w:val="24"/>
          <w:szCs w:val="24"/>
          <w:lang w:eastAsia="ru-RU"/>
        </w:rPr>
        <w:t> </w:t>
      </w:r>
      <w:r w:rsidRPr="00D57C30">
        <w:rPr>
          <w:rFonts w:ascii="Arial" w:eastAsia="Times New Roman" w:hAnsi="Arial" w:cs="Arial"/>
          <w:b/>
          <w:bCs/>
          <w:color w:val="000000"/>
          <w:sz w:val="24"/>
          <w:szCs w:val="24"/>
          <w:lang w:eastAsia="ru-RU"/>
        </w:rPr>
        <w:t>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26.1. Основанием для начала административного действия по выдаче (направлению) документа, являющегося результатом предоставления муниципальной услуги, является наличие подготовленных и подписанных Главой сельского поселения два экземпляра договора социального найма (дополнительного соглашения к договору социального найма) или уведомление об отказе.</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26.2. Специалист Администрации, ответственный за предоставление муниципальной услуги, в срок, не превышающий 3 рабочих дней с даты подписания договора социального найма (дополнительного соглашения к договору социального найма):</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 </w:t>
      </w:r>
      <w:r w:rsidRPr="00D57C30">
        <w:rPr>
          <w:rFonts w:ascii="Arial" w:eastAsia="Times New Roman" w:hAnsi="Arial" w:cs="Arial"/>
          <w:color w:val="000000"/>
          <w:spacing w:val="2"/>
          <w:sz w:val="24"/>
          <w:szCs w:val="24"/>
          <w:lang w:eastAsia="ru-RU"/>
        </w:rPr>
        <w:t>по телефону или письмом приглашает заявителя для подписания договора социального найма жилого помещения</w:t>
      </w:r>
      <w:r w:rsidRPr="00D57C30">
        <w:rPr>
          <w:rFonts w:ascii="Arial" w:eastAsia="Times New Roman" w:hAnsi="Arial" w:cs="Arial"/>
          <w:color w:val="000000"/>
          <w:sz w:val="24"/>
          <w:szCs w:val="24"/>
          <w:lang w:eastAsia="ru-RU"/>
        </w:rPr>
        <w:t>;</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pacing w:val="2"/>
          <w:sz w:val="24"/>
          <w:szCs w:val="24"/>
          <w:lang w:eastAsia="ru-RU"/>
        </w:rPr>
        <w:t>2) по прибытии заявителя (его представителя) устанавливает личность заявителя (его представителя), проверяет документ, подтверждающий полномочия представителя;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pacing w:val="2"/>
          <w:sz w:val="24"/>
          <w:szCs w:val="24"/>
          <w:lang w:eastAsia="ru-RU"/>
        </w:rPr>
        <w:t xml:space="preserve">3) после подписания заявителем (его представителем) двух экземпляров договоров социального найма (дополнительного соглашения к договору социального найма) выдает один экземпляр договора социального найма </w:t>
      </w:r>
      <w:r w:rsidRPr="00D57C30">
        <w:rPr>
          <w:rFonts w:ascii="Arial" w:eastAsia="Times New Roman" w:hAnsi="Arial" w:cs="Arial"/>
          <w:color w:val="000000"/>
          <w:spacing w:val="2"/>
          <w:sz w:val="24"/>
          <w:szCs w:val="24"/>
          <w:lang w:eastAsia="ru-RU"/>
        </w:rPr>
        <w:lastRenderedPageBreak/>
        <w:t>(дополнительного соглашения к договору социального найма) заявителю (его представителю) под подпись.</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26.3. Специалист Администрации, ответственный за прием и регистрацию документов, в срок, не превышающий 2 календарных дней с даты подготовки проекта уведомления об отказе, осуществляет следующую последовательность действий:</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 осуществляет регистрацию уведомления об отказе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исходящей корреспонденции;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 выдает (направляет) заявителю уведомление об отказе в предоставлении 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26.4.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при личном обращении в Администрацию;</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посредством почтового отправления на адрес заявителя, указанный в заявлении.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26.5. В случае указания заявителем на получение результата в Администрации, направляет результат предоставления муниципальной услуги в срок, установленный в соглашении, заключенным между Администрацией и МФЦ.</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26.6. Выдача документа, являющегося результатом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26.7.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26.8. Максимальный срок выполнения административного действия по выдаче (направлению) документа, являющегося результатом предоставления муниципальной услуги, не превышает 3 рабочих дней со дня внесения сведений в журнал регистрации договоров социального найма или регистрации письма об отказе.</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26.9. Результатом административного действия по выдаче (направлению) документа, являющегося результатом предоставления муниципальной услуги, является направление (выдача) заявителю договора социального найма (дополнительного соглашения к договору социального найма) или уведомления об отказе.</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26.10. Способом фиксации результата выполнения административного действия по выдаче (направлению) документа, являющегося результатом предоставления муниципальной услуги, является внесение сведений о договоре социального найма (дополнительном соглашении к договору социального найма) в журнал регистрации договоров социального найма или внесение сведений об уведомлении об отказе в журнал регистрации исходящей корреспонденции.</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 </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 </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 </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IV. Формы контроля за исполнением административного регламента</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27. Порядок осуществления текущего контроля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xml:space="preserve">27.1. Текущий контроль за соблюдением и исполнением положений регламента и иных нормативных правовых актов, устанавливающих требования к </w:t>
      </w:r>
      <w:r w:rsidRPr="00D57C30">
        <w:rPr>
          <w:rFonts w:ascii="Arial" w:eastAsia="Times New Roman" w:hAnsi="Arial" w:cs="Arial"/>
          <w:color w:val="000000"/>
          <w:sz w:val="24"/>
          <w:szCs w:val="24"/>
          <w:lang w:eastAsia="ru-RU"/>
        </w:rPr>
        <w:lastRenderedPageBreak/>
        <w:t>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27.2. Текущий контроль осуществляется путем проведения ответственными 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28. Порядок и периодичность осуществления плановых и внеплановых проверок полноты и качества предоставления 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28.1. Контроль за полнотой и качеством предоставления муниципальной услуги осуществляется в формах:</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 проведения плановых проверок;</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28.2.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распорядительным документом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28.3.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29. 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29.1. По результатам проведенных проверок, в случае выявления нарушений соблюдения положений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30.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30.1.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V. Досудебный (внесудебный) порядок обжалования решений и действий (бездействия) Администрации, МФЦ, организаций, указанных в </w:t>
      </w:r>
      <w:hyperlink r:id="rId32" w:history="1">
        <w:r w:rsidRPr="00D57C30">
          <w:rPr>
            <w:rFonts w:ascii="Arial" w:eastAsia="Times New Roman" w:hAnsi="Arial" w:cs="Arial"/>
            <w:b/>
            <w:bCs/>
            <w:color w:val="000000"/>
            <w:sz w:val="24"/>
            <w:szCs w:val="24"/>
            <w:u w:val="single"/>
            <w:lang w:eastAsia="ru-RU"/>
          </w:rPr>
          <w:t>части 1.1 статьи 16</w:t>
        </w:r>
      </w:hyperlink>
      <w:r w:rsidRPr="00D57C30">
        <w:rPr>
          <w:rFonts w:ascii="Arial" w:eastAsia="Times New Roman" w:hAnsi="Arial" w:cs="Arial"/>
          <w:b/>
          <w:bCs/>
          <w:color w:val="000000"/>
          <w:sz w:val="24"/>
          <w:szCs w:val="24"/>
          <w:lang w:eastAsia="ru-RU"/>
        </w:rPr>
        <w:t> Федерального закона </w:t>
      </w:r>
      <w:hyperlink r:id="rId33" w:tgtFrame="_blank" w:history="1">
        <w:r w:rsidRPr="00D57C30">
          <w:rPr>
            <w:rFonts w:ascii="Arial" w:eastAsia="Times New Roman" w:hAnsi="Arial" w:cs="Arial"/>
            <w:b/>
            <w:bCs/>
            <w:color w:val="0000FF"/>
            <w:sz w:val="24"/>
            <w:szCs w:val="24"/>
            <w:lang w:eastAsia="ru-RU"/>
          </w:rPr>
          <w:t>№ 210-ФЗ</w:t>
        </w:r>
      </w:hyperlink>
      <w:r w:rsidRPr="00D57C30">
        <w:rPr>
          <w:rFonts w:ascii="Arial" w:eastAsia="Times New Roman" w:hAnsi="Arial" w:cs="Arial"/>
          <w:b/>
          <w:bCs/>
          <w:color w:val="000000"/>
          <w:sz w:val="24"/>
          <w:szCs w:val="24"/>
          <w:lang w:eastAsia="ru-RU"/>
        </w:rPr>
        <w:t>, а также их должностных лиц, муниципальных служащих, работников</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31. Заявитель может обратиться с жалобой на решения и (или) действия (бездействие) Администрации, а также его должностных лиц, МФЦ, организаций, указанных в </w:t>
      </w:r>
      <w:hyperlink r:id="rId34" w:history="1">
        <w:r w:rsidRPr="00D57C30">
          <w:rPr>
            <w:rFonts w:ascii="Arial" w:eastAsia="Times New Roman" w:hAnsi="Arial" w:cs="Arial"/>
            <w:color w:val="000000"/>
            <w:sz w:val="24"/>
            <w:szCs w:val="24"/>
            <w:u w:val="single"/>
            <w:lang w:eastAsia="ru-RU"/>
          </w:rPr>
          <w:t>части 1.1 статьи 16</w:t>
        </w:r>
      </w:hyperlink>
      <w:r w:rsidRPr="00D57C30">
        <w:rPr>
          <w:rFonts w:ascii="Arial" w:eastAsia="Times New Roman" w:hAnsi="Arial" w:cs="Arial"/>
          <w:color w:val="000000"/>
          <w:sz w:val="24"/>
          <w:szCs w:val="24"/>
          <w:lang w:eastAsia="ru-RU"/>
        </w:rPr>
        <w:t> Федерального закона </w:t>
      </w:r>
      <w:hyperlink r:id="rId35" w:tgtFrame="_blank" w:history="1">
        <w:r w:rsidRPr="00D57C30">
          <w:rPr>
            <w:rFonts w:ascii="Arial" w:eastAsia="Times New Roman" w:hAnsi="Arial" w:cs="Arial"/>
            <w:color w:val="0000FF"/>
            <w:sz w:val="24"/>
            <w:szCs w:val="24"/>
            <w:lang w:eastAsia="ru-RU"/>
          </w:rPr>
          <w:t>№ 210-ФЗ</w:t>
        </w:r>
      </w:hyperlink>
      <w:r w:rsidRPr="00D57C30">
        <w:rPr>
          <w:rFonts w:ascii="Arial" w:eastAsia="Times New Roman" w:hAnsi="Arial" w:cs="Arial"/>
          <w:color w:val="000000"/>
          <w:sz w:val="24"/>
          <w:szCs w:val="24"/>
          <w:lang w:eastAsia="ru-RU"/>
        </w:rPr>
        <w:t>, работника МФЦ, муниципального служащего.</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lastRenderedPageBreak/>
        <w:t>31.1. Заявители имеют право на обжалование действий или бездействия Администрации</w:t>
      </w:r>
      <w:r w:rsidRPr="00D57C30">
        <w:rPr>
          <w:rFonts w:ascii="Arial" w:eastAsia="Times New Roman" w:hAnsi="Arial" w:cs="Arial"/>
          <w:i/>
          <w:iCs/>
          <w:color w:val="000000"/>
          <w:sz w:val="24"/>
          <w:szCs w:val="24"/>
          <w:lang w:eastAsia="ru-RU"/>
        </w:rPr>
        <w:t>, </w:t>
      </w:r>
      <w:r w:rsidRPr="00D57C30">
        <w:rPr>
          <w:rFonts w:ascii="Arial" w:eastAsia="Times New Roman" w:hAnsi="Arial" w:cs="Arial"/>
          <w:color w:val="000000"/>
          <w:sz w:val="24"/>
          <w:szCs w:val="24"/>
          <w:lang w:eastAsia="ru-RU"/>
        </w:rPr>
        <w:t>должностных лиц Администрации, специалистов Администрации, а также принимаемых ими решений при предоставлении муниципальной услуги в досудебном (внесудебном) порядке.</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31.2. Заявитель может обратиться с жалобой, в том числе в следующих случаях:</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 нарушение срока регистрации запроса заявителя о предоставлении муниципальной услуги, запроса при предоставлении двух и более муниципальных услуг в МФЦ, при однократном обращении заявителя;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4) нарушение срока или порядка выдачи документов по результатам предоставления муниципальной услуги;</w:t>
      </w:r>
    </w:p>
    <w:p w:rsidR="00D57C30" w:rsidRPr="00D57C30" w:rsidRDefault="00D57C30" w:rsidP="00D57C30">
      <w:pPr>
        <w:spacing w:after="0" w:line="240" w:lineRule="auto"/>
        <w:ind w:firstLine="72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5)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sidRPr="00D57C30">
          <w:rPr>
            <w:rFonts w:ascii="Arial" w:eastAsia="Times New Roman" w:hAnsi="Arial" w:cs="Arial"/>
            <w:color w:val="000000"/>
            <w:sz w:val="24"/>
            <w:szCs w:val="24"/>
            <w:u w:val="single"/>
            <w:lang w:eastAsia="ru-RU"/>
          </w:rPr>
          <w:t>частью 1.3 статьи 16</w:t>
        </w:r>
      </w:hyperlink>
      <w:r w:rsidRPr="00D57C30">
        <w:rPr>
          <w:rFonts w:ascii="Arial" w:eastAsia="Times New Roman" w:hAnsi="Arial" w:cs="Arial"/>
          <w:color w:val="000000"/>
          <w:sz w:val="24"/>
          <w:szCs w:val="24"/>
          <w:lang w:eastAsia="ru-RU"/>
        </w:rPr>
        <w:t> Федерального закона </w:t>
      </w:r>
      <w:hyperlink r:id="rId37" w:tgtFrame="_blank" w:history="1">
        <w:r w:rsidRPr="00D57C30">
          <w:rPr>
            <w:rFonts w:ascii="Arial" w:eastAsia="Times New Roman" w:hAnsi="Arial" w:cs="Arial"/>
            <w:color w:val="0000FF"/>
            <w:sz w:val="24"/>
            <w:szCs w:val="24"/>
            <w:lang w:eastAsia="ru-RU"/>
          </w:rPr>
          <w:t>№ 210-ФЗ</w:t>
        </w:r>
      </w:hyperlink>
      <w:r w:rsidRPr="00D57C30">
        <w:rPr>
          <w:rFonts w:ascii="Arial" w:eastAsia="Times New Roman" w:hAnsi="Arial" w:cs="Arial"/>
          <w:color w:val="000000"/>
          <w:sz w:val="24"/>
          <w:szCs w:val="24"/>
          <w:lang w:eastAsia="ru-RU"/>
        </w:rPr>
        <w:t>;</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6) отказ в приеме документов, предоставление которых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 у заявителя;</w:t>
      </w:r>
    </w:p>
    <w:p w:rsidR="00D57C30" w:rsidRPr="00D57C30" w:rsidRDefault="00D57C30" w:rsidP="00D57C30">
      <w:pPr>
        <w:spacing w:after="0" w:line="240" w:lineRule="auto"/>
        <w:ind w:firstLine="72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7)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D57C30">
          <w:rPr>
            <w:rFonts w:ascii="Arial" w:eastAsia="Times New Roman" w:hAnsi="Arial" w:cs="Arial"/>
            <w:color w:val="000000"/>
            <w:sz w:val="24"/>
            <w:szCs w:val="24"/>
            <w:u w:val="single"/>
            <w:lang w:eastAsia="ru-RU"/>
          </w:rPr>
          <w:t>частью 1.3 статьи 16</w:t>
        </w:r>
      </w:hyperlink>
      <w:r w:rsidRPr="00D57C30">
        <w:rPr>
          <w:rFonts w:ascii="Arial" w:eastAsia="Times New Roman" w:hAnsi="Arial" w:cs="Arial"/>
          <w:color w:val="000000"/>
          <w:sz w:val="24"/>
          <w:szCs w:val="24"/>
          <w:lang w:eastAsia="ru-RU"/>
        </w:rPr>
        <w:t> Федерального закона </w:t>
      </w:r>
      <w:hyperlink r:id="rId39" w:tgtFrame="_blank" w:history="1">
        <w:r w:rsidRPr="00D57C30">
          <w:rPr>
            <w:rFonts w:ascii="Arial" w:eastAsia="Times New Roman" w:hAnsi="Arial" w:cs="Arial"/>
            <w:color w:val="0000FF"/>
            <w:sz w:val="24"/>
            <w:szCs w:val="24"/>
            <w:lang w:eastAsia="ru-RU"/>
          </w:rPr>
          <w:t>№ 210-ФЗ</w:t>
        </w:r>
      </w:hyperlink>
      <w:r w:rsidRPr="00D57C30">
        <w:rPr>
          <w:rFonts w:ascii="Arial" w:eastAsia="Times New Roman" w:hAnsi="Arial" w:cs="Arial"/>
          <w:color w:val="000000"/>
          <w:sz w:val="24"/>
          <w:szCs w:val="24"/>
          <w:lang w:eastAsia="ru-RU"/>
        </w:rPr>
        <w:t>;</w:t>
      </w:r>
    </w:p>
    <w:p w:rsidR="00D57C30" w:rsidRPr="00D57C30" w:rsidRDefault="00D57C30" w:rsidP="00D57C30">
      <w:pPr>
        <w:spacing w:after="0" w:line="240" w:lineRule="auto"/>
        <w:ind w:firstLine="72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8)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xml:space="preserve">9) отказ Администрации, должностного лица Администрации, МФЦ, работника МФЦ, в исправлении допущенных ими опечаток и ошибок в выданных в </w:t>
      </w:r>
      <w:r w:rsidRPr="00D57C30">
        <w:rPr>
          <w:rFonts w:ascii="Arial" w:eastAsia="Times New Roman" w:hAnsi="Arial" w:cs="Arial"/>
          <w:color w:val="000000"/>
          <w:sz w:val="24"/>
          <w:szCs w:val="24"/>
          <w:lang w:eastAsia="ru-RU"/>
        </w:rPr>
        <w:lastRenderedPageBreak/>
        <w:t>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history="1">
        <w:r w:rsidRPr="00D57C30">
          <w:rPr>
            <w:rFonts w:ascii="Arial" w:eastAsia="Times New Roman" w:hAnsi="Arial" w:cs="Arial"/>
            <w:color w:val="000000"/>
            <w:sz w:val="24"/>
            <w:szCs w:val="24"/>
            <w:u w:val="single"/>
            <w:lang w:eastAsia="ru-RU"/>
          </w:rPr>
          <w:t>частью 1.3 статьи 16</w:t>
        </w:r>
      </w:hyperlink>
      <w:r w:rsidRPr="00D57C30">
        <w:rPr>
          <w:rFonts w:ascii="Arial" w:eastAsia="Times New Roman" w:hAnsi="Arial" w:cs="Arial"/>
          <w:color w:val="000000"/>
          <w:sz w:val="24"/>
          <w:szCs w:val="24"/>
          <w:lang w:eastAsia="ru-RU"/>
        </w:rPr>
        <w:t> Федерального закона </w:t>
      </w:r>
      <w:hyperlink r:id="rId41" w:tgtFrame="_blank" w:history="1">
        <w:r w:rsidRPr="00D57C30">
          <w:rPr>
            <w:rFonts w:ascii="Arial" w:eastAsia="Times New Roman" w:hAnsi="Arial" w:cs="Arial"/>
            <w:color w:val="0000FF"/>
            <w:sz w:val="24"/>
            <w:szCs w:val="24"/>
            <w:lang w:eastAsia="ru-RU"/>
          </w:rPr>
          <w:t>№ 210-ФЗ</w:t>
        </w:r>
      </w:hyperlink>
      <w:r w:rsidRPr="00D57C30">
        <w:rPr>
          <w:rFonts w:ascii="Arial" w:eastAsia="Times New Roman" w:hAnsi="Arial" w:cs="Arial"/>
          <w:color w:val="000000"/>
          <w:sz w:val="24"/>
          <w:szCs w:val="24"/>
          <w:lang w:eastAsia="ru-RU"/>
        </w:rPr>
        <w:t>;</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сельского поселения,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history="1">
        <w:r w:rsidRPr="00D57C30">
          <w:rPr>
            <w:rFonts w:ascii="Arial" w:eastAsia="Times New Roman" w:hAnsi="Arial" w:cs="Arial"/>
            <w:color w:val="000000"/>
            <w:sz w:val="24"/>
            <w:szCs w:val="24"/>
            <w:u w:val="single"/>
            <w:lang w:eastAsia="ru-RU"/>
          </w:rPr>
          <w:t>частью 1.3 статьи 16</w:t>
        </w:r>
      </w:hyperlink>
      <w:r w:rsidRPr="00D57C30">
        <w:rPr>
          <w:rFonts w:ascii="Arial" w:eastAsia="Times New Roman" w:hAnsi="Arial" w:cs="Arial"/>
          <w:color w:val="000000"/>
          <w:sz w:val="24"/>
          <w:szCs w:val="24"/>
          <w:lang w:eastAsia="ru-RU"/>
        </w:rPr>
        <w:t> Федерального закона </w:t>
      </w:r>
      <w:hyperlink r:id="rId43" w:tgtFrame="_blank" w:history="1">
        <w:r w:rsidRPr="00D57C30">
          <w:rPr>
            <w:rFonts w:ascii="Arial" w:eastAsia="Times New Roman" w:hAnsi="Arial" w:cs="Arial"/>
            <w:color w:val="0000FF"/>
            <w:sz w:val="24"/>
            <w:szCs w:val="24"/>
            <w:lang w:eastAsia="ru-RU"/>
          </w:rPr>
          <w:t>№ 210-ФЗ</w:t>
        </w:r>
      </w:hyperlink>
      <w:r w:rsidRPr="00D57C30">
        <w:rPr>
          <w:rFonts w:ascii="Arial" w:eastAsia="Times New Roman" w:hAnsi="Arial" w:cs="Arial"/>
          <w:color w:val="000000"/>
          <w:sz w:val="24"/>
          <w:szCs w:val="24"/>
          <w:lang w:eastAsia="ru-RU"/>
        </w:rPr>
        <w:t>.</w:t>
      </w:r>
    </w:p>
    <w:p w:rsidR="00D57C30" w:rsidRPr="00D57C30" w:rsidRDefault="00D57C30" w:rsidP="00D57C30">
      <w:pPr>
        <w:spacing w:after="0" w:line="240" w:lineRule="auto"/>
        <w:ind w:firstLine="567"/>
        <w:jc w:val="both"/>
        <w:rPr>
          <w:rFonts w:ascii="Arial" w:eastAsia="Times New Roman" w:hAnsi="Arial" w:cs="Arial"/>
          <w:b/>
          <w:bCs/>
          <w:color w:val="000000"/>
          <w:lang w:eastAsia="ru-RU"/>
        </w:rPr>
      </w:pPr>
      <w:r w:rsidRPr="00D57C30">
        <w:rPr>
          <w:rFonts w:ascii="Arial" w:eastAsia="Times New Roman" w:hAnsi="Arial" w:cs="Arial"/>
          <w:color w:val="000000"/>
          <w:sz w:val="24"/>
          <w:szCs w:val="24"/>
          <w:lang w:eastAsia="ru-RU"/>
        </w:rPr>
        <w:t>(в ред. от </w:t>
      </w:r>
      <w:hyperlink r:id="rId44" w:tgtFrame="_blank" w:history="1">
        <w:r w:rsidRPr="00D57C30">
          <w:rPr>
            <w:rFonts w:ascii="Arial" w:eastAsia="Times New Roman" w:hAnsi="Arial" w:cs="Arial"/>
            <w:color w:val="0000FF"/>
            <w:sz w:val="24"/>
            <w:szCs w:val="24"/>
            <w:lang w:eastAsia="ru-RU"/>
          </w:rPr>
          <w:t>27.07.2020 № 46</w:t>
        </w:r>
      </w:hyperlink>
      <w:r w:rsidRPr="00D57C30">
        <w:rPr>
          <w:rFonts w:ascii="Arial" w:eastAsia="Times New Roman" w:hAnsi="Arial" w:cs="Arial"/>
          <w:color w:val="000000"/>
          <w:sz w:val="24"/>
          <w:szCs w:val="24"/>
          <w:lang w:eastAsia="ru-RU"/>
        </w:rPr>
        <w:t>)</w:t>
      </w:r>
    </w:p>
    <w:p w:rsidR="00D57C30" w:rsidRPr="00D57C30" w:rsidRDefault="00D57C30" w:rsidP="00D57C30">
      <w:pPr>
        <w:spacing w:after="0" w:line="240" w:lineRule="auto"/>
        <w:ind w:firstLine="567"/>
        <w:jc w:val="both"/>
        <w:rPr>
          <w:rFonts w:ascii="Arial" w:eastAsia="Times New Roman" w:hAnsi="Arial" w:cs="Arial"/>
          <w:b/>
          <w:bCs/>
          <w:color w:val="000000"/>
          <w:lang w:eastAsia="ru-RU"/>
        </w:rPr>
      </w:pPr>
      <w:r w:rsidRPr="00D57C30">
        <w:rPr>
          <w:rFonts w:ascii="Arial" w:eastAsia="Times New Roman" w:hAnsi="Arial" w:cs="Arial"/>
          <w:color w:val="000000"/>
          <w:sz w:val="24"/>
          <w:szCs w:val="24"/>
          <w:lang w:eastAsia="ru-RU"/>
        </w:rPr>
        <w:t>(см. текст в </w:t>
      </w:r>
      <w:hyperlink r:id="rId45" w:tgtFrame="Logical" w:history="1">
        <w:r w:rsidRPr="00D57C30">
          <w:rPr>
            <w:rFonts w:ascii="Arial" w:eastAsia="Times New Roman" w:hAnsi="Arial" w:cs="Arial"/>
            <w:color w:val="0000FF"/>
            <w:sz w:val="24"/>
            <w:szCs w:val="24"/>
            <w:lang w:eastAsia="ru-RU"/>
          </w:rPr>
          <w:t>предыдущей редакции</w:t>
        </w:r>
      </w:hyperlink>
      <w:r w:rsidRPr="00D57C30">
        <w:rPr>
          <w:rFonts w:ascii="Arial" w:eastAsia="Times New Roman" w:hAnsi="Arial" w:cs="Arial"/>
          <w:color w:val="000000"/>
          <w:sz w:val="24"/>
          <w:szCs w:val="24"/>
          <w:lang w:eastAsia="ru-RU"/>
        </w:rPr>
        <w:t>)</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32. Порядок подачи и рассмотрения жалобы</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32.1. Жалоба подается в письменной форме на бумажном носителе, в электронной форме в Администрацию, МФЦ, а также в организации, предусмотренные </w:t>
      </w:r>
      <w:hyperlink r:id="rId46" w:history="1">
        <w:r w:rsidRPr="00D57C30">
          <w:rPr>
            <w:rFonts w:ascii="Arial" w:eastAsia="Times New Roman" w:hAnsi="Arial" w:cs="Arial"/>
            <w:color w:val="000000"/>
            <w:sz w:val="24"/>
            <w:szCs w:val="24"/>
            <w:u w:val="single"/>
            <w:lang w:eastAsia="ru-RU"/>
          </w:rPr>
          <w:t>частью 1.1 статьи 16</w:t>
        </w:r>
      </w:hyperlink>
      <w:r w:rsidRPr="00D57C30">
        <w:rPr>
          <w:rFonts w:ascii="Arial" w:eastAsia="Times New Roman" w:hAnsi="Arial" w:cs="Arial"/>
          <w:color w:val="000000"/>
          <w:sz w:val="24"/>
          <w:szCs w:val="24"/>
          <w:lang w:eastAsia="ru-RU"/>
        </w:rPr>
        <w:t> Федерального закона </w:t>
      </w:r>
      <w:hyperlink r:id="rId47" w:tgtFrame="_blank" w:history="1">
        <w:r w:rsidRPr="00D57C30">
          <w:rPr>
            <w:rFonts w:ascii="Arial" w:eastAsia="Times New Roman" w:hAnsi="Arial" w:cs="Arial"/>
            <w:color w:val="0000FF"/>
            <w:sz w:val="24"/>
            <w:szCs w:val="24"/>
            <w:lang w:eastAsia="ru-RU"/>
          </w:rPr>
          <w:t>№ 210-ФЗ</w:t>
        </w:r>
      </w:hyperlink>
      <w:r w:rsidRPr="00D57C30">
        <w:rPr>
          <w:rFonts w:ascii="Arial" w:eastAsia="Times New Roman" w:hAnsi="Arial" w:cs="Arial"/>
          <w:color w:val="000000"/>
          <w:sz w:val="24"/>
          <w:szCs w:val="24"/>
          <w:lang w:eastAsia="ru-RU"/>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w:t>
      </w:r>
      <w:r w:rsidRPr="00D57C30">
        <w:rPr>
          <w:rFonts w:ascii="Arial" w:eastAsia="Times New Roman" w:hAnsi="Arial" w:cs="Arial"/>
          <w:color w:val="000000"/>
          <w:sz w:val="24"/>
          <w:szCs w:val="24"/>
          <w:lang w:eastAsia="ru-RU"/>
        </w:rPr>
        <w:lastRenderedPageBreak/>
        <w:t>правовым актом Еврейской автономной области. Жалобы на решения и действия (бездействие) работников организаций, предусмотренных </w:t>
      </w:r>
      <w:hyperlink r:id="rId48" w:history="1">
        <w:r w:rsidRPr="00D57C30">
          <w:rPr>
            <w:rFonts w:ascii="Arial" w:eastAsia="Times New Roman" w:hAnsi="Arial" w:cs="Arial"/>
            <w:color w:val="000000"/>
            <w:sz w:val="24"/>
            <w:szCs w:val="24"/>
            <w:u w:val="single"/>
            <w:lang w:eastAsia="ru-RU"/>
          </w:rPr>
          <w:t>частью 1.1 статьи 16</w:t>
        </w:r>
      </w:hyperlink>
      <w:r w:rsidRPr="00D57C30">
        <w:rPr>
          <w:rFonts w:ascii="Arial" w:eastAsia="Times New Roman" w:hAnsi="Arial" w:cs="Arial"/>
          <w:color w:val="000000"/>
          <w:sz w:val="24"/>
          <w:szCs w:val="24"/>
          <w:lang w:eastAsia="ru-RU"/>
        </w:rPr>
        <w:t> Федерального закона </w:t>
      </w:r>
      <w:hyperlink r:id="rId49" w:tgtFrame="_blank" w:history="1">
        <w:r w:rsidRPr="00D57C30">
          <w:rPr>
            <w:rFonts w:ascii="Arial" w:eastAsia="Times New Roman" w:hAnsi="Arial" w:cs="Arial"/>
            <w:color w:val="0000FF"/>
            <w:sz w:val="24"/>
            <w:szCs w:val="24"/>
            <w:lang w:eastAsia="ru-RU"/>
          </w:rPr>
          <w:t>№ 210-ФЗ</w:t>
        </w:r>
      </w:hyperlink>
      <w:r w:rsidRPr="00D57C30">
        <w:rPr>
          <w:rFonts w:ascii="Arial" w:eastAsia="Times New Roman" w:hAnsi="Arial" w:cs="Arial"/>
          <w:color w:val="000000"/>
          <w:sz w:val="24"/>
          <w:szCs w:val="24"/>
          <w:lang w:eastAsia="ru-RU"/>
        </w:rPr>
        <w:t>, подаются руководителям этих организаций.</w:t>
      </w:r>
    </w:p>
    <w:p w:rsidR="00D57C30" w:rsidRPr="00D57C30" w:rsidRDefault="00D57C30" w:rsidP="00D57C30">
      <w:pPr>
        <w:spacing w:after="0" w:line="240" w:lineRule="auto"/>
        <w:ind w:firstLine="708"/>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32.2. Жалоба на решения и действия (бездействие) Администрации, должностного лица Администрации, муниципального служащего, Главу сельского поселения,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Жалоба на решения и действия (бездействие) организаций, предусмотренных </w:t>
      </w:r>
      <w:hyperlink r:id="rId50" w:history="1">
        <w:r w:rsidRPr="00D57C30">
          <w:rPr>
            <w:rFonts w:ascii="Arial" w:eastAsia="Times New Roman" w:hAnsi="Arial" w:cs="Arial"/>
            <w:color w:val="000000"/>
            <w:sz w:val="24"/>
            <w:szCs w:val="24"/>
            <w:u w:val="single"/>
            <w:lang w:eastAsia="ru-RU"/>
          </w:rPr>
          <w:t>частью 1.1 статьи 16</w:t>
        </w:r>
      </w:hyperlink>
      <w:r w:rsidRPr="00D57C30">
        <w:rPr>
          <w:rFonts w:ascii="Arial" w:eastAsia="Times New Roman" w:hAnsi="Arial" w:cs="Arial"/>
          <w:color w:val="000000"/>
          <w:sz w:val="24"/>
          <w:szCs w:val="24"/>
          <w:lang w:eastAsia="ru-RU"/>
        </w:rPr>
        <w:t>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32.3. Жалоба должна содержать:</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51" w:history="1">
        <w:r w:rsidRPr="00D57C30">
          <w:rPr>
            <w:rFonts w:ascii="Arial" w:eastAsia="Times New Roman" w:hAnsi="Arial" w:cs="Arial"/>
            <w:color w:val="000000"/>
            <w:sz w:val="24"/>
            <w:szCs w:val="24"/>
            <w:u w:val="single"/>
            <w:lang w:eastAsia="ru-RU"/>
          </w:rPr>
          <w:t>частью 1.1 статьи 16</w:t>
        </w:r>
      </w:hyperlink>
      <w:r w:rsidRPr="00D57C30">
        <w:rPr>
          <w:rFonts w:ascii="Arial" w:eastAsia="Times New Roman" w:hAnsi="Arial" w:cs="Arial"/>
          <w:color w:val="000000"/>
          <w:sz w:val="24"/>
          <w:szCs w:val="24"/>
          <w:lang w:eastAsia="ru-RU"/>
        </w:rPr>
        <w:t> Федерального закона </w:t>
      </w:r>
      <w:hyperlink r:id="rId52" w:tgtFrame="_blank" w:history="1">
        <w:r w:rsidRPr="00D57C30">
          <w:rPr>
            <w:rFonts w:ascii="Arial" w:eastAsia="Times New Roman" w:hAnsi="Arial" w:cs="Arial"/>
            <w:color w:val="0000FF"/>
            <w:sz w:val="24"/>
            <w:szCs w:val="24"/>
            <w:lang w:eastAsia="ru-RU"/>
          </w:rPr>
          <w:t>№ 210-ФЗ</w:t>
        </w:r>
      </w:hyperlink>
      <w:r w:rsidRPr="00D57C30">
        <w:rPr>
          <w:rFonts w:ascii="Arial" w:eastAsia="Times New Roman" w:hAnsi="Arial" w:cs="Arial"/>
          <w:color w:val="000000"/>
          <w:sz w:val="24"/>
          <w:szCs w:val="24"/>
          <w:lang w:eastAsia="ru-RU"/>
        </w:rPr>
        <w:t>;</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в)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г)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w:t>
      </w:r>
      <w:hyperlink r:id="rId53" w:history="1">
        <w:r w:rsidRPr="00D57C30">
          <w:rPr>
            <w:rFonts w:ascii="Arial" w:eastAsia="Times New Roman" w:hAnsi="Arial" w:cs="Arial"/>
            <w:color w:val="000000"/>
            <w:sz w:val="24"/>
            <w:szCs w:val="24"/>
            <w:u w:val="single"/>
            <w:lang w:eastAsia="ru-RU"/>
          </w:rPr>
          <w:t>частью 1.1 статьи 16</w:t>
        </w:r>
      </w:hyperlink>
      <w:r w:rsidRPr="00D57C30">
        <w:rPr>
          <w:rFonts w:ascii="Arial" w:eastAsia="Times New Roman" w:hAnsi="Arial" w:cs="Arial"/>
          <w:color w:val="000000"/>
          <w:sz w:val="24"/>
          <w:szCs w:val="24"/>
          <w:lang w:eastAsia="ru-RU"/>
        </w:rPr>
        <w:t> Федерального закона </w:t>
      </w:r>
      <w:hyperlink r:id="rId54" w:tgtFrame="_blank" w:history="1">
        <w:r w:rsidRPr="00D57C30">
          <w:rPr>
            <w:rFonts w:ascii="Arial" w:eastAsia="Times New Roman" w:hAnsi="Arial" w:cs="Arial"/>
            <w:color w:val="0000FF"/>
            <w:sz w:val="24"/>
            <w:szCs w:val="24"/>
            <w:lang w:eastAsia="ru-RU"/>
          </w:rPr>
          <w:t>№ 210-ФЗ</w:t>
        </w:r>
      </w:hyperlink>
      <w:r w:rsidRPr="00D57C30">
        <w:rPr>
          <w:rFonts w:ascii="Arial" w:eastAsia="Times New Roman" w:hAnsi="Arial" w:cs="Arial"/>
          <w:color w:val="000000"/>
          <w:sz w:val="24"/>
          <w:szCs w:val="24"/>
          <w:lang w:eastAsia="ru-RU"/>
        </w:rPr>
        <w:t>, их работников. Заявителем могут быть представлены документы (при наличии), подтверждающие доводы заявителя, либо их копии.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Заявитель имеет право на получение информации и документов, необходимых для обоснования и рассмотрения жалобы.</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32.4.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33. Сроки рассмотрения жалобы</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33.1.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работниками МФЦ, организаций, предусмотренных </w:t>
      </w:r>
      <w:hyperlink r:id="rId55" w:history="1">
        <w:r w:rsidRPr="00D57C30">
          <w:rPr>
            <w:rFonts w:ascii="Arial" w:eastAsia="Times New Roman" w:hAnsi="Arial" w:cs="Arial"/>
            <w:color w:val="000000"/>
            <w:sz w:val="24"/>
            <w:szCs w:val="24"/>
            <w:u w:val="single"/>
            <w:lang w:eastAsia="ru-RU"/>
          </w:rPr>
          <w:t>частью 1.1 статьи 16</w:t>
        </w:r>
      </w:hyperlink>
      <w:r w:rsidRPr="00D57C30">
        <w:rPr>
          <w:rFonts w:ascii="Arial" w:eastAsia="Times New Roman" w:hAnsi="Arial" w:cs="Arial"/>
          <w:color w:val="000000"/>
          <w:sz w:val="24"/>
          <w:szCs w:val="24"/>
          <w:lang w:eastAsia="ru-RU"/>
        </w:rPr>
        <w:t> Федерального закона </w:t>
      </w:r>
      <w:hyperlink r:id="rId56" w:tgtFrame="_blank" w:history="1">
        <w:r w:rsidRPr="00D57C30">
          <w:rPr>
            <w:rFonts w:ascii="Arial" w:eastAsia="Times New Roman" w:hAnsi="Arial" w:cs="Arial"/>
            <w:color w:val="0000FF"/>
            <w:sz w:val="24"/>
            <w:szCs w:val="24"/>
            <w:lang w:eastAsia="ru-RU"/>
          </w:rPr>
          <w:t>№ 210-ФЗ</w:t>
        </w:r>
      </w:hyperlink>
      <w:r w:rsidRPr="00D57C30">
        <w:rPr>
          <w:rFonts w:ascii="Arial" w:eastAsia="Times New Roman" w:hAnsi="Arial" w:cs="Arial"/>
          <w:color w:val="000000"/>
          <w:sz w:val="24"/>
          <w:szCs w:val="24"/>
          <w:lang w:eastAsia="ru-RU"/>
        </w:rPr>
        <w:t> не позднее следующего рабочего дня со дня ее поступления.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33.2. Жалоба, поступившая в Администрацию, МФЦ, учредителю МФЦ, в организации, предусмотренные </w:t>
      </w:r>
      <w:hyperlink r:id="rId57" w:history="1">
        <w:r w:rsidRPr="00D57C30">
          <w:rPr>
            <w:rFonts w:ascii="Arial" w:eastAsia="Times New Roman" w:hAnsi="Arial" w:cs="Arial"/>
            <w:color w:val="000000"/>
            <w:sz w:val="24"/>
            <w:szCs w:val="24"/>
            <w:u w:val="single"/>
            <w:lang w:eastAsia="ru-RU"/>
          </w:rPr>
          <w:t>частью 1.1 статьи 16</w:t>
        </w:r>
      </w:hyperlink>
      <w:r w:rsidRPr="00D57C30">
        <w:rPr>
          <w:rFonts w:ascii="Arial" w:eastAsia="Times New Roman" w:hAnsi="Arial" w:cs="Arial"/>
          <w:color w:val="000000"/>
          <w:sz w:val="24"/>
          <w:szCs w:val="24"/>
          <w:lang w:eastAsia="ru-RU"/>
        </w:rPr>
        <w:t> Федерального закона </w:t>
      </w:r>
      <w:hyperlink r:id="rId58" w:tgtFrame="_blank" w:history="1">
        <w:r w:rsidRPr="00D57C30">
          <w:rPr>
            <w:rFonts w:ascii="Arial" w:eastAsia="Times New Roman" w:hAnsi="Arial" w:cs="Arial"/>
            <w:color w:val="0000FF"/>
            <w:sz w:val="24"/>
            <w:szCs w:val="24"/>
            <w:lang w:eastAsia="ru-RU"/>
          </w:rPr>
          <w:t>№ 210-</w:t>
        </w:r>
        <w:r w:rsidRPr="00D57C30">
          <w:rPr>
            <w:rFonts w:ascii="Arial" w:eastAsia="Times New Roman" w:hAnsi="Arial" w:cs="Arial"/>
            <w:color w:val="0000FF"/>
            <w:sz w:val="24"/>
            <w:szCs w:val="24"/>
            <w:lang w:eastAsia="ru-RU"/>
          </w:rPr>
          <w:lastRenderedPageBreak/>
          <w:t>ФЗ</w:t>
        </w:r>
      </w:hyperlink>
      <w:r w:rsidRPr="00D57C30">
        <w:rPr>
          <w:rFonts w:ascii="Arial" w:eastAsia="Times New Roman" w:hAnsi="Arial" w:cs="Arial"/>
          <w:color w:val="000000"/>
          <w:sz w:val="24"/>
          <w:szCs w:val="24"/>
          <w:lang w:eastAsia="ru-RU"/>
        </w:rPr>
        <w:t>,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w:t>
      </w:r>
      <w:hyperlink r:id="rId59" w:history="1">
        <w:r w:rsidRPr="00D57C30">
          <w:rPr>
            <w:rFonts w:ascii="Arial" w:eastAsia="Times New Roman" w:hAnsi="Arial" w:cs="Arial"/>
            <w:color w:val="000000"/>
            <w:sz w:val="24"/>
            <w:szCs w:val="24"/>
            <w:u w:val="single"/>
            <w:lang w:eastAsia="ru-RU"/>
          </w:rPr>
          <w:t>частью 1.1 статьи 16</w:t>
        </w:r>
      </w:hyperlink>
      <w:r w:rsidRPr="00D57C30">
        <w:rPr>
          <w:rFonts w:ascii="Arial" w:eastAsia="Times New Roman" w:hAnsi="Arial" w:cs="Arial"/>
          <w:color w:val="000000"/>
          <w:sz w:val="24"/>
          <w:szCs w:val="24"/>
          <w:lang w:eastAsia="ru-RU"/>
        </w:rPr>
        <w:t> настоящего Федерального закона </w:t>
      </w:r>
      <w:hyperlink r:id="rId60" w:tgtFrame="_blank" w:history="1">
        <w:r w:rsidRPr="00D57C30">
          <w:rPr>
            <w:rFonts w:ascii="Arial" w:eastAsia="Times New Roman" w:hAnsi="Arial" w:cs="Arial"/>
            <w:color w:val="0000FF"/>
            <w:sz w:val="24"/>
            <w:szCs w:val="24"/>
            <w:lang w:eastAsia="ru-RU"/>
          </w:rPr>
          <w:t>№ 210-ФЗ</w:t>
        </w:r>
      </w:hyperlink>
      <w:r w:rsidRPr="00D57C30">
        <w:rPr>
          <w:rFonts w:ascii="Arial" w:eastAsia="Times New Roman" w:hAnsi="Arial" w:cs="Arial"/>
          <w:color w:val="000000"/>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34. Исчерпывающий перечень оснований</w:t>
      </w:r>
      <w:r w:rsidRPr="00D57C30">
        <w:rPr>
          <w:rFonts w:ascii="Arial" w:eastAsia="Times New Roman" w:hAnsi="Arial" w:cs="Arial"/>
          <w:color w:val="000000"/>
          <w:sz w:val="24"/>
          <w:szCs w:val="24"/>
          <w:lang w:eastAsia="ru-RU"/>
        </w:rPr>
        <w:t> </w:t>
      </w:r>
      <w:r w:rsidRPr="00D57C30">
        <w:rPr>
          <w:rFonts w:ascii="Arial" w:eastAsia="Times New Roman" w:hAnsi="Arial" w:cs="Arial"/>
          <w:b/>
          <w:bCs/>
          <w:color w:val="000000"/>
          <w:sz w:val="24"/>
          <w:szCs w:val="24"/>
          <w:lang w:eastAsia="ru-RU"/>
        </w:rPr>
        <w:t>для отказа в рассмотрении жалобы (претензии) либо приостановления ее рассмотрения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34.1. Уполномоченный на рассмотрение жалобы орган отказывает в удовлетворении жалобы в следующих случаях:</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34.2. Уполномоченный на рассмотрение жалобы орган вправе оставить жалобу без ответа в следующих случаях:</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в)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г)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д)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уведомляется заявитель, направивший обращение;</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35. Результат рассмотрения жалобы</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35.1. По результатам рассмотрения жалобы принимается одно из следующих решений:</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D57C30">
        <w:rPr>
          <w:rFonts w:ascii="Arial" w:eastAsia="Times New Roman" w:hAnsi="Arial" w:cs="Arial"/>
          <w:color w:val="000000"/>
          <w:sz w:val="24"/>
          <w:szCs w:val="24"/>
          <w:lang w:eastAsia="ru-RU"/>
        </w:rPr>
        <w:lastRenderedPageBreak/>
        <w:t>средств, взимание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 в удовлетворении жалобы отказывается.</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36. Порядок информирования заявителя о результатах</w:t>
      </w:r>
      <w:r w:rsidRPr="00D57C30">
        <w:rPr>
          <w:rFonts w:ascii="Arial" w:eastAsia="Times New Roman" w:hAnsi="Arial" w:cs="Arial"/>
          <w:color w:val="000000"/>
          <w:sz w:val="24"/>
          <w:szCs w:val="24"/>
          <w:lang w:eastAsia="ru-RU"/>
        </w:rPr>
        <w:t> </w:t>
      </w:r>
      <w:r w:rsidRPr="00D57C30">
        <w:rPr>
          <w:rFonts w:ascii="Arial" w:eastAsia="Times New Roman" w:hAnsi="Arial" w:cs="Arial"/>
          <w:b/>
          <w:bCs/>
          <w:color w:val="000000"/>
          <w:sz w:val="24"/>
          <w:szCs w:val="24"/>
          <w:lang w:eastAsia="ru-RU"/>
        </w:rPr>
        <w:t>рассмотрения жалобы</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36.1. Не позднее дня, следующего за днем принятия решения, указанного в разделе 35,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36.2. В случае признания жалобы подлежащей удовлетворению в ответе заявителю, указанном в разделе 35,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36.3. В случае признания жалобы, не подлежащей удовлетворению в ответе заявителю, указанном в разделе 35, даются аргументированные разъяснения о причинах принятого решения, а также информация о порядке обжалования принятого решения.</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37. Право заявителя на получение</w:t>
      </w:r>
      <w:r w:rsidRPr="00D57C30">
        <w:rPr>
          <w:rFonts w:ascii="Arial" w:eastAsia="Times New Roman" w:hAnsi="Arial" w:cs="Arial"/>
          <w:color w:val="000000"/>
          <w:sz w:val="24"/>
          <w:szCs w:val="24"/>
          <w:lang w:eastAsia="ru-RU"/>
        </w:rPr>
        <w:t> </w:t>
      </w:r>
      <w:r w:rsidRPr="00D57C30">
        <w:rPr>
          <w:rFonts w:ascii="Arial" w:eastAsia="Times New Roman" w:hAnsi="Arial" w:cs="Arial"/>
          <w:b/>
          <w:bCs/>
          <w:color w:val="000000"/>
          <w:sz w:val="24"/>
          <w:szCs w:val="24"/>
          <w:lang w:eastAsia="ru-RU"/>
        </w:rPr>
        <w:t>информации и документов, необходимых для обоснования и</w:t>
      </w:r>
      <w:r w:rsidRPr="00D57C30">
        <w:rPr>
          <w:rFonts w:ascii="Arial" w:eastAsia="Times New Roman" w:hAnsi="Arial" w:cs="Arial"/>
          <w:color w:val="000000"/>
          <w:sz w:val="24"/>
          <w:szCs w:val="24"/>
          <w:lang w:eastAsia="ru-RU"/>
        </w:rPr>
        <w:t> </w:t>
      </w:r>
      <w:r w:rsidRPr="00D57C30">
        <w:rPr>
          <w:rFonts w:ascii="Arial" w:eastAsia="Times New Roman" w:hAnsi="Arial" w:cs="Arial"/>
          <w:b/>
          <w:bCs/>
          <w:color w:val="000000"/>
          <w:sz w:val="24"/>
          <w:szCs w:val="24"/>
          <w:lang w:eastAsia="ru-RU"/>
        </w:rPr>
        <w:t>рассмотрения жалобы</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37.1. Заявитель имеет право на получение исчерпывающей информации и документов, необходимых для обоснования и рассмотрения жалобы.</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37.2. Информация и документы, необходимые для обоснования и рассмотрения жалобы размещаются в администрации и МФЦ, на официальном сайте Администрации и МФЦ, на ЕПГУ, а также может быть сообщена заявителю в устной и/или письменной форме.</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38. Порядок обжалования решения по жалобе</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38.1. Заявители вправе обжаловать решения, принятые при предоставлении муниципальной услуги, действия (бездействие) должностных лиц Администрации, муниципальных служащих, должностных лиц МФЦ, работников организаций, предусмотренных </w:t>
      </w:r>
      <w:hyperlink r:id="rId61" w:history="1">
        <w:r w:rsidRPr="00D57C30">
          <w:rPr>
            <w:rFonts w:ascii="Arial" w:eastAsia="Times New Roman" w:hAnsi="Arial" w:cs="Arial"/>
            <w:color w:val="000000"/>
            <w:sz w:val="24"/>
            <w:szCs w:val="24"/>
            <w:u w:val="single"/>
            <w:lang w:eastAsia="ru-RU"/>
          </w:rPr>
          <w:t>частью 1.1 статьи 16</w:t>
        </w:r>
      </w:hyperlink>
      <w:r w:rsidRPr="00D57C30">
        <w:rPr>
          <w:rFonts w:ascii="Arial" w:eastAsia="Times New Roman" w:hAnsi="Arial" w:cs="Arial"/>
          <w:color w:val="000000"/>
          <w:sz w:val="24"/>
          <w:szCs w:val="24"/>
          <w:lang w:eastAsia="ru-RU"/>
        </w:rPr>
        <w:t> Федерального закона </w:t>
      </w:r>
      <w:hyperlink r:id="rId62" w:tgtFrame="_blank" w:history="1">
        <w:r w:rsidRPr="00D57C30">
          <w:rPr>
            <w:rFonts w:ascii="Arial" w:eastAsia="Times New Roman" w:hAnsi="Arial" w:cs="Arial"/>
            <w:color w:val="0000FF"/>
            <w:sz w:val="24"/>
            <w:szCs w:val="24"/>
            <w:lang w:eastAsia="ru-RU"/>
          </w:rPr>
          <w:t>№ 210-ФЗ</w:t>
        </w:r>
      </w:hyperlink>
      <w:r w:rsidRPr="00D57C30">
        <w:rPr>
          <w:rFonts w:ascii="Arial" w:eastAsia="Times New Roman" w:hAnsi="Arial" w:cs="Arial"/>
          <w:color w:val="000000"/>
          <w:sz w:val="24"/>
          <w:szCs w:val="24"/>
          <w:lang w:eastAsia="ru-RU"/>
        </w:rPr>
        <w:t>, в судебном порядке в соответствии с законодательством Российской Федерации.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38.2.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38.3. При подаче жалобы заявитель вправе получить следующую информацию:</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местонахождение Администрации;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перечень номеров телефонов для получения сведений о прохождении процедур по рассмотрению жалобы;</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фамилии, имена, отчества (при наличии) и должности руководителей Администрации, а также должностных лиц, которым может быть направлена жалоба.</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lastRenderedPageBreak/>
        <w:t>38.4. При подаче жалобы заинтересованное лицо вправе получить в Администрации копии документов, подтверждающих обжалуемое действие (бездействие), решение должностного лица.</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39. Способы информирования заявителей о порядке подачи и рассмотрения жалобы</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39.1. Информирование заявителей о порядке подачи и рассмотрения жалобы на решения и действия (бездействие) Администрации, должностных лиц Администрации, специалистов Администрации, осуществляется посредством размещения информации на стендах в местах предоставления муниципальной услуги в Администрации, МФЦ, на официальном сайте Администрации, МФЦ, на ЕПГУ, а также может быть сообщена заявителю в устной и (или) письменной форме.</w:t>
      </w:r>
    </w:p>
    <w:p w:rsidR="00D57C30" w:rsidRPr="00D57C30" w:rsidRDefault="00D57C30" w:rsidP="00D57C30">
      <w:pPr>
        <w:spacing w:after="0" w:line="240" w:lineRule="auto"/>
        <w:ind w:firstLine="72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39.2.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w:t>
      </w:r>
      <w:hyperlink r:id="rId63" w:tgtFrame="_blank" w:history="1">
        <w:r w:rsidRPr="00D57C30">
          <w:rPr>
            <w:rFonts w:ascii="Arial" w:eastAsia="Times New Roman" w:hAnsi="Arial" w:cs="Arial"/>
            <w:color w:val="0000FF"/>
            <w:sz w:val="24"/>
            <w:szCs w:val="24"/>
            <w:lang w:eastAsia="ru-RU"/>
          </w:rPr>
          <w:t>№ 59-ФЗ</w:t>
        </w:r>
      </w:hyperlink>
      <w:r w:rsidRPr="00D57C30">
        <w:rPr>
          <w:rFonts w:ascii="Arial" w:eastAsia="Times New Roman" w:hAnsi="Arial" w:cs="Arial"/>
          <w:color w:val="000000"/>
          <w:sz w:val="24"/>
          <w:szCs w:val="24"/>
          <w:lang w:eastAsia="ru-RU"/>
        </w:rPr>
        <w:t> «О порядке рассмотрения обращений граждан Российской Федерации».</w:t>
      </w:r>
    </w:p>
    <w:p w:rsidR="00D57C30" w:rsidRPr="00D57C30" w:rsidRDefault="00D57C30" w:rsidP="00D57C30">
      <w:pPr>
        <w:spacing w:after="0" w:line="240" w:lineRule="auto"/>
        <w:ind w:left="4248"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left="4248"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left="4248"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left="4248"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left="4248"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left="4248"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left="4248"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left="4248"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left="4248"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left="4248"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left="4248"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left="4248"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left="4248"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left="4248"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left="4248"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left="5670" w:firstLine="5"/>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Приложение 1 к Административному регламенту предоставления муниципальной услуги по заключению, изменению, прекращению договора социального найма жилого помещения муниципального жилищного фонда</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Справочная информация</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о месте нахождения, графике работы, контактных телефонах, адресах электронной почты Администрации, МФЦ предоставления муниципальных услуг, расположенных на территории Биробиджанского района Еврейской автономной области, и организаций, участвующих в предоставлении муниципальной услуги</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lastRenderedPageBreak/>
        <w:t>1. Администрация муниципального образования «Надеждинское сельское поселение» Биробиджанского муниципального района Еврейской автономной области</w:t>
      </w:r>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u w:val="single"/>
          <w:lang w:eastAsia="ru-RU"/>
        </w:rPr>
        <w:t>Место нахождения:</w:t>
      </w:r>
      <w:r w:rsidRPr="00D57C30">
        <w:rPr>
          <w:rFonts w:ascii="Arial" w:eastAsia="Times New Roman" w:hAnsi="Arial" w:cs="Arial"/>
          <w:color w:val="000000"/>
          <w:sz w:val="24"/>
          <w:szCs w:val="24"/>
          <w:lang w:eastAsia="ru-RU"/>
        </w:rPr>
        <w:t> Еврейская автономная область, Биробиджанский район, с. Надеждинское, ул. Центральная, д. 35, кв. 1</w:t>
      </w:r>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u w:val="single"/>
          <w:lang w:eastAsia="ru-RU"/>
        </w:rPr>
        <w:t>Почтовый адрес:</w:t>
      </w:r>
      <w:r w:rsidRPr="00D57C30">
        <w:rPr>
          <w:rFonts w:ascii="Arial" w:eastAsia="Times New Roman" w:hAnsi="Arial" w:cs="Arial"/>
          <w:color w:val="000000"/>
          <w:sz w:val="24"/>
          <w:szCs w:val="24"/>
          <w:lang w:eastAsia="ru-RU"/>
        </w:rPr>
        <w:t> 679517, Еврейская автономная область, Биробиджанский район, с. Надеждинское, ул. Центральная, д. 35, кв. 1</w:t>
      </w:r>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u w:val="single"/>
          <w:lang w:eastAsia="ru-RU"/>
        </w:rPr>
        <w:t>Контактный телефон/факс:</w:t>
      </w:r>
      <w:r w:rsidRPr="00D57C30">
        <w:rPr>
          <w:rFonts w:ascii="Arial" w:eastAsia="Times New Roman" w:hAnsi="Arial" w:cs="Arial"/>
          <w:color w:val="000000"/>
          <w:sz w:val="24"/>
          <w:szCs w:val="24"/>
          <w:lang w:eastAsia="ru-RU"/>
        </w:rPr>
        <w:t> 8(42622) 70907/8(42622)79548</w:t>
      </w:r>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u w:val="single"/>
          <w:lang w:eastAsia="ru-RU"/>
        </w:rPr>
        <w:t>Официальный сайт:</w:t>
      </w:r>
      <w:r w:rsidRPr="00D57C30">
        <w:rPr>
          <w:rFonts w:ascii="Arial" w:eastAsia="Times New Roman" w:hAnsi="Arial" w:cs="Arial"/>
          <w:color w:val="000000"/>
          <w:sz w:val="24"/>
          <w:szCs w:val="24"/>
          <w:lang w:eastAsia="ru-RU"/>
        </w:rPr>
        <w:t> </w:t>
      </w:r>
      <w:hyperlink r:id="rId64" w:history="1">
        <w:r w:rsidRPr="00D57C30">
          <w:rPr>
            <w:rFonts w:ascii="Arial" w:eastAsia="Times New Roman" w:hAnsi="Arial" w:cs="Arial"/>
            <w:color w:val="0000FF"/>
            <w:sz w:val="24"/>
            <w:szCs w:val="24"/>
            <w:lang w:eastAsia="ru-RU"/>
          </w:rPr>
          <w:t>http://nadsp.ru</w:t>
        </w:r>
      </w:hyperlink>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u w:val="single"/>
          <w:lang w:eastAsia="ru-RU"/>
        </w:rPr>
        <w:t>Адрес электронной почты:</w:t>
      </w:r>
      <w:r w:rsidRPr="00D57C30">
        <w:rPr>
          <w:rFonts w:ascii="Arial" w:eastAsia="Times New Roman" w:hAnsi="Arial" w:cs="Arial"/>
          <w:color w:val="000000"/>
          <w:sz w:val="24"/>
          <w:szCs w:val="24"/>
          <w:lang w:eastAsia="ru-RU"/>
        </w:rPr>
        <w:t> </w:t>
      </w:r>
      <w:hyperlink r:id="rId65" w:history="1">
        <w:r w:rsidRPr="00D57C30">
          <w:rPr>
            <w:rFonts w:ascii="Arial" w:eastAsia="Times New Roman" w:hAnsi="Arial" w:cs="Arial"/>
            <w:color w:val="0000FF"/>
            <w:sz w:val="24"/>
            <w:szCs w:val="24"/>
            <w:lang w:eastAsia="ru-RU"/>
          </w:rPr>
          <w:t>nadezhdinsk_adm@mail.ru</w:t>
        </w:r>
      </w:hyperlink>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u w:val="single"/>
          <w:lang w:eastAsia="ru-RU"/>
        </w:rPr>
        <w:t>График работы:</w:t>
      </w:r>
      <w:r w:rsidRPr="00D57C30">
        <w:rPr>
          <w:rFonts w:ascii="Arial" w:eastAsia="Times New Roman" w:hAnsi="Arial" w:cs="Arial"/>
          <w:color w:val="000000"/>
          <w:sz w:val="24"/>
          <w:szCs w:val="24"/>
          <w:lang w:eastAsia="ru-RU"/>
        </w:rPr>
        <w:t> понедельник – пятница с 08:15 до 16:45, суббота – воскресенье: выходной, перерыв на обед с 12:00 до 13:30</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 </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2. Областное государственное бюджетное учреждение «Многофункциональный центр предоставления государственных и муниципальных услуг в Еврейской автономной области»</w:t>
      </w:r>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u w:val="single"/>
          <w:lang w:eastAsia="ru-RU"/>
        </w:rPr>
        <w:t>Место нахождения:</w:t>
      </w:r>
      <w:r w:rsidRPr="00D57C30">
        <w:rPr>
          <w:rFonts w:ascii="Arial" w:eastAsia="Times New Roman" w:hAnsi="Arial" w:cs="Arial"/>
          <w:color w:val="000000"/>
          <w:sz w:val="24"/>
          <w:szCs w:val="24"/>
          <w:lang w:eastAsia="ru-RU"/>
        </w:rPr>
        <w:t> Еврейская автономная область, г. Биробиджан, пр. 60-летия СССР, д. 12А</w:t>
      </w:r>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u w:val="single"/>
          <w:lang w:eastAsia="ru-RU"/>
        </w:rPr>
        <w:t>Почтовый адрес:</w:t>
      </w:r>
      <w:r w:rsidRPr="00D57C30">
        <w:rPr>
          <w:rFonts w:ascii="Arial" w:eastAsia="Times New Roman" w:hAnsi="Arial" w:cs="Arial"/>
          <w:color w:val="000000"/>
          <w:sz w:val="24"/>
          <w:szCs w:val="24"/>
          <w:lang w:eastAsia="ru-RU"/>
        </w:rPr>
        <w:t> 679016, Еврейская автономная область, г. Биробиджан, пр. 60-летия СССР, д. 12А</w:t>
      </w:r>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u w:val="single"/>
          <w:lang w:eastAsia="ru-RU"/>
        </w:rPr>
        <w:t>Контактный телефон/факс:</w:t>
      </w:r>
      <w:r w:rsidRPr="00D57C30">
        <w:rPr>
          <w:rFonts w:ascii="Arial" w:eastAsia="Times New Roman" w:hAnsi="Arial" w:cs="Arial"/>
          <w:color w:val="000000"/>
          <w:sz w:val="24"/>
          <w:szCs w:val="24"/>
          <w:lang w:eastAsia="ru-RU"/>
        </w:rPr>
        <w:t> 8(42622) 40648/8(42622)40486</w:t>
      </w:r>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u w:val="single"/>
          <w:lang w:eastAsia="ru-RU"/>
        </w:rPr>
        <w:t>Официальный сайт:</w:t>
      </w:r>
      <w:r w:rsidRPr="00D57C30">
        <w:rPr>
          <w:rFonts w:ascii="Arial" w:eastAsia="Times New Roman" w:hAnsi="Arial" w:cs="Arial"/>
          <w:color w:val="000000"/>
          <w:sz w:val="24"/>
          <w:szCs w:val="24"/>
          <w:lang w:eastAsia="ru-RU"/>
        </w:rPr>
        <w:t> </w:t>
      </w:r>
      <w:r w:rsidRPr="00D57C30">
        <w:rPr>
          <w:rFonts w:ascii="Arial" w:eastAsia="Times New Roman" w:hAnsi="Arial" w:cs="Arial"/>
          <w:color w:val="7030A0"/>
          <w:sz w:val="24"/>
          <w:szCs w:val="24"/>
          <w:u w:val="single"/>
          <w:lang w:eastAsia="ru-RU"/>
        </w:rPr>
        <w:t>мфц79.рф</w:t>
      </w:r>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u w:val="single"/>
          <w:lang w:eastAsia="ru-RU"/>
        </w:rPr>
        <w:t>Адрес электронной почты:</w:t>
      </w:r>
      <w:r w:rsidRPr="00D57C30">
        <w:rPr>
          <w:rFonts w:ascii="Arial" w:eastAsia="Times New Roman" w:hAnsi="Arial" w:cs="Arial"/>
          <w:color w:val="000000"/>
          <w:sz w:val="24"/>
          <w:szCs w:val="24"/>
          <w:lang w:eastAsia="ru-RU"/>
        </w:rPr>
        <w:t> </w:t>
      </w:r>
      <w:hyperlink r:id="rId66" w:history="1">
        <w:r w:rsidRPr="00D57C30">
          <w:rPr>
            <w:rFonts w:ascii="Arial" w:eastAsia="Times New Roman" w:hAnsi="Arial" w:cs="Arial"/>
            <w:color w:val="0000FF"/>
            <w:sz w:val="24"/>
            <w:szCs w:val="24"/>
            <w:lang w:eastAsia="ru-RU"/>
          </w:rPr>
          <w:t>mfc@eao.ru</w:t>
        </w:r>
      </w:hyperlink>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u w:val="single"/>
          <w:lang w:eastAsia="ru-RU"/>
        </w:rPr>
        <w:t>График работы:</w:t>
      </w:r>
      <w:r w:rsidRPr="00D57C30">
        <w:rPr>
          <w:rFonts w:ascii="Arial" w:eastAsia="Times New Roman" w:hAnsi="Arial" w:cs="Arial"/>
          <w:color w:val="000000"/>
          <w:sz w:val="24"/>
          <w:szCs w:val="24"/>
          <w:lang w:eastAsia="ru-RU"/>
        </w:rPr>
        <w:t> понедельник – среда, пятница с 08:00 до 18:00, четверг с 08:00 до 20:00, без перерыва, суббота с 10:00 до 14:00, воскресенье выходной.</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right"/>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right"/>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right"/>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right"/>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right"/>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right"/>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right"/>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right"/>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left="5670" w:firstLine="6"/>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Приложение 2 к Административному регламенту предоставления муниципальной услуги по заключению, изменению, прекращению договора социального найма жилого помещения муниципального жилищного фонда</w:t>
      </w:r>
    </w:p>
    <w:p w:rsidR="00D57C30" w:rsidRPr="00D57C30" w:rsidRDefault="00D57C30" w:rsidP="00D57C30">
      <w:pPr>
        <w:spacing w:after="0" w:line="240" w:lineRule="auto"/>
        <w:ind w:left="5670" w:firstLine="6"/>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tbl>
      <w:tblPr>
        <w:tblW w:w="9781" w:type="dxa"/>
        <w:tblCellMar>
          <w:left w:w="0" w:type="dxa"/>
          <w:right w:w="0" w:type="dxa"/>
        </w:tblCellMar>
        <w:tblLook w:val="04A0" w:firstRow="1" w:lastRow="0" w:firstColumn="1" w:lastColumn="0" w:noHBand="0" w:noVBand="1"/>
      </w:tblPr>
      <w:tblGrid>
        <w:gridCol w:w="1790"/>
        <w:gridCol w:w="7991"/>
      </w:tblGrid>
      <w:tr w:rsidR="00D57C30" w:rsidRPr="00D57C30" w:rsidTr="00D57C30">
        <w:tc>
          <w:tcPr>
            <w:tcW w:w="5245" w:type="dxa"/>
            <w:tcMar>
              <w:top w:w="0" w:type="dxa"/>
              <w:left w:w="108" w:type="dxa"/>
              <w:bottom w:w="0" w:type="dxa"/>
              <w:right w:w="108"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4536" w:type="dxa"/>
            <w:tcMar>
              <w:top w:w="0" w:type="dxa"/>
              <w:left w:w="108" w:type="dxa"/>
              <w:bottom w:w="0" w:type="dxa"/>
              <w:right w:w="108"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В___________________________________________________</w:t>
            </w:r>
          </w:p>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наименование органа местного самоуправления</w:t>
            </w:r>
          </w:p>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______________________________________________________</w:t>
            </w:r>
          </w:p>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муниципального образования</w:t>
            </w:r>
          </w:p>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от__________________________________________________</w:t>
            </w:r>
          </w:p>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(фамилия, имя, отчество гражданина, являющегося заявителем)</w:t>
            </w:r>
          </w:p>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проживающего по адресу:____________________</w:t>
            </w:r>
          </w:p>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lastRenderedPageBreak/>
              <w:t> </w:t>
            </w:r>
          </w:p>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______________________________________________________</w:t>
            </w:r>
          </w:p>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телефон__________________________________________</w:t>
            </w:r>
          </w:p>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r>
    </w:tbl>
    <w:p w:rsidR="00D57C30" w:rsidRPr="00D57C30" w:rsidRDefault="00D57C30" w:rsidP="00D57C30">
      <w:pPr>
        <w:spacing w:after="0" w:line="240" w:lineRule="auto"/>
        <w:ind w:firstLine="454"/>
        <w:jc w:val="right"/>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lastRenderedPageBreak/>
        <w:t> </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ЗАЯВЛЕНИЕ</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hd w:val="clear" w:color="auto" w:fill="FFFFFF"/>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pacing w:val="2"/>
          <w:sz w:val="24"/>
          <w:szCs w:val="24"/>
          <w:lang w:eastAsia="ru-RU"/>
        </w:rPr>
        <w:t>В соответствии с </w:t>
      </w:r>
      <w:hyperlink r:id="rId67" w:tgtFrame="_blank" w:history="1">
        <w:r w:rsidRPr="00D57C30">
          <w:rPr>
            <w:rFonts w:ascii="Arial" w:eastAsia="Times New Roman" w:hAnsi="Arial" w:cs="Arial"/>
            <w:color w:val="0000FF"/>
            <w:spacing w:val="2"/>
            <w:sz w:val="24"/>
            <w:szCs w:val="24"/>
            <w:lang w:eastAsia="ru-RU"/>
          </w:rPr>
          <w:t>Жилищным кодексом</w:t>
        </w:r>
      </w:hyperlink>
      <w:r w:rsidRPr="00D57C30">
        <w:rPr>
          <w:rFonts w:ascii="Arial" w:eastAsia="Times New Roman" w:hAnsi="Arial" w:cs="Arial"/>
          <w:color w:val="000000"/>
          <w:spacing w:val="2"/>
          <w:sz w:val="24"/>
          <w:szCs w:val="24"/>
          <w:u w:val="single"/>
          <w:lang w:eastAsia="ru-RU"/>
        </w:rPr>
        <w:t> Российской Федерации</w:t>
      </w:r>
      <w:r w:rsidRPr="00D57C30">
        <w:rPr>
          <w:rFonts w:ascii="Arial" w:eastAsia="Times New Roman" w:hAnsi="Arial" w:cs="Arial"/>
          <w:color w:val="000000"/>
          <w:spacing w:val="2"/>
          <w:sz w:val="24"/>
          <w:szCs w:val="24"/>
          <w:lang w:eastAsia="ru-RU"/>
        </w:rPr>
        <w:t> прошу заключить со мной договор социального найма жилого помещения (дополнительное Соглашение о внесении изменений в договор социального найма жилого помещения) по адресу:___________________________________________________________________________________,</w:t>
      </w:r>
    </w:p>
    <w:p w:rsidR="00D57C30" w:rsidRPr="00D57C30" w:rsidRDefault="00D57C30" w:rsidP="00D57C30">
      <w:pPr>
        <w:shd w:val="clear" w:color="auto" w:fill="FFFFFF"/>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pacing w:val="2"/>
          <w:sz w:val="24"/>
          <w:szCs w:val="24"/>
          <w:lang w:eastAsia="ru-RU"/>
        </w:rPr>
        <w:t>в связи с _______________________________________________________________________________________</w:t>
      </w:r>
    </w:p>
    <w:p w:rsidR="00D57C30" w:rsidRPr="00D57C30" w:rsidRDefault="00D57C30" w:rsidP="00D57C30">
      <w:pPr>
        <w:shd w:val="clear" w:color="auto" w:fill="FFFFFF"/>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i/>
          <w:iCs/>
          <w:color w:val="000000"/>
          <w:spacing w:val="2"/>
          <w:sz w:val="24"/>
          <w:szCs w:val="24"/>
          <w:lang w:eastAsia="ru-RU"/>
        </w:rPr>
        <w:t>(предоставлением жилого помещения, передачей жилого помещения в муниципальную собственность, изменением договора социального найма)</w:t>
      </w:r>
    </w:p>
    <w:p w:rsidR="00D57C30" w:rsidRPr="00D57C30" w:rsidRDefault="00D57C30" w:rsidP="00D57C30">
      <w:pPr>
        <w:shd w:val="clear" w:color="auto" w:fill="FFFFFF"/>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pacing w:val="2"/>
          <w:sz w:val="24"/>
          <w:szCs w:val="24"/>
          <w:lang w:eastAsia="ru-RU"/>
        </w:rPr>
        <w:t>Состав семьи:</w:t>
      </w:r>
    </w:p>
    <w:p w:rsidR="00D57C30" w:rsidRPr="00D57C30" w:rsidRDefault="00D57C30" w:rsidP="00D57C30">
      <w:pPr>
        <w:shd w:val="clear" w:color="auto" w:fill="FFFFFF"/>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pacing w:val="2"/>
          <w:sz w:val="24"/>
          <w:szCs w:val="24"/>
          <w:lang w:eastAsia="ru-RU"/>
        </w:rPr>
        <w:t>1. _______________________________________________________________________________________</w:t>
      </w:r>
    </w:p>
    <w:p w:rsidR="00D57C30" w:rsidRPr="00D57C30" w:rsidRDefault="00D57C30" w:rsidP="00D57C30">
      <w:pPr>
        <w:shd w:val="clear" w:color="auto" w:fill="FFFFFF"/>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i/>
          <w:iCs/>
          <w:color w:val="000000"/>
          <w:spacing w:val="2"/>
          <w:sz w:val="24"/>
          <w:szCs w:val="24"/>
          <w:lang w:eastAsia="ru-RU"/>
        </w:rPr>
        <w:t>(Ф.И.О., дата рождения)</w:t>
      </w:r>
    </w:p>
    <w:p w:rsidR="00D57C30" w:rsidRPr="00D57C30" w:rsidRDefault="00D57C30" w:rsidP="00D57C30">
      <w:pPr>
        <w:shd w:val="clear" w:color="auto" w:fill="FFFFFF"/>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pacing w:val="2"/>
          <w:sz w:val="24"/>
          <w:szCs w:val="24"/>
          <w:lang w:eastAsia="ru-RU"/>
        </w:rPr>
        <w:t>паспорт: серия __________№__________, выдан _______________________________________________</w:t>
      </w:r>
    </w:p>
    <w:p w:rsidR="00D57C30" w:rsidRPr="00D57C30" w:rsidRDefault="00D57C30" w:rsidP="00D57C30">
      <w:pPr>
        <w:shd w:val="clear" w:color="auto" w:fill="FFFFFF"/>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i/>
          <w:iCs/>
          <w:color w:val="000000"/>
          <w:spacing w:val="2"/>
          <w:sz w:val="24"/>
          <w:szCs w:val="24"/>
          <w:lang w:eastAsia="ru-RU"/>
        </w:rPr>
        <w:t>                                                                                                                                                                (кем, когда)</w:t>
      </w:r>
    </w:p>
    <w:p w:rsidR="00D57C30" w:rsidRPr="00D57C30" w:rsidRDefault="00D57C30" w:rsidP="00D57C30">
      <w:pPr>
        <w:shd w:val="clear" w:color="auto" w:fill="FFFFFF"/>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pacing w:val="2"/>
          <w:sz w:val="24"/>
          <w:szCs w:val="24"/>
          <w:lang w:eastAsia="ru-RU"/>
        </w:rPr>
        <w:t>2. _______________________________________________________________________________________</w:t>
      </w:r>
    </w:p>
    <w:p w:rsidR="00D57C30" w:rsidRPr="00D57C30" w:rsidRDefault="00D57C30" w:rsidP="00D57C30">
      <w:pPr>
        <w:shd w:val="clear" w:color="auto" w:fill="FFFFFF"/>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color w:val="000000"/>
          <w:spacing w:val="2"/>
          <w:sz w:val="24"/>
          <w:szCs w:val="24"/>
          <w:lang w:eastAsia="ru-RU"/>
        </w:rPr>
        <w:t>(Ф.И.О., дата рождения)</w:t>
      </w:r>
    </w:p>
    <w:p w:rsidR="00D57C30" w:rsidRPr="00D57C30" w:rsidRDefault="00D57C30" w:rsidP="00D57C30">
      <w:pPr>
        <w:shd w:val="clear" w:color="auto" w:fill="FFFFFF"/>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pacing w:val="2"/>
          <w:sz w:val="24"/>
          <w:szCs w:val="24"/>
          <w:lang w:eastAsia="ru-RU"/>
        </w:rPr>
        <w:t>паспорт: серия __________№__________, выдан _______________________________________________</w:t>
      </w:r>
    </w:p>
    <w:p w:rsidR="00D57C30" w:rsidRPr="00D57C30" w:rsidRDefault="00D57C30" w:rsidP="00D57C30">
      <w:pPr>
        <w:shd w:val="clear" w:color="auto" w:fill="FFFFFF"/>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i/>
          <w:iCs/>
          <w:color w:val="000000"/>
          <w:spacing w:val="2"/>
          <w:sz w:val="24"/>
          <w:szCs w:val="24"/>
          <w:lang w:eastAsia="ru-RU"/>
        </w:rPr>
        <w:t>                                                                                                                                                             (кем, когда)</w:t>
      </w:r>
    </w:p>
    <w:p w:rsidR="00D57C30" w:rsidRPr="00D57C30" w:rsidRDefault="00D57C30" w:rsidP="00D57C30">
      <w:pPr>
        <w:shd w:val="clear" w:color="auto" w:fill="FFFFFF"/>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pacing w:val="2"/>
          <w:sz w:val="24"/>
          <w:szCs w:val="24"/>
          <w:lang w:eastAsia="ru-RU"/>
        </w:rPr>
        <w:t>В соответствии с требованиями статьи 9 Федерального закона </w:t>
      </w:r>
      <w:r w:rsidRPr="00D57C30">
        <w:rPr>
          <w:rFonts w:ascii="Arial" w:eastAsia="Times New Roman" w:hAnsi="Arial" w:cs="Arial"/>
          <w:color w:val="000000"/>
          <w:spacing w:val="2"/>
          <w:sz w:val="24"/>
          <w:szCs w:val="24"/>
          <w:u w:val="single"/>
          <w:lang w:eastAsia="ru-RU"/>
        </w:rPr>
        <w:t>от </w:t>
      </w:r>
      <w:hyperlink r:id="rId68" w:tgtFrame="_blank" w:history="1">
        <w:r w:rsidRPr="00D57C30">
          <w:rPr>
            <w:rFonts w:ascii="Arial" w:eastAsia="Times New Roman" w:hAnsi="Arial" w:cs="Arial"/>
            <w:color w:val="0000FF"/>
            <w:spacing w:val="2"/>
            <w:sz w:val="24"/>
            <w:szCs w:val="24"/>
            <w:lang w:eastAsia="ru-RU"/>
          </w:rPr>
          <w:t>27.07.2006 № 152-ФЗ</w:t>
        </w:r>
      </w:hyperlink>
      <w:r w:rsidRPr="00D57C30">
        <w:rPr>
          <w:rFonts w:ascii="Arial" w:eastAsia="Times New Roman" w:hAnsi="Arial" w:cs="Arial"/>
          <w:color w:val="000000"/>
          <w:spacing w:val="2"/>
          <w:sz w:val="24"/>
          <w:szCs w:val="24"/>
          <w:u w:val="single"/>
          <w:lang w:eastAsia="ru-RU"/>
        </w:rPr>
        <w:t> «О персональных данных»</w:t>
      </w:r>
      <w:r w:rsidRPr="00D57C30">
        <w:rPr>
          <w:rFonts w:ascii="Arial" w:eastAsia="Times New Roman" w:hAnsi="Arial" w:cs="Arial"/>
          <w:color w:val="000000"/>
          <w:sz w:val="24"/>
          <w:szCs w:val="24"/>
          <w:lang w:eastAsia="ru-RU"/>
        </w:rPr>
        <w:t> </w:t>
      </w:r>
      <w:r w:rsidRPr="00D57C30">
        <w:rPr>
          <w:rFonts w:ascii="Arial" w:eastAsia="Times New Roman" w:hAnsi="Arial" w:cs="Arial"/>
          <w:color w:val="000000"/>
          <w:spacing w:val="2"/>
          <w:sz w:val="24"/>
          <w:szCs w:val="24"/>
          <w:lang w:eastAsia="ru-RU"/>
        </w:rPr>
        <w:t>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D57C30" w:rsidRPr="00D57C30" w:rsidRDefault="00D57C30" w:rsidP="00D57C30">
      <w:pPr>
        <w:shd w:val="clear" w:color="auto" w:fill="FFFFFF"/>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pacing w:val="2"/>
          <w:sz w:val="24"/>
          <w:szCs w:val="24"/>
          <w:lang w:eastAsia="ru-RU"/>
        </w:rPr>
        <w:t>К заявлению прилагаются следующие документы:</w:t>
      </w:r>
    </w:p>
    <w:p w:rsidR="00D57C30" w:rsidRPr="00D57C30" w:rsidRDefault="00D57C30" w:rsidP="00D57C30">
      <w:pPr>
        <w:shd w:val="clear" w:color="auto" w:fill="FFFFFF"/>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pacing w:val="2"/>
          <w:sz w:val="24"/>
          <w:szCs w:val="24"/>
          <w:lang w:eastAsia="ru-RU"/>
        </w:rPr>
        <w:t>1) _______________________________________________________________________________________</w:t>
      </w:r>
    </w:p>
    <w:p w:rsidR="00D57C30" w:rsidRPr="00D57C30" w:rsidRDefault="00D57C30" w:rsidP="00D57C30">
      <w:pPr>
        <w:shd w:val="clear" w:color="auto" w:fill="FFFFFF"/>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pacing w:val="2"/>
          <w:sz w:val="24"/>
          <w:szCs w:val="24"/>
          <w:lang w:eastAsia="ru-RU"/>
        </w:rPr>
        <w:t>2) _______________________________________________________________________________________</w:t>
      </w:r>
    </w:p>
    <w:p w:rsidR="00D57C30" w:rsidRPr="00D57C30" w:rsidRDefault="00D57C30" w:rsidP="00D57C30">
      <w:pPr>
        <w:shd w:val="clear" w:color="auto" w:fill="FFFFFF"/>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pacing w:val="2"/>
          <w:sz w:val="24"/>
          <w:szCs w:val="24"/>
          <w:lang w:eastAsia="ru-RU"/>
        </w:rPr>
        <w:lastRenderedPageBreak/>
        <w:t>3) _______________________________________________________________________________________</w:t>
      </w:r>
    </w:p>
    <w:p w:rsidR="00D57C30" w:rsidRPr="00D57C30" w:rsidRDefault="00D57C30" w:rsidP="00D57C30">
      <w:pPr>
        <w:shd w:val="clear" w:color="auto" w:fill="FFFFFF"/>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pacing w:val="2"/>
          <w:sz w:val="24"/>
          <w:szCs w:val="24"/>
          <w:lang w:eastAsia="ru-RU"/>
        </w:rPr>
        <w:t>4) _______________________________________________________________________________________</w:t>
      </w:r>
    </w:p>
    <w:p w:rsidR="00D57C30" w:rsidRPr="00D57C30" w:rsidRDefault="00D57C30" w:rsidP="00D57C30">
      <w:pPr>
        <w:shd w:val="clear" w:color="auto" w:fill="FFFFFF"/>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hd w:val="clear" w:color="auto" w:fill="FFFFFF"/>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pacing w:val="2"/>
          <w:sz w:val="24"/>
          <w:szCs w:val="24"/>
          <w:lang w:eastAsia="ru-RU"/>
        </w:rPr>
        <w:t>Подписи совершеннолетних членов семьи:</w:t>
      </w:r>
    </w:p>
    <w:p w:rsidR="00D57C30" w:rsidRPr="00D57C30" w:rsidRDefault="00D57C30" w:rsidP="00D57C30">
      <w:pPr>
        <w:shd w:val="clear" w:color="auto" w:fill="FFFFFF"/>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pacing w:val="2"/>
          <w:sz w:val="24"/>
          <w:szCs w:val="24"/>
          <w:lang w:eastAsia="ru-RU"/>
        </w:rPr>
        <w:t>_____________ (_______________) _____________ (_______________)</w:t>
      </w:r>
    </w:p>
    <w:p w:rsidR="00D57C30" w:rsidRPr="00D57C30" w:rsidRDefault="00D57C30" w:rsidP="00D57C30">
      <w:pPr>
        <w:shd w:val="clear" w:color="auto" w:fill="FFFFFF"/>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i/>
          <w:iCs/>
          <w:color w:val="000000"/>
          <w:spacing w:val="2"/>
          <w:sz w:val="24"/>
          <w:szCs w:val="24"/>
          <w:lang w:eastAsia="ru-RU"/>
        </w:rPr>
        <w:t>                                         (И.О.Фамилия)                                                     (И.О.Фамилия)</w:t>
      </w:r>
    </w:p>
    <w:p w:rsidR="00D57C30" w:rsidRPr="00D57C30" w:rsidRDefault="00D57C30" w:rsidP="00D57C30">
      <w:pPr>
        <w:shd w:val="clear" w:color="auto" w:fill="FFFFFF"/>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pacing w:val="2"/>
          <w:sz w:val="24"/>
          <w:szCs w:val="24"/>
          <w:lang w:eastAsia="ru-RU"/>
        </w:rPr>
        <w:t>_____________ (_______________) _____________ (_______________)</w:t>
      </w:r>
    </w:p>
    <w:p w:rsidR="00D57C30" w:rsidRPr="00D57C30" w:rsidRDefault="00D57C30" w:rsidP="00D57C30">
      <w:pPr>
        <w:shd w:val="clear" w:color="auto" w:fill="FFFFFF"/>
        <w:spacing w:after="0" w:line="240" w:lineRule="auto"/>
        <w:ind w:firstLine="426"/>
        <w:jc w:val="both"/>
        <w:rPr>
          <w:rFonts w:ascii="Arial" w:eastAsia="Times New Roman" w:hAnsi="Arial" w:cs="Arial"/>
          <w:color w:val="000000"/>
          <w:sz w:val="24"/>
          <w:szCs w:val="24"/>
          <w:lang w:eastAsia="ru-RU"/>
        </w:rPr>
      </w:pPr>
      <w:r w:rsidRPr="00D57C30">
        <w:rPr>
          <w:rFonts w:ascii="Arial" w:eastAsia="Times New Roman" w:hAnsi="Arial" w:cs="Arial"/>
          <w:color w:val="000000"/>
          <w:spacing w:val="2"/>
          <w:sz w:val="24"/>
          <w:szCs w:val="24"/>
          <w:lang w:eastAsia="ru-RU"/>
        </w:rPr>
        <w:t>                                            (И.О.Фамилия)                                                  (И.О.Фамилия)</w:t>
      </w:r>
    </w:p>
    <w:p w:rsidR="00D57C30" w:rsidRPr="00D57C30" w:rsidRDefault="00D57C30" w:rsidP="00D57C30">
      <w:pPr>
        <w:shd w:val="clear" w:color="auto" w:fill="FFFFFF"/>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pacing w:val="2"/>
          <w:sz w:val="24"/>
          <w:szCs w:val="24"/>
          <w:lang w:eastAsia="ru-RU"/>
        </w:rPr>
        <w:t>"_____" _______________ 20__ г. Подпись заявителя __________________</w:t>
      </w:r>
    </w:p>
    <w:p w:rsidR="00D57C30" w:rsidRPr="00D57C30" w:rsidRDefault="00D57C30" w:rsidP="00D57C30">
      <w:pPr>
        <w:spacing w:after="0" w:line="240" w:lineRule="auto"/>
        <w:ind w:left="4956"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left="4956"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left="4956"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left="4956"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left="4956"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left="4956"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left="4956"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left="4956"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left="4956"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left="4956"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left="4956"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left="4956"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left="4956"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left="4956"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left="4956"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left="4956"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left="4956"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left="4956"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left="4956"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left="4956"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left="4956"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left="5670"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Приложение 3 к Административному регламенту предоставления муниципальной услуги по заключению, изменению, прекращению договора социального найма жилого помещения муниципального жилищного фонда</w:t>
      </w:r>
    </w:p>
    <w:p w:rsidR="00D57C30" w:rsidRPr="00D57C30" w:rsidRDefault="00D57C30" w:rsidP="00D57C30">
      <w:pPr>
        <w:spacing w:after="0" w:line="240" w:lineRule="auto"/>
        <w:ind w:firstLine="454"/>
        <w:jc w:val="right"/>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Форма</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СОГЛАСИЕ</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на обработку персональных данных</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Я, ____________________________________________________________</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Фамилия, имя и отчество (последнее – при наличии)</w:t>
      </w:r>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lastRenderedPageBreak/>
        <w:t>_________________________________________________________________</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паспорт, серия и номер, дата выдачи, название выдавшего органа)</w:t>
      </w:r>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в соответствии с требованиями статьи 9 Федерального закона от 27 июля 2006 года </w:t>
      </w:r>
      <w:hyperlink r:id="rId69" w:tgtFrame="_blank" w:history="1">
        <w:r w:rsidRPr="00D57C30">
          <w:rPr>
            <w:rFonts w:ascii="Arial" w:eastAsia="Times New Roman" w:hAnsi="Arial" w:cs="Arial"/>
            <w:color w:val="0000FF"/>
            <w:sz w:val="24"/>
            <w:szCs w:val="24"/>
            <w:lang w:eastAsia="ru-RU"/>
          </w:rPr>
          <w:t>№ 152-ФЗ</w:t>
        </w:r>
      </w:hyperlink>
      <w:r w:rsidRPr="00D57C30">
        <w:rPr>
          <w:rFonts w:ascii="Arial" w:eastAsia="Times New Roman" w:hAnsi="Arial" w:cs="Arial"/>
          <w:color w:val="000000"/>
          <w:sz w:val="24"/>
          <w:szCs w:val="24"/>
          <w:lang w:eastAsia="ru-RU"/>
        </w:rPr>
        <w:t> «О персональных данных» даю свое согласие Администрации Надеждинского сельского поселения Биробиджанского муниципального района Еврейской автономной области, расположенной по адресу: 679517, ЕАО, Биробиджанский район, с. Надеждинское, ул. Центральная, д. 35, кв. 1, на обработку моих персональных данных, включающих фамилию, имя, отчество, пол, дату и место рождения, паспортные данные, адрес регистрации и проживания, семейное положение, родственные отношения, контактные телефоны, жилищные условия (сведения о занимаемых мною жилых помещениях, жилых помещениях, принадлежащих мне на праве собственности), сведения о трудовой деятельности, данные о состоянии моего здоровья, сведения о наличии прав на обеспечение жилым помещением за счет средств федерального, областного или местного бюджетов, при условии, что их обработка осуществляется штатными сотрудниками, допущенными к обработке персональных данных в соответствии с действующим законодательством Российской Федерации, в целях подтверждения наличия оснований, дающих право на получение жилого помещения по договору социального найма, и последующего предоставления жилых помещений по договорам социального найма.</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Предоставляю специалисту Администрации право осуществлять следующие действия (операции) с моими персональными данными: сбор, проверку, систематизацию, накопление, хранение, обновление, изменение. Специалист Администрации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деятельность Администрации. Специалист Администрации имеет также право на обмен (прием и передачу) моими персональными данными с использованием машинных носителей или по каналам связи с соблюдением мер, обеспечивающих их защиту от несанкционированного доступа, во исполнение действующего законодательства Российской Федерации, специалист Администрации вправе передавать мои персональные данные и получать мои персональные данные из: Федеральной миграционной службы России; органов записи актов гражданского состояния; Федеральной службы государственной регистрации, кадастра и картографии; органов социальной защиты населения (государственных казенных учреждений центров социальной защиты населения); муниципальных бюджетных учреждений жилищно-коммунального хозяйства; организаций (органов) по государственному техническому учету и (или) технической инвентаризации объектов капитального строительства, муниципальных унитарных предприятий районные (межрайонные) бюро технической инвентаризации, другие); учреждений здравоохранения; органов опеки и попечительства; управляющих организаций; товариществ собственников жилья; жилищных кооперативов; иных специализированных потребительских кооперативов; жилищно-строительных кооперативов; предприятий, учреждений, организаций, от индивидуальных предпринимателей, с которыми заявитель и (или) члены его семьи состоят в трудовых, гражданско-правовых отношениях.</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Срок хранения моих персональных данных соответствует сроку хранения учетных дел и составляет </w:t>
      </w:r>
      <w:r w:rsidRPr="00D57C30">
        <w:rPr>
          <w:rFonts w:ascii="Arial" w:eastAsia="Times New Roman" w:hAnsi="Arial" w:cs="Arial"/>
          <w:b/>
          <w:bCs/>
          <w:color w:val="000000"/>
          <w:sz w:val="24"/>
          <w:szCs w:val="24"/>
          <w:u w:val="single"/>
          <w:lang w:eastAsia="ru-RU"/>
        </w:rPr>
        <w:t>пять</w:t>
      </w:r>
      <w:r w:rsidRPr="00D57C30">
        <w:rPr>
          <w:rFonts w:ascii="Arial" w:eastAsia="Times New Roman" w:hAnsi="Arial" w:cs="Arial"/>
          <w:color w:val="000000"/>
          <w:sz w:val="24"/>
          <w:szCs w:val="24"/>
          <w:lang w:eastAsia="ru-RU"/>
        </w:rPr>
        <w:t> лет.</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Передача моих персональных данных иным лицам или их разглашение может осуществляться только с моего письменного согласия.</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w:t>
      </w:r>
      <w:r w:rsidRPr="00D57C30">
        <w:rPr>
          <w:rFonts w:ascii="Arial" w:eastAsia="Times New Roman" w:hAnsi="Arial" w:cs="Arial"/>
          <w:color w:val="000000"/>
          <w:sz w:val="24"/>
          <w:szCs w:val="24"/>
          <w:lang w:eastAsia="ru-RU"/>
        </w:rPr>
        <w:lastRenderedPageBreak/>
        <w:t>адрес Администрации по почте заказным письмом с уведомлением о вручении либо вручен лично под расписку специалисту Администрации.</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В случае получения моего письменного заявления об отзыве настоящего согласия Администрация обязана прекратить их обработку по истечении времени, необходимого для осуществления соответствующих технических и организационных мер.</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tbl>
      <w:tblPr>
        <w:tblW w:w="9781" w:type="dxa"/>
        <w:tblCellMar>
          <w:left w:w="0" w:type="dxa"/>
          <w:right w:w="0" w:type="dxa"/>
        </w:tblCellMar>
        <w:tblLook w:val="04A0" w:firstRow="1" w:lastRow="0" w:firstColumn="1" w:lastColumn="0" w:noHBand="0" w:noVBand="1"/>
      </w:tblPr>
      <w:tblGrid>
        <w:gridCol w:w="634"/>
        <w:gridCol w:w="634"/>
        <w:gridCol w:w="634"/>
        <w:gridCol w:w="634"/>
        <w:gridCol w:w="634"/>
        <w:gridCol w:w="634"/>
        <w:gridCol w:w="634"/>
        <w:gridCol w:w="634"/>
        <w:gridCol w:w="634"/>
        <w:gridCol w:w="634"/>
        <w:gridCol w:w="2244"/>
        <w:gridCol w:w="1197"/>
      </w:tblGrid>
      <w:tr w:rsidR="00D57C30" w:rsidRPr="00D57C30" w:rsidTr="00D57C30">
        <w:tc>
          <w:tcPr>
            <w:tcW w:w="9781" w:type="dxa"/>
            <w:gridSpan w:val="12"/>
            <w:tcMar>
              <w:top w:w="0" w:type="dxa"/>
              <w:left w:w="28" w:type="dxa"/>
              <w:bottom w:w="0" w:type="dxa"/>
              <w:right w:w="28" w:type="dxa"/>
            </w:tcMar>
            <w:hideMark/>
          </w:tcPr>
          <w:p w:rsidR="00D57C30" w:rsidRPr="00D57C30" w:rsidRDefault="00D57C30" w:rsidP="00D57C30">
            <w:pPr>
              <w:spacing w:after="0" w:line="240" w:lineRule="auto"/>
              <w:ind w:firstLine="720"/>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Я ознакомлен (а), что:</w:t>
            </w:r>
          </w:p>
        </w:tc>
      </w:tr>
      <w:tr w:rsidR="00D57C30" w:rsidRPr="00D57C30" w:rsidTr="00D57C30">
        <w:tc>
          <w:tcPr>
            <w:tcW w:w="9781" w:type="dxa"/>
            <w:gridSpan w:val="12"/>
            <w:tcMar>
              <w:top w:w="0" w:type="dxa"/>
              <w:left w:w="28" w:type="dxa"/>
              <w:bottom w:w="0" w:type="dxa"/>
              <w:right w:w="28" w:type="dxa"/>
            </w:tcMar>
            <w:hideMark/>
          </w:tcPr>
          <w:p w:rsidR="00D57C30" w:rsidRPr="00D57C30" w:rsidRDefault="00D57C30" w:rsidP="00D57C30">
            <w:pPr>
              <w:spacing w:after="0" w:line="240" w:lineRule="auto"/>
              <w:ind w:firstLine="720"/>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1. Согласие на обработку персональных данных действует с даты подписания настоящего согласия и до даты подачи письменного заявления в произвольной форме об отзыве настоящего согласия.</w:t>
            </w:r>
          </w:p>
        </w:tc>
      </w:tr>
      <w:tr w:rsidR="00D57C30" w:rsidRPr="00D57C30" w:rsidTr="00D57C30">
        <w:tc>
          <w:tcPr>
            <w:tcW w:w="9781" w:type="dxa"/>
            <w:gridSpan w:val="12"/>
            <w:tcMar>
              <w:top w:w="0" w:type="dxa"/>
              <w:left w:w="28" w:type="dxa"/>
              <w:bottom w:w="0" w:type="dxa"/>
              <w:right w:w="28" w:type="dxa"/>
            </w:tcMar>
            <w:hideMark/>
          </w:tcPr>
          <w:p w:rsidR="00D57C30" w:rsidRPr="00D57C30" w:rsidRDefault="00D57C30" w:rsidP="00D57C30">
            <w:pPr>
              <w:spacing w:after="0" w:line="240" w:lineRule="auto"/>
              <w:ind w:firstLine="720"/>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2. Персональные данные, предоставляемые в отношении третьих лиц, будут обрабатываться только в целях осуществления и выполнения, возложенных на Администрацию либо многофункциональный центр по предоставлению государственных и муниципальных услуг законодательством Еврейской автономной области полномочий и обязанностей.</w:t>
            </w:r>
          </w:p>
        </w:tc>
      </w:tr>
      <w:tr w:rsidR="00D57C30" w:rsidRPr="00D57C30" w:rsidTr="00D57C30">
        <w:tc>
          <w:tcPr>
            <w:tcW w:w="2184" w:type="dxa"/>
            <w:gridSpan w:val="10"/>
            <w:tcMar>
              <w:top w:w="0" w:type="dxa"/>
              <w:left w:w="28" w:type="dxa"/>
              <w:bottom w:w="0" w:type="dxa"/>
              <w:right w:w="28"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Дата начала обработки персональных данных:</w:t>
            </w:r>
          </w:p>
        </w:tc>
        <w:tc>
          <w:tcPr>
            <w:tcW w:w="3857" w:type="dxa"/>
            <w:tcBorders>
              <w:bottom w:val="single" w:sz="6" w:space="0" w:color="000000"/>
            </w:tcBorders>
            <w:tcMar>
              <w:top w:w="0" w:type="dxa"/>
              <w:left w:w="28" w:type="dxa"/>
              <w:bottom w:w="0" w:type="dxa"/>
              <w:right w:w="28"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0" w:type="auto"/>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r>
      <w:tr w:rsidR="00D57C30" w:rsidRPr="00D57C30" w:rsidTr="00D57C30">
        <w:tc>
          <w:tcPr>
            <w:tcW w:w="0" w:type="auto"/>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0" w:type="auto"/>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0" w:type="auto"/>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0" w:type="auto"/>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0" w:type="auto"/>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0" w:type="auto"/>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0" w:type="auto"/>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0" w:type="auto"/>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0" w:type="auto"/>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0" w:type="auto"/>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3857" w:type="dxa"/>
            <w:tcMar>
              <w:top w:w="0" w:type="dxa"/>
              <w:left w:w="28" w:type="dxa"/>
              <w:bottom w:w="0" w:type="dxa"/>
              <w:right w:w="28"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(Дата)</w:t>
            </w:r>
          </w:p>
        </w:tc>
        <w:tc>
          <w:tcPr>
            <w:tcW w:w="0" w:type="auto"/>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r>
      <w:tr w:rsidR="00D57C30" w:rsidRPr="00D57C30" w:rsidTr="00D57C30">
        <w:tc>
          <w:tcPr>
            <w:tcW w:w="9781" w:type="dxa"/>
            <w:gridSpan w:val="12"/>
            <w:tcMar>
              <w:top w:w="0" w:type="dxa"/>
              <w:left w:w="28" w:type="dxa"/>
              <w:bottom w:w="0" w:type="dxa"/>
              <w:right w:w="28"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r>
      <w:tr w:rsidR="00D57C30" w:rsidRPr="00D57C30" w:rsidTr="00D57C30">
        <w:tc>
          <w:tcPr>
            <w:tcW w:w="9781" w:type="dxa"/>
            <w:gridSpan w:val="12"/>
            <w:tcMar>
              <w:top w:w="0" w:type="dxa"/>
              <w:left w:w="28" w:type="dxa"/>
              <w:bottom w:w="0" w:type="dxa"/>
              <w:right w:w="28"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Расписка-уведомление.</w:t>
            </w:r>
          </w:p>
        </w:tc>
      </w:tr>
      <w:tr w:rsidR="00D57C30" w:rsidRPr="00D57C30" w:rsidTr="00D57C30">
        <w:tc>
          <w:tcPr>
            <w:tcW w:w="9781" w:type="dxa"/>
            <w:gridSpan w:val="12"/>
            <w:tcMar>
              <w:top w:w="0" w:type="dxa"/>
              <w:left w:w="28" w:type="dxa"/>
              <w:bottom w:w="0" w:type="dxa"/>
              <w:right w:w="28"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Согласие на обработку персональных данных принято</w:t>
            </w:r>
          </w:p>
          <w:p w:rsidR="00D57C30" w:rsidRPr="00D57C30" w:rsidRDefault="00D57C30" w:rsidP="00D57C30">
            <w:pPr>
              <w:spacing w:after="0" w:line="240" w:lineRule="auto"/>
              <w:ind w:firstLine="720"/>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r>
      <w:tr w:rsidR="00D57C30" w:rsidRPr="00D57C30" w:rsidTr="00D57C30">
        <w:tc>
          <w:tcPr>
            <w:tcW w:w="1276" w:type="dxa"/>
            <w:gridSpan w:val="4"/>
            <w:tcMar>
              <w:top w:w="0" w:type="dxa"/>
              <w:left w:w="28" w:type="dxa"/>
              <w:bottom w:w="0" w:type="dxa"/>
              <w:right w:w="28"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Специалист</w:t>
            </w:r>
          </w:p>
        </w:tc>
        <w:tc>
          <w:tcPr>
            <w:tcW w:w="4765" w:type="dxa"/>
            <w:gridSpan w:val="7"/>
            <w:tcBorders>
              <w:bottom w:val="single" w:sz="6" w:space="0" w:color="000000"/>
            </w:tcBorders>
            <w:tcMar>
              <w:top w:w="0" w:type="dxa"/>
              <w:left w:w="28" w:type="dxa"/>
              <w:bottom w:w="0" w:type="dxa"/>
              <w:right w:w="28"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3740" w:type="dxa"/>
            <w:tcBorders>
              <w:bottom w:val="single" w:sz="6" w:space="0" w:color="000000"/>
            </w:tcBorders>
            <w:tcMar>
              <w:top w:w="0" w:type="dxa"/>
              <w:left w:w="28" w:type="dxa"/>
              <w:bottom w:w="0" w:type="dxa"/>
              <w:right w:w="28" w:type="dxa"/>
            </w:tcMar>
            <w:vAlign w:val="bottom"/>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r>
    </w:tbl>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left="5670" w:firstLine="6"/>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Приложение 4 к Административному регламенту предоставления муниципальной услуги по заключению, изменению, прекращению договора социального найма жилого помещения муниципального жилищного фонда</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РАСПИСКА</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в получении заявления о постановке на учет и приложенных к нему документов</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Я, ___________________________________________________________,</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(фамилия, имя, отчество, должность лица, принявшего заявление)</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получил от _____________________________________________________</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(фамилия, имя, отчество, паспортные данные заявителя)</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________________________________________________________________________________</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________________________________________________________________________________</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lastRenderedPageBreak/>
        <w:t>________________________________________________________________________________</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следующие документы:</w:t>
      </w:r>
    </w:p>
    <w:tbl>
      <w:tblPr>
        <w:tblW w:w="0" w:type="auto"/>
        <w:tblCellMar>
          <w:left w:w="0" w:type="dxa"/>
          <w:right w:w="0" w:type="dxa"/>
        </w:tblCellMar>
        <w:tblLook w:val="04A0" w:firstRow="1" w:lastRow="0" w:firstColumn="1" w:lastColumn="0" w:noHBand="0" w:noVBand="1"/>
      </w:tblPr>
      <w:tblGrid>
        <w:gridCol w:w="748"/>
        <w:gridCol w:w="1887"/>
        <w:gridCol w:w="1498"/>
        <w:gridCol w:w="1548"/>
        <w:gridCol w:w="1053"/>
        <w:gridCol w:w="1548"/>
        <w:gridCol w:w="1053"/>
      </w:tblGrid>
      <w:tr w:rsidR="00D57C30" w:rsidRPr="00D57C30" w:rsidTr="00D57C30">
        <w:trPr>
          <w:trHeight w:val="409"/>
        </w:trPr>
        <w:tc>
          <w:tcPr>
            <w:tcW w:w="594" w:type="dxa"/>
            <w:vMerge w:val="restart"/>
            <w:tcBorders>
              <w:top w:val="single" w:sz="8" w:space="0" w:color="000000"/>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 п/п</w:t>
            </w:r>
          </w:p>
        </w:tc>
        <w:tc>
          <w:tcPr>
            <w:tcW w:w="1782" w:type="dxa"/>
            <w:vMerge w:val="restart"/>
            <w:tcBorders>
              <w:top w:val="single" w:sz="8" w:space="0" w:color="000000"/>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Наименование документов</w:t>
            </w:r>
          </w:p>
        </w:tc>
        <w:tc>
          <w:tcPr>
            <w:tcW w:w="1544" w:type="dxa"/>
            <w:vMerge w:val="restart"/>
            <w:tcBorders>
              <w:top w:val="single" w:sz="8" w:space="0" w:color="000000"/>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Реквизиты документов</w:t>
            </w:r>
          </w:p>
        </w:tc>
        <w:tc>
          <w:tcPr>
            <w:tcW w:w="3088" w:type="dxa"/>
            <w:gridSpan w:val="2"/>
            <w:tcBorders>
              <w:top w:val="single" w:sz="8" w:space="0" w:color="000000"/>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Количество экземпляров</w:t>
            </w:r>
          </w:p>
        </w:tc>
        <w:tc>
          <w:tcPr>
            <w:tcW w:w="2613" w:type="dxa"/>
            <w:gridSpan w:val="2"/>
            <w:tcBorders>
              <w:top w:val="single" w:sz="8" w:space="0" w:color="000000"/>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Количество листов</w:t>
            </w:r>
          </w:p>
        </w:tc>
      </w:tr>
      <w:tr w:rsidR="00D57C30" w:rsidRPr="00D57C30" w:rsidTr="00D57C30">
        <w:trPr>
          <w:trHeight w:val="14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57C30" w:rsidRPr="00D57C30" w:rsidRDefault="00D57C30" w:rsidP="00D57C30">
            <w:pPr>
              <w:spacing w:after="0" w:line="240" w:lineRule="auto"/>
              <w:rPr>
                <w:rFonts w:ascii="Arial" w:eastAsia="Times New Roman" w:hAnsi="Arial" w:cs="Arial"/>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57C30" w:rsidRPr="00D57C30" w:rsidRDefault="00D57C30" w:rsidP="00D57C30">
            <w:pPr>
              <w:spacing w:after="0" w:line="240" w:lineRule="auto"/>
              <w:rPr>
                <w:rFonts w:ascii="Arial" w:eastAsia="Times New Roman" w:hAnsi="Arial" w:cs="Arial"/>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57C30" w:rsidRPr="00D57C30" w:rsidRDefault="00D57C30" w:rsidP="00D57C30">
            <w:pPr>
              <w:spacing w:after="0" w:line="240" w:lineRule="auto"/>
              <w:rPr>
                <w:rFonts w:ascii="Arial" w:eastAsia="Times New Roman" w:hAnsi="Arial" w:cs="Arial"/>
                <w:sz w:val="24"/>
                <w:szCs w:val="24"/>
                <w:lang w:eastAsia="ru-RU"/>
              </w:rPr>
            </w:pPr>
          </w:p>
        </w:tc>
        <w:tc>
          <w:tcPr>
            <w:tcW w:w="1663"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подлинные</w:t>
            </w:r>
          </w:p>
        </w:tc>
        <w:tc>
          <w:tcPr>
            <w:tcW w:w="1425"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копии</w:t>
            </w:r>
          </w:p>
        </w:tc>
        <w:tc>
          <w:tcPr>
            <w:tcW w:w="1425"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подлинные</w:t>
            </w:r>
          </w:p>
        </w:tc>
        <w:tc>
          <w:tcPr>
            <w:tcW w:w="1188"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копии</w:t>
            </w:r>
          </w:p>
        </w:tc>
      </w:tr>
      <w:tr w:rsidR="00D57C30" w:rsidRPr="00D57C30" w:rsidTr="00D57C30">
        <w:trPr>
          <w:trHeight w:val="249"/>
        </w:trPr>
        <w:tc>
          <w:tcPr>
            <w:tcW w:w="594"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1</w:t>
            </w:r>
          </w:p>
        </w:tc>
        <w:tc>
          <w:tcPr>
            <w:tcW w:w="1782"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2</w:t>
            </w:r>
          </w:p>
        </w:tc>
        <w:tc>
          <w:tcPr>
            <w:tcW w:w="1544"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3</w:t>
            </w:r>
          </w:p>
        </w:tc>
        <w:tc>
          <w:tcPr>
            <w:tcW w:w="1663"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left="40" w:hanging="40"/>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4</w:t>
            </w:r>
          </w:p>
        </w:tc>
        <w:tc>
          <w:tcPr>
            <w:tcW w:w="1425"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3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5</w:t>
            </w:r>
          </w:p>
        </w:tc>
        <w:tc>
          <w:tcPr>
            <w:tcW w:w="1425"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left="80" w:hanging="80"/>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6</w:t>
            </w:r>
          </w:p>
        </w:tc>
        <w:tc>
          <w:tcPr>
            <w:tcW w:w="1188"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7</w:t>
            </w:r>
          </w:p>
        </w:tc>
      </w:tr>
      <w:tr w:rsidR="00D57C30" w:rsidRPr="00D57C30" w:rsidTr="00D57C30">
        <w:trPr>
          <w:trHeight w:val="276"/>
        </w:trPr>
        <w:tc>
          <w:tcPr>
            <w:tcW w:w="594"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1782"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1544"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1663"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1425"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1425"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1188"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r>
      <w:tr w:rsidR="00D57C30" w:rsidRPr="00D57C30" w:rsidTr="00D57C30">
        <w:trPr>
          <w:trHeight w:val="291"/>
        </w:trPr>
        <w:tc>
          <w:tcPr>
            <w:tcW w:w="594"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1782"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1544"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1663"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1425"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1425"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1188"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r>
      <w:tr w:rsidR="00D57C30" w:rsidRPr="00D57C30" w:rsidTr="00D57C30">
        <w:trPr>
          <w:trHeight w:val="276"/>
        </w:trPr>
        <w:tc>
          <w:tcPr>
            <w:tcW w:w="594"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1782"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1544"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1663"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1425"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1425"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1188"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r>
      <w:tr w:rsidR="00D57C30" w:rsidRPr="00D57C30" w:rsidTr="00D57C30">
        <w:trPr>
          <w:trHeight w:val="276"/>
        </w:trPr>
        <w:tc>
          <w:tcPr>
            <w:tcW w:w="594"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1782"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1544"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1663"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1425"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1425"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1188"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r>
      <w:tr w:rsidR="00D57C30" w:rsidRPr="00D57C30" w:rsidTr="00D57C30">
        <w:trPr>
          <w:trHeight w:val="291"/>
        </w:trPr>
        <w:tc>
          <w:tcPr>
            <w:tcW w:w="594"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1782"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1544"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1663"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1425"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1425"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1188"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r>
      <w:tr w:rsidR="00D57C30" w:rsidRPr="00D57C30" w:rsidTr="00D57C30">
        <w:trPr>
          <w:trHeight w:val="291"/>
        </w:trPr>
        <w:tc>
          <w:tcPr>
            <w:tcW w:w="594"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1782"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1544"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1663"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1425"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1425"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1188"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r>
    </w:tbl>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______________________________________         ___________________________</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(время и дата получения документов,                                                   (подпись должностного лица)</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регистрационный номер)</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М.П.</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bookmarkStart w:id="2" w:name="Par1360"/>
      <w:bookmarkEnd w:id="2"/>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Перечень документов, которые будут получены по межведомственным запросам:</w:t>
      </w:r>
    </w:p>
    <w:tbl>
      <w:tblPr>
        <w:tblW w:w="9763" w:type="dxa"/>
        <w:tblCellMar>
          <w:left w:w="0" w:type="dxa"/>
          <w:right w:w="0" w:type="dxa"/>
        </w:tblCellMar>
        <w:tblLook w:val="04A0" w:firstRow="1" w:lastRow="0" w:firstColumn="1" w:lastColumn="0" w:noHBand="0" w:noVBand="1"/>
      </w:tblPr>
      <w:tblGrid>
        <w:gridCol w:w="905"/>
        <w:gridCol w:w="8858"/>
      </w:tblGrid>
      <w:tr w:rsidR="00D57C30" w:rsidRPr="00D57C30" w:rsidTr="00D57C30">
        <w:trPr>
          <w:trHeight w:val="508"/>
        </w:trPr>
        <w:tc>
          <w:tcPr>
            <w:tcW w:w="643" w:type="dxa"/>
            <w:tcBorders>
              <w:top w:val="single" w:sz="8" w:space="0" w:color="000000"/>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 п/п</w:t>
            </w:r>
          </w:p>
        </w:tc>
        <w:tc>
          <w:tcPr>
            <w:tcW w:w="9120" w:type="dxa"/>
            <w:tcBorders>
              <w:top w:val="single" w:sz="8" w:space="0" w:color="000000"/>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Наименование документа</w:t>
            </w:r>
          </w:p>
        </w:tc>
      </w:tr>
      <w:tr w:rsidR="00D57C30" w:rsidRPr="00D57C30" w:rsidTr="00D57C30">
        <w:trPr>
          <w:trHeight w:val="366"/>
        </w:trPr>
        <w:tc>
          <w:tcPr>
            <w:tcW w:w="643"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1</w:t>
            </w:r>
          </w:p>
        </w:tc>
        <w:tc>
          <w:tcPr>
            <w:tcW w:w="9120"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2</w:t>
            </w:r>
          </w:p>
        </w:tc>
      </w:tr>
      <w:tr w:rsidR="00D57C30" w:rsidRPr="00D57C30" w:rsidTr="00D57C30">
        <w:trPr>
          <w:trHeight w:val="289"/>
        </w:trPr>
        <w:tc>
          <w:tcPr>
            <w:tcW w:w="643"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1.</w:t>
            </w:r>
          </w:p>
        </w:tc>
        <w:tc>
          <w:tcPr>
            <w:tcW w:w="9120"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r>
      <w:tr w:rsidR="00D57C30" w:rsidRPr="00D57C30" w:rsidTr="00D57C30">
        <w:trPr>
          <w:trHeight w:val="296"/>
        </w:trPr>
        <w:tc>
          <w:tcPr>
            <w:tcW w:w="643"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2.</w:t>
            </w:r>
          </w:p>
        </w:tc>
        <w:tc>
          <w:tcPr>
            <w:tcW w:w="9120" w:type="dxa"/>
            <w:tcBorders>
              <w:left w:val="single" w:sz="8" w:space="0" w:color="000000"/>
              <w:bottom w:val="single" w:sz="8" w:space="0" w:color="000000"/>
              <w:right w:val="single" w:sz="8" w:space="0" w:color="000000"/>
            </w:tcBorders>
            <w:tcMar>
              <w:top w:w="75" w:type="dxa"/>
              <w:left w:w="40" w:type="dxa"/>
              <w:bottom w:w="75" w:type="dxa"/>
              <w:right w:w="40"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r>
    </w:tbl>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___________________________</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(подпись должностного лица)</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lastRenderedPageBreak/>
        <w:t> </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left="4956" w:firstLine="708"/>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left="5670"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Приложение 5 к Административному регламенту предоставления муниципальной услуги по заключению, изменению, прекращению договора социального найма жилого помещения муниципального жилищного фонда</w:t>
      </w:r>
    </w:p>
    <w:p w:rsidR="00D57C30" w:rsidRPr="00D57C30" w:rsidRDefault="00D57C30" w:rsidP="00D57C30">
      <w:pPr>
        <w:spacing w:after="0" w:line="240" w:lineRule="auto"/>
        <w:ind w:firstLine="454"/>
        <w:jc w:val="right"/>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ТИПОВОЙ ДОГОВОР</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СОЦИАЛЬНОГО НАЙМА ЖИЛОГО ПОМЕЩЕНИЯ</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______</w:t>
      </w:r>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__________________________________                                                                                       "___" ___________ 20___ г.</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i/>
          <w:iCs/>
          <w:color w:val="000000"/>
          <w:sz w:val="24"/>
          <w:szCs w:val="24"/>
          <w:lang w:eastAsia="ru-RU"/>
        </w:rPr>
        <w:t>(наименование муниципального образования)</w:t>
      </w:r>
      <w:r w:rsidRPr="00D57C30">
        <w:rPr>
          <w:rFonts w:ascii="Arial" w:eastAsia="Times New Roman" w:hAnsi="Arial" w:cs="Arial"/>
          <w:color w:val="000000"/>
          <w:sz w:val="24"/>
          <w:szCs w:val="24"/>
          <w:lang w:eastAsia="ru-RU"/>
        </w:rPr>
        <w:t>                                                                                         </w:t>
      </w:r>
      <w:r w:rsidRPr="00D57C30">
        <w:rPr>
          <w:rFonts w:ascii="Arial" w:eastAsia="Times New Roman" w:hAnsi="Arial" w:cs="Arial"/>
          <w:i/>
          <w:iCs/>
          <w:color w:val="000000"/>
          <w:sz w:val="24"/>
          <w:szCs w:val="24"/>
          <w:lang w:eastAsia="ru-RU"/>
        </w:rPr>
        <w:t>(дата, месяц, год)</w:t>
      </w:r>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lastRenderedPageBreak/>
        <w:t>_________________________________________________________________________________________________________,</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i/>
          <w:iCs/>
          <w:color w:val="000000"/>
          <w:sz w:val="24"/>
          <w:szCs w:val="24"/>
          <w:lang w:eastAsia="ru-RU"/>
        </w:rPr>
        <w:t>(наименование уполномоченного органа местного самоуправления либо иного управомоченного собственником лица)</w:t>
      </w:r>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действующий от имени собственника жилого помещения ________________________________________________________</w:t>
      </w:r>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_________________________________________________________________________________________________________</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i/>
          <w:iCs/>
          <w:color w:val="000000"/>
          <w:sz w:val="24"/>
          <w:szCs w:val="24"/>
          <w:lang w:eastAsia="ru-RU"/>
        </w:rPr>
        <w:t>(указать собственника:Российская Федерация, субъект Российской Федерации, муниципальное образование)</w:t>
      </w:r>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на основании ____________________________________________________________ от "____" _________ _____ г. № _____,</w:t>
      </w:r>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r w:rsidRPr="00D57C30">
        <w:rPr>
          <w:rFonts w:ascii="Arial" w:eastAsia="Times New Roman" w:hAnsi="Arial" w:cs="Arial"/>
          <w:i/>
          <w:iCs/>
          <w:color w:val="000000"/>
          <w:sz w:val="24"/>
          <w:szCs w:val="24"/>
          <w:lang w:eastAsia="ru-RU"/>
        </w:rPr>
        <w:t>(наименование уполномочивающего документа)</w:t>
      </w:r>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именуемый в дальнейшем Наймодатель, с одной стороны, и гражданин(ка) _________________________________________________________________________________________________________,</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i/>
          <w:iCs/>
          <w:color w:val="000000"/>
          <w:sz w:val="24"/>
          <w:szCs w:val="24"/>
          <w:lang w:eastAsia="ru-RU"/>
        </w:rPr>
        <w:t>(фамилия, имя, отчество)</w:t>
      </w:r>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именуемый в дальнейшем Наниматель, с другой стороны, на основании решения о предоставлении жилого помещения от "_____" __________ ______г. № ____ заключили настоящий договор о нижеследующем.</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I. Предмет договора</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 Наймодатель передает Нанимателю и членам его семьи в бессрочное владение и пользование изолированное жилое помещение, находящееся в ____________________________________________________________________________</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i/>
          <w:iCs/>
          <w:color w:val="000000"/>
          <w:sz w:val="24"/>
          <w:szCs w:val="24"/>
          <w:lang w:eastAsia="ru-RU"/>
        </w:rPr>
        <w:t>(государственной, муниципальной - нужное указать)</w:t>
      </w:r>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собственности, состоящее из _____________ комнат(ы) в ______________________________ квартире (доме) общей площадью _____ кв. метров, в том числе жилой_____ кв. метров, по адресу: _________________________________________________________________________________________________________</w:t>
      </w:r>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дом № ______, корпус № _____________, квартира № ____________, для проживания в нем, а также обеспечивает предоставление за плату коммунальных услуг: _________________________________________________________________________________________________________</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i/>
          <w:iCs/>
          <w:color w:val="000000"/>
          <w:sz w:val="24"/>
          <w:szCs w:val="24"/>
          <w:lang w:eastAsia="ru-RU"/>
        </w:rPr>
        <w:t>(электроснабжение, газоснабжение, в том числе</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________________________________________________________________________________</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i/>
          <w:iCs/>
          <w:color w:val="000000"/>
          <w:sz w:val="24"/>
          <w:szCs w:val="24"/>
          <w:lang w:eastAsia="ru-RU"/>
        </w:rPr>
        <w:t>газ в баллонах, холодное водоснабжение, водоотведение</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________________________________________________________________________________</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i/>
          <w:iCs/>
          <w:color w:val="000000"/>
          <w:sz w:val="24"/>
          <w:szCs w:val="24"/>
          <w:lang w:eastAsia="ru-RU"/>
        </w:rPr>
        <w:t>(канализация), горячее водоснабжение и теплоснабжение (отопление),</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________________________________________________________________________________</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i/>
          <w:iCs/>
          <w:color w:val="000000"/>
          <w:sz w:val="24"/>
          <w:szCs w:val="24"/>
          <w:lang w:eastAsia="ru-RU"/>
        </w:rPr>
        <w:t>в том числе приобретение и доставка твердого топлива при наличии</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_______________________________________________________________________________.</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i/>
          <w:iCs/>
          <w:color w:val="000000"/>
          <w:sz w:val="24"/>
          <w:szCs w:val="24"/>
          <w:lang w:eastAsia="ru-RU"/>
        </w:rPr>
        <w:t>печного отопления, - нужное указать)</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lastRenderedPageBreak/>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3. Совместно с Нанимателем в жилое помещение вселяются следующие члены семьи:</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 _____________________________________________________________________________;</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i/>
          <w:iCs/>
          <w:color w:val="000000"/>
          <w:sz w:val="24"/>
          <w:szCs w:val="24"/>
          <w:lang w:eastAsia="ru-RU"/>
        </w:rPr>
        <w:t>(фамилия, имя, отчество члена семьи и степень родства с Нанимателем)</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 _____________________________________________________________________________;</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i/>
          <w:iCs/>
          <w:color w:val="000000"/>
          <w:sz w:val="24"/>
          <w:szCs w:val="24"/>
          <w:lang w:eastAsia="ru-RU"/>
        </w:rPr>
        <w:t>(фамилия, имя, отчество члена семьи и степень родства с Нанимателем)</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3) _____________________________________________________________________________.</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i/>
          <w:iCs/>
          <w:color w:val="000000"/>
          <w:sz w:val="24"/>
          <w:szCs w:val="24"/>
          <w:lang w:eastAsia="ru-RU"/>
        </w:rPr>
        <w:t>(фамилия, имя, отчество члена семьи и степень родства с Нанимателем)</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II. Обязанности сторон</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4. Наниматель обязан:</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б) соблюдать </w:t>
      </w:r>
      <w:hyperlink r:id="rId70" w:history="1">
        <w:r w:rsidRPr="00D57C30">
          <w:rPr>
            <w:rFonts w:ascii="Arial" w:eastAsia="Times New Roman" w:hAnsi="Arial" w:cs="Arial"/>
            <w:color w:val="000000"/>
            <w:sz w:val="24"/>
            <w:szCs w:val="24"/>
            <w:u w:val="single"/>
            <w:lang w:eastAsia="ru-RU"/>
          </w:rPr>
          <w:t>правила</w:t>
        </w:r>
      </w:hyperlink>
      <w:r w:rsidRPr="00D57C30">
        <w:rPr>
          <w:rFonts w:ascii="Arial" w:eastAsia="Times New Roman" w:hAnsi="Arial" w:cs="Arial"/>
          <w:color w:val="000000"/>
          <w:sz w:val="24"/>
          <w:szCs w:val="24"/>
          <w:lang w:eastAsia="ru-RU"/>
        </w:rPr>
        <w:t> пользования жилыми помещениями;</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в) использовать жилое помещение в соответствии с его назначением;</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д) содержать в чистоте и порядке жилое помещение, общее имущество в многоквартирном доме, объекты благоустройства;</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е) производить текущий ремонт занимаемого жилого помещения.</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lastRenderedPageBreak/>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w:t>
      </w:r>
      <w:hyperlink r:id="rId71" w:tgtFrame="_blank" w:history="1">
        <w:r w:rsidRPr="00D57C30">
          <w:rPr>
            <w:rFonts w:ascii="Arial" w:eastAsia="Times New Roman" w:hAnsi="Arial" w:cs="Arial"/>
            <w:color w:val="0000FF"/>
            <w:sz w:val="24"/>
            <w:szCs w:val="24"/>
            <w:lang w:eastAsia="ru-RU"/>
          </w:rPr>
          <w:t>кодексом Российск</w:t>
        </w:r>
      </w:hyperlink>
      <w:r w:rsidRPr="00D57C30">
        <w:rPr>
          <w:rFonts w:ascii="Arial" w:eastAsia="Times New Roman" w:hAnsi="Arial" w:cs="Arial"/>
          <w:color w:val="000000"/>
          <w:sz w:val="24"/>
          <w:szCs w:val="24"/>
          <w:lang w:eastAsia="ru-RU"/>
        </w:rPr>
        <w:t>ой Федерации, что не освобождает Нанимателя от уплаты причитающихся платежей;</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и) переселиться с членами своей семьи в порядке, установленном Жилищным </w:t>
      </w:r>
      <w:hyperlink r:id="rId72" w:tgtFrame="_blank" w:history="1">
        <w:r w:rsidRPr="00D57C30">
          <w:rPr>
            <w:rFonts w:ascii="Arial" w:eastAsia="Times New Roman" w:hAnsi="Arial" w:cs="Arial"/>
            <w:color w:val="0000FF"/>
            <w:sz w:val="24"/>
            <w:szCs w:val="24"/>
            <w:lang w:eastAsia="ru-RU"/>
          </w:rPr>
          <w:t>кодексом Российск</w:t>
        </w:r>
      </w:hyperlink>
      <w:r w:rsidRPr="00D57C30">
        <w:rPr>
          <w:rFonts w:ascii="Arial" w:eastAsia="Times New Roman" w:hAnsi="Arial" w:cs="Arial"/>
          <w:color w:val="000000"/>
          <w:sz w:val="24"/>
          <w:szCs w:val="24"/>
          <w:lang w:eastAsia="ru-RU"/>
        </w:rPr>
        <w:t>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н) нести иные обязанности, предусмотренные Жилищным </w:t>
      </w:r>
      <w:hyperlink r:id="rId73" w:tgtFrame="_blank" w:history="1">
        <w:r w:rsidRPr="00D57C30">
          <w:rPr>
            <w:rFonts w:ascii="Arial" w:eastAsia="Times New Roman" w:hAnsi="Arial" w:cs="Arial"/>
            <w:color w:val="0000FF"/>
            <w:sz w:val="24"/>
            <w:szCs w:val="24"/>
            <w:lang w:eastAsia="ru-RU"/>
          </w:rPr>
          <w:t>кодексом Российск</w:t>
        </w:r>
      </w:hyperlink>
      <w:r w:rsidRPr="00D57C30">
        <w:rPr>
          <w:rFonts w:ascii="Arial" w:eastAsia="Times New Roman" w:hAnsi="Arial" w:cs="Arial"/>
          <w:color w:val="000000"/>
          <w:sz w:val="24"/>
          <w:szCs w:val="24"/>
          <w:lang w:eastAsia="ru-RU"/>
        </w:rPr>
        <w:t>ой Федерации и федеральными законами.</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5. Наймодатель обязан:</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в) осуществлять капитальный ремонт жилого помещения.</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w:t>
      </w:r>
      <w:r w:rsidRPr="00D57C30">
        <w:rPr>
          <w:rFonts w:ascii="Arial" w:eastAsia="Times New Roman" w:hAnsi="Arial" w:cs="Arial"/>
          <w:color w:val="000000"/>
          <w:sz w:val="24"/>
          <w:szCs w:val="24"/>
          <w:lang w:eastAsia="ru-RU"/>
        </w:rPr>
        <w:lastRenderedPageBreak/>
        <w:t>убытков, причиненных ненадлежащим исполнением или неисполнением указанных обязанностей Наймодателем;</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г) предоставить Нанимателю и членам его семьи в порядке, предусмотренном Жилищным </w:t>
      </w:r>
      <w:hyperlink r:id="rId74" w:tgtFrame="_blank" w:history="1">
        <w:r w:rsidRPr="00D57C30">
          <w:rPr>
            <w:rFonts w:ascii="Arial" w:eastAsia="Times New Roman" w:hAnsi="Arial" w:cs="Arial"/>
            <w:color w:val="0000FF"/>
            <w:sz w:val="24"/>
            <w:szCs w:val="24"/>
            <w:lang w:eastAsia="ru-RU"/>
          </w:rPr>
          <w:t>кодексом Российск</w:t>
        </w:r>
      </w:hyperlink>
      <w:r w:rsidRPr="00D57C30">
        <w:rPr>
          <w:rFonts w:ascii="Arial" w:eastAsia="Times New Roman" w:hAnsi="Arial" w:cs="Arial"/>
          <w:color w:val="000000"/>
          <w:sz w:val="24"/>
          <w:szCs w:val="24"/>
          <w:lang w:eastAsia="ru-RU"/>
        </w:rPr>
        <w:t>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д) информировать Нанимателя о проведении капитального ремонта или реконструкции дома не позднее чем за 30 дней до начала работ;</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ж) обеспечивать предоставление Нанимателю предусмотренных в настоящем договоре коммунальных услуг надлежащего качества;</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з) контролировать качество предоставляемых жилищно-коммунальных услуг;</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л) принять в установленные сроки жилое помещение у Нанимателя по акту сдачи жилого помещения после расторжения настоящего договора;</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м) нести иные обязанности, предусмотренные законодательством Российской Федерации.</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III. Права сторон</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6. Наниматель вправе:</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а) пользоваться общим имуществом многоквартирного дома;</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На вселение к родителям их детей, не достигших совершеннолетия, согласия остальных членов семьи и Наймодателя не требуется;</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в) сохранить права на жилое помещение при временном отсутствии его и членов его семьи;</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е) расторгнуть в любое время настоящий договор с письменного согласия проживающих совместно с Нанимателем членов семьи;</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lastRenderedPageBreak/>
        <w:t>ж) осуществлять другие права по пользованию жилым помещением, предусмотренные Жилищным </w:t>
      </w:r>
      <w:hyperlink r:id="rId75" w:tgtFrame="_blank" w:history="1">
        <w:r w:rsidRPr="00D57C30">
          <w:rPr>
            <w:rFonts w:ascii="Arial" w:eastAsia="Times New Roman" w:hAnsi="Arial" w:cs="Arial"/>
            <w:color w:val="0000FF"/>
            <w:sz w:val="24"/>
            <w:szCs w:val="24"/>
            <w:lang w:eastAsia="ru-RU"/>
          </w:rPr>
          <w:t>кодексом Российск</w:t>
        </w:r>
      </w:hyperlink>
      <w:r w:rsidRPr="00D57C30">
        <w:rPr>
          <w:rFonts w:ascii="Arial" w:eastAsia="Times New Roman" w:hAnsi="Arial" w:cs="Arial"/>
          <w:color w:val="000000"/>
          <w:sz w:val="24"/>
          <w:szCs w:val="24"/>
          <w:lang w:eastAsia="ru-RU"/>
        </w:rPr>
        <w:t>ой Федерации и федеральными законами.</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8. Наймодатель вправе:</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а) требовать своевременного внесения платы за жилое помещение и коммунальные услуги;</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лощадь соответствующего жилого помещения на 1 члена семьи станет меньше учетной нормы.</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IV. Порядок изменения, расторжения и прекращения договора</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10. При выезде Нанимателя и членов его семьи в другое место жительства настоящий договор считается расторгнутым со дня выезда.</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11. По требованию Наймодателя настоящий договор, может быть, расторгнут в судебном порядке в следующих случаях:</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а) использование Нанимателем жилого помещения не по назначению;</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б) разрушение или повреждение жилого помещения Нанимателем или другими гражданами, за действия которых он отвечает;</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г) невнесение Нанимателем платы за жилое помещение и (или) коммунальные услуги в течение более 6 месяцев.</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12. Настоящий договор, может быть, расторгнут в судебном порядке в иных случаях, предусмотренных Жилищным </w:t>
      </w:r>
      <w:hyperlink r:id="rId76" w:tgtFrame="_blank" w:history="1">
        <w:r w:rsidRPr="00D57C30">
          <w:rPr>
            <w:rFonts w:ascii="Arial" w:eastAsia="Times New Roman" w:hAnsi="Arial" w:cs="Arial"/>
            <w:color w:val="0000FF"/>
            <w:sz w:val="24"/>
            <w:szCs w:val="24"/>
            <w:lang w:eastAsia="ru-RU"/>
          </w:rPr>
          <w:t>кодексом Российск</w:t>
        </w:r>
      </w:hyperlink>
      <w:r w:rsidRPr="00D57C30">
        <w:rPr>
          <w:rFonts w:ascii="Arial" w:eastAsia="Times New Roman" w:hAnsi="Arial" w:cs="Arial"/>
          <w:color w:val="000000"/>
          <w:sz w:val="24"/>
          <w:szCs w:val="24"/>
          <w:lang w:eastAsia="ru-RU"/>
        </w:rPr>
        <w:t>ой Федерации.</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V. Прочие условия</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14. Настоящий договор составлен в 2 экземплярах, один из которых находится у Наймодателя, другой - у Нанимателя.</w:t>
      </w:r>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Наймодатель _____________                                                                                                                  Наниматель _____________</w:t>
      </w:r>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i/>
          <w:iCs/>
          <w:color w:val="000000"/>
          <w:sz w:val="24"/>
          <w:szCs w:val="24"/>
          <w:lang w:eastAsia="ru-RU"/>
        </w:rPr>
        <w:t>                                  (подпись)                                                                                                                                                                                 (подпись)</w:t>
      </w:r>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М.П.</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i/>
          <w:iCs/>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lastRenderedPageBreak/>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right"/>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Приложение</w:t>
      </w:r>
    </w:p>
    <w:p w:rsidR="00D57C30" w:rsidRPr="00D57C30" w:rsidRDefault="00D57C30" w:rsidP="00D57C30">
      <w:pPr>
        <w:spacing w:after="0" w:line="240" w:lineRule="auto"/>
        <w:ind w:firstLine="454"/>
        <w:jc w:val="right"/>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к договору социального найма</w:t>
      </w:r>
    </w:p>
    <w:p w:rsidR="00D57C30" w:rsidRPr="00D57C30" w:rsidRDefault="00D57C30" w:rsidP="00D57C30">
      <w:pPr>
        <w:spacing w:after="0" w:line="240" w:lineRule="auto"/>
        <w:ind w:firstLine="454"/>
        <w:jc w:val="right"/>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жилого помещения</w:t>
      </w:r>
    </w:p>
    <w:p w:rsidR="00D57C30" w:rsidRPr="00D57C30" w:rsidRDefault="00D57C30" w:rsidP="00D57C30">
      <w:pPr>
        <w:spacing w:after="0" w:line="240" w:lineRule="auto"/>
        <w:ind w:firstLine="454"/>
        <w:jc w:val="right"/>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от ___________ № ____</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АКТ</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приема – передачи жилого помещения</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с. ……………                                                                                                                                                                         __.__.____</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8"/>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Администрация Надеждинского сельского поселения от имени муниципального образования «Надеждинское сельское поселение», представляет в лице Главы Надеждинского сельского поселения, действующего на основании Устава, с одной стороны, и гражданин (ка) _____________, с другой стороны, составили настоящий акт о том, что Администрация Надеждинского сельского поселения передает, а гражданин (ка) _______________ принимает жилое помещение (квартиру) в двухквартирном жилом доме общей площадью _____ м</w:t>
      </w:r>
      <w:r w:rsidRPr="00D57C30">
        <w:rPr>
          <w:rFonts w:ascii="Arial" w:eastAsia="Times New Roman" w:hAnsi="Arial" w:cs="Arial"/>
          <w:color w:val="000000"/>
          <w:sz w:val="16"/>
          <w:szCs w:val="16"/>
          <w:vertAlign w:val="superscript"/>
          <w:lang w:eastAsia="ru-RU"/>
        </w:rPr>
        <w:t>2</w:t>
      </w:r>
      <w:r w:rsidRPr="00D57C30">
        <w:rPr>
          <w:rFonts w:ascii="Arial" w:eastAsia="Times New Roman" w:hAnsi="Arial" w:cs="Arial"/>
          <w:color w:val="000000"/>
          <w:sz w:val="24"/>
          <w:szCs w:val="24"/>
          <w:lang w:eastAsia="ru-RU"/>
        </w:rPr>
        <w:t>, по адресу: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Настоящий документ подтверждает отсутствие претензий.</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ПОДПИСИ:</w:t>
      </w:r>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СДАЛ:</w:t>
      </w:r>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lastRenderedPageBreak/>
        <w:t>Глава Надеждинского</w:t>
      </w:r>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сельского поселения                                </w:t>
      </w:r>
      <w:r w:rsidRPr="00D57C30">
        <w:rPr>
          <w:rFonts w:ascii="Arial" w:eastAsia="Times New Roman" w:hAnsi="Arial" w:cs="Arial"/>
          <w:color w:val="000000"/>
          <w:sz w:val="24"/>
          <w:szCs w:val="24"/>
          <w:lang w:eastAsia="ru-RU"/>
        </w:rPr>
        <w:t>_______________________ (____________)_</w:t>
      </w:r>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М.П.</w:t>
      </w:r>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ПРИНЯЛ:</w:t>
      </w:r>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                                                           </w:t>
      </w:r>
      <w:r w:rsidRPr="00D57C30">
        <w:rPr>
          <w:rFonts w:ascii="Arial" w:eastAsia="Times New Roman" w:hAnsi="Arial" w:cs="Arial"/>
          <w:color w:val="000000"/>
          <w:sz w:val="24"/>
          <w:szCs w:val="24"/>
          <w:lang w:eastAsia="ru-RU"/>
        </w:rPr>
        <w:t>__________________   (____________)</w:t>
      </w:r>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АКТ</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передачи жилого помещения</w:t>
      </w:r>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с. …………….                                                                                                                                                                         __.__.____</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Дом № </w:t>
      </w:r>
      <w:r w:rsidRPr="00D57C30">
        <w:rPr>
          <w:rFonts w:ascii="Arial" w:eastAsia="Times New Roman" w:hAnsi="Arial" w:cs="Arial"/>
          <w:color w:val="000000"/>
          <w:sz w:val="24"/>
          <w:szCs w:val="24"/>
          <w:u w:val="single"/>
          <w:lang w:eastAsia="ru-RU"/>
        </w:rPr>
        <w:t>__</w:t>
      </w:r>
      <w:r w:rsidRPr="00D57C30">
        <w:rPr>
          <w:rFonts w:ascii="Arial" w:eastAsia="Times New Roman" w:hAnsi="Arial" w:cs="Arial"/>
          <w:color w:val="000000"/>
          <w:sz w:val="24"/>
          <w:szCs w:val="24"/>
          <w:lang w:eastAsia="ru-RU"/>
        </w:rPr>
        <w:t>, квартира №</w:t>
      </w:r>
      <w:r w:rsidRPr="00D57C30">
        <w:rPr>
          <w:rFonts w:ascii="Arial" w:eastAsia="Times New Roman" w:hAnsi="Arial" w:cs="Arial"/>
          <w:color w:val="000000"/>
          <w:sz w:val="24"/>
          <w:szCs w:val="24"/>
          <w:u w:val="single"/>
          <w:lang w:eastAsia="ru-RU"/>
        </w:rPr>
        <w:t>__</w:t>
      </w:r>
      <w:r w:rsidRPr="00D57C30">
        <w:rPr>
          <w:rFonts w:ascii="Arial" w:eastAsia="Times New Roman" w:hAnsi="Arial" w:cs="Arial"/>
          <w:color w:val="000000"/>
          <w:sz w:val="24"/>
          <w:szCs w:val="24"/>
          <w:lang w:eastAsia="ru-RU"/>
        </w:rPr>
        <w:t>, по улице</w:t>
      </w:r>
      <w:r w:rsidRPr="00D57C30">
        <w:rPr>
          <w:rFonts w:ascii="Arial" w:eastAsia="Times New Roman" w:hAnsi="Arial" w:cs="Arial"/>
          <w:color w:val="000000"/>
          <w:sz w:val="24"/>
          <w:szCs w:val="24"/>
          <w:u w:val="single"/>
          <w:lang w:eastAsia="ru-RU"/>
        </w:rPr>
        <w:t> ________,………….</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Общей площадью </w:t>
      </w:r>
      <w:r w:rsidRPr="00D57C30">
        <w:rPr>
          <w:rFonts w:ascii="Arial" w:eastAsia="Times New Roman" w:hAnsi="Arial" w:cs="Arial"/>
          <w:color w:val="000000"/>
          <w:sz w:val="24"/>
          <w:szCs w:val="24"/>
          <w:u w:val="single"/>
          <w:lang w:eastAsia="ru-RU"/>
        </w:rPr>
        <w:t>___</w:t>
      </w:r>
      <w:r w:rsidRPr="00D57C30">
        <w:rPr>
          <w:rFonts w:ascii="Arial" w:eastAsia="Times New Roman" w:hAnsi="Arial" w:cs="Arial"/>
          <w:color w:val="000000"/>
          <w:sz w:val="24"/>
          <w:szCs w:val="24"/>
          <w:lang w:eastAsia="ru-RU"/>
        </w:rPr>
        <w:t>_кв.м., жилой площадью ___ кв.м.</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 Год постройки___</w:t>
      </w:r>
      <w:r w:rsidRPr="00D57C30">
        <w:rPr>
          <w:rFonts w:ascii="Arial" w:eastAsia="Times New Roman" w:hAnsi="Arial" w:cs="Arial"/>
          <w:color w:val="000000"/>
          <w:sz w:val="24"/>
          <w:szCs w:val="24"/>
          <w:u w:val="single"/>
          <w:lang w:eastAsia="ru-RU"/>
        </w:rPr>
        <w:t>__</w:t>
      </w:r>
      <w:r w:rsidRPr="00D57C30">
        <w:rPr>
          <w:rFonts w:ascii="Arial" w:eastAsia="Times New Roman" w:hAnsi="Arial" w:cs="Arial"/>
          <w:color w:val="000000"/>
          <w:sz w:val="24"/>
          <w:szCs w:val="24"/>
          <w:lang w:eastAsia="ru-RU"/>
        </w:rPr>
        <w:t>____________________________________________________________</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 Этажность дома________________________________________________________________</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3. Этаж размещения квартиры (комнаты)___ _________________________________________</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4. Материал стен_ ________________________________________________________________</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5. Планировка и благоустройство квартиры - _________________________________________</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6. Физический износ______________________________________________________________</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7. Особые условия________________________________________________________________</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________________________________________________________________________________</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Стороны согласились, что техническое состояние и качество передаваемой квартиры соответствует условиям договора:</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Претензия</w:t>
      </w:r>
      <w:r w:rsidRPr="00D57C30">
        <w:rPr>
          <w:rFonts w:ascii="Arial" w:eastAsia="Times New Roman" w:hAnsi="Arial" w:cs="Arial"/>
          <w:color w:val="000000"/>
          <w:sz w:val="24"/>
          <w:szCs w:val="24"/>
          <w:lang w:eastAsia="ru-RU"/>
        </w:rPr>
        <w:t>___________________________________________________________________________________________</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Двери: входные -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Претензия</w:t>
      </w:r>
      <w:r w:rsidRPr="00D57C30">
        <w:rPr>
          <w:rFonts w:ascii="Arial" w:eastAsia="Times New Roman" w:hAnsi="Arial" w:cs="Arial"/>
          <w:color w:val="000000"/>
          <w:sz w:val="24"/>
          <w:szCs w:val="24"/>
          <w:lang w:eastAsia="ru-RU"/>
        </w:rPr>
        <w:t>___________________________________________________________________________________________</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Окно: в комнатах – _____ , кол-во - ___;</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Претензия</w:t>
      </w:r>
      <w:r w:rsidRPr="00D57C30">
        <w:rPr>
          <w:rFonts w:ascii="Arial" w:eastAsia="Times New Roman" w:hAnsi="Arial" w:cs="Arial"/>
          <w:color w:val="000000"/>
          <w:sz w:val="24"/>
          <w:szCs w:val="24"/>
          <w:lang w:eastAsia="ru-RU"/>
        </w:rPr>
        <w:t>___________________________________________________________________________________________</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Пол: в комнате - ___________________________;</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Претензия</w:t>
      </w:r>
      <w:r w:rsidRPr="00D57C30">
        <w:rPr>
          <w:rFonts w:ascii="Arial" w:eastAsia="Times New Roman" w:hAnsi="Arial" w:cs="Arial"/>
          <w:color w:val="000000"/>
          <w:sz w:val="24"/>
          <w:szCs w:val="24"/>
          <w:lang w:eastAsia="ru-RU"/>
        </w:rPr>
        <w:t>___________________________________________________________________________________________</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Отделка стен  в комнатах –__________________;</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Претензия</w:t>
      </w:r>
      <w:r w:rsidRPr="00D57C30">
        <w:rPr>
          <w:rFonts w:ascii="Arial" w:eastAsia="Times New Roman" w:hAnsi="Arial" w:cs="Arial"/>
          <w:color w:val="000000"/>
          <w:sz w:val="24"/>
          <w:szCs w:val="24"/>
          <w:lang w:eastAsia="ru-RU"/>
        </w:rPr>
        <w:t>___________________________________________________________________________________________</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lastRenderedPageBreak/>
        <w:t>Электрика: в комнате - _____, кол-во розеток - __, кол-во выключателей - ___; кол-во лампочек __;</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Показания счётчика электроэнергии на дату заключения договора - _______</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Претензия</w:t>
      </w:r>
      <w:r w:rsidRPr="00D57C30">
        <w:rPr>
          <w:rFonts w:ascii="Arial" w:eastAsia="Times New Roman" w:hAnsi="Arial" w:cs="Arial"/>
          <w:color w:val="000000"/>
          <w:sz w:val="24"/>
          <w:szCs w:val="24"/>
          <w:lang w:eastAsia="ru-RU"/>
        </w:rPr>
        <w:t>___________________________________________________________________________________________</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Мебель (кол-во)_</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Претензия</w:t>
      </w:r>
      <w:r w:rsidRPr="00D57C30">
        <w:rPr>
          <w:rFonts w:ascii="Arial" w:eastAsia="Times New Roman" w:hAnsi="Arial" w:cs="Arial"/>
          <w:color w:val="000000"/>
          <w:sz w:val="24"/>
          <w:szCs w:val="24"/>
          <w:lang w:eastAsia="ru-RU"/>
        </w:rPr>
        <w:t>___________________________________________________________________________________________</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Ключи от квартиры №1 переданы «Нанимателю» в количестве 1 комплекта (в связке 1 шт.)</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677"/>
        <w:gridCol w:w="4678"/>
      </w:tblGrid>
      <w:tr w:rsidR="00D57C30" w:rsidRPr="00D57C30" w:rsidTr="00D57C30">
        <w:tc>
          <w:tcPr>
            <w:tcW w:w="4926" w:type="dxa"/>
            <w:tcMar>
              <w:top w:w="0" w:type="dxa"/>
              <w:left w:w="108" w:type="dxa"/>
              <w:bottom w:w="0" w:type="dxa"/>
              <w:right w:w="108"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НАЙМОДАТЕЛЬ:</w:t>
            </w:r>
          </w:p>
        </w:tc>
        <w:tc>
          <w:tcPr>
            <w:tcW w:w="4927" w:type="dxa"/>
            <w:tcMar>
              <w:top w:w="0" w:type="dxa"/>
              <w:left w:w="108" w:type="dxa"/>
              <w:bottom w:w="0" w:type="dxa"/>
              <w:right w:w="108"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НАНИМАТЕЛЬ:</w:t>
            </w:r>
          </w:p>
        </w:tc>
      </w:tr>
      <w:tr w:rsidR="00D57C30" w:rsidRPr="00D57C30" w:rsidTr="00D57C30">
        <w:tc>
          <w:tcPr>
            <w:tcW w:w="4926" w:type="dxa"/>
            <w:tcMar>
              <w:top w:w="0" w:type="dxa"/>
              <w:left w:w="108" w:type="dxa"/>
              <w:bottom w:w="0" w:type="dxa"/>
              <w:right w:w="108"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Глава Надеждинского сельского поселения</w:t>
            </w:r>
          </w:p>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________________ /_____________________/</w:t>
            </w:r>
          </w:p>
        </w:tc>
        <w:tc>
          <w:tcPr>
            <w:tcW w:w="4927" w:type="dxa"/>
            <w:tcMar>
              <w:top w:w="0" w:type="dxa"/>
              <w:left w:w="108" w:type="dxa"/>
              <w:bottom w:w="0" w:type="dxa"/>
              <w:right w:w="108"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________________ /_____________________/</w:t>
            </w:r>
          </w:p>
        </w:tc>
      </w:tr>
    </w:tbl>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540"/>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ДОПОЛНИТЕЛЬНОЕ СОГЛАШЕНИЕ</w:t>
      </w:r>
    </w:p>
    <w:p w:rsidR="00D57C30" w:rsidRPr="00D57C30" w:rsidRDefault="00D57C30" w:rsidP="00D57C30">
      <w:pPr>
        <w:spacing w:after="0" w:line="240" w:lineRule="auto"/>
        <w:ind w:firstLine="540"/>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К ДОГОВОРУ СОЦИАЛЬНОГО НАЙМА ЖИЛОГО ПОМЕЩЕНИЯ</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 ________________</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___________________________                                                                                    "__" ___________ 20______ г.</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i/>
          <w:iCs/>
          <w:color w:val="000000"/>
          <w:sz w:val="24"/>
          <w:szCs w:val="24"/>
          <w:lang w:eastAsia="ru-RU"/>
        </w:rPr>
        <w:t>(наименование муниципального                                                                                                                    (дата, месяц, год)</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i/>
          <w:iCs/>
          <w:color w:val="000000"/>
          <w:sz w:val="24"/>
          <w:szCs w:val="24"/>
          <w:lang w:eastAsia="ru-RU"/>
        </w:rPr>
        <w:t>      образования)</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i/>
          <w:iCs/>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_______________________________________________________________________________,</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i/>
          <w:iCs/>
          <w:color w:val="000000"/>
          <w:sz w:val="24"/>
          <w:szCs w:val="24"/>
          <w:lang w:eastAsia="ru-RU"/>
        </w:rPr>
        <w:t>(наименование уполномоченного органа местного самоуправления либо иного управомоченного собственником лица)</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действующий от имени собственника жилого помещения ______________________________</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________________________________________________________________________________</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i/>
          <w:iCs/>
          <w:color w:val="000000"/>
          <w:sz w:val="24"/>
          <w:szCs w:val="24"/>
          <w:lang w:eastAsia="ru-RU"/>
        </w:rPr>
        <w:t>(указать собственника: Российская Федерация, субъект Российской Федерации, муниципальное образование)</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на основании _______________________________ от "_____" ______________ г. № ________,</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i/>
          <w:iCs/>
          <w:color w:val="000000"/>
          <w:sz w:val="24"/>
          <w:szCs w:val="24"/>
          <w:lang w:eastAsia="ru-RU"/>
        </w:rPr>
        <w:t>(наименование уполномочивающего документа)</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именуемый в дальнейшем Наймодатель, с одной стороны, и гражданин(ка) _________________________________________________________________________________________________________,</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i/>
          <w:iCs/>
          <w:color w:val="000000"/>
          <w:sz w:val="24"/>
          <w:szCs w:val="24"/>
          <w:lang w:eastAsia="ru-RU"/>
        </w:rPr>
        <w:t>(фамилия, имя, отчество)</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именуемый в дальнейшем Наниматель, с другой стороны, заключили настоящее </w:t>
      </w:r>
      <w:r w:rsidRPr="00D57C30">
        <w:rPr>
          <w:rFonts w:ascii="Arial" w:eastAsia="Times New Roman" w:hAnsi="Arial" w:cs="Arial"/>
          <w:color w:val="000000"/>
          <w:spacing w:val="2"/>
          <w:sz w:val="24"/>
          <w:szCs w:val="24"/>
          <w:lang w:eastAsia="ru-RU"/>
        </w:rPr>
        <w:t>дополнительное соглашение о нижеследующем.</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pacing w:val="2"/>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pacing w:val="2"/>
          <w:sz w:val="24"/>
          <w:szCs w:val="24"/>
          <w:lang w:eastAsia="ru-RU"/>
        </w:rPr>
        <w:t>Внести изменение в договор социального найма жилого помещения № __от _______________.</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pacing w:val="2"/>
          <w:sz w:val="24"/>
          <w:szCs w:val="24"/>
          <w:lang w:eastAsia="ru-RU"/>
        </w:rPr>
        <w:lastRenderedPageBreak/>
        <w:t>____________________________________________________________________________________________________________________________________________________________________________________</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pacing w:val="2"/>
          <w:sz w:val="24"/>
          <w:szCs w:val="24"/>
          <w:lang w:eastAsia="ru-RU"/>
        </w:rPr>
        <w:t>Настоящее дополнительное соглашение составлено в 2 экземплярах, один из которых находится у Наймодателя, другой - у Нанимателя.</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pacing w:val="2"/>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Наймодатель _____________                 Наниматель _____________</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i/>
          <w:iCs/>
          <w:color w:val="000000"/>
          <w:sz w:val="24"/>
          <w:szCs w:val="24"/>
          <w:lang w:eastAsia="ru-RU"/>
        </w:rPr>
        <w:t>                                            (подпись)                                                                                    (подпись)</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М.П.</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tbl>
      <w:tblPr>
        <w:tblW w:w="4796" w:type="dxa"/>
        <w:tblInd w:w="4759" w:type="dxa"/>
        <w:tblCellMar>
          <w:left w:w="0" w:type="dxa"/>
          <w:right w:w="0" w:type="dxa"/>
        </w:tblCellMar>
        <w:tblLook w:val="04A0" w:firstRow="1" w:lastRow="0" w:firstColumn="1" w:lastColumn="0" w:noHBand="0" w:noVBand="1"/>
      </w:tblPr>
      <w:tblGrid>
        <w:gridCol w:w="4796"/>
      </w:tblGrid>
      <w:tr w:rsidR="00D57C30" w:rsidRPr="00D57C30" w:rsidTr="00D57C30">
        <w:trPr>
          <w:trHeight w:val="1404"/>
        </w:trPr>
        <w:tc>
          <w:tcPr>
            <w:tcW w:w="4796" w:type="dxa"/>
            <w:tcMar>
              <w:top w:w="0" w:type="dxa"/>
              <w:left w:w="108" w:type="dxa"/>
              <w:bottom w:w="0" w:type="dxa"/>
              <w:right w:w="108"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Приложение 6 к Административному регламенту предоставления муниципальной услуги по заключению, изменению, прекращению договора социального найма жилого помещения муниципального жилищного фонда</w:t>
            </w:r>
          </w:p>
        </w:tc>
      </w:tr>
    </w:tbl>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tbl>
      <w:tblPr>
        <w:tblW w:w="9361" w:type="dxa"/>
        <w:tblInd w:w="180" w:type="dxa"/>
        <w:tblCellMar>
          <w:left w:w="0" w:type="dxa"/>
          <w:right w:w="0" w:type="dxa"/>
        </w:tblCellMar>
        <w:tblLook w:val="04A0" w:firstRow="1" w:lastRow="0" w:firstColumn="1" w:lastColumn="0" w:noHBand="0" w:noVBand="1"/>
      </w:tblPr>
      <w:tblGrid>
        <w:gridCol w:w="1770"/>
        <w:gridCol w:w="7591"/>
      </w:tblGrid>
      <w:tr w:rsidR="00D57C30" w:rsidRPr="00D57C30" w:rsidTr="00D57C30">
        <w:trPr>
          <w:trHeight w:val="3038"/>
        </w:trPr>
        <w:tc>
          <w:tcPr>
            <w:tcW w:w="5020" w:type="dxa"/>
            <w:tcMar>
              <w:top w:w="0" w:type="dxa"/>
              <w:left w:w="108" w:type="dxa"/>
              <w:bottom w:w="0" w:type="dxa"/>
              <w:right w:w="108"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4341" w:type="dxa"/>
            <w:tcMar>
              <w:top w:w="0" w:type="dxa"/>
              <w:left w:w="108" w:type="dxa"/>
              <w:bottom w:w="0" w:type="dxa"/>
              <w:right w:w="108"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В_________________________________________________</w:t>
            </w:r>
          </w:p>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наименование органа местного самоуправления</w:t>
            </w:r>
          </w:p>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___________________________________________________</w:t>
            </w:r>
          </w:p>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муниципального образования</w:t>
            </w:r>
          </w:p>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от________________________________________________</w:t>
            </w:r>
          </w:p>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(фамилия, имя, отчество гражданина, являющегося заявителем)</w:t>
            </w:r>
          </w:p>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проживающего по адресу: _________________</w:t>
            </w:r>
          </w:p>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___________________________________________________</w:t>
            </w:r>
          </w:p>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телефон_______________________________________</w:t>
            </w:r>
          </w:p>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r>
    </w:tbl>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ЗАЯВЛЕНИЕ</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8"/>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xml:space="preserve">Прошу внести изменения в договор социального найма № ____ от «___»__________ года на жилое помещение – квартиру (комнату) № _____ дома </w:t>
      </w:r>
      <w:r w:rsidRPr="00D57C30">
        <w:rPr>
          <w:rFonts w:ascii="Arial" w:eastAsia="Times New Roman" w:hAnsi="Arial" w:cs="Arial"/>
          <w:color w:val="000000"/>
          <w:sz w:val="24"/>
          <w:szCs w:val="24"/>
          <w:lang w:eastAsia="ru-RU"/>
        </w:rPr>
        <w:lastRenderedPageBreak/>
        <w:t>№ _______по улице _________________, в части:_______________________________________________________</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(указать основания изменения договора)</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Право пользования жилым помещением подтверждается</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_______________________________________________________________________________</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(название, дата и номер документа, подтверждающего право пользования жилым помещением)</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С Перечнем оснований для отказа в предоставлении муниципальной услуги ознакомлен(а).</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«____» ________ ______ года                                                             _____________________</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(подпись)</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Я, ___________________________________________________________________________,</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(Ф.И.О. члена семьи нанимателя)</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Я, ___________________________________________________________________________,</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(Ф.И.О. члена семьи нанимателя)</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с изменением договора социального найма на имя</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________________________________________________________________________________</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(Ф.И.О. заявителя)</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_______________________________________________________________________ согласны.</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«___» ________________ 20__ г.     ______________    _______________________</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(дата подачи заявления)                                          (подпись)                        (расшифровка подписи)</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«___» ________________ 20__ г.     ______________    _______________________</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(дата подачи заявления)                                          (подпись)                        (расшифровка подписи)</w:t>
      </w:r>
    </w:p>
    <w:p w:rsidR="00D57C30" w:rsidRPr="00D57C30" w:rsidRDefault="00D57C30" w:rsidP="00D57C30">
      <w:pPr>
        <w:spacing w:after="0" w:line="240" w:lineRule="auto"/>
        <w:ind w:firstLine="540"/>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Приложение:</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 ____________________________________________</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 ____________________________________________</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lastRenderedPageBreak/>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tbl>
      <w:tblPr>
        <w:tblW w:w="9781" w:type="dxa"/>
        <w:tblCellMar>
          <w:left w:w="0" w:type="dxa"/>
          <w:right w:w="0" w:type="dxa"/>
        </w:tblCellMar>
        <w:tblLook w:val="04A0" w:firstRow="1" w:lastRow="0" w:firstColumn="1" w:lastColumn="0" w:noHBand="0" w:noVBand="1"/>
      </w:tblPr>
      <w:tblGrid>
        <w:gridCol w:w="1790"/>
        <w:gridCol w:w="6816"/>
        <w:gridCol w:w="1175"/>
      </w:tblGrid>
      <w:tr w:rsidR="00D57C30" w:rsidRPr="00D57C30" w:rsidTr="00D57C30">
        <w:trPr>
          <w:trHeight w:val="1418"/>
        </w:trPr>
        <w:tc>
          <w:tcPr>
            <w:tcW w:w="0" w:type="auto"/>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4796" w:type="dxa"/>
            <w:tcMar>
              <w:top w:w="0" w:type="dxa"/>
              <w:left w:w="108" w:type="dxa"/>
              <w:bottom w:w="0" w:type="dxa"/>
              <w:right w:w="108"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Приложение 7 к Административному регламенту предоставления муниципальной услуги по заключению, изменению, прекращению договора социального найма жилого помещения муниципального жилищного фонда</w:t>
            </w:r>
          </w:p>
        </w:tc>
        <w:tc>
          <w:tcPr>
            <w:tcW w:w="0" w:type="auto"/>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r>
      <w:tr w:rsidR="00D57C30" w:rsidRPr="00D57C30" w:rsidTr="00D57C30">
        <w:tc>
          <w:tcPr>
            <w:tcW w:w="5245" w:type="dxa"/>
            <w:tcMar>
              <w:top w:w="0" w:type="dxa"/>
              <w:left w:w="108" w:type="dxa"/>
              <w:bottom w:w="0" w:type="dxa"/>
              <w:right w:w="108"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4536" w:type="dxa"/>
            <w:gridSpan w:val="2"/>
            <w:tcMar>
              <w:top w:w="0" w:type="dxa"/>
              <w:left w:w="108" w:type="dxa"/>
              <w:bottom w:w="0" w:type="dxa"/>
              <w:right w:w="108" w:type="dxa"/>
            </w:tcMar>
            <w:hideMark/>
          </w:tcPr>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В___________________________________________________</w:t>
            </w:r>
          </w:p>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наименование органа местного самоуправления</w:t>
            </w:r>
          </w:p>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______________________________________________________</w:t>
            </w:r>
          </w:p>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муниципального образования</w:t>
            </w:r>
          </w:p>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от__________________________________________________</w:t>
            </w:r>
          </w:p>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(фамилия, имя, отчество гражданина, являющегося заявителем)</w:t>
            </w:r>
          </w:p>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проживающего по адресу: ___________________</w:t>
            </w:r>
          </w:p>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______________________________________________________</w:t>
            </w:r>
          </w:p>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 </w:t>
            </w:r>
          </w:p>
          <w:p w:rsidR="00D57C30" w:rsidRPr="00D57C30" w:rsidRDefault="00D57C30" w:rsidP="00D57C30">
            <w:pPr>
              <w:spacing w:after="0" w:line="240" w:lineRule="auto"/>
              <w:ind w:firstLine="567"/>
              <w:jc w:val="both"/>
              <w:rPr>
                <w:rFonts w:ascii="Arial" w:eastAsia="Times New Roman" w:hAnsi="Arial" w:cs="Arial"/>
                <w:sz w:val="24"/>
                <w:szCs w:val="24"/>
                <w:lang w:eastAsia="ru-RU"/>
              </w:rPr>
            </w:pPr>
            <w:r w:rsidRPr="00D57C30">
              <w:rPr>
                <w:rFonts w:ascii="Arial" w:eastAsia="Times New Roman" w:hAnsi="Arial" w:cs="Arial"/>
                <w:sz w:val="24"/>
                <w:szCs w:val="24"/>
                <w:lang w:eastAsia="ru-RU"/>
              </w:rPr>
              <w:t>телефон__________________________________________</w:t>
            </w:r>
          </w:p>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r>
    </w:tbl>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 </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ЗАЯВЛЕНИЕ</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8"/>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xml:space="preserve">Прошу расторгнуть со мной договор социального найма № ____ от _________ на  жилое помещение – квартиру № _____ дома № ______ по улице_________________ </w:t>
      </w:r>
      <w:r w:rsidRPr="00D57C30">
        <w:rPr>
          <w:rFonts w:ascii="Arial" w:eastAsia="Times New Roman" w:hAnsi="Arial" w:cs="Arial"/>
          <w:color w:val="000000"/>
          <w:sz w:val="24"/>
          <w:szCs w:val="24"/>
          <w:lang w:eastAsia="ru-RU"/>
        </w:rPr>
        <w:lastRenderedPageBreak/>
        <w:t>________________________________________________________________________________</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(указать основания расторжения договора)</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С Перечнем оснований для отказа в предоставлении муниципальной услуги ознакомлен(а).</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«__» _____________ _______ года                               ___________________________</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(подпись)</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Я, _____________________________________________________________________________,</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(Ф.И.О. члена семьи нанимателя)</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Я, _____________________________________________________________________________,</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(Ф.И.О. члена семьи нанимателя)</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с расторжением договора социального найма согласны.</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«_____» ________________ 20____ г.     ______________    ________________________</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(дата подачи заявления)                                                   (подпись)                               (расшифровка подписи)</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«_____» ________________ 20_____ г.     ______________    _______________________</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(дата подачи заявления)                                                (подпись)                                (расшифровка подписи)</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Приложение:</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1. ____________________________________________</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2. ____________________________________________</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3. ____________________________________________</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4. ____________________________________________</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(наименование прилагаемых документов)</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right"/>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right"/>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right"/>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right"/>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right"/>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lastRenderedPageBreak/>
        <w:t> </w:t>
      </w:r>
    </w:p>
    <w:p w:rsidR="00D57C30" w:rsidRPr="00D57C30" w:rsidRDefault="00D57C30" w:rsidP="00D57C30">
      <w:pPr>
        <w:spacing w:after="0" w:line="240" w:lineRule="auto"/>
        <w:ind w:left="4956" w:firstLine="567"/>
        <w:jc w:val="both"/>
        <w:rPr>
          <w:rFonts w:ascii="Arial" w:eastAsia="Times New Roman" w:hAnsi="Arial" w:cs="Arial"/>
          <w:color w:val="000000"/>
          <w:sz w:val="24"/>
          <w:szCs w:val="24"/>
          <w:lang w:eastAsia="ru-RU"/>
        </w:rPr>
      </w:pPr>
      <w:bookmarkStart w:id="3" w:name="_Hlk531345824"/>
      <w:r w:rsidRPr="00D57C30">
        <w:rPr>
          <w:rFonts w:ascii="Arial" w:eastAsia="Times New Roman" w:hAnsi="Arial" w:cs="Arial"/>
          <w:color w:val="000000"/>
          <w:sz w:val="24"/>
          <w:szCs w:val="24"/>
          <w:lang w:eastAsia="ru-RU"/>
        </w:rPr>
        <w:t>Приложение 8 к Административному регламенту предоставления муниципальной услуги по заключению, изменению, прекращению договора социального найма жилого помещения муниципального жилищного фонда</w:t>
      </w:r>
      <w:bookmarkEnd w:id="3"/>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 </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Блок–схема предоставления муниципальной услуги</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по заключению договора социального найма жилого помещения муниципального жилищного фонда или внесению изменений в договор социального найма жилого</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tbl>
      <w:tblPr>
        <w:tblW w:w="9463" w:type="dxa"/>
        <w:tblCellMar>
          <w:left w:w="0" w:type="dxa"/>
          <w:right w:w="0" w:type="dxa"/>
        </w:tblCellMar>
        <w:tblLook w:val="04A0" w:firstRow="1" w:lastRow="0" w:firstColumn="1" w:lastColumn="0" w:noHBand="0" w:noVBand="1"/>
      </w:tblPr>
      <w:tblGrid>
        <w:gridCol w:w="1781"/>
        <w:gridCol w:w="2336"/>
        <w:gridCol w:w="850"/>
        <w:gridCol w:w="137"/>
        <w:gridCol w:w="4359"/>
      </w:tblGrid>
      <w:tr w:rsidR="00D57C30" w:rsidRPr="00D57C30" w:rsidTr="00D57C30">
        <w:tc>
          <w:tcPr>
            <w:tcW w:w="9463"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 </w:t>
            </w:r>
          </w:p>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b/>
                <w:bCs/>
                <w:sz w:val="24"/>
                <w:szCs w:val="24"/>
                <w:lang w:eastAsia="ru-RU"/>
              </w:rPr>
              <w:t>Прием заявления и документов, необходимых для предоставления муниципальной услуги</w:t>
            </w:r>
          </w:p>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i/>
                <w:iCs/>
                <w:sz w:val="24"/>
                <w:szCs w:val="24"/>
                <w:lang w:eastAsia="ru-RU"/>
              </w:rPr>
              <w:t>Максимальный срок осуществления административного действия не может превышать 2 рабочих дней</w:t>
            </w:r>
          </w:p>
        </w:tc>
      </w:tr>
      <w:tr w:rsidR="00D57C30" w:rsidRPr="00D57C30" w:rsidTr="00D57C30">
        <w:tc>
          <w:tcPr>
            <w:tcW w:w="9463" w:type="dxa"/>
            <w:gridSpan w:val="5"/>
            <w:tcBorders>
              <w:top w:val="single" w:sz="6" w:space="0" w:color="000000"/>
              <w:bottom w:val="single" w:sz="6" w:space="0" w:color="000000"/>
            </w:tcBorders>
            <w:tcMar>
              <w:top w:w="0" w:type="dxa"/>
              <w:left w:w="108" w:type="dxa"/>
              <w:bottom w:w="0" w:type="dxa"/>
              <w:right w:w="108" w:type="dxa"/>
            </w:tcMar>
            <w:hideMark/>
          </w:tcPr>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 </w:t>
            </w:r>
          </w:p>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r>
      <w:tr w:rsidR="00D57C30" w:rsidRPr="00D57C30" w:rsidTr="00D57C30">
        <w:tc>
          <w:tcPr>
            <w:tcW w:w="9463"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 </w:t>
            </w:r>
          </w:p>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b/>
                <w:bCs/>
                <w:sz w:val="24"/>
                <w:szCs w:val="24"/>
                <w:lang w:eastAsia="ru-RU"/>
              </w:rPr>
              <w:t>Регистрация заявления и документов, необходимых для предоставления муниципальной услуги</w:t>
            </w:r>
          </w:p>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i/>
                <w:iCs/>
                <w:sz w:val="24"/>
                <w:szCs w:val="24"/>
                <w:lang w:eastAsia="ru-RU"/>
              </w:rPr>
              <w:t>Максимальный срок осуществления административного действия не может превышать 2 рабочих дней</w:t>
            </w:r>
          </w:p>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r>
      <w:tr w:rsidR="00D57C30" w:rsidRPr="00D57C30" w:rsidTr="00D57C30">
        <w:tc>
          <w:tcPr>
            <w:tcW w:w="9463" w:type="dxa"/>
            <w:gridSpan w:val="5"/>
            <w:tcBorders>
              <w:top w:val="single" w:sz="6" w:space="0" w:color="000000"/>
              <w:bottom w:val="single" w:sz="6" w:space="0" w:color="000000"/>
            </w:tcBorders>
            <w:tcMar>
              <w:top w:w="0" w:type="dxa"/>
              <w:left w:w="108" w:type="dxa"/>
              <w:bottom w:w="0" w:type="dxa"/>
              <w:right w:w="108" w:type="dxa"/>
            </w:tcMar>
            <w:hideMark/>
          </w:tcPr>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 </w:t>
            </w:r>
          </w:p>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r>
      <w:tr w:rsidR="00D57C30" w:rsidRPr="00D57C30" w:rsidTr="00D57C30">
        <w:tc>
          <w:tcPr>
            <w:tcW w:w="9463"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 </w:t>
            </w:r>
          </w:p>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b/>
                <w:bCs/>
                <w:sz w:val="24"/>
                <w:szCs w:val="24"/>
                <w:lang w:eastAsia="ru-RU"/>
              </w:rPr>
              <w:t>Обработка и предварительное рассмотрение заявления и представленных документов</w:t>
            </w:r>
          </w:p>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i/>
                <w:iCs/>
                <w:sz w:val="24"/>
                <w:szCs w:val="24"/>
                <w:lang w:eastAsia="ru-RU"/>
              </w:rPr>
              <w:t>Максимальный срок осуществления административного действия не может превышать 1 рабочего дня</w:t>
            </w:r>
          </w:p>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r>
      <w:tr w:rsidR="00D57C30" w:rsidRPr="00D57C30" w:rsidTr="00D57C30">
        <w:tc>
          <w:tcPr>
            <w:tcW w:w="9463" w:type="dxa"/>
            <w:gridSpan w:val="5"/>
            <w:tcBorders>
              <w:top w:val="single" w:sz="6" w:space="0" w:color="000000"/>
            </w:tcBorders>
            <w:tcMar>
              <w:top w:w="0" w:type="dxa"/>
              <w:left w:w="108" w:type="dxa"/>
              <w:bottom w:w="0" w:type="dxa"/>
              <w:right w:w="108" w:type="dxa"/>
            </w:tcMar>
            <w:hideMark/>
          </w:tcPr>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 </w:t>
            </w:r>
          </w:p>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r>
      <w:tr w:rsidR="00D57C30" w:rsidRPr="00D57C30" w:rsidTr="00D57C30">
        <w:tc>
          <w:tcPr>
            <w:tcW w:w="42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Представлены все документы, установленные пунктом 10.1 Административного регламента</w:t>
            </w:r>
          </w:p>
        </w:tc>
        <w:tc>
          <w:tcPr>
            <w:tcW w:w="709" w:type="dxa"/>
            <w:tcBorders>
              <w:left w:val="single" w:sz="6" w:space="0" w:color="000000"/>
              <w:right w:val="single" w:sz="6" w:space="0" w:color="000000"/>
            </w:tcBorders>
            <w:tcMar>
              <w:top w:w="0" w:type="dxa"/>
              <w:left w:w="108" w:type="dxa"/>
              <w:bottom w:w="0" w:type="dxa"/>
              <w:right w:w="108" w:type="dxa"/>
            </w:tcMar>
            <w:vAlign w:val="center"/>
            <w:hideMark/>
          </w:tcPr>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45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Отсутствие одного и более документов, установленных пунктом 10.1Административного регламента и несоответствие представленных документов требованиям Административного регламента</w:t>
            </w:r>
          </w:p>
        </w:tc>
      </w:tr>
      <w:tr w:rsidR="00D57C30" w:rsidRPr="00D57C30" w:rsidTr="00D57C30">
        <w:tc>
          <w:tcPr>
            <w:tcW w:w="9463" w:type="dxa"/>
            <w:gridSpan w:val="5"/>
            <w:tcMar>
              <w:top w:w="0" w:type="dxa"/>
              <w:left w:w="108" w:type="dxa"/>
              <w:bottom w:w="0" w:type="dxa"/>
              <w:right w:w="108" w:type="dxa"/>
            </w:tcMar>
            <w:hideMark/>
          </w:tcPr>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 </w:t>
            </w:r>
          </w:p>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r>
      <w:tr w:rsidR="00D57C30" w:rsidRPr="00D57C30" w:rsidTr="00D57C30">
        <w:tc>
          <w:tcPr>
            <w:tcW w:w="42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i/>
                <w:iCs/>
                <w:sz w:val="24"/>
                <w:szCs w:val="24"/>
                <w:lang w:eastAsia="ru-RU"/>
              </w:rPr>
              <w:lastRenderedPageBreak/>
              <w:t>Максимальный срок осуществления административного действия составляет 1 рабочий день</w:t>
            </w:r>
          </w:p>
        </w:tc>
        <w:tc>
          <w:tcPr>
            <w:tcW w:w="709" w:type="dxa"/>
            <w:tcBorders>
              <w:left w:val="single" w:sz="6" w:space="0" w:color="000000"/>
              <w:right w:val="single" w:sz="6" w:space="0" w:color="000000"/>
            </w:tcBorders>
            <w:tcMar>
              <w:top w:w="0" w:type="dxa"/>
              <w:left w:w="108" w:type="dxa"/>
              <w:bottom w:w="0" w:type="dxa"/>
              <w:right w:w="108" w:type="dxa"/>
            </w:tcMar>
            <w:hideMark/>
          </w:tcPr>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lastRenderedPageBreak/>
              <w:t> </w:t>
            </w:r>
          </w:p>
        </w:tc>
        <w:tc>
          <w:tcPr>
            <w:tcW w:w="45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Принимается решение об отказе в предоставлении муниципальной услуги</w:t>
            </w:r>
          </w:p>
        </w:tc>
      </w:tr>
      <w:tr w:rsidR="00D57C30" w:rsidRPr="00D57C30" w:rsidTr="00D57C30">
        <w:tc>
          <w:tcPr>
            <w:tcW w:w="1809" w:type="dxa"/>
            <w:tcBorders>
              <w:top w:val="single" w:sz="6" w:space="0" w:color="000000"/>
            </w:tcBorders>
            <w:tcMar>
              <w:top w:w="0" w:type="dxa"/>
              <w:left w:w="108" w:type="dxa"/>
              <w:bottom w:w="0" w:type="dxa"/>
              <w:right w:w="108" w:type="dxa"/>
            </w:tcMar>
            <w:hideMark/>
          </w:tcPr>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lastRenderedPageBreak/>
              <w:t> </w:t>
            </w:r>
          </w:p>
        </w:tc>
        <w:tc>
          <w:tcPr>
            <w:tcW w:w="2410" w:type="dxa"/>
            <w:tcBorders>
              <w:top w:val="single" w:sz="6" w:space="0" w:color="000000"/>
            </w:tcBorders>
            <w:tcMar>
              <w:top w:w="0" w:type="dxa"/>
              <w:left w:w="108" w:type="dxa"/>
              <w:bottom w:w="0" w:type="dxa"/>
              <w:right w:w="108" w:type="dxa"/>
            </w:tcMar>
            <w:hideMark/>
          </w:tcPr>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5244" w:type="dxa"/>
            <w:gridSpan w:val="3"/>
            <w:tcMar>
              <w:top w:w="0" w:type="dxa"/>
              <w:left w:w="108" w:type="dxa"/>
              <w:bottom w:w="0" w:type="dxa"/>
              <w:right w:w="108" w:type="dxa"/>
            </w:tcMar>
            <w:hideMark/>
          </w:tcPr>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r>
      <w:tr w:rsidR="00D57C30" w:rsidRPr="00D57C30" w:rsidTr="00D57C30">
        <w:tc>
          <w:tcPr>
            <w:tcW w:w="1809" w:type="dxa"/>
            <w:tcMar>
              <w:top w:w="0" w:type="dxa"/>
              <w:left w:w="108" w:type="dxa"/>
              <w:bottom w:w="0" w:type="dxa"/>
              <w:right w:w="108" w:type="dxa"/>
            </w:tcMar>
            <w:hideMark/>
          </w:tcPr>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2410" w:type="dxa"/>
            <w:tcBorders>
              <w:bottom w:val="single" w:sz="6" w:space="0" w:color="000000"/>
            </w:tcBorders>
            <w:tcMar>
              <w:top w:w="0" w:type="dxa"/>
              <w:left w:w="108" w:type="dxa"/>
              <w:bottom w:w="0" w:type="dxa"/>
              <w:right w:w="108" w:type="dxa"/>
            </w:tcMar>
            <w:hideMark/>
          </w:tcPr>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5244" w:type="dxa"/>
            <w:gridSpan w:val="3"/>
            <w:tcMar>
              <w:top w:w="0" w:type="dxa"/>
              <w:left w:w="108" w:type="dxa"/>
              <w:bottom w:w="0" w:type="dxa"/>
              <w:right w:w="108" w:type="dxa"/>
            </w:tcMar>
            <w:hideMark/>
          </w:tcPr>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r>
      <w:tr w:rsidR="00D57C30" w:rsidRPr="00D57C30" w:rsidTr="00D57C30">
        <w:tc>
          <w:tcPr>
            <w:tcW w:w="9463"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Принятие решения о предоставлении (об отказе в предоставлении)</w:t>
            </w:r>
          </w:p>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муниципальной услуги</w:t>
            </w:r>
          </w:p>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i/>
                <w:iCs/>
                <w:sz w:val="24"/>
                <w:szCs w:val="24"/>
                <w:lang w:eastAsia="ru-RU"/>
              </w:rPr>
              <w:t>Общий максимальный срок осуществления административного действия не может превышать 20 рабочих дней</w:t>
            </w:r>
          </w:p>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r>
      <w:tr w:rsidR="00D57C30" w:rsidRPr="00D57C30" w:rsidTr="00D57C30">
        <w:tc>
          <w:tcPr>
            <w:tcW w:w="9463" w:type="dxa"/>
            <w:gridSpan w:val="5"/>
            <w:tcBorders>
              <w:top w:val="single" w:sz="6" w:space="0" w:color="000000"/>
            </w:tcBorders>
            <w:tcMar>
              <w:top w:w="0" w:type="dxa"/>
              <w:left w:w="108" w:type="dxa"/>
              <w:bottom w:w="0" w:type="dxa"/>
              <w:right w:w="108" w:type="dxa"/>
            </w:tcMar>
            <w:hideMark/>
          </w:tcPr>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 </w:t>
            </w:r>
          </w:p>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r>
      <w:tr w:rsidR="00D57C30" w:rsidRPr="00D57C30" w:rsidTr="00D57C30">
        <w:tc>
          <w:tcPr>
            <w:tcW w:w="42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Договор социального найма жилого помещения (дополнительное соглашение к договору социального найма)</w:t>
            </w:r>
          </w:p>
        </w:tc>
        <w:tc>
          <w:tcPr>
            <w:tcW w:w="851" w:type="dxa"/>
            <w:gridSpan w:val="2"/>
            <w:tcBorders>
              <w:right w:val="single" w:sz="6" w:space="0" w:color="000000"/>
            </w:tcBorders>
            <w:tcMar>
              <w:top w:w="0" w:type="dxa"/>
              <w:left w:w="108" w:type="dxa"/>
              <w:bottom w:w="0" w:type="dxa"/>
              <w:right w:w="108" w:type="dxa"/>
            </w:tcMar>
            <w:vAlign w:val="center"/>
            <w:hideMark/>
          </w:tcPr>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c>
          <w:tcPr>
            <w:tcW w:w="43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color w:val="000000"/>
                <w:sz w:val="24"/>
                <w:szCs w:val="24"/>
                <w:lang w:eastAsia="ru-RU"/>
              </w:rPr>
              <w:t>Уведомление об отказе в предоставлении муниципальной услуги</w:t>
            </w:r>
          </w:p>
        </w:tc>
      </w:tr>
      <w:tr w:rsidR="00D57C30" w:rsidRPr="00D57C30" w:rsidTr="00D57C30">
        <w:tc>
          <w:tcPr>
            <w:tcW w:w="9463" w:type="dxa"/>
            <w:gridSpan w:val="5"/>
            <w:tcBorders>
              <w:bottom w:val="single" w:sz="6" w:space="0" w:color="000000"/>
            </w:tcBorders>
            <w:tcMar>
              <w:top w:w="0" w:type="dxa"/>
              <w:left w:w="108" w:type="dxa"/>
              <w:bottom w:w="0" w:type="dxa"/>
              <w:right w:w="108" w:type="dxa"/>
            </w:tcMar>
            <w:hideMark/>
          </w:tcPr>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 </w:t>
            </w:r>
          </w:p>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 </w:t>
            </w:r>
          </w:p>
        </w:tc>
      </w:tr>
      <w:tr w:rsidR="00D57C30" w:rsidRPr="00D57C30" w:rsidTr="00D57C30">
        <w:tc>
          <w:tcPr>
            <w:tcW w:w="9463"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 </w:t>
            </w:r>
          </w:p>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sz w:val="24"/>
                <w:szCs w:val="24"/>
                <w:lang w:eastAsia="ru-RU"/>
              </w:rPr>
              <w:t>Выдача документа, являющегося результатом предоставления муниципальной услуги</w:t>
            </w:r>
          </w:p>
          <w:p w:rsidR="00D57C30" w:rsidRPr="00D57C30" w:rsidRDefault="00D57C30" w:rsidP="00D57C30">
            <w:pPr>
              <w:spacing w:after="0" w:line="240" w:lineRule="auto"/>
              <w:ind w:firstLine="567"/>
              <w:jc w:val="center"/>
              <w:rPr>
                <w:rFonts w:ascii="Arial" w:eastAsia="Times New Roman" w:hAnsi="Arial" w:cs="Arial"/>
                <w:sz w:val="24"/>
                <w:szCs w:val="24"/>
                <w:lang w:eastAsia="ru-RU"/>
              </w:rPr>
            </w:pPr>
            <w:r w:rsidRPr="00D57C30">
              <w:rPr>
                <w:rFonts w:ascii="Arial" w:eastAsia="Times New Roman" w:hAnsi="Arial" w:cs="Arial"/>
                <w:i/>
                <w:iCs/>
                <w:sz w:val="24"/>
                <w:szCs w:val="24"/>
                <w:lang w:eastAsia="ru-RU"/>
              </w:rPr>
              <w:t>(в течение 3 календарных дней со дня внесения сведений в журнал регистрации договоров социального найма или регистрации уведомления об отказе)</w:t>
            </w:r>
          </w:p>
        </w:tc>
      </w:tr>
    </w:tbl>
    <w:p w:rsidR="00D57C30" w:rsidRPr="00D57C30" w:rsidRDefault="00D57C30" w:rsidP="00D57C30">
      <w:pPr>
        <w:spacing w:after="0" w:line="240" w:lineRule="auto"/>
        <w:ind w:left="4956"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Приложение 9 к Административному регламенту предоставления муниципальной услуги по заключению, изменению, прекращению договора социального найма жилого помещения муниципального жилищного фонда</w:t>
      </w:r>
    </w:p>
    <w:p w:rsidR="00D57C30" w:rsidRPr="00D57C30" w:rsidRDefault="00D57C30" w:rsidP="00D57C30">
      <w:pPr>
        <w:shd w:val="clear" w:color="auto" w:fill="FFFFFF"/>
        <w:spacing w:after="0" w:line="240" w:lineRule="auto"/>
        <w:ind w:left="50"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 </w:t>
      </w:r>
    </w:p>
    <w:p w:rsidR="00D57C30" w:rsidRPr="00D57C30" w:rsidRDefault="00D57C30" w:rsidP="00D57C30">
      <w:pPr>
        <w:shd w:val="clear" w:color="auto" w:fill="FFFFFF"/>
        <w:spacing w:after="0" w:line="240" w:lineRule="auto"/>
        <w:ind w:left="50"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АДМИНИСТРАЦИЯ НАДЕЖДИНСКОГО СЕЛЬСКОГО ПОСЕЛЕНИЯ</w:t>
      </w:r>
    </w:p>
    <w:p w:rsidR="00D57C30" w:rsidRPr="00D57C30" w:rsidRDefault="00D57C30" w:rsidP="00D57C30">
      <w:pPr>
        <w:shd w:val="clear" w:color="auto" w:fill="FFFFFF"/>
        <w:spacing w:after="0" w:line="240" w:lineRule="auto"/>
        <w:ind w:left="50" w:firstLine="454"/>
        <w:jc w:val="center"/>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исх. № ___ от __.__._____                                                                                                                        ФИО</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 </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 </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b/>
          <w:bCs/>
          <w:color w:val="000000"/>
          <w:sz w:val="24"/>
          <w:szCs w:val="24"/>
          <w:lang w:eastAsia="ru-RU"/>
        </w:rPr>
        <w:t>УВЕДОМЛЕНИЕ</w:t>
      </w:r>
    </w:p>
    <w:p w:rsidR="00D57C30" w:rsidRPr="00D57C30" w:rsidRDefault="00D57C30" w:rsidP="00D57C30">
      <w:pPr>
        <w:spacing w:after="0" w:line="240" w:lineRule="auto"/>
        <w:ind w:firstLine="454"/>
        <w:jc w:val="center"/>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о предоставлении муниципальной услуги</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Ваше заявление от __.__. ____ года № ___ о предоставлении муниципальной услуги о _________________________ рассмотрено.</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Настоящим сообщаем, что Администрацией Надеждинского сельского поселения  принято решение:</w:t>
      </w:r>
    </w:p>
    <w:p w:rsidR="00D57C30" w:rsidRPr="00D57C30" w:rsidRDefault="00D57C30" w:rsidP="00D57C30">
      <w:pPr>
        <w:spacing w:after="0" w:line="240" w:lineRule="auto"/>
        <w:ind w:firstLine="708"/>
        <w:jc w:val="both"/>
        <w:rPr>
          <w:rFonts w:ascii="Arial" w:eastAsia="Times New Roman" w:hAnsi="Arial" w:cs="Arial"/>
          <w:color w:val="000000"/>
          <w:sz w:val="24"/>
          <w:szCs w:val="24"/>
          <w:lang w:eastAsia="ru-RU"/>
        </w:rPr>
      </w:pPr>
      <w:bookmarkStart w:id="4" w:name="_Hlk527380874"/>
      <w:r w:rsidRPr="00D57C30">
        <w:rPr>
          <w:rFonts w:ascii="Arial" w:eastAsia="Times New Roman" w:hAnsi="Arial" w:cs="Arial"/>
          <w:color w:val="000000"/>
          <w:sz w:val="24"/>
          <w:szCs w:val="24"/>
          <w:lang w:eastAsia="ru-RU"/>
        </w:rPr>
        <w:t>1.1. ______________</w:t>
      </w:r>
      <w:bookmarkEnd w:id="4"/>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Постановление Администрации Надеждинского сельского поселения _____________.</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lastRenderedPageBreak/>
        <w:t>Для __________________ Вам необходимо обратиться к специалисту _____________</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О дате и времени подписания документов Вы будете уведомлены дополнительно.</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9"/>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Специалист                                           _______________                                                 ФИО</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(подпись)</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С уведомлением о предоставлении муниципальной услуги ознакомлен:</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«___» _________ 20__ г.                                                       ______________ </w:t>
      </w:r>
      <w:r w:rsidRPr="00D57C30">
        <w:rPr>
          <w:rFonts w:ascii="Arial" w:eastAsia="Times New Roman" w:hAnsi="Arial" w:cs="Arial"/>
          <w:color w:val="000000"/>
          <w:sz w:val="24"/>
          <w:szCs w:val="24"/>
          <w:u w:val="single"/>
          <w:lang w:eastAsia="ru-RU"/>
        </w:rPr>
        <w:t>/_____________</w:t>
      </w: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(подпись заявителя)        (Ф.И.О. заявителя)</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454"/>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567"/>
        <w:jc w:val="right"/>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709"/>
        <w:jc w:val="right"/>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D57C30" w:rsidRPr="00D57C30" w:rsidRDefault="00D57C30" w:rsidP="00D57C30">
      <w:pPr>
        <w:spacing w:after="0" w:line="240" w:lineRule="auto"/>
        <w:ind w:firstLine="567"/>
        <w:jc w:val="both"/>
        <w:rPr>
          <w:rFonts w:ascii="Arial" w:eastAsia="Times New Roman" w:hAnsi="Arial" w:cs="Arial"/>
          <w:color w:val="000000"/>
          <w:sz w:val="24"/>
          <w:szCs w:val="24"/>
          <w:lang w:eastAsia="ru-RU"/>
        </w:rPr>
      </w:pPr>
      <w:r w:rsidRPr="00D57C30">
        <w:rPr>
          <w:rFonts w:ascii="Arial" w:eastAsia="Times New Roman" w:hAnsi="Arial" w:cs="Arial"/>
          <w:color w:val="000000"/>
          <w:sz w:val="24"/>
          <w:szCs w:val="24"/>
          <w:lang w:eastAsia="ru-RU"/>
        </w:rPr>
        <w:t> </w:t>
      </w:r>
    </w:p>
    <w:p w:rsidR="00432BDD" w:rsidRDefault="00432BDD">
      <w:bookmarkStart w:id="5" w:name="_GoBack"/>
      <w:bookmarkEnd w:id="5"/>
    </w:p>
    <w:sectPr w:rsidR="00432B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42A"/>
    <w:rsid w:val="00432BDD"/>
    <w:rsid w:val="00B7242A"/>
    <w:rsid w:val="00D57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00437-D0A3-438D-9967-1DB93796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57C30"/>
  </w:style>
  <w:style w:type="paragraph" w:customStyle="1" w:styleId="msonormal0">
    <w:name w:val="msonormal"/>
    <w:basedOn w:val="a"/>
    <w:rsid w:val="00D57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a"/>
    <w:basedOn w:val="a"/>
    <w:rsid w:val="00D57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57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basedOn w:val="a"/>
    <w:rsid w:val="00D57C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57C30"/>
    <w:rPr>
      <w:color w:val="0000FF"/>
      <w:u w:val="single"/>
    </w:rPr>
  </w:style>
  <w:style w:type="character" w:styleId="a6">
    <w:name w:val="FollowedHyperlink"/>
    <w:basedOn w:val="a0"/>
    <w:uiPriority w:val="99"/>
    <w:semiHidden/>
    <w:unhideWhenUsed/>
    <w:rsid w:val="00D57C30"/>
    <w:rPr>
      <w:color w:val="800080"/>
      <w:u w:val="single"/>
    </w:rPr>
  </w:style>
  <w:style w:type="character" w:customStyle="1" w:styleId="hyperlink">
    <w:name w:val="hyperlink"/>
    <w:basedOn w:val="a0"/>
    <w:rsid w:val="00D57C30"/>
  </w:style>
  <w:style w:type="paragraph" w:customStyle="1" w:styleId="normalweb">
    <w:name w:val="normalweb"/>
    <w:basedOn w:val="a"/>
    <w:rsid w:val="00D57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D57C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8080/bigs/showDocument.html?id=370BA400-14C4-4CDB-8A8B-B11F2A1A2F55" TargetMode="External"/><Relationship Id="rId18" Type="http://schemas.openxmlformats.org/officeDocument/2006/relationships/hyperlink" Target="http://pravo-search.minjust.ru:8080/bigs/showDocument.html?id=BBA0BFB1-06C7-4E50-A8D3-FE1045784BF1" TargetMode="External"/><Relationship Id="rId26" Type="http://schemas.openxmlformats.org/officeDocument/2006/relationships/hyperlink" Target="http://pravo-search.minjust.ru:8080/content/edition/b7e134f9-4103-4b66-9b79-1b357d4f0b1c.doc" TargetMode="External"/><Relationship Id="rId39" Type="http://schemas.openxmlformats.org/officeDocument/2006/relationships/hyperlink" Target="http://pravo-search.minjust.ru:8080/bigs/showDocument.html?id=BBA0BFB1-06C7-4E50-A8D3-FE1045784BF1" TargetMode="External"/><Relationship Id="rId21" Type="http://schemas.openxmlformats.org/officeDocument/2006/relationships/hyperlink" Target="http://pravo-search.minjust.ru:8080/bigs/showDocument.html?id=CE1764DE-7BBD-4A78-B920-6B9F748BBA26" TargetMode="External"/><Relationship Id="rId34" Type="http://schemas.openxmlformats.org/officeDocument/2006/relationships/hyperlink" Target="http://pravo.minjust.ru/" TargetMode="External"/><Relationship Id="rId42" Type="http://schemas.openxmlformats.org/officeDocument/2006/relationships/hyperlink" Target="http://pravo.minjust.ru/" TargetMode="External"/><Relationship Id="rId47" Type="http://schemas.openxmlformats.org/officeDocument/2006/relationships/hyperlink" Target="http://pravo-search.minjust.ru:8080/bigs/showDocument.html?id=BBA0BFB1-06C7-4E50-A8D3-FE1045784BF1" TargetMode="External"/><Relationship Id="rId50" Type="http://schemas.openxmlformats.org/officeDocument/2006/relationships/hyperlink" Target="http://pravo.minjust.ru/" TargetMode="External"/><Relationship Id="rId55" Type="http://schemas.openxmlformats.org/officeDocument/2006/relationships/hyperlink" Target="http://pravo.minjust.ru/" TargetMode="External"/><Relationship Id="rId63" Type="http://schemas.openxmlformats.org/officeDocument/2006/relationships/hyperlink" Target="http://pravo-search.minjust.ru:8080/bigs/showDocument.html?id=4F48675C-2DC2-4B7B-8F43-C7D17AB9072F" TargetMode="External"/><Relationship Id="rId68" Type="http://schemas.openxmlformats.org/officeDocument/2006/relationships/hyperlink" Target="http://pravo-search.minjust.ru:8080/bigs/showDocument.html?id=0A02E7AB-81DC-427B-9BB7-ABFB1E14BDF3" TargetMode="External"/><Relationship Id="rId76" Type="http://schemas.openxmlformats.org/officeDocument/2006/relationships/hyperlink" Target="http://pravo-search.minjust.ru:8080/bigs/showDocument.html?id=370BA400-14C4-4CDB-8A8B-B11F2A1A2F55" TargetMode="External"/><Relationship Id="rId7" Type="http://schemas.openxmlformats.org/officeDocument/2006/relationships/hyperlink" Target="http://pravo-search.minjust.ru:8080/bigs/showDocument.html?id=CE1764DE-7BBD-4A78-B920-6B9F748BBA26" TargetMode="External"/><Relationship Id="rId71" Type="http://schemas.openxmlformats.org/officeDocument/2006/relationships/hyperlink" Target="http://pravo-search.minjust.ru:8080/bigs/showDocument.html?id=370BA400-14C4-4CDB-8A8B-B11F2A1A2F55" TargetMode="External"/><Relationship Id="rId2" Type="http://schemas.openxmlformats.org/officeDocument/2006/relationships/settings" Target="settings.xml"/><Relationship Id="rId16" Type="http://schemas.openxmlformats.org/officeDocument/2006/relationships/hyperlink" Target="http://pravo-search.minjust.ru:8080/bigs/showDocument.html?id=BBA0BFB1-06C7-4E50-A8D3-FE1045784BF1" TargetMode="External"/><Relationship Id="rId29" Type="http://schemas.openxmlformats.org/officeDocument/2006/relationships/hyperlink" Target="http://pravo-search.minjust.ru:8080/bigs/showDocument.html?id=BBA0BFB1-06C7-4E50-A8D3-FE1045784BF1" TargetMode="External"/><Relationship Id="rId11" Type="http://schemas.openxmlformats.org/officeDocument/2006/relationships/hyperlink" Target="http://pravo-search.minjust.ru:8080/content/edition/b7e134f9-4103-4b66-9b79-1b357d4f0b1c.doc" TargetMode="External"/><Relationship Id="rId24" Type="http://schemas.openxmlformats.org/officeDocument/2006/relationships/hyperlink" Target="http://pravo-search.minjust.ru:8080/content/edition/b7e134f9-4103-4b66-9b79-1b357d4f0b1c.doc" TargetMode="External"/><Relationship Id="rId32" Type="http://schemas.openxmlformats.org/officeDocument/2006/relationships/hyperlink" Target="http://pravo.minjust.ru/" TargetMode="External"/><Relationship Id="rId37" Type="http://schemas.openxmlformats.org/officeDocument/2006/relationships/hyperlink" Target="http://pravo-search.minjust.ru:8080/bigs/showDocument.html?id=BBA0BFB1-06C7-4E50-A8D3-FE1045784BF1" TargetMode="External"/><Relationship Id="rId40" Type="http://schemas.openxmlformats.org/officeDocument/2006/relationships/hyperlink" Target="http://pravo.minjust.ru/" TargetMode="External"/><Relationship Id="rId45" Type="http://schemas.openxmlformats.org/officeDocument/2006/relationships/hyperlink" Target="http://pravo-search.minjust.ru:8080/content/edition/b7e134f9-4103-4b66-9b79-1b357d4f0b1c.doc" TargetMode="External"/><Relationship Id="rId53" Type="http://schemas.openxmlformats.org/officeDocument/2006/relationships/hyperlink" Target="http://pravo.minjust.ru/" TargetMode="External"/><Relationship Id="rId58" Type="http://schemas.openxmlformats.org/officeDocument/2006/relationships/hyperlink" Target="http://pravo-search.minjust.ru:8080/bigs/showDocument.html?id=BBA0BFB1-06C7-4E50-A8D3-FE1045784BF1" TargetMode="External"/><Relationship Id="rId66" Type="http://schemas.openxmlformats.org/officeDocument/2006/relationships/hyperlink" Target="mailto:mfc@eao.ru" TargetMode="External"/><Relationship Id="rId74" Type="http://schemas.openxmlformats.org/officeDocument/2006/relationships/hyperlink" Target="http://pravo-search.minjust.ru:8080/bigs/showDocument.html?id=370BA400-14C4-4CDB-8A8B-B11F2A1A2F55" TargetMode="External"/><Relationship Id="rId5" Type="http://schemas.openxmlformats.org/officeDocument/2006/relationships/hyperlink" Target="http://pravo-search.minjust.ru:8080/bigs/showDocument.html?id=96E20C02-1B12-465A-B64C-24AA92270007" TargetMode="External"/><Relationship Id="rId15" Type="http://schemas.openxmlformats.org/officeDocument/2006/relationships/hyperlink" Target="http://pravo-search.minjust.ru:8080/bigs/showDocument.html?id=4F48675C-2DC2-4B7B-8F43-C7D17AB9072F" TargetMode="External"/><Relationship Id="rId23" Type="http://schemas.openxmlformats.org/officeDocument/2006/relationships/hyperlink" Target="http://pravo-search.minjust.ru:8080/bigs/showDocument.html?id=CE1764DE-7BBD-4A78-B920-6B9F748BBA26" TargetMode="External"/><Relationship Id="rId28" Type="http://schemas.openxmlformats.org/officeDocument/2006/relationships/hyperlink" Target="http://pravo-search.minjust.ru/bigs/portal.html" TargetMode="External"/><Relationship Id="rId36" Type="http://schemas.openxmlformats.org/officeDocument/2006/relationships/hyperlink" Target="http://pravo.minjust.ru/" TargetMode="External"/><Relationship Id="rId49" Type="http://schemas.openxmlformats.org/officeDocument/2006/relationships/hyperlink" Target="http://pravo-search.minjust.ru:8080/bigs/showDocument.html?id=BBA0BFB1-06C7-4E50-A8D3-FE1045784BF1" TargetMode="External"/><Relationship Id="rId57" Type="http://schemas.openxmlformats.org/officeDocument/2006/relationships/hyperlink" Target="http://pravo.minjust.ru/" TargetMode="External"/><Relationship Id="rId61" Type="http://schemas.openxmlformats.org/officeDocument/2006/relationships/hyperlink" Target="http://pravo.minjust.ru/" TargetMode="External"/><Relationship Id="rId10" Type="http://schemas.openxmlformats.org/officeDocument/2006/relationships/hyperlink" Target="http://pravo-search.minjust.ru:8080/bigs/showDocument.html?id=CE1764DE-7BBD-4A78-B920-6B9F748BBA26" TargetMode="External"/><Relationship Id="rId19" Type="http://schemas.openxmlformats.org/officeDocument/2006/relationships/hyperlink" Target="http://pravo-search.minjust.ru:8080/bigs/showDocument.html?id=BBA0BFB1-06C7-4E50-A8D3-FE1045784BF1" TargetMode="External"/><Relationship Id="rId31" Type="http://schemas.openxmlformats.org/officeDocument/2006/relationships/hyperlink" Target="http://pravo-search.minjust.ru:8080/bigs/showDocument.html?id=BBA0BFB1-06C7-4E50-A8D3-FE1045784BF1" TargetMode="External"/><Relationship Id="rId44" Type="http://schemas.openxmlformats.org/officeDocument/2006/relationships/hyperlink" Target="http://pravo-search.minjust.ru:8080/bigs/showDocument.html?id=CE1764DE-7BBD-4A78-B920-6B9F748BBA26" TargetMode="External"/><Relationship Id="rId52" Type="http://schemas.openxmlformats.org/officeDocument/2006/relationships/hyperlink" Target="http://pravo-search.minjust.ru:8080/bigs/showDocument.html?id=BBA0BFB1-06C7-4E50-A8D3-FE1045784BF1" TargetMode="External"/><Relationship Id="rId60" Type="http://schemas.openxmlformats.org/officeDocument/2006/relationships/hyperlink" Target="http://pravo-search.minjust.ru:8080/bigs/showDocument.html?id=BBA0BFB1-06C7-4E50-A8D3-FE1045784BF1" TargetMode="External"/><Relationship Id="rId65" Type="http://schemas.openxmlformats.org/officeDocument/2006/relationships/hyperlink" Target="mailto:nadezhdinsk_adm@mail.ru" TargetMode="External"/><Relationship Id="rId73" Type="http://schemas.openxmlformats.org/officeDocument/2006/relationships/hyperlink" Target="http://pravo-search.minjust.ru:8080/bigs/showDocument.html?id=370BA400-14C4-4CDB-8A8B-B11F2A1A2F55" TargetMode="External"/><Relationship Id="rId78" Type="http://schemas.openxmlformats.org/officeDocument/2006/relationships/theme" Target="theme/theme1.xml"/><Relationship Id="rId4" Type="http://schemas.openxmlformats.org/officeDocument/2006/relationships/hyperlink" Target="http://pravo-search.minjust.ru:8080/bigs/showDocument.html?id=CE1764DE-7BBD-4A78-B920-6B9F748BBA26" TargetMode="External"/><Relationship Id="rId9" Type="http://schemas.openxmlformats.org/officeDocument/2006/relationships/hyperlink" Target="http://www.gosuslugi.ru/" TargetMode="External"/><Relationship Id="rId14" Type="http://schemas.openxmlformats.org/officeDocument/2006/relationships/hyperlink" Target="http://pravo-search.minjust.ru:8080/bigs/showDocument.html?id=96E20C02-1B12-465A-B64C-24AA92270007" TargetMode="External"/><Relationship Id="rId22" Type="http://schemas.openxmlformats.org/officeDocument/2006/relationships/hyperlink" Target="http://pravo-search.minjust.ru:8080/content/edition/b7e134f9-4103-4b66-9b79-1b357d4f0b1c.doc" TargetMode="External"/><Relationship Id="rId27" Type="http://schemas.openxmlformats.org/officeDocument/2006/relationships/hyperlink" Target="http://pravo-search.minjust.ru:8080/bigs/showDocument.html?id=0A02E7AB-81DC-427B-9BB7-ABFB1E14BDF3" TargetMode="External"/><Relationship Id="rId30" Type="http://schemas.openxmlformats.org/officeDocument/2006/relationships/hyperlink" Target="http://pravo-search.minjust.ru:8080/bigs/showDocument.html?id=BBA0BFB1-06C7-4E50-A8D3-FE1045784BF1" TargetMode="External"/><Relationship Id="rId35" Type="http://schemas.openxmlformats.org/officeDocument/2006/relationships/hyperlink" Target="http://pravo-search.minjust.ru:8080/bigs/showDocument.html?id=BBA0BFB1-06C7-4E50-A8D3-FE1045784BF1" TargetMode="External"/><Relationship Id="rId43" Type="http://schemas.openxmlformats.org/officeDocument/2006/relationships/hyperlink" Target="http://pravo-search.minjust.ru:8080/bigs/showDocument.html?id=BBA0BFB1-06C7-4E50-A8D3-FE1045784BF1" TargetMode="External"/><Relationship Id="rId48" Type="http://schemas.openxmlformats.org/officeDocument/2006/relationships/hyperlink" Target="http://pravo.minjust.ru/" TargetMode="External"/><Relationship Id="rId56" Type="http://schemas.openxmlformats.org/officeDocument/2006/relationships/hyperlink" Target="http://pravo-search.minjust.ru:8080/bigs/showDocument.html?id=BBA0BFB1-06C7-4E50-A8D3-FE1045784BF1" TargetMode="External"/><Relationship Id="rId64" Type="http://schemas.openxmlformats.org/officeDocument/2006/relationships/hyperlink" Target="http://nadsp.ru/" TargetMode="External"/><Relationship Id="rId69" Type="http://schemas.openxmlformats.org/officeDocument/2006/relationships/hyperlink" Target="http://pravo-search.minjust.ru:8080/bigs/showDocument.html?id=0A02E7AB-81DC-427B-9BB7-ABFB1E14BDF3" TargetMode="External"/><Relationship Id="rId77" Type="http://schemas.openxmlformats.org/officeDocument/2006/relationships/fontTable" Target="fontTable.xml"/><Relationship Id="rId8" Type="http://schemas.openxmlformats.org/officeDocument/2006/relationships/hyperlink" Target="http://pravo-search.minjust.ru:8080/content/edition/b7e134f9-4103-4b66-9b79-1b357d4f0b1c.doc" TargetMode="External"/><Relationship Id="rId51" Type="http://schemas.openxmlformats.org/officeDocument/2006/relationships/hyperlink" Target="http://pravo.minjust.ru/" TargetMode="External"/><Relationship Id="rId72" Type="http://schemas.openxmlformats.org/officeDocument/2006/relationships/hyperlink" Target="http://pravo-search.minjust.ru:8080/bigs/showDocument.html?id=370BA400-14C4-4CDB-8A8B-B11F2A1A2F55" TargetMode="External"/><Relationship Id="rId3" Type="http://schemas.openxmlformats.org/officeDocument/2006/relationships/webSettings" Target="webSettings.xml"/><Relationship Id="rId12" Type="http://schemas.openxmlformats.org/officeDocument/2006/relationships/hyperlink" Target="http://pravo-search.minjust.ru:8080/bigs/showDocument.html?id=370BA400-14C4-4CDB-8A8B-B11F2A1A2F55" TargetMode="External"/><Relationship Id="rId17" Type="http://schemas.openxmlformats.org/officeDocument/2006/relationships/hyperlink" Target="http://pravo-search.minjust.ru:8080/bigs/showDocument.html?id=BBA0BFB1-06C7-4E50-A8D3-FE1045784BF1" TargetMode="External"/><Relationship Id="rId25" Type="http://schemas.openxmlformats.org/officeDocument/2006/relationships/hyperlink" Target="http://pravo-search.minjust.ru:8080/bigs/showDocument.html?id=CE1764DE-7BBD-4A78-B920-6B9F748BBA26" TargetMode="External"/><Relationship Id="rId33" Type="http://schemas.openxmlformats.org/officeDocument/2006/relationships/hyperlink" Target="http://pravo-search.minjust.ru:8080/bigs/showDocument.html?id=BBA0BFB1-06C7-4E50-A8D3-FE1045784BF1" TargetMode="External"/><Relationship Id="rId38" Type="http://schemas.openxmlformats.org/officeDocument/2006/relationships/hyperlink" Target="http://pravo.minjust.ru/" TargetMode="External"/><Relationship Id="rId46" Type="http://schemas.openxmlformats.org/officeDocument/2006/relationships/hyperlink" Target="http://pravo.minjust.ru/" TargetMode="External"/><Relationship Id="rId59" Type="http://schemas.openxmlformats.org/officeDocument/2006/relationships/hyperlink" Target="http://pravo.minjust.ru/" TargetMode="External"/><Relationship Id="rId67" Type="http://schemas.openxmlformats.org/officeDocument/2006/relationships/hyperlink" Target="http://pravo-search.minjust.ru:8080/bigs/showDocument.html?id=370BA400-14C4-4CDB-8A8B-B11F2A1A2F55" TargetMode="External"/><Relationship Id="rId20" Type="http://schemas.openxmlformats.org/officeDocument/2006/relationships/hyperlink" Target="http://pravo-search.minjust.ru:8080/bigs/showDocument.html?id=BBA0BFB1-06C7-4E50-A8D3-FE1045784BF1" TargetMode="External"/><Relationship Id="rId41" Type="http://schemas.openxmlformats.org/officeDocument/2006/relationships/hyperlink" Target="http://pravo-search.minjust.ru:8080/bigs/showDocument.html?id=BBA0BFB1-06C7-4E50-A8D3-FE1045784BF1" TargetMode="External"/><Relationship Id="rId54" Type="http://schemas.openxmlformats.org/officeDocument/2006/relationships/hyperlink" Target="http://pravo-search.minjust.ru:8080/bigs/showDocument.html?id=BBA0BFB1-06C7-4E50-A8D3-FE1045784BF1" TargetMode="External"/><Relationship Id="rId62" Type="http://schemas.openxmlformats.org/officeDocument/2006/relationships/hyperlink" Target="http://pravo-search.minjust.ru:8080/bigs/showDocument.html?id=BBA0BFB1-06C7-4E50-A8D3-FE1045784BF1" TargetMode="External"/><Relationship Id="rId70" Type="http://schemas.openxmlformats.org/officeDocument/2006/relationships/hyperlink" Target="http://pravo.minjust.ru/" TargetMode="External"/><Relationship Id="rId75" Type="http://schemas.openxmlformats.org/officeDocument/2006/relationships/hyperlink" Target="http://pravo-search.minjust.ru:8080/bigs/showDocument.html?id=370BA400-14C4-4CDB-8A8B-B11F2A1A2F55" TargetMode="External"/><Relationship Id="rId1" Type="http://schemas.openxmlformats.org/officeDocument/2006/relationships/styles" Target="styles.xml"/><Relationship Id="rId6" Type="http://schemas.openxmlformats.org/officeDocument/2006/relationships/hyperlink" Target="http://pravo-search.minjust.ru:8080/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20222</Words>
  <Characters>115271</Characters>
  <Application>Microsoft Office Word</Application>
  <DocSecurity>0</DocSecurity>
  <Lines>960</Lines>
  <Paragraphs>270</Paragraphs>
  <ScaleCrop>false</ScaleCrop>
  <Company/>
  <LinksUpToDate>false</LinksUpToDate>
  <CharactersWithSpaces>135223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2</cp:revision>
  <dcterms:created xsi:type="dcterms:W3CDTF">2022-05-12T04:27:00Z</dcterms:created>
  <dcterms:modified xsi:type="dcterms:W3CDTF">2022-05-12T04:27:00Z</dcterms:modified>
</cp:coreProperties>
</file>