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0C" w:rsidRPr="007F000F" w:rsidRDefault="008B620C" w:rsidP="008B620C">
      <w:pPr>
        <w:autoSpaceDE w:val="0"/>
        <w:autoSpaceDN w:val="0"/>
        <w:adjustRightInd w:val="0"/>
        <w:spacing w:line="330" w:lineRule="atLeast"/>
        <w:jc w:val="center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Муниципальное образование </w:t>
      </w:r>
      <w:r w:rsidRPr="007F000F">
        <w:rPr>
          <w:color w:val="000000"/>
          <w:sz w:val="28"/>
          <w:szCs w:val="28"/>
          <w:highlight w:val="white"/>
        </w:rPr>
        <w:t>«</w:t>
      </w:r>
      <w:r>
        <w:rPr>
          <w:color w:val="000000"/>
          <w:sz w:val="28"/>
          <w:szCs w:val="28"/>
          <w:highlight w:val="white"/>
        </w:rPr>
        <w:t xml:space="preserve">Надеждинское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сельское поселение</w:t>
      </w:r>
      <w:r w:rsidRPr="007F000F">
        <w:rPr>
          <w:color w:val="000000"/>
          <w:sz w:val="28"/>
          <w:szCs w:val="28"/>
          <w:highlight w:val="white"/>
        </w:rPr>
        <w:t>»</w:t>
      </w:r>
    </w:p>
    <w:p w:rsidR="008B620C" w:rsidRDefault="008B620C" w:rsidP="008B620C">
      <w:pPr>
        <w:autoSpaceDE w:val="0"/>
        <w:autoSpaceDN w:val="0"/>
        <w:adjustRightInd w:val="0"/>
        <w:spacing w:line="33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Биробиджанского муниципального района</w:t>
      </w:r>
    </w:p>
    <w:p w:rsidR="008B620C" w:rsidRDefault="008B620C" w:rsidP="008B620C">
      <w:pPr>
        <w:autoSpaceDE w:val="0"/>
        <w:autoSpaceDN w:val="0"/>
        <w:adjustRightInd w:val="0"/>
        <w:spacing w:line="33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Еврейской автономной области</w:t>
      </w:r>
    </w:p>
    <w:p w:rsidR="008B620C" w:rsidRPr="007F000F" w:rsidRDefault="008B620C" w:rsidP="008B620C">
      <w:pPr>
        <w:autoSpaceDE w:val="0"/>
        <w:autoSpaceDN w:val="0"/>
        <w:adjustRightInd w:val="0"/>
        <w:spacing w:line="330" w:lineRule="atLeast"/>
        <w:jc w:val="center"/>
        <w:rPr>
          <w:color w:val="000000"/>
          <w:sz w:val="28"/>
          <w:szCs w:val="28"/>
          <w:highlight w:val="white"/>
        </w:rPr>
      </w:pPr>
    </w:p>
    <w:p w:rsidR="008B620C" w:rsidRDefault="008B620C" w:rsidP="008B620C">
      <w:pPr>
        <w:autoSpaceDE w:val="0"/>
        <w:autoSpaceDN w:val="0"/>
        <w:adjustRightInd w:val="0"/>
        <w:spacing w:line="33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АДМИНИСТРАЦИЯ СЕЛЬСКОГО ПОСЕЛЕНИЯ</w:t>
      </w:r>
    </w:p>
    <w:p w:rsidR="008B620C" w:rsidRPr="007F000F" w:rsidRDefault="008B620C" w:rsidP="008B620C">
      <w:pPr>
        <w:autoSpaceDE w:val="0"/>
        <w:autoSpaceDN w:val="0"/>
        <w:adjustRightInd w:val="0"/>
        <w:spacing w:line="330" w:lineRule="atLeast"/>
        <w:jc w:val="center"/>
        <w:rPr>
          <w:color w:val="000000"/>
          <w:sz w:val="28"/>
          <w:szCs w:val="28"/>
          <w:highlight w:val="white"/>
        </w:rPr>
      </w:pPr>
    </w:p>
    <w:p w:rsidR="008B620C" w:rsidRDefault="008B620C" w:rsidP="008B620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ПОСТАНОВЛЕНИЕ</w:t>
      </w:r>
    </w:p>
    <w:p w:rsidR="008B620C" w:rsidRPr="007F000F" w:rsidRDefault="0028117D" w:rsidP="008B620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17.01.2022 </w:t>
      </w:r>
      <w:r w:rsidR="008B620C" w:rsidRPr="007F000F">
        <w:rPr>
          <w:color w:val="000000"/>
          <w:sz w:val="28"/>
          <w:szCs w:val="28"/>
          <w:highlight w:val="white"/>
        </w:rPr>
        <w:t xml:space="preserve">                                   </w:t>
      </w:r>
      <w:r w:rsidR="008B620C">
        <w:rPr>
          <w:color w:val="000000"/>
          <w:sz w:val="28"/>
          <w:szCs w:val="28"/>
          <w:highlight w:val="white"/>
        </w:rPr>
        <w:t xml:space="preserve">                </w:t>
      </w:r>
      <w:r>
        <w:rPr>
          <w:color w:val="000000"/>
          <w:sz w:val="28"/>
          <w:szCs w:val="28"/>
          <w:highlight w:val="white"/>
        </w:rPr>
        <w:t xml:space="preserve">                 </w:t>
      </w:r>
      <w:r w:rsidR="008B620C">
        <w:rPr>
          <w:color w:val="000000"/>
          <w:sz w:val="28"/>
          <w:szCs w:val="28"/>
          <w:highlight w:val="white"/>
        </w:rPr>
        <w:t xml:space="preserve">             </w:t>
      </w:r>
      <w:r w:rsidR="008B620C" w:rsidRPr="007F000F">
        <w:rPr>
          <w:color w:val="000000"/>
          <w:sz w:val="28"/>
          <w:szCs w:val="28"/>
          <w:highlight w:val="white"/>
        </w:rPr>
        <w:t xml:space="preserve">                      </w:t>
      </w:r>
      <w:r w:rsidR="008B620C">
        <w:rPr>
          <w:color w:val="000000"/>
          <w:sz w:val="28"/>
          <w:szCs w:val="28"/>
          <w:highlight w:val="white"/>
        </w:rPr>
        <w:t xml:space="preserve">       </w:t>
      </w:r>
      <w:r w:rsidR="008B620C" w:rsidRPr="007F000F">
        <w:rPr>
          <w:color w:val="000000"/>
          <w:sz w:val="28"/>
          <w:szCs w:val="28"/>
          <w:highlight w:val="white"/>
        </w:rPr>
        <w:t>№</w:t>
      </w:r>
      <w:r>
        <w:rPr>
          <w:color w:val="000000"/>
          <w:sz w:val="28"/>
          <w:szCs w:val="28"/>
          <w:highlight w:val="white"/>
        </w:rPr>
        <w:t xml:space="preserve"> 5</w:t>
      </w:r>
    </w:p>
    <w:p w:rsidR="008B620C" w:rsidRDefault="008B620C" w:rsidP="008B620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с. Надеждинское</w:t>
      </w:r>
    </w:p>
    <w:p w:rsidR="008B620C" w:rsidRPr="007F000F" w:rsidRDefault="008B620C" w:rsidP="008B620C">
      <w:pPr>
        <w:autoSpaceDE w:val="0"/>
        <w:autoSpaceDN w:val="0"/>
        <w:adjustRightInd w:val="0"/>
        <w:spacing w:line="330" w:lineRule="atLeast"/>
        <w:jc w:val="center"/>
        <w:rPr>
          <w:color w:val="000000"/>
          <w:sz w:val="28"/>
          <w:szCs w:val="28"/>
          <w:highlight w:val="white"/>
        </w:rPr>
      </w:pPr>
    </w:p>
    <w:p w:rsidR="008B620C" w:rsidRPr="00382ACF" w:rsidRDefault="0028117D" w:rsidP="008B62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</w:t>
      </w:r>
      <w:r w:rsidR="008B620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Сметы расходов</w:t>
      </w:r>
      <w:r w:rsidR="008B620C" w:rsidRPr="00F039A7">
        <w:t xml:space="preserve"> </w:t>
      </w:r>
      <w:r>
        <w:rPr>
          <w:sz w:val="28"/>
          <w:szCs w:val="28"/>
        </w:rPr>
        <w:t>на реализацию проекта «Обустройство ограждения м</w:t>
      </w:r>
      <w:r w:rsidR="008B620C">
        <w:rPr>
          <w:sz w:val="28"/>
          <w:szCs w:val="28"/>
        </w:rPr>
        <w:t>униципального казенного учреждения «Поселенческий Дом культуры</w:t>
      </w:r>
      <w:r w:rsidR="008B620C" w:rsidRPr="00382ACF">
        <w:rPr>
          <w:sz w:val="28"/>
          <w:szCs w:val="28"/>
        </w:rPr>
        <w:t>»</w:t>
      </w:r>
      <w:r w:rsidR="008B620C"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области»</w:t>
      </w:r>
    </w:p>
    <w:p w:rsidR="0028117D" w:rsidRDefault="008B620C" w:rsidP="0028117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7F000F">
        <w:rPr>
          <w:color w:val="000000"/>
          <w:sz w:val="28"/>
          <w:szCs w:val="28"/>
          <w:highlight w:val="white"/>
        </w:rPr>
        <w:tab/>
      </w:r>
    </w:p>
    <w:p w:rsidR="008B620C" w:rsidRDefault="0028117D" w:rsidP="00281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</w:t>
      </w:r>
      <w:r w:rsidR="008B620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</w:t>
      </w:r>
      <w:r w:rsidR="008B620C" w:rsidRPr="00C25D9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основании </w:t>
      </w:r>
      <w:r w:rsidR="008B620C">
        <w:rPr>
          <w:sz w:val="28"/>
          <w:szCs w:val="28"/>
        </w:rPr>
        <w:t xml:space="preserve"> Постановления</w:t>
      </w:r>
      <w:r w:rsidR="008B620C" w:rsidRPr="00C25D9D">
        <w:rPr>
          <w:sz w:val="28"/>
          <w:szCs w:val="28"/>
        </w:rPr>
        <w:t xml:space="preserve"> Правительства Ро</w:t>
      </w:r>
      <w:r w:rsidR="008B620C">
        <w:rPr>
          <w:sz w:val="28"/>
          <w:szCs w:val="28"/>
        </w:rPr>
        <w:t xml:space="preserve">ссийской Федерации от 31.05.2019  № 696 </w:t>
      </w:r>
      <w:r w:rsidR="008B620C" w:rsidRPr="00C25D9D">
        <w:rPr>
          <w:sz w:val="28"/>
          <w:szCs w:val="28"/>
        </w:rPr>
        <w:t>«О</w:t>
      </w:r>
      <w:r w:rsidR="008B620C">
        <w:rPr>
          <w:sz w:val="28"/>
          <w:szCs w:val="28"/>
        </w:rPr>
        <w:t>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и Постановления</w:t>
      </w:r>
      <w:r w:rsidR="008B620C" w:rsidRPr="00C25D9D">
        <w:rPr>
          <w:sz w:val="28"/>
          <w:szCs w:val="28"/>
        </w:rPr>
        <w:t xml:space="preserve"> правительства Еврейской</w:t>
      </w:r>
      <w:r w:rsidR="008B620C">
        <w:rPr>
          <w:sz w:val="28"/>
          <w:szCs w:val="28"/>
        </w:rPr>
        <w:t xml:space="preserve"> автономной области от 21.02.2020 № 35</w:t>
      </w:r>
      <w:r w:rsidR="008B620C" w:rsidRPr="00C25D9D">
        <w:rPr>
          <w:sz w:val="28"/>
          <w:szCs w:val="28"/>
        </w:rPr>
        <w:t>-пп «Об утвержден</w:t>
      </w:r>
      <w:r w:rsidR="008B620C">
        <w:rPr>
          <w:sz w:val="28"/>
          <w:szCs w:val="28"/>
        </w:rPr>
        <w:t>ии Порядка предоставления в 2020-2025</w:t>
      </w:r>
      <w:r w:rsidR="008B620C" w:rsidRPr="00C25D9D">
        <w:rPr>
          <w:sz w:val="28"/>
          <w:szCs w:val="28"/>
        </w:rPr>
        <w:t xml:space="preserve"> годах </w:t>
      </w:r>
      <w:r w:rsidR="008B620C">
        <w:rPr>
          <w:sz w:val="28"/>
          <w:szCs w:val="28"/>
        </w:rPr>
        <w:t xml:space="preserve">субсидий </w:t>
      </w:r>
      <w:r w:rsidR="008B620C" w:rsidRPr="00C25D9D">
        <w:rPr>
          <w:sz w:val="28"/>
          <w:szCs w:val="28"/>
        </w:rPr>
        <w:t xml:space="preserve">за счет средств федерального и областного бюджетов </w:t>
      </w:r>
      <w:r w:rsidR="008B620C">
        <w:rPr>
          <w:sz w:val="28"/>
          <w:szCs w:val="28"/>
        </w:rPr>
        <w:t>бюджетам муниципальных образований Еврейской автономной области, расположенных на сельских территориях Еврейской автономной области, на реализацию мероприятий по благоустройству сельских территорий Еврейской автономной области»</w:t>
      </w:r>
      <w:r w:rsidR="008B620C" w:rsidRPr="007F000F">
        <w:rPr>
          <w:color w:val="000000"/>
          <w:sz w:val="28"/>
          <w:szCs w:val="28"/>
          <w:highlight w:val="white"/>
        </w:rPr>
        <w:t xml:space="preserve">, </w:t>
      </w:r>
      <w:r w:rsidR="008B620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администрация Надеждинского сельского поселения</w:t>
      </w:r>
    </w:p>
    <w:p w:rsidR="0028117D" w:rsidRDefault="008B620C" w:rsidP="00281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ПОСТАНОВЛЯЕТ:</w:t>
      </w:r>
    </w:p>
    <w:p w:rsidR="008B620C" w:rsidRPr="0028117D" w:rsidRDefault="0028117D" w:rsidP="00281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     </w:t>
      </w:r>
      <w:r w:rsidR="008B620C">
        <w:rPr>
          <w:color w:val="000000"/>
          <w:sz w:val="28"/>
          <w:szCs w:val="28"/>
        </w:rPr>
        <w:t>1</w:t>
      </w:r>
      <w:r w:rsidR="008B620C" w:rsidRPr="007F000F">
        <w:rPr>
          <w:color w:val="000000"/>
          <w:sz w:val="28"/>
          <w:szCs w:val="28"/>
        </w:rPr>
        <w:t xml:space="preserve">. </w:t>
      </w:r>
      <w:r w:rsidR="008B620C">
        <w:rPr>
          <w:rFonts w:ascii="Times New Roman CYR" w:hAnsi="Times New Roman CYR" w:cs="Times New Roman CYR"/>
          <w:color w:val="000000"/>
          <w:sz w:val="28"/>
          <w:szCs w:val="28"/>
        </w:rPr>
        <w:t>Утвердить</w:t>
      </w:r>
      <w:r w:rsidR="008B620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8B620C">
        <w:rPr>
          <w:rFonts w:ascii="Times New Roman CYR" w:hAnsi="Times New Roman CYR" w:cs="Times New Roman CYR"/>
          <w:color w:val="000000"/>
          <w:sz w:val="28"/>
          <w:szCs w:val="28"/>
        </w:rPr>
        <w:t xml:space="preserve">Смету расходов </w:t>
      </w:r>
      <w:r>
        <w:rPr>
          <w:sz w:val="28"/>
          <w:szCs w:val="28"/>
        </w:rPr>
        <w:t xml:space="preserve">на реализацию проекта </w:t>
      </w:r>
      <w:r w:rsidR="008B620C" w:rsidRPr="00382ACF">
        <w:rPr>
          <w:sz w:val="28"/>
          <w:szCs w:val="28"/>
        </w:rPr>
        <w:t>«</w:t>
      </w:r>
      <w:r>
        <w:rPr>
          <w:sz w:val="28"/>
          <w:szCs w:val="28"/>
        </w:rPr>
        <w:t>Обустройство ограждения м</w:t>
      </w:r>
      <w:r w:rsidR="008B620C">
        <w:rPr>
          <w:sz w:val="28"/>
          <w:szCs w:val="28"/>
        </w:rPr>
        <w:t>униципального казенного учреждения «Поселенческий Дом культуры</w:t>
      </w:r>
      <w:r w:rsidR="008B620C" w:rsidRPr="00382ACF">
        <w:rPr>
          <w:sz w:val="28"/>
          <w:szCs w:val="28"/>
        </w:rPr>
        <w:t>»</w:t>
      </w:r>
      <w:r w:rsidR="008B620C"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28117D" w:rsidRDefault="008B620C" w:rsidP="00281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 согласно </w:t>
      </w:r>
      <w:r w:rsidRPr="0038583E">
        <w:rPr>
          <w:rFonts w:ascii="Times New Roman CYR" w:hAnsi="Times New Roman CYR" w:cs="Times New Roman CYR"/>
          <w:color w:val="000000"/>
          <w:sz w:val="28"/>
          <w:szCs w:val="28"/>
        </w:rPr>
        <w:t>Приложению № 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8117D" w:rsidRDefault="0028117D" w:rsidP="0028117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8B620C">
        <w:rPr>
          <w:color w:val="000000"/>
          <w:sz w:val="28"/>
          <w:szCs w:val="28"/>
          <w:highlight w:val="white"/>
        </w:rPr>
        <w:t>2</w:t>
      </w:r>
      <w:r w:rsidR="008B620C" w:rsidRPr="007F000F">
        <w:rPr>
          <w:color w:val="000000"/>
          <w:sz w:val="28"/>
          <w:szCs w:val="28"/>
          <w:highlight w:val="white"/>
        </w:rPr>
        <w:t xml:space="preserve">. </w:t>
      </w:r>
      <w:r w:rsidR="008B620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Опубликовать настоящее постановление в </w:t>
      </w:r>
      <w:r w:rsidRPr="003F2639">
        <w:rPr>
          <w:sz w:val="28"/>
          <w:szCs w:val="28"/>
        </w:rPr>
        <w:t>«Информационном бюллетене Надеждинского сельского поселения Биробиджанского муниципального района Еврейской автономной области».</w:t>
      </w:r>
      <w:r>
        <w:rPr>
          <w:color w:val="000000"/>
          <w:sz w:val="28"/>
          <w:szCs w:val="28"/>
          <w:highlight w:val="white"/>
        </w:rPr>
        <w:t xml:space="preserve">   </w:t>
      </w:r>
    </w:p>
    <w:p w:rsidR="008B620C" w:rsidRDefault="0028117D" w:rsidP="00281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</w:t>
      </w:r>
      <w:r w:rsidR="008B620C">
        <w:rPr>
          <w:color w:val="000000"/>
          <w:sz w:val="28"/>
          <w:szCs w:val="28"/>
          <w:highlight w:val="white"/>
        </w:rPr>
        <w:t>3</w:t>
      </w:r>
      <w:r w:rsidR="008B620C" w:rsidRPr="007F000F">
        <w:rPr>
          <w:color w:val="000000"/>
          <w:sz w:val="28"/>
          <w:szCs w:val="28"/>
          <w:highlight w:val="white"/>
        </w:rPr>
        <w:t xml:space="preserve">. </w:t>
      </w:r>
      <w:r w:rsidR="008B620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 исполнением настоящего постановления оставляю за собой.</w:t>
      </w:r>
    </w:p>
    <w:p w:rsidR="008B620C" w:rsidRDefault="0028117D" w:rsidP="008B62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</w:t>
      </w:r>
      <w:r w:rsidR="008B620C">
        <w:rPr>
          <w:color w:val="000000"/>
          <w:sz w:val="28"/>
          <w:szCs w:val="28"/>
          <w:highlight w:val="white"/>
        </w:rPr>
        <w:t>4</w:t>
      </w:r>
      <w:r w:rsidR="008B620C" w:rsidRPr="007F000F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Настоящее </w:t>
      </w:r>
      <w:r w:rsidR="008B620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постановление вступает в силу после дня его официального опубликования.</w:t>
      </w:r>
    </w:p>
    <w:p w:rsidR="0028117D" w:rsidRDefault="0028117D" w:rsidP="008B62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28117D" w:rsidRPr="0028117D" w:rsidRDefault="0028117D" w:rsidP="008B620C">
      <w:pPr>
        <w:autoSpaceDE w:val="0"/>
        <w:autoSpaceDN w:val="0"/>
        <w:adjustRightInd w:val="0"/>
        <w:spacing w:before="100" w:after="15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Глава</w:t>
      </w:r>
      <w:r w:rsidR="008B620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</w:t>
      </w:r>
      <w:r w:rsidR="008B620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Н.В. Красилова</w:t>
      </w:r>
    </w:p>
    <w:p w:rsidR="008B620C" w:rsidRDefault="008B620C" w:rsidP="0028117D">
      <w:pPr>
        <w:autoSpaceDE w:val="0"/>
        <w:autoSpaceDN w:val="0"/>
        <w:adjustRightInd w:val="0"/>
        <w:spacing w:line="330" w:lineRule="atLeast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Приложение № 1</w:t>
      </w:r>
    </w:p>
    <w:p w:rsidR="008B620C" w:rsidRDefault="008B620C" w:rsidP="0028117D">
      <w:pPr>
        <w:autoSpaceDE w:val="0"/>
        <w:autoSpaceDN w:val="0"/>
        <w:adjustRightInd w:val="0"/>
        <w:spacing w:line="330" w:lineRule="atLeast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 постановлению администрации</w:t>
      </w:r>
    </w:p>
    <w:p w:rsidR="0028117D" w:rsidRDefault="008B620C" w:rsidP="0028117D">
      <w:pPr>
        <w:autoSpaceDE w:val="0"/>
        <w:autoSpaceDN w:val="0"/>
        <w:adjustRightInd w:val="0"/>
        <w:spacing w:line="330" w:lineRule="atLeast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сельского поселения </w:t>
      </w:r>
    </w:p>
    <w:p w:rsidR="008B620C" w:rsidRDefault="008B620C" w:rsidP="0028117D">
      <w:pPr>
        <w:autoSpaceDE w:val="0"/>
        <w:autoSpaceDN w:val="0"/>
        <w:adjustRightInd w:val="0"/>
        <w:spacing w:line="330" w:lineRule="atLeast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от </w:t>
      </w:r>
      <w:r w:rsidR="0028117D">
        <w:rPr>
          <w:color w:val="000000"/>
          <w:sz w:val="28"/>
          <w:szCs w:val="28"/>
          <w:highlight w:val="white"/>
        </w:rPr>
        <w:t>17.01.2022 № 5</w:t>
      </w:r>
    </w:p>
    <w:p w:rsidR="008B620C" w:rsidRDefault="008B620C" w:rsidP="008B620C">
      <w:pPr>
        <w:autoSpaceDE w:val="0"/>
        <w:autoSpaceDN w:val="0"/>
        <w:adjustRightInd w:val="0"/>
        <w:spacing w:before="100" w:after="150" w:line="33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B620C" w:rsidRDefault="008B620C" w:rsidP="008B620C">
      <w:pPr>
        <w:autoSpaceDE w:val="0"/>
        <w:autoSpaceDN w:val="0"/>
        <w:adjustRightInd w:val="0"/>
        <w:spacing w:before="100" w:after="150" w:line="330" w:lineRule="atLeast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Смета расходов </w:t>
      </w:r>
      <w:r w:rsidR="0028117D">
        <w:rPr>
          <w:sz w:val="28"/>
          <w:szCs w:val="28"/>
        </w:rPr>
        <w:t>на реализацию проекта</w:t>
      </w:r>
      <w:r>
        <w:rPr>
          <w:sz w:val="28"/>
          <w:szCs w:val="28"/>
        </w:rPr>
        <w:t xml:space="preserve"> </w:t>
      </w:r>
      <w:r w:rsidRPr="00382ACF">
        <w:rPr>
          <w:sz w:val="28"/>
          <w:szCs w:val="28"/>
        </w:rPr>
        <w:t>«</w:t>
      </w:r>
      <w:r w:rsidR="00F66A2A">
        <w:rPr>
          <w:sz w:val="28"/>
          <w:szCs w:val="28"/>
        </w:rPr>
        <w:t xml:space="preserve">Обустройство ограждения </w:t>
      </w:r>
      <w:bookmarkStart w:id="0" w:name="_GoBack"/>
      <w:bookmarkEnd w:id="0"/>
      <w:r w:rsidR="0028117D"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учреждения «Поселенческий Дом культуры</w:t>
      </w:r>
      <w:r w:rsidRPr="00382ACF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B620C" w:rsidRDefault="008B620C" w:rsidP="008B620C">
      <w:pPr>
        <w:autoSpaceDE w:val="0"/>
        <w:autoSpaceDN w:val="0"/>
        <w:adjustRightInd w:val="0"/>
        <w:spacing w:before="100" w:after="150" w:line="330" w:lineRule="atLeast"/>
        <w:jc w:val="center"/>
        <w:rPr>
          <w:color w:val="000000"/>
          <w:sz w:val="28"/>
          <w:szCs w:val="28"/>
          <w:highlight w:val="white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560"/>
        <w:gridCol w:w="1701"/>
        <w:gridCol w:w="1563"/>
      </w:tblGrid>
      <w:tr w:rsidR="008B620C" w:rsidRPr="00382ACF" w:rsidTr="00F56253">
        <w:tc>
          <w:tcPr>
            <w:tcW w:w="4598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</w:pPr>
            <w:r w:rsidRPr="00382ACF">
              <w:t>Статьи сметы</w:t>
            </w:r>
          </w:p>
        </w:tc>
        <w:tc>
          <w:tcPr>
            <w:tcW w:w="1560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</w:pPr>
            <w:r w:rsidRPr="00382ACF">
              <w:t xml:space="preserve">Запрашиваемые средства </w:t>
            </w:r>
          </w:p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</w:pPr>
            <w:r w:rsidRPr="00382ACF">
              <w:t>тыс.рублей</w:t>
            </w:r>
          </w:p>
        </w:tc>
        <w:tc>
          <w:tcPr>
            <w:tcW w:w="1701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</w:pPr>
            <w:r w:rsidRPr="00382ACF">
              <w:t>Вклад инициатора проекта</w:t>
            </w:r>
          </w:p>
        </w:tc>
        <w:tc>
          <w:tcPr>
            <w:tcW w:w="1563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</w:pPr>
            <w:r w:rsidRPr="00382ACF">
              <w:t>Общие расходы по проекту</w:t>
            </w:r>
          </w:p>
        </w:tc>
      </w:tr>
      <w:tr w:rsidR="008B620C" w:rsidRPr="00382ACF" w:rsidTr="00F56253">
        <w:tc>
          <w:tcPr>
            <w:tcW w:w="4598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</w:pPr>
            <w:r w:rsidRPr="00382ACF">
              <w:t>1.</w:t>
            </w:r>
            <w:r>
              <w:t>Мотажно</w:t>
            </w:r>
            <w:r w:rsidRPr="00382ACF">
              <w:t xml:space="preserve"> -</w:t>
            </w:r>
            <w:r>
              <w:t xml:space="preserve"> </w:t>
            </w:r>
            <w:r w:rsidRPr="00382ACF">
              <w:t>строительные работы (земляные работы, строительные работы)</w:t>
            </w:r>
          </w:p>
          <w:p w:rsidR="008B620C" w:rsidRPr="00382ACF" w:rsidRDefault="008B620C" w:rsidP="00F56253">
            <w:pPr>
              <w:widowControl w:val="0"/>
              <w:autoSpaceDE w:val="0"/>
              <w:autoSpaceDN w:val="0"/>
            </w:pPr>
            <w:r w:rsidRPr="00382ACF">
              <w:t xml:space="preserve">передача во временное пользование имущества </w:t>
            </w:r>
          </w:p>
        </w:tc>
        <w:tc>
          <w:tcPr>
            <w:tcW w:w="1560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</w:pPr>
            <w:r>
              <w:t xml:space="preserve">         350</w:t>
            </w:r>
            <w:r w:rsidRPr="00382ACF">
              <w:t>,00</w:t>
            </w:r>
          </w:p>
        </w:tc>
        <w:tc>
          <w:tcPr>
            <w:tcW w:w="1701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382ACF">
              <w:t xml:space="preserve"> </w:t>
            </w:r>
            <w:r>
              <w:t xml:space="preserve">          45</w:t>
            </w:r>
            <w:r w:rsidRPr="00382ACF">
              <w:t>,00</w:t>
            </w:r>
          </w:p>
        </w:tc>
        <w:tc>
          <w:tcPr>
            <w:tcW w:w="1563" w:type="dxa"/>
            <w:shd w:val="clear" w:color="auto" w:fill="FFFFFF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 xml:space="preserve">        395</w:t>
            </w:r>
            <w:r w:rsidRPr="00382ACF">
              <w:t>,00</w:t>
            </w:r>
          </w:p>
        </w:tc>
      </w:tr>
      <w:tr w:rsidR="008B620C" w:rsidRPr="00382ACF" w:rsidTr="00F56253">
        <w:trPr>
          <w:trHeight w:val="1279"/>
        </w:trPr>
        <w:tc>
          <w:tcPr>
            <w:tcW w:w="4598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</w:pPr>
            <w:r w:rsidRPr="00382ACF">
              <w:t>2. Трудовое участие (благоустройство и озеленение территории, трудовым участием)</w:t>
            </w:r>
          </w:p>
        </w:tc>
        <w:tc>
          <w:tcPr>
            <w:tcW w:w="1560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ind w:firstLine="720"/>
            </w:pPr>
            <w:r>
              <w:t>405</w:t>
            </w:r>
            <w:r w:rsidRPr="00382ACF">
              <w:t>,00</w:t>
            </w:r>
          </w:p>
        </w:tc>
        <w:tc>
          <w:tcPr>
            <w:tcW w:w="1563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ind w:firstLine="720"/>
              <w:jc w:val="both"/>
            </w:pPr>
            <w:r>
              <w:t>405</w:t>
            </w:r>
            <w:r w:rsidRPr="00382ACF">
              <w:t>,00</w:t>
            </w:r>
          </w:p>
        </w:tc>
      </w:tr>
      <w:tr w:rsidR="008B620C" w:rsidRPr="00382ACF" w:rsidTr="00F56253">
        <w:tc>
          <w:tcPr>
            <w:tcW w:w="4598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</w:pPr>
            <w:r w:rsidRPr="00382ACF">
              <w:t xml:space="preserve">3. Приобретение </w:t>
            </w:r>
            <w:r>
              <w:t>ограждения</w:t>
            </w:r>
          </w:p>
        </w:tc>
        <w:tc>
          <w:tcPr>
            <w:tcW w:w="1560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</w:pPr>
            <w:r>
              <w:t>700,00</w:t>
            </w:r>
          </w:p>
        </w:tc>
        <w:tc>
          <w:tcPr>
            <w:tcW w:w="1701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3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</w:pPr>
            <w:r>
              <w:t xml:space="preserve">        700,00</w:t>
            </w:r>
          </w:p>
        </w:tc>
      </w:tr>
      <w:tr w:rsidR="008B620C" w:rsidRPr="00382ACF" w:rsidTr="00F56253">
        <w:tc>
          <w:tcPr>
            <w:tcW w:w="4598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</w:pPr>
            <w:r w:rsidRPr="00382ACF">
              <w:t>ИТОГО</w:t>
            </w:r>
          </w:p>
        </w:tc>
        <w:tc>
          <w:tcPr>
            <w:tcW w:w="1560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</w:pPr>
            <w:r>
              <w:t>1050,00</w:t>
            </w:r>
          </w:p>
        </w:tc>
        <w:tc>
          <w:tcPr>
            <w:tcW w:w="1701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17314E">
              <w:t>450,00</w:t>
            </w:r>
          </w:p>
        </w:tc>
        <w:tc>
          <w:tcPr>
            <w:tcW w:w="1563" w:type="dxa"/>
          </w:tcPr>
          <w:p w:rsidR="008B620C" w:rsidRPr="00382ACF" w:rsidRDefault="008B620C" w:rsidP="00F56253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17314E">
              <w:t>1500 000</w:t>
            </w:r>
          </w:p>
        </w:tc>
      </w:tr>
    </w:tbl>
    <w:p w:rsidR="008B620C" w:rsidRDefault="008B620C" w:rsidP="008B620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8B620C" w:rsidRDefault="008B620C" w:rsidP="008B620C">
      <w:pPr>
        <w:rPr>
          <w:sz w:val="28"/>
          <w:szCs w:val="28"/>
        </w:rPr>
      </w:pPr>
    </w:p>
    <w:p w:rsidR="008B620C" w:rsidRDefault="008B620C" w:rsidP="008B620C">
      <w:r>
        <w:rPr>
          <w:sz w:val="28"/>
          <w:szCs w:val="28"/>
        </w:rPr>
        <w:t>Глава сельского поселения                                                              Н.В. Красилова</w:t>
      </w:r>
    </w:p>
    <w:p w:rsidR="00FD278B" w:rsidRDefault="00F66A2A"/>
    <w:sectPr w:rsidR="00FD278B" w:rsidSect="007F00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20C"/>
    <w:rsid w:val="0028117D"/>
    <w:rsid w:val="008B620C"/>
    <w:rsid w:val="00C07F08"/>
    <w:rsid w:val="00E65FD0"/>
    <w:rsid w:val="00F66A2A"/>
    <w:rsid w:val="00F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BB3E"/>
  <w15:docId w15:val="{0FFBB257-0DFE-4C26-B4D9-39FB293D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3</cp:revision>
  <dcterms:created xsi:type="dcterms:W3CDTF">2022-01-21T01:42:00Z</dcterms:created>
  <dcterms:modified xsi:type="dcterms:W3CDTF">2022-02-01T23:36:00Z</dcterms:modified>
</cp:coreProperties>
</file>