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Pr="00E8167B" w:rsidRDefault="00436493" w:rsidP="004364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b/>
          <w:sz w:val="36"/>
          <w:szCs w:val="36"/>
        </w:rPr>
        <w:t xml:space="preserve">ПАСПОРТ ДЕТСКОЙ ИГРОВОЙ ПЛОЩАДКИ </w:t>
      </w:r>
    </w:p>
    <w:p w:rsidR="00436493" w:rsidRDefault="00436493" w:rsidP="00436493">
      <w:pPr>
        <w:tabs>
          <w:tab w:val="left" w:pos="2924"/>
        </w:tabs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lastRenderedPageBreak/>
        <w:t xml:space="preserve">1. Основные сведения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Наименование: </w:t>
      </w:r>
      <w:r w:rsidRPr="00E8167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тская игровая площадка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1.2. Дата выпус</w:t>
      </w:r>
      <w:r>
        <w:rPr>
          <w:rFonts w:ascii="Times New Roman" w:hAnsi="Times New Roman" w:cs="Times New Roman"/>
          <w:sz w:val="28"/>
          <w:szCs w:val="28"/>
        </w:rPr>
        <w:t>ка: 202</w:t>
      </w:r>
      <w:r w:rsidRPr="00E8167B">
        <w:rPr>
          <w:rFonts w:ascii="Times New Roman" w:hAnsi="Times New Roman" w:cs="Times New Roman"/>
          <w:sz w:val="28"/>
          <w:szCs w:val="28"/>
        </w:rPr>
        <w:t xml:space="preserve">0 г.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1.3. Место расположения</w:t>
      </w:r>
      <w:r>
        <w:rPr>
          <w:rFonts w:ascii="Times New Roman" w:hAnsi="Times New Roman" w:cs="Times New Roman"/>
          <w:sz w:val="28"/>
          <w:szCs w:val="28"/>
        </w:rPr>
        <w:t>: с.Головино, пер. Юбилейный</w:t>
      </w:r>
    </w:p>
    <w:p w:rsidR="00436493" w:rsidRDefault="00436493" w:rsidP="00436493">
      <w:pPr>
        <w:jc w:val="both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1.4. Детская игровая площадка предназначена для детей от 3 до 12 лет и выполняет следующие функции: создаются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2. Основные технические данные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Размеры площадки 20х2</w:t>
      </w:r>
      <w:r w:rsidRPr="00E8167B">
        <w:rPr>
          <w:rFonts w:ascii="Times New Roman" w:hAnsi="Times New Roman" w:cs="Times New Roman"/>
          <w:sz w:val="28"/>
          <w:szCs w:val="28"/>
        </w:rPr>
        <w:t xml:space="preserve">0 м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2.2 Грунтовое покрытие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3. Комплектность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93" w:rsidRPr="00531AF6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531AF6">
        <w:rPr>
          <w:rFonts w:ascii="Times New Roman" w:hAnsi="Times New Roman" w:cs="Times New Roman"/>
          <w:sz w:val="28"/>
          <w:szCs w:val="28"/>
        </w:rPr>
        <w:t>1. Качели - от 5 до 12 лет</w:t>
      </w:r>
    </w:p>
    <w:p w:rsidR="00436493" w:rsidRPr="00531AF6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1AF6">
        <w:rPr>
          <w:rFonts w:ascii="Times New Roman" w:hAnsi="Times New Roman" w:cs="Times New Roman"/>
          <w:sz w:val="28"/>
          <w:szCs w:val="28"/>
        </w:rPr>
        <w:t>.Качели-балансир - от 3 до 12 лет</w:t>
      </w:r>
    </w:p>
    <w:p w:rsidR="00436493" w:rsidRPr="00531AF6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AF6">
        <w:rPr>
          <w:rFonts w:ascii="Times New Roman" w:hAnsi="Times New Roman" w:cs="Times New Roman"/>
          <w:sz w:val="28"/>
          <w:szCs w:val="28"/>
        </w:rPr>
        <w:t>.Домик-беседка - с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31AF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36493" w:rsidRPr="00531AF6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1AF6">
        <w:rPr>
          <w:rFonts w:ascii="Times New Roman" w:hAnsi="Times New Roman" w:cs="Times New Roman"/>
          <w:sz w:val="28"/>
          <w:szCs w:val="28"/>
        </w:rPr>
        <w:t>.Щит баскетбольный - от 6 лет</w:t>
      </w:r>
    </w:p>
    <w:p w:rsidR="00436493" w:rsidRPr="00531AF6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5.Турник многоуровневый</w:t>
      </w:r>
      <w:r w:rsidRPr="00531AF6">
        <w:rPr>
          <w:rFonts w:ascii="Times New Roman" w:hAnsi="Times New Roman" w:cs="Times New Roman"/>
          <w:sz w:val="28"/>
          <w:szCs w:val="28"/>
        </w:rPr>
        <w:t xml:space="preserve"> - от 5 до 12 лет</w:t>
      </w:r>
    </w:p>
    <w:p w:rsidR="00436493" w:rsidRPr="00531AF6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Тренажер для пресса - от 7</w:t>
      </w:r>
      <w:r w:rsidRPr="00531AF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 Правила безопасной эксплуатации детского игрового оборудования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.1. Детская игровая площадка предназначена для детей от 3 до 12 лет.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.2. Оборудование представляет собой модульную конструкцию из игровых и развивающих элементов.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.3. Оборудование используется под наблюдением и без наблюдения ответственных лиц.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безопасной эксплуатации оборудования 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должно ежедневно проводить регулярный визуальный осмотр. При ежедневном осмотре необходимо обследовать деревянные конструкции на износ, а также узлы крепления.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.4. Если во время осмотра будут обнаружены какие-то неполадки, то они должны быть немедленно устранены, а если это невозможно, то оборудование должно быть закрыто для использования.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67B">
        <w:rPr>
          <w:rFonts w:ascii="Times New Roman" w:hAnsi="Times New Roman" w:cs="Times New Roman"/>
          <w:sz w:val="28"/>
          <w:szCs w:val="28"/>
        </w:rPr>
        <w:t xml:space="preserve">.5. На поверхности детской площадки не должно быть посторонних предметов, острых элементов, выступов и травмирующих включений.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167B">
        <w:rPr>
          <w:rFonts w:ascii="Times New Roman" w:hAnsi="Times New Roman" w:cs="Times New Roman"/>
          <w:sz w:val="28"/>
          <w:szCs w:val="28"/>
        </w:rPr>
        <w:t xml:space="preserve">. Инструкция по осмотру и проверке оборудования перед началом эксплуатации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Перед началом эксплуатации игрового оборудования проводят визуальный осмотр, проверяют узлы крепления и прочность конструкции.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167B">
        <w:rPr>
          <w:rFonts w:ascii="Times New Roman" w:hAnsi="Times New Roman" w:cs="Times New Roman"/>
          <w:sz w:val="28"/>
          <w:szCs w:val="28"/>
        </w:rPr>
        <w:t xml:space="preserve">. Инструкция по осмотру, обслуживанию и ремонту оборудования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167B">
        <w:rPr>
          <w:rFonts w:ascii="Times New Roman" w:hAnsi="Times New Roman" w:cs="Times New Roman"/>
          <w:sz w:val="28"/>
          <w:szCs w:val="28"/>
        </w:rPr>
        <w:t xml:space="preserve">.1. Регулярный визуальный осмотр оборудования детской игровой площадки необходимо проводить ежедневно. </w:t>
      </w: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При ежедневном осмотре проверяют прочность металлических конструкций, а также узлы крепления.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167B">
        <w:rPr>
          <w:rFonts w:ascii="Times New Roman" w:hAnsi="Times New Roman" w:cs="Times New Roman"/>
          <w:sz w:val="28"/>
          <w:szCs w:val="28"/>
        </w:rPr>
        <w:t xml:space="preserve">.2. При функциональном осмотре, который необходимо проводить один раз в три месяца, проверяют устойчивость конструкции, степень износа, прочность узлов крепления.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E8167B">
        <w:rPr>
          <w:rFonts w:ascii="Times New Roman" w:hAnsi="Times New Roman" w:cs="Times New Roman"/>
          <w:sz w:val="28"/>
          <w:szCs w:val="28"/>
        </w:rPr>
        <w:t>. В процессе визуального и функционального осмотров определяют: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- чистоту и внешний вид поверхности игровой площадки и оборудования;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- соблюдение расстояний от частей оборудования до поверхности игровой площадки;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- наличие выступающих частей фундаментов;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- наличие дефектов/неисправностей элементов оборудования;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- чрезмерный износ подвижных частей оборудования;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- структурную целостность оборудования.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Правила поведения на детской игровой площадке</w:t>
      </w:r>
    </w:p>
    <w:p w:rsidR="00436493" w:rsidRPr="00F876A2" w:rsidRDefault="00436493" w:rsidP="00436493">
      <w:pPr>
        <w:tabs>
          <w:tab w:val="left" w:pos="1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6A2">
        <w:rPr>
          <w:rFonts w:ascii="Times New Roman" w:hAnsi="Times New Roman" w:cs="Times New Roman"/>
          <w:sz w:val="28"/>
          <w:szCs w:val="28"/>
        </w:rPr>
        <w:t>На детской площадке  ЗАПРЕЩАЕТСЯ</w:t>
      </w:r>
      <w:r w:rsidRPr="00F87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6A2">
        <w:rPr>
          <w:rFonts w:ascii="Times New Roman" w:hAnsi="Times New Roman" w:cs="Times New Roman"/>
          <w:sz w:val="28"/>
          <w:szCs w:val="28"/>
        </w:rPr>
        <w:t xml:space="preserve">пользоваться детским игровым оборудованием лицам старше 16 лет и весом более 70 кг. Мусорить, курить и оставлять окурки, приносить и оставлять стеклянные бутылки, выгуливать домашних животных и пасти  сельскохозяйственных животных, наносить ущерб оборудованию, нарушать тишину и покой граждан с 22.00 до </w:t>
      </w:r>
      <w:r w:rsidRPr="00F876A2">
        <w:rPr>
          <w:rFonts w:ascii="Times New Roman" w:hAnsi="Times New Roman" w:cs="Times New Roman"/>
          <w:sz w:val="28"/>
          <w:szCs w:val="28"/>
        </w:rPr>
        <w:lastRenderedPageBreak/>
        <w:t>8.00 часов. Парковать а</w:t>
      </w:r>
      <w:r>
        <w:rPr>
          <w:rFonts w:ascii="Times New Roman" w:hAnsi="Times New Roman" w:cs="Times New Roman"/>
          <w:sz w:val="28"/>
          <w:szCs w:val="28"/>
        </w:rPr>
        <w:t xml:space="preserve">втотранспорт, разжигать костры, </w:t>
      </w:r>
      <w:r w:rsidRPr="00F876A2">
        <w:rPr>
          <w:rFonts w:ascii="Times New Roman" w:hAnsi="Times New Roman" w:cs="Times New Roman"/>
          <w:sz w:val="28"/>
          <w:szCs w:val="28"/>
        </w:rPr>
        <w:t>ломать и переставлять оборудование, находиться лицам в состоянии алкогольного или наркотического опьянения, приносить любые виды взрывоопасных, пожароопасных, токсичных  веществ; самостоятельно регулировать игровое оборудование, использовать его не по назначению.</w:t>
      </w:r>
    </w:p>
    <w:p w:rsidR="00436493" w:rsidRPr="00F876A2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Pr="00F876A2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Pr="00F876A2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P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tbl>
      <w:tblPr>
        <w:tblStyle w:val="a3"/>
        <w:tblW w:w="0" w:type="auto"/>
        <w:tblLook w:val="04A0"/>
      </w:tblPr>
      <w:tblGrid>
        <w:gridCol w:w="521"/>
        <w:gridCol w:w="1707"/>
        <w:gridCol w:w="1629"/>
        <w:gridCol w:w="1116"/>
        <w:gridCol w:w="1160"/>
        <w:gridCol w:w="1190"/>
        <w:gridCol w:w="1702"/>
      </w:tblGrid>
      <w:tr w:rsidR="00436493" w:rsidTr="00887E1F">
        <w:tc>
          <w:tcPr>
            <w:tcW w:w="521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7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Ответственный за осмотр</w:t>
            </w:r>
          </w:p>
        </w:tc>
        <w:tc>
          <w:tcPr>
            <w:tcW w:w="1629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16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Дата осмотра</w:t>
            </w:r>
          </w:p>
        </w:tc>
        <w:tc>
          <w:tcPr>
            <w:tcW w:w="1160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190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702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</w:t>
            </w:r>
          </w:p>
        </w:tc>
      </w:tr>
      <w:tr w:rsidR="00436493" w:rsidTr="00887E1F">
        <w:tc>
          <w:tcPr>
            <w:tcW w:w="521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7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Красилова Н.В.</w:t>
            </w:r>
          </w:p>
        </w:tc>
        <w:tc>
          <w:tcPr>
            <w:tcW w:w="1629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116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12.06.2021</w:t>
            </w:r>
          </w:p>
        </w:tc>
        <w:tc>
          <w:tcPr>
            <w:tcW w:w="1160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190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7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Красилова Н.В.</w:t>
            </w:r>
          </w:p>
        </w:tc>
        <w:tc>
          <w:tcPr>
            <w:tcW w:w="1629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2.08.2021</w:t>
            </w: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7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Красилова Н.В.</w:t>
            </w:r>
          </w:p>
        </w:tc>
        <w:tc>
          <w:tcPr>
            <w:tcW w:w="1629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7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Красилова Н.В.</w:t>
            </w:r>
          </w:p>
        </w:tc>
        <w:tc>
          <w:tcPr>
            <w:tcW w:w="1629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160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</w:t>
            </w:r>
          </w:p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7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Красилова Н.В.</w:t>
            </w:r>
          </w:p>
        </w:tc>
        <w:tc>
          <w:tcPr>
            <w:tcW w:w="1629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42A46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42A46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42A46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42A46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42A46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52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lastRenderedPageBreak/>
        <w:t>Учет неисправностей при эксплуатации</w:t>
      </w:r>
    </w:p>
    <w:tbl>
      <w:tblPr>
        <w:tblStyle w:val="a3"/>
        <w:tblW w:w="0" w:type="auto"/>
        <w:tblLook w:val="04A0"/>
      </w:tblPr>
      <w:tblGrid>
        <w:gridCol w:w="1316"/>
        <w:gridCol w:w="1555"/>
        <w:gridCol w:w="1365"/>
        <w:gridCol w:w="1489"/>
        <w:gridCol w:w="1530"/>
        <w:gridCol w:w="1275"/>
      </w:tblGrid>
      <w:tr w:rsidR="00436493" w:rsidRPr="00531AF6" w:rsidTr="00887E1F">
        <w:tc>
          <w:tcPr>
            <w:tcW w:w="1316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Дата отказа конструкции его составной части или элемента изделия</w:t>
            </w:r>
          </w:p>
        </w:tc>
        <w:tc>
          <w:tcPr>
            <w:tcW w:w="155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Характер (внешнее проявление неисправности)</w:t>
            </w:r>
          </w:p>
        </w:tc>
        <w:tc>
          <w:tcPr>
            <w:tcW w:w="136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Время работы отказавшей составной части или элемента конструкции, ч</w:t>
            </w: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Принятые меры по устранению неисправности</w:t>
            </w: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Должность, инициалы, фамилия и подпись ответственного лица</w:t>
            </w: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lastRenderedPageBreak/>
        <w:t>Сведения о ремонте</w:t>
      </w:r>
    </w:p>
    <w:tbl>
      <w:tblPr>
        <w:tblStyle w:val="a3"/>
        <w:tblW w:w="0" w:type="auto"/>
        <w:tblLook w:val="04A0"/>
      </w:tblPr>
      <w:tblGrid>
        <w:gridCol w:w="1465"/>
        <w:gridCol w:w="1555"/>
        <w:gridCol w:w="1365"/>
        <w:gridCol w:w="1489"/>
        <w:gridCol w:w="1530"/>
        <w:gridCol w:w="1530"/>
      </w:tblGrid>
      <w:tr w:rsidR="00436493" w:rsidRPr="00531AF6" w:rsidTr="00887E1F">
        <w:tc>
          <w:tcPr>
            <w:tcW w:w="1316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Наименование составной части изделия или элемента конструкции</w:t>
            </w: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 ремонта</w:t>
            </w:r>
          </w:p>
        </w:tc>
        <w:tc>
          <w:tcPr>
            <w:tcW w:w="136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Время наработки до ремонта, ч</w:t>
            </w:r>
          </w:p>
        </w:tc>
        <w:tc>
          <w:tcPr>
            <w:tcW w:w="1530" w:type="dxa"/>
          </w:tcPr>
          <w:p w:rsidR="00436493" w:rsidRPr="00542A4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4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проводившей ремонт</w:t>
            </w: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6">
              <w:rPr>
                <w:rFonts w:ascii="Times New Roman" w:hAnsi="Times New Roman" w:cs="Times New Roman"/>
                <w:sz w:val="20"/>
                <w:szCs w:val="20"/>
              </w:rPr>
              <w:t>Должность, инициалы, фамилия и подпись ответственного лица</w:t>
            </w: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RPr="00531AF6" w:rsidTr="00887E1F">
        <w:tc>
          <w:tcPr>
            <w:tcW w:w="1316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436493" w:rsidRDefault="00436493" w:rsidP="0088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531AF6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93" w:rsidRDefault="00436493" w:rsidP="00436493">
      <w:pPr>
        <w:tabs>
          <w:tab w:val="left" w:pos="194"/>
        </w:tabs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оборудования детской игровой площадки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1                                                                                       от 12  июня 2021</w:t>
      </w:r>
      <w:r w:rsidRPr="00E816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493" w:rsidRDefault="00436493" w:rsidP="0043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8167B">
        <w:rPr>
          <w:rFonts w:ascii="Times New Roman" w:hAnsi="Times New Roman" w:cs="Times New Roman"/>
          <w:sz w:val="28"/>
          <w:szCs w:val="28"/>
        </w:rPr>
        <w:t>омиссия в соста</w:t>
      </w:r>
      <w:r>
        <w:rPr>
          <w:rFonts w:ascii="Times New Roman" w:hAnsi="Times New Roman" w:cs="Times New Roman"/>
          <w:sz w:val="28"/>
          <w:szCs w:val="28"/>
        </w:rPr>
        <w:t xml:space="preserve">ве: 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E81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- исполняющей обязанности директора МКУ «ЦХУ», Красилова В.В. - депутата Собрания депутатов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Ю.С.- депутата Собрания депутатов сельского поселения</w:t>
      </w:r>
      <w:r w:rsidRPr="00E8167B"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осмотр </w:t>
      </w:r>
      <w:r w:rsidRPr="00E8167B">
        <w:rPr>
          <w:rFonts w:ascii="Times New Roman" w:hAnsi="Times New Roman" w:cs="Times New Roman"/>
          <w:sz w:val="28"/>
          <w:szCs w:val="28"/>
        </w:rPr>
        <w:t xml:space="preserve">оборудования детской игровой площадки. 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с. Головино, пер.Юбилейный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Характеристика поверхности площадки: грунтовое покрытие </w:t>
      </w:r>
    </w:p>
    <w:p w:rsidR="00436493" w:rsidRDefault="00436493" w:rsidP="0043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tbl>
      <w:tblPr>
        <w:tblStyle w:val="a3"/>
        <w:tblW w:w="0" w:type="auto"/>
        <w:tblLook w:val="04A0"/>
      </w:tblPr>
      <w:tblGrid>
        <w:gridCol w:w="736"/>
        <w:gridCol w:w="2235"/>
        <w:gridCol w:w="1131"/>
        <w:gridCol w:w="1315"/>
        <w:gridCol w:w="1078"/>
        <w:gridCol w:w="1275"/>
      </w:tblGrid>
      <w:tr w:rsidR="00436493" w:rsidTr="00436493">
        <w:tc>
          <w:tcPr>
            <w:tcW w:w="736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31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31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078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27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6493" w:rsidTr="00436493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436493" w:rsidRPr="00436493" w:rsidRDefault="00436493" w:rsidP="0043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 - от 5 до 12 лет</w:t>
            </w:r>
          </w:p>
          <w:p w:rsidR="00436493" w:rsidRPr="00436493" w:rsidRDefault="00436493" w:rsidP="0043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436493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436493" w:rsidRPr="00436493" w:rsidRDefault="00436493" w:rsidP="0043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Качели-балансир - от 3 до 12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436493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436493" w:rsidRPr="00436493" w:rsidRDefault="00436493" w:rsidP="0043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Домик-беседка - с 2-х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436493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436493" w:rsidRPr="00436493" w:rsidRDefault="00436493" w:rsidP="0043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Щит баскетбольный - от 6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436493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436493" w:rsidRPr="00436493" w:rsidRDefault="00436493" w:rsidP="0043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5.Турник многоуровневый - от 5 до 12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436493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</w:tcPr>
          <w:p w:rsidR="00436493" w:rsidRPr="00436493" w:rsidRDefault="00436493" w:rsidP="0043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Тренажер для пресса - от 7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Проведенный осмотр и проверка работоспособности детского игрового оборудования подтверждают его исправность.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Председатель комиссии ____</w:t>
      </w:r>
      <w:r>
        <w:rPr>
          <w:rFonts w:ascii="Times New Roman" w:hAnsi="Times New Roman" w:cs="Times New Roman"/>
          <w:sz w:val="28"/>
          <w:szCs w:val="28"/>
        </w:rPr>
        <w:t>_________________ Красилова Н.В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_______________Бучковская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______________Красилов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оборудования детской игровой площадки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2                                                                                       от 02  августа 2021</w:t>
      </w:r>
      <w:r w:rsidRPr="00E816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493" w:rsidRDefault="00436493" w:rsidP="0043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8167B">
        <w:rPr>
          <w:rFonts w:ascii="Times New Roman" w:hAnsi="Times New Roman" w:cs="Times New Roman"/>
          <w:sz w:val="28"/>
          <w:szCs w:val="28"/>
        </w:rPr>
        <w:t>омиссия в соста</w:t>
      </w:r>
      <w:r>
        <w:rPr>
          <w:rFonts w:ascii="Times New Roman" w:hAnsi="Times New Roman" w:cs="Times New Roman"/>
          <w:sz w:val="28"/>
          <w:szCs w:val="28"/>
        </w:rPr>
        <w:t xml:space="preserve">ве: 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E81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- исполняющей обязанности директора МКУ «ЦХУ», Красилова В.В. - депутата Собрания депутатов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Ю.С.- депутата Собрания депутатов сельского поселения</w:t>
      </w:r>
      <w:r w:rsidRPr="00E8167B"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осмотр </w:t>
      </w:r>
      <w:r w:rsidRPr="00E8167B">
        <w:rPr>
          <w:rFonts w:ascii="Times New Roman" w:hAnsi="Times New Roman" w:cs="Times New Roman"/>
          <w:sz w:val="28"/>
          <w:szCs w:val="28"/>
        </w:rPr>
        <w:t xml:space="preserve">оборудования детской игровой площадки. 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с. Головино, пер.Юбилейный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Характеристика поверхности площадки: грунтовое покрытие </w:t>
      </w:r>
    </w:p>
    <w:p w:rsidR="00436493" w:rsidRDefault="00436493" w:rsidP="0043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tbl>
      <w:tblPr>
        <w:tblStyle w:val="a3"/>
        <w:tblW w:w="0" w:type="auto"/>
        <w:tblLook w:val="04A0"/>
      </w:tblPr>
      <w:tblGrid>
        <w:gridCol w:w="736"/>
        <w:gridCol w:w="2235"/>
        <w:gridCol w:w="1131"/>
        <w:gridCol w:w="1315"/>
        <w:gridCol w:w="1078"/>
        <w:gridCol w:w="1275"/>
      </w:tblGrid>
      <w:tr w:rsidR="00436493" w:rsidTr="00887E1F">
        <w:tc>
          <w:tcPr>
            <w:tcW w:w="736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31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31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078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27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 - от 5 до 12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Качели-балансир - от 3 до 12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Домик-беседка - с 2-х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Щит баскетбольный - от 6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5.Турник многоуровневый - от 5 до 12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Тренажер для пресса - от 7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Проведенный осмотр и проверка работоспособности детского игрового оборудования подтверждают его исправность.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Председатель комиссии ____</w:t>
      </w:r>
      <w:r>
        <w:rPr>
          <w:rFonts w:ascii="Times New Roman" w:hAnsi="Times New Roman" w:cs="Times New Roman"/>
          <w:sz w:val="28"/>
          <w:szCs w:val="28"/>
        </w:rPr>
        <w:t>_________________ Красилова Н.В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_______________Бучковская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______________Красилов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436493" w:rsidRDefault="00436493" w:rsidP="00436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оборудования детской игровой площадки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3                                                                                       от 19  октября 2021</w:t>
      </w:r>
      <w:r w:rsidRPr="00E816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493" w:rsidRDefault="00436493" w:rsidP="0043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8167B">
        <w:rPr>
          <w:rFonts w:ascii="Times New Roman" w:hAnsi="Times New Roman" w:cs="Times New Roman"/>
          <w:sz w:val="28"/>
          <w:szCs w:val="28"/>
        </w:rPr>
        <w:t>омиссия в соста</w:t>
      </w:r>
      <w:r>
        <w:rPr>
          <w:rFonts w:ascii="Times New Roman" w:hAnsi="Times New Roman" w:cs="Times New Roman"/>
          <w:sz w:val="28"/>
          <w:szCs w:val="28"/>
        </w:rPr>
        <w:t xml:space="preserve">ве: 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E81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- исполняющей обязанности директора МКУ «ЦХУ», Красилова В.В. - депутата Собрания депутатов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Ю.С.- депутата Собрания депутатов сельского поселения</w:t>
      </w:r>
      <w:r w:rsidRPr="00E8167B"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осмотр </w:t>
      </w:r>
      <w:r w:rsidRPr="00E8167B">
        <w:rPr>
          <w:rFonts w:ascii="Times New Roman" w:hAnsi="Times New Roman" w:cs="Times New Roman"/>
          <w:sz w:val="28"/>
          <w:szCs w:val="28"/>
        </w:rPr>
        <w:t xml:space="preserve">оборудования детской игровой площадки. 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с. Головино, пер.Юбилейный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Характеристика поверхности площадки: грунтовое покрытие </w:t>
      </w:r>
    </w:p>
    <w:p w:rsidR="00436493" w:rsidRDefault="00436493" w:rsidP="0043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tbl>
      <w:tblPr>
        <w:tblStyle w:val="a3"/>
        <w:tblW w:w="0" w:type="auto"/>
        <w:tblLook w:val="04A0"/>
      </w:tblPr>
      <w:tblGrid>
        <w:gridCol w:w="736"/>
        <w:gridCol w:w="2235"/>
        <w:gridCol w:w="1131"/>
        <w:gridCol w:w="1315"/>
        <w:gridCol w:w="1078"/>
        <w:gridCol w:w="1275"/>
      </w:tblGrid>
      <w:tr w:rsidR="00436493" w:rsidTr="00887E1F">
        <w:tc>
          <w:tcPr>
            <w:tcW w:w="736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31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31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078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27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 - от 5 до 12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Качели-балансир - от 3 до 12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Домик-беседка - с 2-х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Щит баскетбольный - от 6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5.Турник многоуровневый - от 5 до 12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Тренажер для пресса - от 7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Проведенный осмотр и проверка работоспособности детского игрового оборудования подтверждают его исправность.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Председатель комиссии ____</w:t>
      </w:r>
      <w:r>
        <w:rPr>
          <w:rFonts w:ascii="Times New Roman" w:hAnsi="Times New Roman" w:cs="Times New Roman"/>
          <w:sz w:val="28"/>
          <w:szCs w:val="28"/>
        </w:rPr>
        <w:t>_________________ Красилова Н.В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_______________Бучковская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______________Красилов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436493" w:rsidRDefault="00436493" w:rsidP="00436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оборудования детской игровой площадки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4                                                                                       от 14  марта 2022</w:t>
      </w:r>
      <w:r w:rsidRPr="00E816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493" w:rsidRDefault="00436493" w:rsidP="0043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8167B">
        <w:rPr>
          <w:rFonts w:ascii="Times New Roman" w:hAnsi="Times New Roman" w:cs="Times New Roman"/>
          <w:sz w:val="28"/>
          <w:szCs w:val="28"/>
        </w:rPr>
        <w:t>омиссия в соста</w:t>
      </w:r>
      <w:r>
        <w:rPr>
          <w:rFonts w:ascii="Times New Roman" w:hAnsi="Times New Roman" w:cs="Times New Roman"/>
          <w:sz w:val="28"/>
          <w:szCs w:val="28"/>
        </w:rPr>
        <w:t xml:space="preserve">ве: 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E81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- исполняющей обязанности директора МКУ «ЦХУ», Красилова В.В. - депутата Собрания депутатов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Ю.С.- депутата Собрания депутатов сельского поселения</w:t>
      </w:r>
      <w:r w:rsidRPr="00E8167B"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осмотр </w:t>
      </w:r>
      <w:r w:rsidRPr="00E8167B">
        <w:rPr>
          <w:rFonts w:ascii="Times New Roman" w:hAnsi="Times New Roman" w:cs="Times New Roman"/>
          <w:sz w:val="28"/>
          <w:szCs w:val="28"/>
        </w:rPr>
        <w:t xml:space="preserve">оборудования детской игровой площадки. 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с. Головино, пер.Юбилейный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Характеристика поверхности площадки: грунтовое покрытие </w:t>
      </w:r>
    </w:p>
    <w:p w:rsidR="00436493" w:rsidRDefault="00436493" w:rsidP="0043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tbl>
      <w:tblPr>
        <w:tblStyle w:val="a3"/>
        <w:tblW w:w="0" w:type="auto"/>
        <w:tblLook w:val="04A0"/>
      </w:tblPr>
      <w:tblGrid>
        <w:gridCol w:w="736"/>
        <w:gridCol w:w="2235"/>
        <w:gridCol w:w="1131"/>
        <w:gridCol w:w="1315"/>
        <w:gridCol w:w="1078"/>
        <w:gridCol w:w="1275"/>
      </w:tblGrid>
      <w:tr w:rsidR="00436493" w:rsidTr="00887E1F">
        <w:tc>
          <w:tcPr>
            <w:tcW w:w="736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31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31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078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27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 - от 5 до 12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Качели-балансир - от 3 до 12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Домик-беседка - с 2-х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Щит баскетбольный - от 6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5.Турник многоуровневый - от 5 до 12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Тренажер для пресса - от 7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Проведенный осмотр и проверка работоспособности детского игрового оборудования подтверждают его исправность.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Председатель комиссии ____</w:t>
      </w:r>
      <w:r>
        <w:rPr>
          <w:rFonts w:ascii="Times New Roman" w:hAnsi="Times New Roman" w:cs="Times New Roman"/>
          <w:sz w:val="28"/>
          <w:szCs w:val="28"/>
        </w:rPr>
        <w:t>_________________ Красилова Н.В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_______________Бучковская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______________Красилов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436493" w:rsidRDefault="00436493" w:rsidP="00436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функционального </w:t>
      </w:r>
      <w:r w:rsidRPr="00E8167B"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436493" w:rsidRDefault="00436493" w:rsidP="0043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оборудования детской игровой площадки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5                                                                                       от 14  июля 2022</w:t>
      </w:r>
      <w:r w:rsidRPr="00E816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493" w:rsidRDefault="00436493" w:rsidP="0043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8167B">
        <w:rPr>
          <w:rFonts w:ascii="Times New Roman" w:hAnsi="Times New Roman" w:cs="Times New Roman"/>
          <w:sz w:val="28"/>
          <w:szCs w:val="28"/>
        </w:rPr>
        <w:t>омиссия в соста</w:t>
      </w:r>
      <w:r>
        <w:rPr>
          <w:rFonts w:ascii="Times New Roman" w:hAnsi="Times New Roman" w:cs="Times New Roman"/>
          <w:sz w:val="28"/>
          <w:szCs w:val="28"/>
        </w:rPr>
        <w:t xml:space="preserve">ве: 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E816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- исполняющей обязанности директора МКУ «ЦХУ», Красилова В.В. - депутата Собрания депутатов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Ю.С.- депутата Собрания депутатов сельского поселения</w:t>
      </w:r>
      <w:r w:rsidRPr="00E8167B"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осмотр </w:t>
      </w:r>
      <w:r w:rsidRPr="00E8167B">
        <w:rPr>
          <w:rFonts w:ascii="Times New Roman" w:hAnsi="Times New Roman" w:cs="Times New Roman"/>
          <w:sz w:val="28"/>
          <w:szCs w:val="28"/>
        </w:rPr>
        <w:t xml:space="preserve">оборудования детской игровой площадки. 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с. Головино, пер.Юбилейный</w:t>
      </w:r>
    </w:p>
    <w:p w:rsidR="00436493" w:rsidRDefault="00436493" w:rsidP="0043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67B">
        <w:rPr>
          <w:rFonts w:ascii="Times New Roman" w:hAnsi="Times New Roman" w:cs="Times New Roman"/>
          <w:sz w:val="28"/>
          <w:szCs w:val="28"/>
        </w:rPr>
        <w:t xml:space="preserve">Характеристика поверхности площадки: грунтовое покрытие </w:t>
      </w:r>
    </w:p>
    <w:p w:rsidR="00436493" w:rsidRDefault="00436493" w:rsidP="0043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tbl>
      <w:tblPr>
        <w:tblStyle w:val="a3"/>
        <w:tblW w:w="0" w:type="auto"/>
        <w:tblLook w:val="04A0"/>
      </w:tblPr>
      <w:tblGrid>
        <w:gridCol w:w="736"/>
        <w:gridCol w:w="2235"/>
        <w:gridCol w:w="1131"/>
        <w:gridCol w:w="1315"/>
        <w:gridCol w:w="1078"/>
        <w:gridCol w:w="1275"/>
      </w:tblGrid>
      <w:tr w:rsidR="00436493" w:rsidTr="00887E1F">
        <w:tc>
          <w:tcPr>
            <w:tcW w:w="736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31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31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078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275" w:type="dxa"/>
          </w:tcPr>
          <w:p w:rsidR="00436493" w:rsidRPr="00F36A2B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A2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 - от 5 до 12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Качели-балансир - от 3 до 12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Домик-беседка - с 2-х лет</w:t>
            </w:r>
          </w:p>
          <w:p w:rsidR="00436493" w:rsidRPr="00436493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Щит баскетбольный - от 6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5.Турник многоуровневый - от 5 до 12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93" w:rsidTr="00887E1F">
        <w:tc>
          <w:tcPr>
            <w:tcW w:w="736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</w:tcPr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93">
              <w:rPr>
                <w:rFonts w:ascii="Times New Roman" w:hAnsi="Times New Roman" w:cs="Times New Roman"/>
                <w:sz w:val="20"/>
                <w:szCs w:val="20"/>
              </w:rPr>
              <w:t>Тренажер для пресса - от 7 лет</w:t>
            </w:r>
          </w:p>
          <w:p w:rsidR="00436493" w:rsidRPr="00436493" w:rsidRDefault="00436493" w:rsidP="0088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131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6493" w:rsidRPr="00E85228" w:rsidRDefault="00436493" w:rsidP="00887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>Проведенный осмотр и проверка работоспособности детского игрового оборудования подтверждают его исправность.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 w:rsidRPr="00E8167B">
        <w:rPr>
          <w:rFonts w:ascii="Times New Roman" w:hAnsi="Times New Roman" w:cs="Times New Roman"/>
          <w:sz w:val="28"/>
          <w:szCs w:val="28"/>
        </w:rPr>
        <w:t xml:space="preserve"> Председатель комиссии ____</w:t>
      </w:r>
      <w:r>
        <w:rPr>
          <w:rFonts w:ascii="Times New Roman" w:hAnsi="Times New Roman" w:cs="Times New Roman"/>
          <w:sz w:val="28"/>
          <w:szCs w:val="28"/>
        </w:rPr>
        <w:t>_________________ Красилова Н.В</w:t>
      </w:r>
      <w:r w:rsidRPr="00E81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_______________Бучковская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______________Красилов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_____________ Каракулова Ю.С.</w:t>
      </w: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436493" w:rsidRDefault="00436493" w:rsidP="00436493">
      <w:pPr>
        <w:rPr>
          <w:rFonts w:ascii="Times New Roman" w:hAnsi="Times New Roman" w:cs="Times New Roman"/>
          <w:sz w:val="28"/>
          <w:szCs w:val="28"/>
        </w:rPr>
      </w:pPr>
    </w:p>
    <w:p w:rsidR="00FD278B" w:rsidRDefault="00436493"/>
    <w:sectPr w:rsidR="00FD278B" w:rsidSect="00542A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436493"/>
    <w:rsid w:val="00436493"/>
    <w:rsid w:val="00B7438B"/>
    <w:rsid w:val="00C07F08"/>
    <w:rsid w:val="00E6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1797</Words>
  <Characters>10247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KrasilovaNV</cp:lastModifiedBy>
  <cp:revision>1</cp:revision>
  <dcterms:created xsi:type="dcterms:W3CDTF">2022-08-25T05:58:00Z</dcterms:created>
  <dcterms:modified xsi:type="dcterms:W3CDTF">2022-08-25T06:09:00Z</dcterms:modified>
</cp:coreProperties>
</file>