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274F77" w:rsidRDefault="00E947A8" w:rsidP="00274F77">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CD00AD">
        <w:rPr>
          <w:rFonts w:ascii="Times New Roman" w:hAnsi="Times New Roman" w:cs="Times New Roman"/>
          <w:b/>
          <w:u w:val="single"/>
        </w:rPr>
        <w:t>02</w:t>
      </w:r>
      <w:r w:rsidR="00A609CF">
        <w:rPr>
          <w:rFonts w:ascii="Times New Roman" w:hAnsi="Times New Roman" w:cs="Times New Roman"/>
          <w:b/>
          <w:u w:val="single"/>
        </w:rPr>
        <w:t xml:space="preserve"> </w:t>
      </w:r>
      <w:r w:rsidR="00CD00AD">
        <w:rPr>
          <w:rFonts w:ascii="Times New Roman" w:hAnsi="Times New Roman" w:cs="Times New Roman"/>
          <w:b/>
          <w:u w:val="single"/>
        </w:rPr>
        <w:t xml:space="preserve">сентября </w:t>
      </w:r>
      <w:r w:rsidR="000A762A">
        <w:rPr>
          <w:rFonts w:ascii="Times New Roman" w:hAnsi="Times New Roman" w:cs="Times New Roman"/>
          <w:b/>
          <w:u w:val="single"/>
        </w:rPr>
        <w:t xml:space="preserve">2022 г. № </w:t>
      </w:r>
      <w:r w:rsidR="00CD00AD">
        <w:rPr>
          <w:rFonts w:ascii="Times New Roman" w:hAnsi="Times New Roman" w:cs="Times New Roman"/>
          <w:b/>
          <w:u w:val="single"/>
        </w:rPr>
        <w:t>19</w:t>
      </w:r>
    </w:p>
    <w:p w:rsidR="00274F77" w:rsidRDefault="000D287D" w:rsidP="00274F77">
      <w:pPr>
        <w:pStyle w:val="a3"/>
        <w:jc w:val="center"/>
        <w:rPr>
          <w:rFonts w:ascii="Times New Roman" w:hAnsi="Times New Roman" w:cs="Times New Roman"/>
          <w:b/>
          <w:u w:val="single"/>
        </w:rPr>
      </w:pPr>
      <w:r>
        <w:rPr>
          <w:rFonts w:ascii="Times New Roman" w:hAnsi="Times New Roman" w:cs="Times New Roman"/>
          <w:b/>
          <w:u w:val="single"/>
        </w:rPr>
        <w:t>с. Надеждинско</w:t>
      </w:r>
      <w:r w:rsidR="00935A24">
        <w:rPr>
          <w:rFonts w:ascii="Times New Roman" w:hAnsi="Times New Roman" w:cs="Times New Roman"/>
          <w:b/>
          <w:u w:val="single"/>
        </w:rPr>
        <w:t>е</w:t>
      </w:r>
    </w:p>
    <w:p w:rsidR="00CD00AD" w:rsidRPr="00274F77" w:rsidRDefault="00CD00AD" w:rsidP="00CD00AD">
      <w:pPr>
        <w:pStyle w:val="a3"/>
        <w:rPr>
          <w:rFonts w:ascii="Times New Roman" w:hAnsi="Times New Roman" w:cs="Times New Roman"/>
          <w:b/>
          <w:u w:val="single"/>
        </w:rPr>
        <w:sectPr w:rsidR="00CD00AD" w:rsidRPr="00274F77" w:rsidSect="00274F77">
          <w:pgSz w:w="16838" w:h="11906" w:orient="landscape"/>
          <w:pgMar w:top="426" w:right="395" w:bottom="851" w:left="567" w:header="709" w:footer="709" w:gutter="0"/>
          <w:cols w:space="708"/>
          <w:docGrid w:linePitch="360"/>
        </w:sectPr>
      </w:pPr>
    </w:p>
    <w:p w:rsidR="00CD00AD" w:rsidRPr="00AA756C" w:rsidRDefault="00CD00AD" w:rsidP="00CD00AD">
      <w:pPr>
        <w:pStyle w:val="Heading"/>
        <w:jc w:val="center"/>
        <w:rPr>
          <w:rFonts w:ascii="Times New Roman" w:hAnsi="Times New Roman" w:cs="Times New Roman"/>
          <w:b w:val="0"/>
          <w:color w:val="000000"/>
          <w:sz w:val="16"/>
          <w:szCs w:val="16"/>
        </w:rPr>
      </w:pPr>
      <w:r w:rsidRPr="00AA756C">
        <w:rPr>
          <w:rFonts w:ascii="Times New Roman" w:hAnsi="Times New Roman" w:cs="Times New Roman"/>
          <w:b w:val="0"/>
          <w:color w:val="000000"/>
          <w:sz w:val="16"/>
          <w:szCs w:val="16"/>
        </w:rPr>
        <w:lastRenderedPageBreak/>
        <w:t>Муниципальное образование «Надеждинское сельское поселение»</w:t>
      </w:r>
    </w:p>
    <w:p w:rsidR="00CD00AD" w:rsidRPr="00AA756C" w:rsidRDefault="00CD00AD" w:rsidP="00CD00AD">
      <w:pPr>
        <w:pStyle w:val="Heading"/>
        <w:jc w:val="center"/>
        <w:rPr>
          <w:rFonts w:ascii="Times New Roman" w:hAnsi="Times New Roman" w:cs="Times New Roman"/>
          <w:b w:val="0"/>
          <w:color w:val="000000"/>
          <w:sz w:val="16"/>
          <w:szCs w:val="16"/>
        </w:rPr>
      </w:pPr>
      <w:r w:rsidRPr="00AA756C">
        <w:rPr>
          <w:rFonts w:ascii="Times New Roman" w:hAnsi="Times New Roman" w:cs="Times New Roman"/>
          <w:b w:val="0"/>
          <w:color w:val="000000"/>
          <w:sz w:val="16"/>
          <w:szCs w:val="16"/>
        </w:rPr>
        <w:t>Биробиджанского муниципального района</w:t>
      </w:r>
    </w:p>
    <w:p w:rsidR="00CD00AD" w:rsidRPr="00AA756C" w:rsidRDefault="00CD00AD" w:rsidP="00CD00AD">
      <w:pPr>
        <w:pStyle w:val="Heading"/>
        <w:jc w:val="center"/>
        <w:rPr>
          <w:rFonts w:ascii="Times New Roman" w:hAnsi="Times New Roman" w:cs="Times New Roman"/>
          <w:b w:val="0"/>
          <w:color w:val="000000"/>
          <w:sz w:val="16"/>
          <w:szCs w:val="16"/>
        </w:rPr>
      </w:pPr>
      <w:r w:rsidRPr="00AA756C">
        <w:rPr>
          <w:rFonts w:ascii="Times New Roman" w:hAnsi="Times New Roman" w:cs="Times New Roman"/>
          <w:b w:val="0"/>
          <w:color w:val="000000"/>
          <w:sz w:val="16"/>
          <w:szCs w:val="16"/>
        </w:rPr>
        <w:t>Еврейской автономной области</w:t>
      </w:r>
    </w:p>
    <w:p w:rsidR="00CD00AD" w:rsidRPr="00AA756C" w:rsidRDefault="00CD00AD" w:rsidP="00CD00AD">
      <w:pPr>
        <w:pStyle w:val="Heading"/>
        <w:jc w:val="center"/>
        <w:rPr>
          <w:rFonts w:ascii="Times New Roman" w:hAnsi="Times New Roman" w:cs="Times New Roman"/>
          <w:b w:val="0"/>
          <w:color w:val="000000"/>
          <w:sz w:val="16"/>
          <w:szCs w:val="16"/>
        </w:rPr>
      </w:pPr>
      <w:r w:rsidRPr="00AA756C">
        <w:rPr>
          <w:rFonts w:ascii="Times New Roman" w:hAnsi="Times New Roman" w:cs="Times New Roman"/>
          <w:b w:val="0"/>
          <w:color w:val="000000"/>
          <w:sz w:val="16"/>
          <w:szCs w:val="16"/>
        </w:rPr>
        <w:t>АДМИНИСТРАЦИЯ СЕЛЬСКОГО ПОСЕЛЕНИЯ</w:t>
      </w:r>
    </w:p>
    <w:p w:rsidR="00CD00AD" w:rsidRPr="00AA756C" w:rsidRDefault="00CD00AD" w:rsidP="00CD00AD">
      <w:pPr>
        <w:pStyle w:val="Heading"/>
        <w:jc w:val="center"/>
        <w:rPr>
          <w:rFonts w:ascii="Times New Roman" w:hAnsi="Times New Roman" w:cs="Times New Roman"/>
          <w:b w:val="0"/>
          <w:color w:val="000000"/>
          <w:sz w:val="16"/>
          <w:szCs w:val="16"/>
        </w:rPr>
      </w:pPr>
      <w:r w:rsidRPr="00AA756C">
        <w:rPr>
          <w:rFonts w:ascii="Times New Roman" w:hAnsi="Times New Roman" w:cs="Times New Roman"/>
          <w:b w:val="0"/>
          <w:color w:val="000000"/>
          <w:sz w:val="16"/>
          <w:szCs w:val="16"/>
        </w:rPr>
        <w:t>ПОСТАНОВЛЕНИЕ</w:t>
      </w:r>
    </w:p>
    <w:p w:rsidR="00CD00AD" w:rsidRPr="00AA756C" w:rsidRDefault="00CD00AD" w:rsidP="00CD00AD">
      <w:pPr>
        <w:jc w:val="both"/>
        <w:rPr>
          <w:color w:val="000000"/>
          <w:sz w:val="16"/>
          <w:szCs w:val="16"/>
        </w:rPr>
      </w:pPr>
      <w:r w:rsidRPr="00AA756C">
        <w:rPr>
          <w:color w:val="000000"/>
          <w:sz w:val="16"/>
          <w:szCs w:val="16"/>
        </w:rPr>
        <w:t xml:space="preserve">08.06.2022                                                                          </w:t>
      </w:r>
      <w:r>
        <w:rPr>
          <w:color w:val="000000"/>
          <w:sz w:val="16"/>
          <w:szCs w:val="16"/>
        </w:rPr>
        <w:t xml:space="preserve">                                                             </w:t>
      </w:r>
      <w:r w:rsidRPr="00AA756C">
        <w:rPr>
          <w:color w:val="000000"/>
          <w:sz w:val="16"/>
          <w:szCs w:val="16"/>
        </w:rPr>
        <w:t xml:space="preserve">                             № 37</w:t>
      </w:r>
    </w:p>
    <w:p w:rsidR="00CD00AD" w:rsidRPr="00AA756C" w:rsidRDefault="00CD00AD" w:rsidP="00CD00AD">
      <w:pPr>
        <w:jc w:val="center"/>
        <w:rPr>
          <w:color w:val="000000"/>
          <w:sz w:val="16"/>
          <w:szCs w:val="16"/>
        </w:rPr>
      </w:pPr>
      <w:r w:rsidRPr="00AA756C">
        <w:rPr>
          <w:color w:val="000000"/>
          <w:sz w:val="16"/>
          <w:szCs w:val="16"/>
        </w:rPr>
        <w:t>с. Надеждинское</w:t>
      </w:r>
    </w:p>
    <w:p w:rsidR="00CD00AD" w:rsidRPr="00AA756C" w:rsidRDefault="00CD00AD" w:rsidP="00CD00AD">
      <w:pPr>
        <w:jc w:val="both"/>
        <w:rPr>
          <w:color w:val="000000"/>
          <w:sz w:val="16"/>
          <w:szCs w:val="16"/>
        </w:rPr>
      </w:pPr>
      <w:r w:rsidRPr="00AA756C">
        <w:rPr>
          <w:bCs/>
          <w:color w:val="000000"/>
          <w:sz w:val="16"/>
          <w:szCs w:val="16"/>
        </w:rPr>
        <w:t>Об утверждении положения об организации деятельности по рассмотрению обращений граждан Российской Ф</w:t>
      </w:r>
      <w:bookmarkStart w:id="0" w:name="_GoBack"/>
      <w:bookmarkEnd w:id="0"/>
      <w:r w:rsidRPr="00AA756C">
        <w:rPr>
          <w:bCs/>
          <w:color w:val="000000"/>
          <w:sz w:val="16"/>
          <w:szCs w:val="16"/>
        </w:rPr>
        <w:t>едерации в муниципальном образовании «Надеждинское сельское поселение» Биробиджанского муниципального района Еврейской автономной области</w:t>
      </w:r>
    </w:p>
    <w:p w:rsidR="00CD00AD" w:rsidRPr="00AA756C" w:rsidRDefault="00CD00AD" w:rsidP="00CD00AD">
      <w:pPr>
        <w:jc w:val="both"/>
        <w:rPr>
          <w:sz w:val="16"/>
          <w:szCs w:val="16"/>
        </w:rPr>
      </w:pPr>
      <w:r w:rsidRPr="00AA756C">
        <w:rPr>
          <w:color w:val="000000"/>
          <w:sz w:val="16"/>
          <w:szCs w:val="16"/>
        </w:rPr>
        <w:t xml:space="preserve">     В соответствии с Федеральным законом от 02.05.2006 №59-ФЗ «О порядке рассмотрения обращений граждан Российской Федерации», </w:t>
      </w:r>
      <w:r w:rsidRPr="00AA756C">
        <w:rPr>
          <w:sz w:val="16"/>
          <w:szCs w:val="16"/>
        </w:rPr>
        <w:t>и на основании Устава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w:t>
      </w:r>
    </w:p>
    <w:p w:rsidR="00CD00AD" w:rsidRPr="00AA756C" w:rsidRDefault="00CD00AD" w:rsidP="00CD00AD">
      <w:pPr>
        <w:jc w:val="both"/>
        <w:rPr>
          <w:sz w:val="16"/>
          <w:szCs w:val="16"/>
        </w:rPr>
      </w:pPr>
      <w:r w:rsidRPr="00AA756C">
        <w:rPr>
          <w:color w:val="000000"/>
          <w:sz w:val="16"/>
          <w:szCs w:val="16"/>
        </w:rPr>
        <w:t>ПОСТАНОВЛЯЕТ:</w:t>
      </w:r>
    </w:p>
    <w:p w:rsidR="00CD00AD" w:rsidRPr="00AA756C" w:rsidRDefault="00CD00AD" w:rsidP="00CD00AD">
      <w:pPr>
        <w:jc w:val="both"/>
        <w:rPr>
          <w:color w:val="000000"/>
          <w:sz w:val="16"/>
          <w:szCs w:val="16"/>
        </w:rPr>
      </w:pPr>
      <w:r w:rsidRPr="00AA756C">
        <w:rPr>
          <w:color w:val="000000"/>
          <w:sz w:val="16"/>
          <w:szCs w:val="16"/>
        </w:rPr>
        <w:t xml:space="preserve">     1. Утвердить прилагаемое Положение об организации деятельности по рассмотрению обращений граждан Российской Федерации в муниципальном образовании «Надеждинское сельское поселение» Биробиджанского муниципального района Еврейской автономной области, (далее - сельское поселение).</w:t>
      </w:r>
    </w:p>
    <w:p w:rsidR="00CD00AD" w:rsidRPr="00AA756C" w:rsidRDefault="00CD00AD" w:rsidP="00CD00AD">
      <w:pPr>
        <w:jc w:val="both"/>
        <w:rPr>
          <w:color w:val="000000"/>
          <w:sz w:val="16"/>
          <w:szCs w:val="16"/>
        </w:rPr>
      </w:pPr>
      <w:r w:rsidRPr="00AA756C">
        <w:rPr>
          <w:color w:val="000000"/>
          <w:sz w:val="16"/>
          <w:szCs w:val="16"/>
        </w:rPr>
        <w:t xml:space="preserve">     2. Установить, что:</w:t>
      </w:r>
    </w:p>
    <w:p w:rsidR="00CD00AD" w:rsidRPr="00AA756C" w:rsidRDefault="00CD00AD" w:rsidP="00CD00AD">
      <w:pPr>
        <w:jc w:val="both"/>
        <w:rPr>
          <w:color w:val="000000"/>
          <w:sz w:val="16"/>
          <w:szCs w:val="16"/>
        </w:rPr>
      </w:pPr>
      <w:r w:rsidRPr="00AA756C">
        <w:rPr>
          <w:color w:val="000000"/>
          <w:sz w:val="16"/>
          <w:szCs w:val="16"/>
        </w:rPr>
        <w:t xml:space="preserve">     2.1. Информация об организации деятельности по рассмотрению обращений граждан Российской Федерации в сельском поселении предоставляется:</w:t>
      </w:r>
    </w:p>
    <w:p w:rsidR="00CD00AD" w:rsidRPr="00AA756C" w:rsidRDefault="00CD00AD" w:rsidP="00CD00AD">
      <w:pPr>
        <w:jc w:val="both"/>
        <w:rPr>
          <w:color w:val="000000"/>
          <w:sz w:val="16"/>
          <w:szCs w:val="16"/>
        </w:rPr>
      </w:pPr>
      <w:r w:rsidRPr="00AA756C">
        <w:rPr>
          <w:color w:val="000000"/>
          <w:sz w:val="16"/>
          <w:szCs w:val="16"/>
        </w:rPr>
        <w:t xml:space="preserve">     - с использованием средств телефонной связи, каналов передачи данных и обработки информации, электронно-вычислительной техники;</w:t>
      </w:r>
    </w:p>
    <w:p w:rsidR="00CD00AD" w:rsidRPr="00AA756C" w:rsidRDefault="00CD00AD" w:rsidP="00CD00AD">
      <w:pPr>
        <w:jc w:val="both"/>
        <w:rPr>
          <w:color w:val="000000"/>
          <w:sz w:val="16"/>
          <w:szCs w:val="16"/>
        </w:rPr>
      </w:pPr>
      <w:r w:rsidRPr="00AA756C">
        <w:rPr>
          <w:color w:val="000000"/>
          <w:sz w:val="16"/>
          <w:szCs w:val="16"/>
        </w:rPr>
        <w:t xml:space="preserve">     - посредством размещения на Официальном сайте, публикации в средствах массовой информации.</w:t>
      </w:r>
    </w:p>
    <w:p w:rsidR="00CD00AD" w:rsidRPr="00AA756C" w:rsidRDefault="00CD00AD" w:rsidP="00CD00AD">
      <w:pPr>
        <w:jc w:val="both"/>
        <w:rPr>
          <w:color w:val="000000"/>
          <w:sz w:val="16"/>
          <w:szCs w:val="16"/>
        </w:rPr>
      </w:pPr>
      <w:r w:rsidRPr="00AA756C">
        <w:rPr>
          <w:color w:val="000000"/>
          <w:sz w:val="16"/>
          <w:szCs w:val="16"/>
        </w:rPr>
        <w:t xml:space="preserve">     3. Рассмотрение обращений граждан производится главой администрации сельского поселения, заместителем главы администрации, специалистами администрации сельского поселения.</w:t>
      </w:r>
    </w:p>
    <w:p w:rsidR="00CD00AD" w:rsidRPr="00AA756C" w:rsidRDefault="00CD00AD" w:rsidP="00CD00AD">
      <w:pPr>
        <w:jc w:val="both"/>
        <w:rPr>
          <w:sz w:val="16"/>
          <w:szCs w:val="16"/>
        </w:rPr>
      </w:pPr>
      <w:r w:rsidRPr="00AA756C">
        <w:rPr>
          <w:sz w:val="16"/>
          <w:szCs w:val="16"/>
        </w:rPr>
        <w:t xml:space="preserve">     4.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CD00AD" w:rsidRPr="00CD00AD" w:rsidRDefault="00CD00AD" w:rsidP="00CD00AD">
      <w:pPr>
        <w:jc w:val="both"/>
        <w:rPr>
          <w:sz w:val="16"/>
          <w:szCs w:val="16"/>
        </w:rPr>
      </w:pPr>
      <w:r w:rsidRPr="00AA756C">
        <w:rPr>
          <w:sz w:val="16"/>
          <w:szCs w:val="16"/>
        </w:rPr>
        <w:t xml:space="preserve">     5. Настоящее постановление вступает в силу после дня его официального опубликования.</w:t>
      </w:r>
      <w:r w:rsidRPr="00AA756C">
        <w:rPr>
          <w:color w:val="000000"/>
          <w:sz w:val="16"/>
          <w:szCs w:val="16"/>
        </w:rPr>
        <w:t> </w:t>
      </w:r>
    </w:p>
    <w:p w:rsidR="00CD00AD" w:rsidRPr="00AA756C" w:rsidRDefault="00CD00AD" w:rsidP="00CD00AD">
      <w:pPr>
        <w:rPr>
          <w:color w:val="000000"/>
          <w:sz w:val="16"/>
          <w:szCs w:val="16"/>
        </w:rPr>
      </w:pPr>
      <w:r w:rsidRPr="00AA756C">
        <w:rPr>
          <w:color w:val="000000"/>
          <w:sz w:val="16"/>
          <w:szCs w:val="16"/>
        </w:rPr>
        <w:t xml:space="preserve">Глава сельского поселения                                                        </w:t>
      </w:r>
      <w:r>
        <w:rPr>
          <w:color w:val="000000"/>
          <w:sz w:val="16"/>
          <w:szCs w:val="16"/>
        </w:rPr>
        <w:t xml:space="preserve">                                                         </w:t>
      </w:r>
      <w:r w:rsidRPr="00AA756C">
        <w:rPr>
          <w:color w:val="000000"/>
          <w:sz w:val="16"/>
          <w:szCs w:val="16"/>
        </w:rPr>
        <w:t xml:space="preserve">    Н.В. Красилова </w:t>
      </w:r>
    </w:p>
    <w:p w:rsidR="00CD00AD" w:rsidRPr="00AA756C" w:rsidRDefault="00CD00AD" w:rsidP="00CD00AD">
      <w:pPr>
        <w:ind w:left="4956" w:firstLine="264"/>
        <w:jc w:val="right"/>
        <w:rPr>
          <w:color w:val="000000"/>
          <w:sz w:val="16"/>
          <w:szCs w:val="16"/>
        </w:rPr>
      </w:pPr>
      <w:r w:rsidRPr="00AA756C">
        <w:rPr>
          <w:color w:val="000000"/>
          <w:sz w:val="16"/>
          <w:szCs w:val="16"/>
        </w:rPr>
        <w:t>УТВЕРЖДЕНО</w:t>
      </w:r>
    </w:p>
    <w:p w:rsidR="00CD00AD" w:rsidRPr="00AA756C" w:rsidRDefault="00CD00AD" w:rsidP="00CD00AD">
      <w:pPr>
        <w:ind w:left="4956" w:firstLine="264"/>
        <w:jc w:val="right"/>
        <w:rPr>
          <w:color w:val="000000"/>
          <w:sz w:val="16"/>
          <w:szCs w:val="16"/>
        </w:rPr>
      </w:pPr>
      <w:r w:rsidRPr="00AA756C">
        <w:rPr>
          <w:color w:val="000000"/>
          <w:sz w:val="16"/>
          <w:szCs w:val="16"/>
        </w:rPr>
        <w:t>Постановлением администрации</w:t>
      </w:r>
    </w:p>
    <w:p w:rsidR="00CD00AD" w:rsidRPr="00AA756C" w:rsidRDefault="00CD00AD" w:rsidP="00CD00AD">
      <w:pPr>
        <w:ind w:left="4956" w:firstLine="264"/>
        <w:jc w:val="right"/>
        <w:rPr>
          <w:color w:val="000000"/>
          <w:sz w:val="16"/>
          <w:szCs w:val="16"/>
        </w:rPr>
      </w:pPr>
      <w:r w:rsidRPr="00AA756C">
        <w:rPr>
          <w:color w:val="000000"/>
          <w:sz w:val="16"/>
          <w:szCs w:val="16"/>
        </w:rPr>
        <w:t>сельского поселения</w:t>
      </w:r>
    </w:p>
    <w:p w:rsidR="00CD00AD" w:rsidRPr="00AA756C" w:rsidRDefault="00CD00AD" w:rsidP="00CD00AD">
      <w:pPr>
        <w:ind w:left="4956" w:firstLine="264"/>
        <w:jc w:val="right"/>
        <w:rPr>
          <w:color w:val="000000"/>
          <w:sz w:val="16"/>
          <w:szCs w:val="16"/>
        </w:rPr>
      </w:pPr>
      <w:r w:rsidRPr="00AA756C">
        <w:rPr>
          <w:color w:val="000000"/>
          <w:sz w:val="16"/>
          <w:szCs w:val="16"/>
        </w:rPr>
        <w:t>от 08.06.2022 № 37 </w:t>
      </w:r>
    </w:p>
    <w:p w:rsidR="00CD00AD" w:rsidRPr="00AA756C" w:rsidRDefault="00CD00AD" w:rsidP="00CD00AD">
      <w:pPr>
        <w:jc w:val="center"/>
        <w:rPr>
          <w:color w:val="000000"/>
          <w:sz w:val="16"/>
          <w:szCs w:val="16"/>
        </w:rPr>
      </w:pPr>
      <w:r w:rsidRPr="00AA756C">
        <w:rPr>
          <w:color w:val="000000"/>
          <w:sz w:val="16"/>
          <w:szCs w:val="16"/>
        </w:rPr>
        <w:t>Положение</w:t>
      </w:r>
    </w:p>
    <w:p w:rsidR="00CD00AD" w:rsidRPr="00AA756C" w:rsidRDefault="00CD00AD" w:rsidP="00CD00AD">
      <w:pPr>
        <w:jc w:val="center"/>
        <w:rPr>
          <w:color w:val="000000"/>
          <w:sz w:val="16"/>
          <w:szCs w:val="16"/>
        </w:rPr>
      </w:pPr>
      <w:r w:rsidRPr="00AA756C">
        <w:rPr>
          <w:color w:val="000000"/>
          <w:sz w:val="16"/>
          <w:szCs w:val="16"/>
        </w:rPr>
        <w:t>об организации деятельности по рассмотрению обращений граждан Российской Федерации в муниципальном образовании «Надеждинское сельское поселение» Биробиджанского муниципального района Еврейской автономной области</w:t>
      </w:r>
    </w:p>
    <w:p w:rsidR="00CD00AD" w:rsidRPr="00AA756C" w:rsidRDefault="00CD00AD" w:rsidP="00CD00AD">
      <w:pPr>
        <w:jc w:val="center"/>
        <w:rPr>
          <w:color w:val="000000"/>
          <w:sz w:val="16"/>
          <w:szCs w:val="16"/>
        </w:rPr>
      </w:pPr>
      <w:r w:rsidRPr="00AA756C">
        <w:rPr>
          <w:color w:val="000000"/>
          <w:sz w:val="16"/>
          <w:szCs w:val="16"/>
        </w:rPr>
        <w:t>1. Общие положения </w:t>
      </w:r>
    </w:p>
    <w:p w:rsidR="00CD00AD" w:rsidRPr="00AA756C" w:rsidRDefault="00CD00AD" w:rsidP="00CD00AD">
      <w:pPr>
        <w:jc w:val="both"/>
        <w:rPr>
          <w:color w:val="000000" w:themeColor="text1"/>
          <w:sz w:val="16"/>
          <w:szCs w:val="16"/>
        </w:rPr>
      </w:pPr>
      <w:r w:rsidRPr="00AA756C">
        <w:rPr>
          <w:color w:val="000000" w:themeColor="text1"/>
          <w:sz w:val="16"/>
          <w:szCs w:val="16"/>
        </w:rPr>
        <w:t xml:space="preserve">     1.1. </w:t>
      </w:r>
      <w:proofErr w:type="gramStart"/>
      <w:r w:rsidRPr="00AA756C">
        <w:rPr>
          <w:color w:val="000000" w:themeColor="text1"/>
          <w:spacing w:val="2"/>
          <w:sz w:val="16"/>
          <w:szCs w:val="16"/>
        </w:rPr>
        <w:t>Настоящее Положение об организации деятельности по рассмотрению обращений граждан Российской Федерации в администрации муниципального образования «Надеждинское сельское поселение» Биробиджанского муниципального района Еврейской автономной области (далее - Положение) разработано в соответствии Федеральным законом от 02.05.2006 N 59-ФЗ «О порядке рассмотрения обращений граждан Российской Федерации» и определяет процедуру приема и рассмотрения обращений граждан, организации личного приема граждан, выездных приемов граждан, правила ведения делопроизводства</w:t>
      </w:r>
      <w:proofErr w:type="gramEnd"/>
      <w:r w:rsidRPr="00AA756C">
        <w:rPr>
          <w:color w:val="000000" w:themeColor="text1"/>
          <w:spacing w:val="2"/>
          <w:sz w:val="16"/>
          <w:szCs w:val="16"/>
        </w:rPr>
        <w:t xml:space="preserve"> по обращениям граждан, поступившим в адрес администрации муниципального образования «Надеждинское сельское поселение» Биробиджанского муниципального района Еврейской автономной области (далее - сельское поселение).</w:t>
      </w:r>
    </w:p>
    <w:p w:rsidR="00CD00AD" w:rsidRPr="00AA756C" w:rsidRDefault="00CD00AD" w:rsidP="00E35A1B">
      <w:pPr>
        <w:jc w:val="both"/>
        <w:rPr>
          <w:color w:val="000000"/>
          <w:sz w:val="16"/>
          <w:szCs w:val="16"/>
        </w:rPr>
      </w:pPr>
      <w:r w:rsidRPr="00AA756C">
        <w:rPr>
          <w:color w:val="000000"/>
          <w:sz w:val="16"/>
          <w:szCs w:val="16"/>
        </w:rPr>
        <w:t xml:space="preserve">    1.2. Действие настоящего Положения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w:t>
      </w:r>
      <w:r w:rsidRPr="00AA756C">
        <w:rPr>
          <w:color w:val="000000"/>
          <w:sz w:val="16"/>
          <w:szCs w:val="16"/>
        </w:rPr>
        <w:lastRenderedPageBreak/>
        <w:t>международным договором Российской Федерации или федеральным законом, объединений граждан, в том числе юридических лиц.</w:t>
      </w:r>
    </w:p>
    <w:p w:rsidR="00CD00AD" w:rsidRPr="00AA756C" w:rsidRDefault="00CD00AD" w:rsidP="00E35A1B">
      <w:pPr>
        <w:ind w:firstLine="708"/>
        <w:jc w:val="center"/>
        <w:rPr>
          <w:color w:val="000000"/>
          <w:sz w:val="16"/>
          <w:szCs w:val="16"/>
        </w:rPr>
      </w:pPr>
      <w:r w:rsidRPr="00AA756C">
        <w:rPr>
          <w:color w:val="000000"/>
          <w:sz w:val="16"/>
          <w:szCs w:val="16"/>
        </w:rPr>
        <w:t>2. Прием и первичная обработка обращений граждан</w:t>
      </w:r>
    </w:p>
    <w:p w:rsidR="00CD00AD" w:rsidRPr="00AA756C" w:rsidRDefault="00CD00AD" w:rsidP="00CD00AD">
      <w:pPr>
        <w:jc w:val="both"/>
        <w:rPr>
          <w:color w:val="000000" w:themeColor="text1"/>
          <w:sz w:val="16"/>
          <w:szCs w:val="16"/>
        </w:rPr>
      </w:pPr>
      <w:r w:rsidRPr="00AA756C">
        <w:rPr>
          <w:color w:val="000000" w:themeColor="text1"/>
          <w:sz w:val="16"/>
          <w:szCs w:val="16"/>
        </w:rPr>
        <w:t xml:space="preserve">     2.1. Все письменные обращения граждан (обращения, доставленные гражданином лично либо его представителем, поступившие по почте в виде телеграммы, по факсу, в виде электронного документа), поступившие в адрес администрации сельского поселения </w:t>
      </w:r>
      <w:r w:rsidRPr="00AA756C">
        <w:rPr>
          <w:color w:val="000000" w:themeColor="text1"/>
          <w:spacing w:val="2"/>
          <w:sz w:val="16"/>
          <w:szCs w:val="16"/>
        </w:rPr>
        <w:t>регистрируются в течение одного рабочего дня с момента их поступления</w:t>
      </w:r>
      <w:r w:rsidRPr="00AA756C">
        <w:rPr>
          <w:color w:val="000000" w:themeColor="text1"/>
          <w:sz w:val="16"/>
          <w:szCs w:val="16"/>
        </w:rPr>
        <w:t>. Обращения граждан, изложенные в письменной форме без указания фамилии и адресных данных, признаются анонимными и рассмотрению не подлежат.</w:t>
      </w:r>
    </w:p>
    <w:p w:rsidR="00CD00AD" w:rsidRPr="00AA756C" w:rsidRDefault="00CD00AD" w:rsidP="00CD00AD">
      <w:pPr>
        <w:ind w:firstLine="708"/>
        <w:jc w:val="both"/>
        <w:rPr>
          <w:color w:val="000000"/>
          <w:sz w:val="16"/>
          <w:szCs w:val="16"/>
        </w:rPr>
      </w:pPr>
      <w:r w:rsidRPr="00AA756C">
        <w:rPr>
          <w:color w:val="000000" w:themeColor="text1"/>
          <w:sz w:val="16"/>
          <w:szCs w:val="16"/>
        </w:rPr>
        <w:t>По просьбе гражданина специалистами администрации </w:t>
      </w:r>
      <w:r w:rsidRPr="00AA756C">
        <w:rPr>
          <w:color w:val="000000"/>
          <w:sz w:val="16"/>
          <w:szCs w:val="16"/>
        </w:rPr>
        <w:t>сельского поселения ему либо выдается расписка с указанием даты приема обращения, количества принятых листов, номера телефона для получения информации о регистрации обращения, либо делается отметка о приеме обращения гражданина на копии или втором экземпляре принятого обращения.</w:t>
      </w:r>
    </w:p>
    <w:p w:rsidR="00CD00AD" w:rsidRPr="00AA756C" w:rsidRDefault="00CD00AD" w:rsidP="00CD00AD">
      <w:pPr>
        <w:ind w:firstLine="708"/>
        <w:jc w:val="both"/>
        <w:rPr>
          <w:color w:val="000000"/>
          <w:sz w:val="16"/>
          <w:szCs w:val="16"/>
        </w:rPr>
      </w:pPr>
      <w:r w:rsidRPr="00AA756C">
        <w:rPr>
          <w:color w:val="000000"/>
          <w:sz w:val="16"/>
          <w:szCs w:val="16"/>
        </w:rPr>
        <w:t xml:space="preserve">2.2. При приеме и первичной обработке письменных обращений граждан производится проверка правильности </w:t>
      </w:r>
      <w:proofErr w:type="spellStart"/>
      <w:r w:rsidRPr="00AA756C">
        <w:rPr>
          <w:color w:val="000000"/>
          <w:sz w:val="16"/>
          <w:szCs w:val="16"/>
        </w:rPr>
        <w:t>адресования</w:t>
      </w:r>
      <w:proofErr w:type="spellEnd"/>
      <w:r w:rsidRPr="00AA756C">
        <w:rPr>
          <w:color w:val="000000"/>
          <w:sz w:val="16"/>
          <w:szCs w:val="16"/>
        </w:rPr>
        <w:t>, оформления и адреса доставки обращений граждан, целостности упаковки и после их вскрытия – наличия указанных в обращении вложений.</w:t>
      </w:r>
    </w:p>
    <w:p w:rsidR="00CD00AD" w:rsidRPr="00AA756C" w:rsidRDefault="00CD00AD" w:rsidP="00CD00AD">
      <w:pPr>
        <w:ind w:firstLine="708"/>
        <w:jc w:val="both"/>
        <w:rPr>
          <w:color w:val="000000"/>
          <w:sz w:val="16"/>
          <w:szCs w:val="16"/>
        </w:rPr>
      </w:pPr>
      <w:r w:rsidRPr="00AA756C">
        <w:rPr>
          <w:color w:val="000000"/>
          <w:sz w:val="16"/>
          <w:szCs w:val="16"/>
        </w:rPr>
        <w:t>Конверт, в котором поступило письменное обращение, сохраняется</w:t>
      </w:r>
      <w:r w:rsidRPr="00AA756C">
        <w:rPr>
          <w:color w:val="000000"/>
          <w:sz w:val="16"/>
          <w:szCs w:val="16"/>
        </w:rPr>
        <w:br/>
        <w:t>и прилагается к обращению в том случае, когда только по нему можно установить адрес отправителя или время отправки и получения документа (по почтовому штемпелю).</w:t>
      </w:r>
    </w:p>
    <w:p w:rsidR="00CD00AD" w:rsidRPr="00AA756C" w:rsidRDefault="00CD00AD" w:rsidP="00CD00AD">
      <w:pPr>
        <w:jc w:val="both"/>
        <w:rPr>
          <w:color w:val="000000"/>
          <w:sz w:val="16"/>
          <w:szCs w:val="16"/>
        </w:rPr>
      </w:pPr>
      <w:r w:rsidRPr="00AA756C">
        <w:rPr>
          <w:color w:val="000000"/>
          <w:sz w:val="16"/>
          <w:szCs w:val="16"/>
        </w:rPr>
        <w:t xml:space="preserve">     2.3. При обнаружении отсутствия документов или других нарушений, если невозможно их оперативное устранение (документы мятые, подмоченные, рваные и так далее), составляется а</w:t>
      </w:r>
      <w:proofErr w:type="gramStart"/>
      <w:r w:rsidRPr="00AA756C">
        <w:rPr>
          <w:color w:val="000000"/>
          <w:sz w:val="16"/>
          <w:szCs w:val="16"/>
        </w:rPr>
        <w:t>кт в дв</w:t>
      </w:r>
      <w:proofErr w:type="gramEnd"/>
      <w:r w:rsidRPr="00AA756C">
        <w:rPr>
          <w:color w:val="000000"/>
          <w:sz w:val="16"/>
          <w:szCs w:val="16"/>
        </w:rPr>
        <w:t>ух экземплярах. Один экземпляр акта  направляется автору обращения.</w:t>
      </w:r>
    </w:p>
    <w:p w:rsidR="00CD00AD" w:rsidRPr="00AA756C" w:rsidRDefault="00CD00AD" w:rsidP="00CD00AD">
      <w:pPr>
        <w:jc w:val="both"/>
        <w:rPr>
          <w:color w:val="000000"/>
          <w:sz w:val="16"/>
          <w:szCs w:val="16"/>
        </w:rPr>
      </w:pPr>
      <w:r w:rsidRPr="00AA756C">
        <w:rPr>
          <w:color w:val="000000"/>
          <w:sz w:val="16"/>
          <w:szCs w:val="16"/>
        </w:rPr>
        <w:t xml:space="preserve">     2.4. На письменные обращения граждан, поступившие с денежными купюрами, ценными бумагами (облигациями, акциями и так далее), подарками, подлинными документами, не упомянутыми гражданином в обращении, составляется а</w:t>
      </w:r>
      <w:proofErr w:type="gramStart"/>
      <w:r w:rsidRPr="00AA756C">
        <w:rPr>
          <w:color w:val="000000"/>
          <w:sz w:val="16"/>
          <w:szCs w:val="16"/>
        </w:rPr>
        <w:t>кт в дв</w:t>
      </w:r>
      <w:proofErr w:type="gramEnd"/>
      <w:r w:rsidRPr="00AA756C">
        <w:rPr>
          <w:color w:val="000000"/>
          <w:sz w:val="16"/>
          <w:szCs w:val="16"/>
        </w:rPr>
        <w:t>ух экземплярах. Один экземпляр акта хранится в администрации сельском поселении, второй направляется автору обращения. Денежные купюры, ценные бумаги (облигации, акции и так далее), подарки, подлинные документы возвращаются гражданину переводом, заказным письмом или ценной бандеролью с уведомлением о получении, при этом почтовые расходы относятся на счет гражданина.</w:t>
      </w:r>
    </w:p>
    <w:p w:rsidR="00CD00AD" w:rsidRPr="00AA756C" w:rsidRDefault="00CD00AD" w:rsidP="00CD00AD">
      <w:pPr>
        <w:jc w:val="both"/>
        <w:rPr>
          <w:color w:val="000000"/>
          <w:sz w:val="16"/>
          <w:szCs w:val="16"/>
        </w:rPr>
      </w:pPr>
      <w:r w:rsidRPr="00AA756C">
        <w:rPr>
          <w:color w:val="000000"/>
          <w:sz w:val="16"/>
          <w:szCs w:val="16"/>
        </w:rPr>
        <w:t xml:space="preserve">     2.5. В случае</w:t>
      </w:r>
      <w:proofErr w:type="gramStart"/>
      <w:r w:rsidRPr="00AA756C">
        <w:rPr>
          <w:color w:val="000000"/>
          <w:sz w:val="16"/>
          <w:szCs w:val="16"/>
        </w:rPr>
        <w:t>,</w:t>
      </w:r>
      <w:proofErr w:type="gramEnd"/>
      <w:r w:rsidRPr="00AA756C">
        <w:rPr>
          <w:color w:val="000000"/>
          <w:sz w:val="16"/>
          <w:szCs w:val="16"/>
        </w:rPr>
        <w:t xml:space="preserve"> если гражданин вложил в конверт с обращением конверт с наклеенными знаками почтовой оплаты и надписанным адресом, данный конверт может быть использован для отправления ответа гражданину. Чистые конверты с наклеенными знаками почтовой оплаты, вложенные</w:t>
      </w:r>
      <w:r w:rsidRPr="00AA756C">
        <w:rPr>
          <w:color w:val="000000"/>
          <w:sz w:val="16"/>
          <w:szCs w:val="16"/>
        </w:rPr>
        <w:br/>
        <w:t>в конверт с обращением, возвращаются гражданину.</w:t>
      </w:r>
    </w:p>
    <w:p w:rsidR="00CD00AD" w:rsidRPr="00AA756C" w:rsidRDefault="00CD00AD" w:rsidP="00CD00AD">
      <w:pPr>
        <w:jc w:val="both"/>
        <w:rPr>
          <w:color w:val="000000"/>
          <w:sz w:val="16"/>
          <w:szCs w:val="16"/>
        </w:rPr>
      </w:pPr>
      <w:r w:rsidRPr="00AA756C">
        <w:rPr>
          <w:color w:val="000000"/>
          <w:sz w:val="16"/>
          <w:szCs w:val="16"/>
        </w:rPr>
        <w:t xml:space="preserve">     2.6. Ошибочно поступившие (не по адресу) обращения направляются адресату, указанному в обращении, а гражданину направляется уведомление о перенаправлении его обращения в соответствии с указанным адресом.</w:t>
      </w:r>
    </w:p>
    <w:p w:rsidR="00CD00AD" w:rsidRPr="00AA756C" w:rsidRDefault="00CD00AD" w:rsidP="00CD00AD">
      <w:pPr>
        <w:jc w:val="both"/>
        <w:rPr>
          <w:color w:val="000000"/>
          <w:sz w:val="16"/>
          <w:szCs w:val="16"/>
        </w:rPr>
      </w:pPr>
      <w:r w:rsidRPr="00AA756C">
        <w:rPr>
          <w:color w:val="000000"/>
          <w:sz w:val="16"/>
          <w:szCs w:val="16"/>
        </w:rPr>
        <w:t xml:space="preserve">     В случае</w:t>
      </w:r>
      <w:proofErr w:type="gramStart"/>
      <w:r w:rsidRPr="00AA756C">
        <w:rPr>
          <w:color w:val="000000"/>
          <w:sz w:val="16"/>
          <w:szCs w:val="16"/>
        </w:rPr>
        <w:t>,</w:t>
      </w:r>
      <w:proofErr w:type="gramEnd"/>
      <w:r w:rsidRPr="00AA756C">
        <w:rPr>
          <w:color w:val="000000"/>
          <w:sz w:val="16"/>
          <w:szCs w:val="16"/>
        </w:rPr>
        <w:t xml:space="preserve"> если в обращении не указан адрес доставки, обращение перенаправляется гражданину на адрес, указанный на конверте.</w:t>
      </w:r>
    </w:p>
    <w:p w:rsidR="00CD00AD" w:rsidRPr="00AA756C" w:rsidRDefault="00CD00AD" w:rsidP="00CD00AD">
      <w:pPr>
        <w:jc w:val="both"/>
        <w:rPr>
          <w:color w:val="000000"/>
          <w:sz w:val="16"/>
          <w:szCs w:val="16"/>
        </w:rPr>
      </w:pPr>
      <w:r w:rsidRPr="00AA756C">
        <w:rPr>
          <w:color w:val="000000"/>
          <w:sz w:val="16"/>
          <w:szCs w:val="16"/>
        </w:rPr>
        <w:t xml:space="preserve">     2.7. Обращения с пометкой «Лично» не вскрываются и передаются адресату.</w:t>
      </w:r>
    </w:p>
    <w:p w:rsidR="00CD00AD" w:rsidRPr="00AA756C" w:rsidRDefault="00CD00AD" w:rsidP="00CD00AD">
      <w:pPr>
        <w:jc w:val="both"/>
        <w:rPr>
          <w:color w:val="000000"/>
          <w:sz w:val="16"/>
          <w:szCs w:val="16"/>
        </w:rPr>
      </w:pPr>
      <w:r w:rsidRPr="00AA756C">
        <w:rPr>
          <w:color w:val="000000"/>
          <w:sz w:val="16"/>
          <w:szCs w:val="16"/>
        </w:rPr>
        <w:t xml:space="preserve">    2.8. Прием письменных обращений непосредственно от граждан производится  специалистами администрации сельского поселения.</w:t>
      </w:r>
    </w:p>
    <w:p w:rsidR="00CD00AD" w:rsidRPr="00AA756C" w:rsidRDefault="00CD00AD" w:rsidP="00CD00AD">
      <w:pPr>
        <w:jc w:val="both"/>
        <w:rPr>
          <w:color w:val="000000"/>
          <w:sz w:val="16"/>
          <w:szCs w:val="16"/>
        </w:rPr>
      </w:pPr>
      <w:r w:rsidRPr="00AA756C">
        <w:rPr>
          <w:color w:val="000000"/>
          <w:sz w:val="16"/>
          <w:szCs w:val="16"/>
        </w:rPr>
        <w:t xml:space="preserve">     2.9. </w:t>
      </w:r>
      <w:proofErr w:type="gramStart"/>
      <w:r w:rsidRPr="00AA756C">
        <w:rPr>
          <w:color w:val="000000"/>
          <w:sz w:val="16"/>
          <w:szCs w:val="16"/>
        </w:rPr>
        <w:t>В письменном обращении гражданина в обязательном порядке должно быть указано наименование органа исполнительной власти, фамилия, имя, отчество руководителя органа исполнительной власти, фамилия, имя, отчество (последнее – при наличии) гражданина, почтовый адрес, по которому должен быть направлен ответ или уведомление о переадресации обращения, изложение сути предложения, заявления или жалобы, личная подпись гражданина и дата.</w:t>
      </w:r>
      <w:proofErr w:type="gramEnd"/>
    </w:p>
    <w:p w:rsidR="00CD00AD" w:rsidRPr="00AA756C" w:rsidRDefault="00CD00AD" w:rsidP="00CD00AD">
      <w:pPr>
        <w:jc w:val="both"/>
        <w:rPr>
          <w:color w:val="000000"/>
          <w:sz w:val="16"/>
          <w:szCs w:val="16"/>
        </w:rPr>
      </w:pPr>
      <w:r w:rsidRPr="00AA756C">
        <w:rPr>
          <w:color w:val="000000"/>
          <w:sz w:val="16"/>
          <w:szCs w:val="16"/>
        </w:rPr>
        <w:t xml:space="preserve">     В случае необходимости к письменному обращению прилагаются документы и материалы (в подлинниках или копии).</w:t>
      </w:r>
    </w:p>
    <w:p w:rsidR="00CD00AD" w:rsidRPr="00AA756C" w:rsidRDefault="00CD00AD" w:rsidP="00CD00AD">
      <w:pPr>
        <w:jc w:val="both"/>
        <w:rPr>
          <w:color w:val="000000"/>
          <w:sz w:val="16"/>
          <w:szCs w:val="16"/>
        </w:rPr>
      </w:pPr>
      <w:r w:rsidRPr="00AA756C">
        <w:rPr>
          <w:color w:val="000000"/>
          <w:sz w:val="16"/>
          <w:szCs w:val="16"/>
        </w:rPr>
        <w:t xml:space="preserve">     2.10. Обращение, поступившее в форме электронного документа, в обязательном порядке должно содержать фамилию, имя, отчество (последнее – при наличии) гражданина,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К такому обращению могут прилагаться документы и материалы в </w:t>
      </w:r>
      <w:r w:rsidRPr="00AA756C">
        <w:rPr>
          <w:color w:val="000000"/>
          <w:sz w:val="16"/>
          <w:szCs w:val="16"/>
        </w:rPr>
        <w:lastRenderedPageBreak/>
        <w:t>электронной форме либо указанные документы и материалы или их копии могут быть направлены в письменной форме.</w:t>
      </w:r>
    </w:p>
    <w:p w:rsidR="00CD00AD" w:rsidRPr="00AA756C" w:rsidRDefault="00CD00AD" w:rsidP="00CD00AD">
      <w:pPr>
        <w:ind w:firstLine="708"/>
        <w:jc w:val="center"/>
        <w:rPr>
          <w:color w:val="000000"/>
          <w:sz w:val="16"/>
          <w:szCs w:val="16"/>
        </w:rPr>
      </w:pPr>
      <w:r w:rsidRPr="00AA756C">
        <w:rPr>
          <w:color w:val="000000"/>
          <w:sz w:val="16"/>
          <w:szCs w:val="16"/>
        </w:rPr>
        <w:t>3. Регистрация поступивших обращений граждан</w:t>
      </w:r>
    </w:p>
    <w:p w:rsidR="00CD00AD" w:rsidRPr="00AA756C" w:rsidRDefault="00CD00AD" w:rsidP="00CD00AD">
      <w:pPr>
        <w:jc w:val="both"/>
        <w:rPr>
          <w:color w:val="000000"/>
          <w:sz w:val="16"/>
          <w:szCs w:val="16"/>
        </w:rPr>
      </w:pPr>
      <w:r w:rsidRPr="00AA756C">
        <w:rPr>
          <w:color w:val="000000"/>
          <w:sz w:val="16"/>
          <w:szCs w:val="16"/>
        </w:rPr>
        <w:t xml:space="preserve">     3.1. Регистрация </w:t>
      </w:r>
      <w:proofErr w:type="gramStart"/>
      <w:r w:rsidRPr="00AA756C">
        <w:rPr>
          <w:color w:val="000000"/>
          <w:sz w:val="16"/>
          <w:szCs w:val="16"/>
        </w:rPr>
        <w:t>обращений граждан, поступивших в адрес администрации сельского поселения производится</w:t>
      </w:r>
      <w:proofErr w:type="gramEnd"/>
      <w:r w:rsidRPr="00AA756C">
        <w:rPr>
          <w:color w:val="000000"/>
          <w:sz w:val="16"/>
          <w:szCs w:val="16"/>
        </w:rPr>
        <w:t xml:space="preserve"> – специалистами администрации сельского поселения.</w:t>
      </w:r>
    </w:p>
    <w:p w:rsidR="00CD00AD" w:rsidRPr="00AA756C" w:rsidRDefault="00CD00AD" w:rsidP="00CD00AD">
      <w:pPr>
        <w:jc w:val="both"/>
        <w:rPr>
          <w:color w:val="000000"/>
          <w:sz w:val="16"/>
          <w:szCs w:val="16"/>
        </w:rPr>
      </w:pPr>
      <w:r w:rsidRPr="00AA756C">
        <w:rPr>
          <w:color w:val="000000"/>
          <w:sz w:val="16"/>
          <w:szCs w:val="16"/>
        </w:rPr>
        <w:t xml:space="preserve">     3.2. Письменные обращения граждан регистрируются в течение трех дней с момента поступления.</w:t>
      </w:r>
    </w:p>
    <w:p w:rsidR="00CD00AD" w:rsidRPr="00AA756C" w:rsidRDefault="00CD00AD" w:rsidP="00CD00AD">
      <w:pPr>
        <w:jc w:val="both"/>
        <w:rPr>
          <w:color w:val="000000"/>
          <w:sz w:val="16"/>
          <w:szCs w:val="16"/>
        </w:rPr>
      </w:pPr>
      <w:r w:rsidRPr="00AA756C">
        <w:rPr>
          <w:color w:val="000000"/>
          <w:sz w:val="16"/>
          <w:szCs w:val="16"/>
        </w:rPr>
        <w:t xml:space="preserve">     На каждое обращение заполняется регистрационная карточка.</w:t>
      </w:r>
    </w:p>
    <w:p w:rsidR="00CD00AD" w:rsidRPr="00AA756C" w:rsidRDefault="00CD00AD" w:rsidP="00CD00AD">
      <w:pPr>
        <w:jc w:val="both"/>
        <w:rPr>
          <w:color w:val="000000"/>
          <w:sz w:val="16"/>
          <w:szCs w:val="16"/>
        </w:rPr>
      </w:pPr>
      <w:r w:rsidRPr="00AA756C">
        <w:rPr>
          <w:color w:val="000000"/>
          <w:sz w:val="16"/>
          <w:szCs w:val="16"/>
        </w:rPr>
        <w:t xml:space="preserve">     В регистрационной карточке указывается:</w:t>
      </w:r>
    </w:p>
    <w:p w:rsidR="00CD00AD" w:rsidRPr="00AA756C" w:rsidRDefault="00CD00AD" w:rsidP="00CD00AD">
      <w:pPr>
        <w:jc w:val="both"/>
        <w:rPr>
          <w:color w:val="000000"/>
          <w:sz w:val="16"/>
          <w:szCs w:val="16"/>
        </w:rPr>
      </w:pPr>
      <w:r w:rsidRPr="00AA756C">
        <w:rPr>
          <w:color w:val="000000"/>
          <w:sz w:val="16"/>
          <w:szCs w:val="16"/>
        </w:rPr>
        <w:t xml:space="preserve">     - регистрационный номер;</w:t>
      </w:r>
    </w:p>
    <w:p w:rsidR="00CD00AD" w:rsidRPr="00AA756C" w:rsidRDefault="00CD00AD" w:rsidP="00CD00AD">
      <w:pPr>
        <w:jc w:val="both"/>
        <w:rPr>
          <w:color w:val="000000"/>
          <w:sz w:val="16"/>
          <w:szCs w:val="16"/>
        </w:rPr>
      </w:pPr>
      <w:r w:rsidRPr="00AA756C">
        <w:rPr>
          <w:color w:val="000000"/>
          <w:sz w:val="16"/>
          <w:szCs w:val="16"/>
        </w:rPr>
        <w:t xml:space="preserve">     - дата поступления;</w:t>
      </w:r>
    </w:p>
    <w:p w:rsidR="00CD00AD" w:rsidRPr="00AA756C" w:rsidRDefault="00CD00AD" w:rsidP="00CD00AD">
      <w:pPr>
        <w:jc w:val="both"/>
        <w:rPr>
          <w:color w:val="000000"/>
          <w:sz w:val="16"/>
          <w:szCs w:val="16"/>
        </w:rPr>
      </w:pPr>
      <w:r w:rsidRPr="00AA756C">
        <w:rPr>
          <w:color w:val="000000"/>
          <w:sz w:val="16"/>
          <w:szCs w:val="16"/>
        </w:rPr>
        <w:t xml:space="preserve">     - фамилия (в именительном падеже), имя, отчество (последнее </w:t>
      </w:r>
      <w:proofErr w:type="gramStart"/>
      <w:r w:rsidRPr="00AA756C">
        <w:rPr>
          <w:color w:val="000000"/>
          <w:sz w:val="16"/>
          <w:szCs w:val="16"/>
        </w:rPr>
        <w:t>–п</w:t>
      </w:r>
      <w:proofErr w:type="gramEnd"/>
      <w:r w:rsidRPr="00AA756C">
        <w:rPr>
          <w:color w:val="000000"/>
          <w:sz w:val="16"/>
          <w:szCs w:val="16"/>
        </w:rPr>
        <w:t>ри наличии). Если обращение подписано двумя и более авторами, то регистрируются первые два или три, в том числе автор, в адрес которого просят направить ответ, и ставится отметка «коллективное». Общее число авторов указывается в аннотации письма. Такое обращение считается коллективным;</w:t>
      </w:r>
    </w:p>
    <w:p w:rsidR="00CD00AD" w:rsidRPr="00AA756C" w:rsidRDefault="00CD00AD" w:rsidP="00CD00AD">
      <w:pPr>
        <w:jc w:val="both"/>
        <w:rPr>
          <w:color w:val="000000"/>
          <w:sz w:val="16"/>
          <w:szCs w:val="16"/>
        </w:rPr>
      </w:pPr>
      <w:r w:rsidRPr="00AA756C">
        <w:rPr>
          <w:color w:val="000000"/>
          <w:sz w:val="16"/>
          <w:szCs w:val="16"/>
        </w:rPr>
        <w:t xml:space="preserve">     </w:t>
      </w:r>
      <w:proofErr w:type="gramStart"/>
      <w:r w:rsidRPr="00AA756C">
        <w:rPr>
          <w:color w:val="000000"/>
          <w:sz w:val="16"/>
          <w:szCs w:val="16"/>
        </w:rPr>
        <w:t>- почтовый адрес заявителя с соблюдением порядка, общепринятого при оформлении почтовой корреспонденции, и (или) адрес электронной почты;</w:t>
      </w:r>
      <w:proofErr w:type="gramEnd"/>
    </w:p>
    <w:p w:rsidR="00CD00AD" w:rsidRPr="00AA756C" w:rsidRDefault="00CD00AD" w:rsidP="00CD00AD">
      <w:pPr>
        <w:jc w:val="both"/>
        <w:rPr>
          <w:color w:val="000000"/>
          <w:sz w:val="16"/>
          <w:szCs w:val="16"/>
        </w:rPr>
      </w:pPr>
      <w:r w:rsidRPr="00AA756C">
        <w:rPr>
          <w:color w:val="000000"/>
          <w:sz w:val="16"/>
          <w:szCs w:val="16"/>
        </w:rPr>
        <w:t xml:space="preserve">    - форма обращения (в письменной форме, в форме электронного документа, в устной форме);</w:t>
      </w:r>
    </w:p>
    <w:p w:rsidR="00CD00AD" w:rsidRPr="00AA756C" w:rsidRDefault="00CD00AD" w:rsidP="00CD00AD">
      <w:pPr>
        <w:jc w:val="both"/>
        <w:rPr>
          <w:color w:val="000000"/>
          <w:sz w:val="16"/>
          <w:szCs w:val="16"/>
        </w:rPr>
      </w:pPr>
      <w:r w:rsidRPr="00AA756C">
        <w:rPr>
          <w:color w:val="000000"/>
          <w:sz w:val="16"/>
          <w:szCs w:val="16"/>
        </w:rPr>
        <w:t xml:space="preserve">     </w:t>
      </w:r>
      <w:proofErr w:type="gramStart"/>
      <w:r w:rsidRPr="00AA756C">
        <w:rPr>
          <w:color w:val="000000"/>
          <w:sz w:val="16"/>
          <w:szCs w:val="16"/>
        </w:rPr>
        <w:t>- канал поступления (почта, информационно-телекоммуникационная сеть «Интернет», личный прием, каналы электронного обмена –</w:t>
      </w:r>
      <w:proofErr w:type="spellStart"/>
      <w:r w:rsidRPr="00AA756C">
        <w:rPr>
          <w:color w:val="000000"/>
          <w:sz w:val="16"/>
          <w:szCs w:val="16"/>
        </w:rPr>
        <w:t>VipNet</w:t>
      </w:r>
      <w:proofErr w:type="spellEnd"/>
      <w:r w:rsidRPr="00AA756C">
        <w:rPr>
          <w:color w:val="000000"/>
          <w:sz w:val="16"/>
          <w:szCs w:val="16"/>
        </w:rPr>
        <w:t>, СЭД правительства области, факс, телефон, «Личный кабинет» и так далее).</w:t>
      </w:r>
      <w:proofErr w:type="gramEnd"/>
      <w:r w:rsidRPr="00AA756C">
        <w:rPr>
          <w:color w:val="000000"/>
          <w:sz w:val="16"/>
          <w:szCs w:val="16"/>
        </w:rPr>
        <w:t xml:space="preserve"> Если обращение гражданина было перенаправлено в адрес главы администрации сельского поселения из правительства области, из Администрации Президента Российской Федерации, Аппарата Правительства Российской Федерации, аппарата полномочного представителя Президента Российской Федерации</w:t>
      </w:r>
      <w:r w:rsidRPr="00AA756C">
        <w:rPr>
          <w:color w:val="000000"/>
          <w:sz w:val="16"/>
          <w:szCs w:val="16"/>
        </w:rPr>
        <w:br/>
        <w:t>в Дальневосточном федеральном округе, прокуратуры области и так далее,</w:t>
      </w:r>
      <w:r w:rsidRPr="00AA756C">
        <w:rPr>
          <w:color w:val="000000"/>
          <w:sz w:val="16"/>
          <w:szCs w:val="16"/>
        </w:rPr>
        <w:br/>
        <w:t>то указывается, откуда оно поступило, проставляются дата и исходящий номер сопроводительного письма;</w:t>
      </w:r>
    </w:p>
    <w:p w:rsidR="00CD00AD" w:rsidRPr="00AA756C" w:rsidRDefault="00CD00AD" w:rsidP="00CD00AD">
      <w:pPr>
        <w:jc w:val="both"/>
        <w:rPr>
          <w:color w:val="000000"/>
          <w:sz w:val="16"/>
          <w:szCs w:val="16"/>
        </w:rPr>
      </w:pPr>
      <w:r w:rsidRPr="00AA756C">
        <w:rPr>
          <w:color w:val="000000"/>
          <w:sz w:val="16"/>
          <w:szCs w:val="16"/>
        </w:rPr>
        <w:t xml:space="preserve">     - страна отправления;</w:t>
      </w:r>
    </w:p>
    <w:p w:rsidR="00CD00AD" w:rsidRPr="00AA756C" w:rsidRDefault="00CD00AD" w:rsidP="00CD00AD">
      <w:pPr>
        <w:jc w:val="both"/>
        <w:rPr>
          <w:color w:val="000000"/>
          <w:sz w:val="16"/>
          <w:szCs w:val="16"/>
        </w:rPr>
      </w:pPr>
      <w:r w:rsidRPr="00AA756C">
        <w:rPr>
          <w:color w:val="000000"/>
          <w:sz w:val="16"/>
          <w:szCs w:val="16"/>
        </w:rPr>
        <w:t xml:space="preserve">     - кратность поступления (первичное, повторное, неоднократное). При поступлении повторного либо неоднократного обращения проводится подборка всей предшествующей переписки и на регистрационной карточке обращения ставится пометка «повторное» или «неоднократное», кроме того, к электронной карточке прикрепляются все ранее поступившие обращения </w:t>
      </w:r>
      <w:proofErr w:type="gramStart"/>
      <w:r w:rsidRPr="00AA756C">
        <w:rPr>
          <w:color w:val="000000"/>
          <w:sz w:val="16"/>
          <w:szCs w:val="16"/>
        </w:rPr>
        <w:t>гражданина</w:t>
      </w:r>
      <w:proofErr w:type="gramEnd"/>
      <w:r w:rsidRPr="00AA756C">
        <w:rPr>
          <w:color w:val="000000"/>
          <w:sz w:val="16"/>
          <w:szCs w:val="16"/>
        </w:rPr>
        <w:t xml:space="preserve"> поэтому же вопросу;</w:t>
      </w:r>
    </w:p>
    <w:p w:rsidR="00CD00AD" w:rsidRPr="00AA756C" w:rsidRDefault="00CD00AD" w:rsidP="00CD00AD">
      <w:pPr>
        <w:jc w:val="both"/>
        <w:rPr>
          <w:color w:val="000000"/>
          <w:sz w:val="16"/>
          <w:szCs w:val="16"/>
        </w:rPr>
      </w:pPr>
      <w:r w:rsidRPr="00AA756C">
        <w:rPr>
          <w:color w:val="000000"/>
          <w:sz w:val="16"/>
          <w:szCs w:val="16"/>
        </w:rPr>
        <w:t xml:space="preserve">     - социальное положение гражданина (при наличии). Определяются и отмечаются социальное положение и принадлежность автора обращения к категории граждан, имеющих право на обеспечение мерами социальной поддержки;</w:t>
      </w:r>
    </w:p>
    <w:p w:rsidR="00CD00AD" w:rsidRPr="00AA756C" w:rsidRDefault="00CD00AD" w:rsidP="00CD00AD">
      <w:pPr>
        <w:jc w:val="both"/>
        <w:rPr>
          <w:color w:val="000000"/>
          <w:sz w:val="16"/>
          <w:szCs w:val="16"/>
        </w:rPr>
      </w:pPr>
      <w:r w:rsidRPr="00AA756C">
        <w:rPr>
          <w:color w:val="000000"/>
          <w:sz w:val="16"/>
          <w:szCs w:val="16"/>
        </w:rPr>
        <w:t xml:space="preserve">     - гражданство заявителя (при наличии);</w:t>
      </w:r>
    </w:p>
    <w:p w:rsidR="00CD00AD" w:rsidRPr="00AA756C" w:rsidRDefault="00CD00AD" w:rsidP="00CD00AD">
      <w:pPr>
        <w:jc w:val="both"/>
        <w:rPr>
          <w:color w:val="000000"/>
          <w:sz w:val="16"/>
          <w:szCs w:val="16"/>
        </w:rPr>
      </w:pPr>
      <w:r w:rsidRPr="00AA756C">
        <w:rPr>
          <w:color w:val="000000"/>
          <w:sz w:val="16"/>
          <w:szCs w:val="16"/>
        </w:rPr>
        <w:t xml:space="preserve">     - объем обращения (количество листов либо формат и объем электронного файла);</w:t>
      </w:r>
    </w:p>
    <w:p w:rsidR="00CD00AD" w:rsidRPr="00AA756C" w:rsidRDefault="00CD00AD" w:rsidP="00CD00AD">
      <w:pPr>
        <w:jc w:val="both"/>
        <w:rPr>
          <w:color w:val="000000"/>
          <w:sz w:val="16"/>
          <w:szCs w:val="16"/>
        </w:rPr>
      </w:pPr>
      <w:r w:rsidRPr="00AA756C">
        <w:rPr>
          <w:color w:val="000000"/>
          <w:sz w:val="16"/>
          <w:szCs w:val="16"/>
        </w:rPr>
        <w:t xml:space="preserve">     - наличие приложений либо вложений к обращению (описание приложения, количество листов либо формат и объем электронного файла);</w:t>
      </w:r>
    </w:p>
    <w:p w:rsidR="00CD00AD" w:rsidRPr="00AA756C" w:rsidRDefault="00CD00AD" w:rsidP="00CD00AD">
      <w:pPr>
        <w:jc w:val="both"/>
        <w:rPr>
          <w:color w:val="000000"/>
          <w:sz w:val="16"/>
          <w:szCs w:val="16"/>
        </w:rPr>
      </w:pPr>
      <w:r w:rsidRPr="00AA756C">
        <w:rPr>
          <w:color w:val="000000"/>
          <w:sz w:val="16"/>
          <w:szCs w:val="16"/>
        </w:rPr>
        <w:t xml:space="preserve">     - краткое содержание обращения.</w:t>
      </w:r>
    </w:p>
    <w:p w:rsidR="00CD00AD" w:rsidRPr="00AA756C" w:rsidRDefault="00CD00AD" w:rsidP="00CD00AD">
      <w:pPr>
        <w:jc w:val="both"/>
        <w:rPr>
          <w:color w:val="000000"/>
          <w:sz w:val="16"/>
          <w:szCs w:val="16"/>
        </w:rPr>
      </w:pPr>
      <w:r w:rsidRPr="00AA756C">
        <w:rPr>
          <w:color w:val="000000"/>
          <w:sz w:val="16"/>
          <w:szCs w:val="16"/>
        </w:rPr>
        <w:t xml:space="preserve"> Поступившие обращения граждан аннотируются. Аннотация должна быть четкой, краткой, отражать содержание всех вопросов, поставленных в обращении, при этом необходимо, чтобы запись в регистрационной карточке обосновывала </w:t>
      </w:r>
      <w:proofErr w:type="spellStart"/>
      <w:r w:rsidRPr="00AA756C">
        <w:rPr>
          <w:color w:val="000000"/>
          <w:sz w:val="16"/>
          <w:szCs w:val="16"/>
        </w:rPr>
        <w:t>адресность</w:t>
      </w:r>
      <w:proofErr w:type="spellEnd"/>
      <w:r w:rsidRPr="00AA756C">
        <w:rPr>
          <w:color w:val="000000"/>
          <w:sz w:val="16"/>
          <w:szCs w:val="16"/>
        </w:rPr>
        <w:t xml:space="preserve"> направления письма на рассмотрение. Для повторного письма указывается номер и дата поступления предыдущего обращения;</w:t>
      </w:r>
    </w:p>
    <w:p w:rsidR="00CD00AD" w:rsidRPr="00AA756C" w:rsidRDefault="00CD00AD" w:rsidP="00CD00AD">
      <w:pPr>
        <w:jc w:val="both"/>
        <w:rPr>
          <w:color w:val="000000"/>
          <w:sz w:val="16"/>
          <w:szCs w:val="16"/>
        </w:rPr>
      </w:pPr>
      <w:r w:rsidRPr="00AA756C">
        <w:rPr>
          <w:color w:val="000000"/>
          <w:sz w:val="16"/>
          <w:szCs w:val="16"/>
        </w:rPr>
        <w:t xml:space="preserve">     - шифр в соответствии с вопросами, содержащимися в обращении, на основании Типового общероссийского тематического классификатора обращений граждан, организаций, общественных объединений. Если</w:t>
      </w:r>
      <w:r w:rsidRPr="00AA756C">
        <w:rPr>
          <w:color w:val="000000"/>
          <w:sz w:val="16"/>
          <w:szCs w:val="16"/>
        </w:rPr>
        <w:br/>
        <w:t>в письме ставится ряд вопросов, то по каждому из них проставляется соответствующий шифр.</w:t>
      </w:r>
    </w:p>
    <w:p w:rsidR="00CD00AD" w:rsidRPr="00AA756C" w:rsidRDefault="00CD00AD" w:rsidP="00CD00AD">
      <w:pPr>
        <w:jc w:val="both"/>
        <w:rPr>
          <w:color w:val="000000"/>
          <w:sz w:val="16"/>
          <w:szCs w:val="16"/>
        </w:rPr>
      </w:pPr>
      <w:r w:rsidRPr="00AA756C">
        <w:rPr>
          <w:color w:val="000000"/>
          <w:sz w:val="16"/>
          <w:szCs w:val="16"/>
        </w:rPr>
        <w:t xml:space="preserve">     3.3. При регистрации обращения в правом нижнем углу первого листа основного документа проставляется отметка (штамп) с указанием даты регистрации документа и его регистрационного номера. Отметка должна проставляться в свободной от текста части документа. В случае</w:t>
      </w:r>
      <w:proofErr w:type="gramStart"/>
      <w:r w:rsidRPr="00AA756C">
        <w:rPr>
          <w:color w:val="000000"/>
          <w:sz w:val="16"/>
          <w:szCs w:val="16"/>
        </w:rPr>
        <w:t>,</w:t>
      </w:r>
      <w:proofErr w:type="gramEnd"/>
      <w:r w:rsidRPr="00AA756C">
        <w:rPr>
          <w:color w:val="000000"/>
          <w:sz w:val="16"/>
          <w:szCs w:val="16"/>
        </w:rPr>
        <w:t xml:space="preserve"> если место, предназначенное для проставления штампа, занято текстом письма, штамп может быть проставлен в ином месте, обеспечивающем его прочтение.</w:t>
      </w:r>
    </w:p>
    <w:p w:rsidR="00CD00AD" w:rsidRPr="00AA756C" w:rsidRDefault="00CD00AD" w:rsidP="00E35A1B">
      <w:pPr>
        <w:jc w:val="both"/>
        <w:rPr>
          <w:color w:val="000000"/>
          <w:sz w:val="16"/>
          <w:szCs w:val="16"/>
        </w:rPr>
      </w:pPr>
      <w:r w:rsidRPr="00AA756C">
        <w:rPr>
          <w:color w:val="000000"/>
          <w:sz w:val="16"/>
          <w:szCs w:val="16"/>
        </w:rPr>
        <w:t xml:space="preserve">     3.4. На пакетах с надписью: «Лично» проставляются дата их поступления и учетный номер. Такие пакеты регистрируются по реквизитам, указанным на конверте. </w:t>
      </w:r>
    </w:p>
    <w:p w:rsidR="00CD00AD" w:rsidRPr="00AA756C" w:rsidRDefault="00CD00AD" w:rsidP="00E35A1B">
      <w:pPr>
        <w:jc w:val="center"/>
        <w:rPr>
          <w:color w:val="000000"/>
          <w:sz w:val="16"/>
          <w:szCs w:val="16"/>
        </w:rPr>
      </w:pPr>
      <w:r w:rsidRPr="00AA756C">
        <w:rPr>
          <w:color w:val="000000"/>
          <w:sz w:val="16"/>
          <w:szCs w:val="16"/>
        </w:rPr>
        <w:t>4. Направление обращений граждан на рассмотрение </w:t>
      </w:r>
    </w:p>
    <w:p w:rsidR="00CD00AD" w:rsidRPr="00AA756C" w:rsidRDefault="00CD00AD" w:rsidP="00CD00AD">
      <w:pPr>
        <w:jc w:val="both"/>
        <w:rPr>
          <w:color w:val="000000"/>
          <w:sz w:val="16"/>
          <w:szCs w:val="16"/>
        </w:rPr>
      </w:pPr>
      <w:r w:rsidRPr="00AA756C">
        <w:rPr>
          <w:color w:val="000000"/>
          <w:sz w:val="16"/>
          <w:szCs w:val="16"/>
        </w:rPr>
        <w:t xml:space="preserve">     4.1. Зарегистрированные в администрации сельского поселения обращения граждан </w:t>
      </w:r>
      <w:proofErr w:type="gramStart"/>
      <w:r w:rsidRPr="00AA756C">
        <w:rPr>
          <w:color w:val="000000"/>
          <w:sz w:val="16"/>
          <w:szCs w:val="16"/>
        </w:rPr>
        <w:t>исходя из их содержания направляются</w:t>
      </w:r>
      <w:proofErr w:type="gramEnd"/>
      <w:r w:rsidRPr="00AA756C">
        <w:rPr>
          <w:color w:val="000000"/>
          <w:sz w:val="16"/>
          <w:szCs w:val="16"/>
        </w:rPr>
        <w:t xml:space="preserve"> на рассмотрение  специалистам администрации сельского поселения, в компетенцию которых входит решение поставленных авторами вопросов.</w:t>
      </w:r>
    </w:p>
    <w:p w:rsidR="00CD00AD" w:rsidRPr="00AA756C" w:rsidRDefault="00CD00AD" w:rsidP="00CD00AD">
      <w:pPr>
        <w:jc w:val="both"/>
        <w:rPr>
          <w:color w:val="000000"/>
          <w:sz w:val="16"/>
          <w:szCs w:val="16"/>
        </w:rPr>
      </w:pPr>
      <w:r w:rsidRPr="00AA756C">
        <w:rPr>
          <w:color w:val="000000"/>
          <w:sz w:val="16"/>
          <w:szCs w:val="16"/>
        </w:rPr>
        <w:lastRenderedPageBreak/>
        <w:t xml:space="preserve">     4.2. </w:t>
      </w:r>
      <w:proofErr w:type="gramStart"/>
      <w:r w:rsidRPr="00AA756C">
        <w:rPr>
          <w:color w:val="000000"/>
          <w:sz w:val="16"/>
          <w:szCs w:val="16"/>
        </w:rPr>
        <w:t>Обращения граждан, содержащие вопросы, решение которых не входит в компетенцию специалистов администрации сельского поселения, в течение семи дней со дня регистрации направляются с сопроводительным письмом, подписанным  главой администрации  сельского поселения, в соответствующие органы государственной власти области, органы местного самоуправления муниципальных образований области или соответствующему должностному лицу, в компетенцию которых входит решение поставленных в обращении вопросов.</w:t>
      </w:r>
      <w:proofErr w:type="gramEnd"/>
    </w:p>
    <w:p w:rsidR="00CD00AD" w:rsidRPr="00AA756C" w:rsidRDefault="00CD00AD" w:rsidP="00CD00AD">
      <w:pPr>
        <w:jc w:val="both"/>
        <w:rPr>
          <w:color w:val="000000"/>
          <w:sz w:val="16"/>
          <w:szCs w:val="16"/>
        </w:rPr>
      </w:pPr>
      <w:r w:rsidRPr="00AA756C">
        <w:rPr>
          <w:color w:val="000000"/>
          <w:sz w:val="16"/>
          <w:szCs w:val="16"/>
        </w:rPr>
        <w:t xml:space="preserve">    Одновременно гражданину направляется подписанное главой администрации сельского поселения уведомление о том, куда перенаправлено его обращение.</w:t>
      </w:r>
    </w:p>
    <w:p w:rsidR="00CD00AD" w:rsidRPr="00AA756C" w:rsidRDefault="00CD00AD" w:rsidP="00CD00AD">
      <w:pPr>
        <w:jc w:val="both"/>
        <w:rPr>
          <w:color w:val="000000"/>
          <w:sz w:val="16"/>
          <w:szCs w:val="16"/>
        </w:rPr>
      </w:pPr>
      <w:r w:rsidRPr="00AA756C">
        <w:rPr>
          <w:color w:val="000000"/>
          <w:sz w:val="16"/>
          <w:szCs w:val="16"/>
        </w:rPr>
        <w:t xml:space="preserve">     Уведомление гражданину о перенаправлении его обращения направляется заказным почтовым отправлением, а в случае, если обращение было получено по электронной почте, – то электронным уведомлением,</w:t>
      </w:r>
      <w:r w:rsidRPr="00AA756C">
        <w:rPr>
          <w:color w:val="000000"/>
          <w:sz w:val="16"/>
          <w:szCs w:val="16"/>
        </w:rPr>
        <w:br/>
        <w:t>а само обращение списывается «В дело».</w:t>
      </w:r>
    </w:p>
    <w:p w:rsidR="00CD00AD" w:rsidRPr="00AA756C" w:rsidRDefault="00CD00AD" w:rsidP="00CD00AD">
      <w:pPr>
        <w:jc w:val="both"/>
        <w:rPr>
          <w:color w:val="000000" w:themeColor="text1"/>
          <w:sz w:val="16"/>
          <w:szCs w:val="16"/>
        </w:rPr>
      </w:pPr>
      <w:r w:rsidRPr="00AA756C">
        <w:rPr>
          <w:color w:val="000000" w:themeColor="text1"/>
          <w:sz w:val="16"/>
          <w:szCs w:val="16"/>
        </w:rPr>
        <w:t xml:space="preserve">     4.3. </w:t>
      </w:r>
      <w:r w:rsidRPr="00AA756C">
        <w:rPr>
          <w:color w:val="000000" w:themeColor="text1"/>
          <w:spacing w:val="2"/>
          <w:sz w:val="16"/>
          <w:szCs w:val="16"/>
        </w:rPr>
        <w:t>В случае</w:t>
      </w:r>
      <w:proofErr w:type="gramStart"/>
      <w:r w:rsidRPr="00AA756C">
        <w:rPr>
          <w:color w:val="000000" w:themeColor="text1"/>
          <w:spacing w:val="2"/>
          <w:sz w:val="16"/>
          <w:szCs w:val="16"/>
        </w:rPr>
        <w:t>,</w:t>
      </w:r>
      <w:proofErr w:type="gramEnd"/>
      <w:r w:rsidRPr="00AA756C">
        <w:rPr>
          <w:color w:val="000000" w:themeColor="text1"/>
          <w:spacing w:val="2"/>
          <w:sz w:val="16"/>
          <w:szCs w:val="16"/>
        </w:rPr>
        <w:t xml:space="preserve"> если решение поставленных в письменном обращении вопросов относится к компетенции нескольких органов государственной власти области, органов местного самоуправления муниципальных образований области или должностных лиц, копии обращения в течение семи дней со дня регистрации направляются в соответствующие органы государственной власти области, органы местного самоуправления муниципальных образований области или соответствующим должностным лицам</w:t>
      </w:r>
      <w:r w:rsidRPr="00AA756C">
        <w:rPr>
          <w:color w:val="000000" w:themeColor="text1"/>
          <w:sz w:val="16"/>
          <w:szCs w:val="16"/>
        </w:rPr>
        <w:t>.</w:t>
      </w:r>
    </w:p>
    <w:p w:rsidR="00CD00AD" w:rsidRPr="00AA756C" w:rsidRDefault="00CD00AD" w:rsidP="00CD00AD">
      <w:pPr>
        <w:jc w:val="both"/>
        <w:rPr>
          <w:color w:val="000000"/>
          <w:sz w:val="16"/>
          <w:szCs w:val="16"/>
        </w:rPr>
      </w:pPr>
      <w:r w:rsidRPr="00AA756C">
        <w:rPr>
          <w:color w:val="000000"/>
          <w:sz w:val="16"/>
          <w:szCs w:val="16"/>
        </w:rPr>
        <w:t xml:space="preserve">     4.4. Письма граждан, опубликованные в средствах массой информации, а также поступившие от органов политических партий и общественных организаций, рассматриваются как обращения граждан, присланные по почте.</w:t>
      </w:r>
    </w:p>
    <w:p w:rsidR="00CD00AD" w:rsidRPr="00AA756C" w:rsidRDefault="00CD00AD" w:rsidP="00E35A1B">
      <w:pPr>
        <w:jc w:val="both"/>
        <w:rPr>
          <w:color w:val="000000"/>
          <w:sz w:val="16"/>
          <w:szCs w:val="16"/>
        </w:rPr>
      </w:pPr>
      <w:r w:rsidRPr="00AA756C">
        <w:rPr>
          <w:color w:val="000000"/>
          <w:sz w:val="16"/>
          <w:szCs w:val="16"/>
        </w:rPr>
        <w:t xml:space="preserve">    4.5. Письма с просьбами о личном приеме рассматриваются как обращения граждан, присланные по почте. При необходимости гражданам направляются сообщения о графике приема главы администрации сельского поселения, а обращения списываются с резолюцией «В дело» как исполненные.</w:t>
      </w:r>
    </w:p>
    <w:p w:rsidR="00CD00AD" w:rsidRPr="00AA756C" w:rsidRDefault="00CD00AD" w:rsidP="00E35A1B">
      <w:pPr>
        <w:ind w:firstLine="708"/>
        <w:jc w:val="center"/>
        <w:rPr>
          <w:color w:val="000000"/>
          <w:sz w:val="16"/>
          <w:szCs w:val="16"/>
        </w:rPr>
      </w:pPr>
      <w:r w:rsidRPr="00AA756C">
        <w:rPr>
          <w:color w:val="000000"/>
          <w:sz w:val="16"/>
          <w:szCs w:val="16"/>
        </w:rPr>
        <w:t>5. Рассмотрение обращений граждан</w:t>
      </w:r>
    </w:p>
    <w:p w:rsidR="00CD00AD" w:rsidRPr="00AA756C" w:rsidRDefault="00CD00AD" w:rsidP="00CD00AD">
      <w:pPr>
        <w:rPr>
          <w:color w:val="000000"/>
          <w:sz w:val="16"/>
          <w:szCs w:val="16"/>
        </w:rPr>
      </w:pPr>
      <w:r w:rsidRPr="00AA756C">
        <w:rPr>
          <w:color w:val="000000"/>
          <w:sz w:val="16"/>
          <w:szCs w:val="16"/>
        </w:rPr>
        <w:t xml:space="preserve">    5.1. Рассмотрение письменных обращений граждан</w:t>
      </w:r>
    </w:p>
    <w:p w:rsidR="00CD00AD" w:rsidRPr="00AA756C" w:rsidRDefault="00CD00AD" w:rsidP="00CD00AD">
      <w:pPr>
        <w:jc w:val="both"/>
        <w:rPr>
          <w:color w:val="000000"/>
          <w:sz w:val="16"/>
          <w:szCs w:val="16"/>
        </w:rPr>
      </w:pPr>
      <w:r w:rsidRPr="00AA756C">
        <w:rPr>
          <w:color w:val="000000"/>
          <w:sz w:val="16"/>
          <w:szCs w:val="16"/>
        </w:rPr>
        <w:t xml:space="preserve">     5.1.1. На </w:t>
      </w:r>
      <w:proofErr w:type="gramStart"/>
      <w:r w:rsidRPr="00AA756C">
        <w:rPr>
          <w:color w:val="000000"/>
          <w:sz w:val="16"/>
          <w:szCs w:val="16"/>
        </w:rPr>
        <w:t>обращения, поступившие на рассмотрение главе администрации сельского поселения накладывается</w:t>
      </w:r>
      <w:proofErr w:type="gramEnd"/>
      <w:r w:rsidRPr="00AA756C">
        <w:rPr>
          <w:color w:val="000000"/>
          <w:sz w:val="16"/>
          <w:szCs w:val="16"/>
        </w:rPr>
        <w:t xml:space="preserve"> резолюция.</w:t>
      </w:r>
    </w:p>
    <w:p w:rsidR="00CD00AD" w:rsidRPr="00AA756C" w:rsidRDefault="00CD00AD" w:rsidP="00CD00AD">
      <w:pPr>
        <w:jc w:val="both"/>
        <w:rPr>
          <w:color w:val="000000"/>
          <w:sz w:val="16"/>
          <w:szCs w:val="16"/>
        </w:rPr>
      </w:pPr>
      <w:r w:rsidRPr="00AA756C">
        <w:rPr>
          <w:color w:val="000000"/>
          <w:sz w:val="16"/>
          <w:szCs w:val="16"/>
        </w:rPr>
        <w:t xml:space="preserve">     Резолюция включает:</w:t>
      </w:r>
    </w:p>
    <w:p w:rsidR="00CD00AD" w:rsidRPr="00AA756C" w:rsidRDefault="00CD00AD" w:rsidP="00CD00AD">
      <w:pPr>
        <w:jc w:val="both"/>
        <w:rPr>
          <w:color w:val="000000"/>
          <w:sz w:val="16"/>
          <w:szCs w:val="16"/>
        </w:rPr>
      </w:pPr>
      <w:r w:rsidRPr="00AA756C">
        <w:rPr>
          <w:color w:val="000000"/>
          <w:sz w:val="16"/>
          <w:szCs w:val="16"/>
        </w:rPr>
        <w:t xml:space="preserve">     - фамилию и инициалы исполнителя (исполнителей);</w:t>
      </w:r>
    </w:p>
    <w:p w:rsidR="00CD00AD" w:rsidRPr="00AA756C" w:rsidRDefault="00CD00AD" w:rsidP="00CD00AD">
      <w:pPr>
        <w:jc w:val="both"/>
        <w:rPr>
          <w:color w:val="000000"/>
          <w:sz w:val="16"/>
          <w:szCs w:val="16"/>
        </w:rPr>
      </w:pPr>
      <w:r w:rsidRPr="00AA756C">
        <w:rPr>
          <w:color w:val="000000"/>
          <w:sz w:val="16"/>
          <w:szCs w:val="16"/>
        </w:rPr>
        <w:t xml:space="preserve">     - конкретное содержание поручения;</w:t>
      </w:r>
    </w:p>
    <w:p w:rsidR="00CD00AD" w:rsidRPr="00AA756C" w:rsidRDefault="00CD00AD" w:rsidP="00CD00AD">
      <w:pPr>
        <w:jc w:val="both"/>
        <w:rPr>
          <w:color w:val="000000"/>
          <w:sz w:val="16"/>
          <w:szCs w:val="16"/>
        </w:rPr>
      </w:pPr>
      <w:r w:rsidRPr="00AA756C">
        <w:rPr>
          <w:color w:val="000000"/>
          <w:sz w:val="16"/>
          <w:szCs w:val="16"/>
        </w:rPr>
        <w:t xml:space="preserve">     - срок его исполнения;</w:t>
      </w:r>
    </w:p>
    <w:p w:rsidR="00CD00AD" w:rsidRPr="00AA756C" w:rsidRDefault="00CD00AD" w:rsidP="00CD00AD">
      <w:pPr>
        <w:jc w:val="both"/>
        <w:rPr>
          <w:color w:val="000000"/>
          <w:sz w:val="16"/>
          <w:szCs w:val="16"/>
        </w:rPr>
      </w:pPr>
      <w:r w:rsidRPr="00AA756C">
        <w:rPr>
          <w:color w:val="000000"/>
          <w:sz w:val="16"/>
          <w:szCs w:val="16"/>
        </w:rPr>
        <w:t xml:space="preserve">     - подпись руководителя, наложившего резолюцию, и дату.</w:t>
      </w:r>
    </w:p>
    <w:p w:rsidR="00CD00AD" w:rsidRPr="00AA756C" w:rsidRDefault="00CD00AD" w:rsidP="00CD00AD">
      <w:pPr>
        <w:jc w:val="both"/>
        <w:rPr>
          <w:color w:val="000000"/>
          <w:sz w:val="16"/>
          <w:szCs w:val="16"/>
        </w:rPr>
      </w:pPr>
      <w:r w:rsidRPr="00AA756C">
        <w:rPr>
          <w:color w:val="000000"/>
          <w:sz w:val="16"/>
          <w:szCs w:val="16"/>
        </w:rPr>
        <w:t xml:space="preserve">     5.1.2. Резолюция накладывается на регистрационной карточке либо может быть оформлена на отдельном листе, приложенном к обращению, с указанием регистрационного номера и даты регистрации обращения, к которому относится резолюция. В том случае, если поручение по рассмотрению обращения поручено нескольким исполнителям, ответственным за исполнение поручения по рассмотрению обращения считается исполнитель, указанный в резолюции первым.</w:t>
      </w:r>
    </w:p>
    <w:p w:rsidR="00CD00AD" w:rsidRPr="00AA756C" w:rsidRDefault="00CD00AD" w:rsidP="00CD00AD">
      <w:pPr>
        <w:jc w:val="both"/>
        <w:rPr>
          <w:color w:val="000000"/>
          <w:sz w:val="16"/>
          <w:szCs w:val="16"/>
        </w:rPr>
      </w:pPr>
      <w:r w:rsidRPr="00AA756C">
        <w:rPr>
          <w:color w:val="000000"/>
          <w:sz w:val="16"/>
          <w:szCs w:val="16"/>
        </w:rPr>
        <w:t xml:space="preserve">     5.1.3. В тексте поручения может быть указание «Срочно»</w:t>
      </w:r>
      <w:r w:rsidRPr="00AA756C">
        <w:rPr>
          <w:color w:val="000000"/>
          <w:sz w:val="16"/>
          <w:szCs w:val="16"/>
        </w:rPr>
        <w:br/>
        <w:t>или «Оперативно», которое предусматривает его исполнение в течение 3 или</w:t>
      </w:r>
      <w:r w:rsidRPr="00AA756C">
        <w:rPr>
          <w:color w:val="000000"/>
          <w:sz w:val="16"/>
          <w:szCs w:val="16"/>
        </w:rPr>
        <w:br/>
        <w:t>10 дней соответственно.</w:t>
      </w:r>
    </w:p>
    <w:p w:rsidR="00CD00AD" w:rsidRPr="00AA756C" w:rsidRDefault="00CD00AD" w:rsidP="00CD00AD">
      <w:pPr>
        <w:ind w:firstLine="708"/>
        <w:jc w:val="both"/>
        <w:rPr>
          <w:color w:val="000000"/>
          <w:sz w:val="16"/>
          <w:szCs w:val="16"/>
        </w:rPr>
      </w:pPr>
      <w:r w:rsidRPr="00AA756C">
        <w:rPr>
          <w:color w:val="000000"/>
          <w:sz w:val="16"/>
          <w:szCs w:val="16"/>
        </w:rPr>
        <w:t>Поручение может состоять из нескольких частей, предписывающих каждому исполнителю самостоятельное действие, определяющее порядок и срок исполнения поручения.</w:t>
      </w:r>
    </w:p>
    <w:p w:rsidR="00CD00AD" w:rsidRPr="00AA756C" w:rsidRDefault="00CD00AD" w:rsidP="00CD00AD">
      <w:pPr>
        <w:jc w:val="both"/>
        <w:rPr>
          <w:color w:val="000000"/>
          <w:sz w:val="16"/>
          <w:szCs w:val="16"/>
        </w:rPr>
      </w:pPr>
      <w:r w:rsidRPr="00AA756C">
        <w:rPr>
          <w:color w:val="000000"/>
          <w:sz w:val="16"/>
          <w:szCs w:val="16"/>
        </w:rPr>
        <w:t xml:space="preserve">     5.1.4. Ответственный исполнитель:</w:t>
      </w:r>
    </w:p>
    <w:p w:rsidR="00CD00AD" w:rsidRPr="00AA756C" w:rsidRDefault="00CD00AD" w:rsidP="00CD00AD">
      <w:pPr>
        <w:jc w:val="both"/>
        <w:rPr>
          <w:color w:val="000000"/>
          <w:sz w:val="16"/>
          <w:szCs w:val="16"/>
        </w:rPr>
      </w:pPr>
      <w:r w:rsidRPr="00AA756C">
        <w:rPr>
          <w:color w:val="000000"/>
          <w:sz w:val="16"/>
          <w:szCs w:val="16"/>
        </w:rPr>
        <w:t xml:space="preserve">     - обеспечивает объективное, всестороннее и своевременное рассмотрение обращения, в случае необходимости – с участием гражданина, направившего обращение, или с выездом на место;</w:t>
      </w:r>
    </w:p>
    <w:p w:rsidR="00CD00AD" w:rsidRPr="00AA756C" w:rsidRDefault="00CD00AD" w:rsidP="00CD00AD">
      <w:pPr>
        <w:jc w:val="both"/>
        <w:rPr>
          <w:color w:val="000000"/>
          <w:sz w:val="16"/>
          <w:szCs w:val="16"/>
        </w:rPr>
      </w:pPr>
      <w:r w:rsidRPr="00AA756C">
        <w:rPr>
          <w:color w:val="000000"/>
          <w:sz w:val="16"/>
          <w:szCs w:val="16"/>
        </w:rPr>
        <w:t xml:space="preserve">     - запрашивает необходимые для рассмотрения документы и материалы в других государственных органах, органах местного самоуправления муниципальных образований области и у иных должностных лиц, за исключением судов, органов дознания и органов предварительного следствия;</w:t>
      </w:r>
    </w:p>
    <w:p w:rsidR="00CD00AD" w:rsidRPr="00AA756C" w:rsidRDefault="00CD00AD" w:rsidP="00CD00AD">
      <w:pPr>
        <w:jc w:val="both"/>
        <w:rPr>
          <w:color w:val="000000"/>
          <w:sz w:val="16"/>
          <w:szCs w:val="16"/>
        </w:rPr>
      </w:pPr>
      <w:r w:rsidRPr="00AA756C">
        <w:rPr>
          <w:color w:val="000000"/>
          <w:sz w:val="16"/>
          <w:szCs w:val="16"/>
        </w:rPr>
        <w:t xml:space="preserve">     - координирует ход рассмотрения обращения;</w:t>
      </w:r>
    </w:p>
    <w:p w:rsidR="00CD00AD" w:rsidRPr="00AA756C" w:rsidRDefault="00CD00AD" w:rsidP="00CD00AD">
      <w:pPr>
        <w:jc w:val="both"/>
        <w:rPr>
          <w:color w:val="000000"/>
          <w:sz w:val="16"/>
          <w:szCs w:val="16"/>
        </w:rPr>
      </w:pPr>
      <w:r w:rsidRPr="00AA756C">
        <w:rPr>
          <w:color w:val="000000"/>
          <w:sz w:val="16"/>
          <w:szCs w:val="16"/>
        </w:rPr>
        <w:t xml:space="preserve">     - в соответствии с резолюцией дает письменный ответ по существу поставленных в обращении вопросов, за исключением случаев, указанных</w:t>
      </w:r>
      <w:r w:rsidRPr="00AA756C">
        <w:rPr>
          <w:color w:val="000000"/>
          <w:sz w:val="16"/>
          <w:szCs w:val="16"/>
        </w:rPr>
        <w:br/>
        <w:t>в статье 11 Федерального закона от 02.05.2006 № 59-ФЗ «О порядке рассмотрения обращений граждан Российской Федерации», либо готовит проект ответа.</w:t>
      </w:r>
    </w:p>
    <w:p w:rsidR="00CD00AD" w:rsidRPr="00AA756C" w:rsidRDefault="00CD00AD" w:rsidP="00CD00AD">
      <w:pPr>
        <w:jc w:val="both"/>
        <w:rPr>
          <w:color w:val="000000"/>
          <w:sz w:val="16"/>
          <w:szCs w:val="16"/>
        </w:rPr>
      </w:pPr>
      <w:r w:rsidRPr="00AA756C">
        <w:rPr>
          <w:color w:val="000000"/>
          <w:sz w:val="16"/>
          <w:szCs w:val="16"/>
        </w:rPr>
        <w:t xml:space="preserve">     5.1.5. В случае направления гражданину ответа, подписанного ответственным исполнителем, в письме указывается, что обращение рассмотрено по поручению главы администрации  сельского поселения.</w:t>
      </w:r>
    </w:p>
    <w:p w:rsidR="00CD00AD" w:rsidRPr="00AA756C" w:rsidRDefault="00CD00AD" w:rsidP="00CD00AD">
      <w:pPr>
        <w:ind w:firstLine="540"/>
        <w:jc w:val="center"/>
        <w:rPr>
          <w:color w:val="000000"/>
          <w:sz w:val="16"/>
          <w:szCs w:val="16"/>
        </w:rPr>
      </w:pPr>
      <w:r w:rsidRPr="00AA756C">
        <w:rPr>
          <w:color w:val="000000"/>
          <w:sz w:val="16"/>
          <w:szCs w:val="16"/>
        </w:rPr>
        <w:t>5.2. Личный прием граждан </w:t>
      </w:r>
    </w:p>
    <w:p w:rsidR="00CD00AD" w:rsidRPr="00AA756C" w:rsidRDefault="00CD00AD" w:rsidP="00CD00AD">
      <w:pPr>
        <w:jc w:val="both"/>
        <w:rPr>
          <w:color w:val="000000"/>
          <w:sz w:val="16"/>
          <w:szCs w:val="16"/>
        </w:rPr>
      </w:pPr>
      <w:r w:rsidRPr="00AA756C">
        <w:rPr>
          <w:color w:val="000000"/>
          <w:sz w:val="16"/>
          <w:szCs w:val="16"/>
        </w:rPr>
        <w:lastRenderedPageBreak/>
        <w:t xml:space="preserve">     5.2.1. Личный прием граждан в администрации сельского поселения осуществляется в рабочие дни.</w:t>
      </w:r>
    </w:p>
    <w:p w:rsidR="00CD00AD" w:rsidRPr="00AA756C" w:rsidRDefault="00CD00AD" w:rsidP="00CD00AD">
      <w:pPr>
        <w:jc w:val="both"/>
        <w:rPr>
          <w:color w:val="000000"/>
          <w:sz w:val="16"/>
          <w:szCs w:val="16"/>
        </w:rPr>
      </w:pPr>
      <w:r w:rsidRPr="00AA756C">
        <w:rPr>
          <w:color w:val="000000"/>
          <w:sz w:val="16"/>
          <w:szCs w:val="16"/>
        </w:rPr>
        <w:t xml:space="preserve">     5.2.2. Глава администрации сельского поселения, заместитель главы администрации, специалисты администрации ведут личный прием граждан ежедневно с 08.15 до 10.00 часов, с 10.15 до 12.00 часов, с 13.00 до 16.30 часов, кроме нерабочих (выходных, праздничных) дней, во время нахождения в здании администрации по адресу: </w:t>
      </w:r>
      <w:proofErr w:type="gramStart"/>
      <w:r w:rsidRPr="00AA756C">
        <w:rPr>
          <w:color w:val="000000"/>
          <w:sz w:val="16"/>
          <w:szCs w:val="16"/>
        </w:rPr>
        <w:t>с</w:t>
      </w:r>
      <w:proofErr w:type="gramEnd"/>
      <w:r w:rsidRPr="00AA756C">
        <w:rPr>
          <w:color w:val="000000"/>
          <w:sz w:val="16"/>
          <w:szCs w:val="16"/>
        </w:rPr>
        <w:t xml:space="preserve">. Надеждинское ул. Центральная д. 35/1  </w:t>
      </w:r>
    </w:p>
    <w:p w:rsidR="00CD00AD" w:rsidRPr="00AA756C" w:rsidRDefault="00CD00AD" w:rsidP="00CD00AD">
      <w:pPr>
        <w:jc w:val="both"/>
        <w:rPr>
          <w:color w:val="000000"/>
          <w:sz w:val="16"/>
          <w:szCs w:val="16"/>
        </w:rPr>
      </w:pPr>
      <w:r w:rsidRPr="00AA756C">
        <w:rPr>
          <w:color w:val="000000"/>
          <w:sz w:val="16"/>
          <w:szCs w:val="16"/>
        </w:rPr>
        <w:t xml:space="preserve">     5.2.3. Прием граждан в администрации проводится в служебных кабинетах должностных лиц, осуществляющий личный прием.</w:t>
      </w:r>
    </w:p>
    <w:p w:rsidR="00CD00AD" w:rsidRPr="00AA756C" w:rsidRDefault="00CD00AD" w:rsidP="00CD00AD">
      <w:pPr>
        <w:jc w:val="both"/>
        <w:rPr>
          <w:color w:val="000000"/>
          <w:sz w:val="16"/>
          <w:szCs w:val="16"/>
        </w:rPr>
      </w:pPr>
      <w:r w:rsidRPr="00AA756C">
        <w:rPr>
          <w:color w:val="000000"/>
          <w:sz w:val="16"/>
          <w:szCs w:val="16"/>
        </w:rPr>
        <w:t xml:space="preserve">     5.2.4.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личного приема гражданина. В остальных случаях дается письменный ответ по существу поставленных в обращении вопросов.</w:t>
      </w:r>
    </w:p>
    <w:p w:rsidR="00CD00AD" w:rsidRPr="00AA756C" w:rsidRDefault="00CD00AD" w:rsidP="00CD00AD">
      <w:pPr>
        <w:jc w:val="both"/>
        <w:rPr>
          <w:color w:val="000000"/>
          <w:sz w:val="16"/>
          <w:szCs w:val="16"/>
        </w:rPr>
      </w:pPr>
      <w:r w:rsidRPr="00AA756C">
        <w:rPr>
          <w:color w:val="000000"/>
          <w:sz w:val="16"/>
          <w:szCs w:val="16"/>
        </w:rPr>
        <w:t xml:space="preserve">     5.2.5. Письменное обращение, принятое в ходе личного приема, подлежит регистрации и рассмотрению в порядке, установленном настоящим Положением.</w:t>
      </w:r>
    </w:p>
    <w:p w:rsidR="00CD00AD" w:rsidRPr="00AA756C" w:rsidRDefault="00CD00AD" w:rsidP="00CD00AD">
      <w:pPr>
        <w:jc w:val="both"/>
        <w:rPr>
          <w:color w:val="000000"/>
          <w:sz w:val="16"/>
          <w:szCs w:val="16"/>
        </w:rPr>
      </w:pPr>
      <w:r w:rsidRPr="00AA756C">
        <w:rPr>
          <w:color w:val="000000"/>
          <w:sz w:val="16"/>
          <w:szCs w:val="16"/>
        </w:rPr>
        <w:t xml:space="preserve">     5.2.6. По окончании личного приема гражданина глава администрации сельского поселения доводит до сведения гражданина свое решение или информирует его о том, кому будет поручено рассмотрение обращения и какие будут приняты меры по нему, либо разъясняет гражданину: где, кем и в каком порядке может быть рассмотрено его обращение, по существу.</w:t>
      </w:r>
    </w:p>
    <w:p w:rsidR="00CD00AD" w:rsidRPr="00AA756C" w:rsidRDefault="00CD00AD" w:rsidP="00CD00AD">
      <w:pPr>
        <w:jc w:val="both"/>
        <w:rPr>
          <w:color w:val="000000"/>
          <w:sz w:val="16"/>
          <w:szCs w:val="16"/>
        </w:rPr>
      </w:pPr>
      <w:r w:rsidRPr="00AA756C">
        <w:rPr>
          <w:color w:val="000000"/>
          <w:sz w:val="16"/>
          <w:szCs w:val="16"/>
        </w:rPr>
        <w:t xml:space="preserve">     5.2.7. Запись на повторный прием к главе администрации сельского поселения осуществляется не ранее получения гражданином ответа на предыдущее обращение.</w:t>
      </w:r>
    </w:p>
    <w:p w:rsidR="00CD00AD" w:rsidRPr="00AA756C" w:rsidRDefault="00CD00AD" w:rsidP="00CD00AD">
      <w:pPr>
        <w:jc w:val="both"/>
        <w:rPr>
          <w:color w:val="000000"/>
          <w:sz w:val="16"/>
          <w:szCs w:val="16"/>
        </w:rPr>
      </w:pPr>
      <w:r w:rsidRPr="00AA756C">
        <w:rPr>
          <w:color w:val="000000"/>
          <w:sz w:val="16"/>
          <w:szCs w:val="16"/>
        </w:rPr>
        <w:t xml:space="preserve">     5.2.8. Необходимость в проведении повторного приема определяется главой администрации сельского поселения соответственно исходя из содержания ответа, данного гражданину на предыдущем приеме.</w:t>
      </w:r>
    </w:p>
    <w:p w:rsidR="00CD00AD" w:rsidRPr="00AA756C" w:rsidRDefault="00CD00AD" w:rsidP="00CD00AD">
      <w:pPr>
        <w:jc w:val="both"/>
        <w:rPr>
          <w:color w:val="000000"/>
          <w:sz w:val="16"/>
          <w:szCs w:val="16"/>
        </w:rPr>
      </w:pPr>
      <w:r w:rsidRPr="00AA756C">
        <w:rPr>
          <w:color w:val="000000"/>
          <w:sz w:val="16"/>
          <w:szCs w:val="16"/>
        </w:rPr>
        <w:t xml:space="preserve">     5.2.9.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 </w:t>
      </w:r>
    </w:p>
    <w:p w:rsidR="00CD00AD" w:rsidRPr="00AA756C" w:rsidRDefault="00CD00AD" w:rsidP="00CD00AD">
      <w:pPr>
        <w:ind w:firstLine="540"/>
        <w:jc w:val="center"/>
        <w:rPr>
          <w:color w:val="000000"/>
          <w:sz w:val="16"/>
          <w:szCs w:val="16"/>
        </w:rPr>
      </w:pPr>
      <w:r w:rsidRPr="00AA756C">
        <w:rPr>
          <w:color w:val="000000"/>
          <w:sz w:val="16"/>
          <w:szCs w:val="16"/>
        </w:rPr>
        <w:t>6. Подготовка и оформление ответов на обращения граждан</w:t>
      </w:r>
    </w:p>
    <w:p w:rsidR="00CD00AD" w:rsidRPr="00AA756C" w:rsidRDefault="00CD00AD" w:rsidP="00CD00AD">
      <w:pPr>
        <w:jc w:val="both"/>
        <w:rPr>
          <w:color w:val="000000"/>
          <w:sz w:val="16"/>
          <w:szCs w:val="16"/>
        </w:rPr>
      </w:pPr>
      <w:r w:rsidRPr="00AA756C">
        <w:rPr>
          <w:color w:val="000000"/>
          <w:sz w:val="16"/>
          <w:szCs w:val="16"/>
        </w:rPr>
        <w:t xml:space="preserve">     6.1. Ответы на обращения граждан подписывает глав администрации сельского поселения.</w:t>
      </w:r>
    </w:p>
    <w:p w:rsidR="00CD00AD" w:rsidRPr="00AA756C" w:rsidRDefault="00CD00AD" w:rsidP="00CD00AD">
      <w:pPr>
        <w:jc w:val="both"/>
        <w:rPr>
          <w:color w:val="000000"/>
          <w:sz w:val="16"/>
          <w:szCs w:val="16"/>
        </w:rPr>
      </w:pPr>
      <w:r w:rsidRPr="00AA756C">
        <w:rPr>
          <w:color w:val="000000"/>
          <w:sz w:val="16"/>
          <w:szCs w:val="16"/>
        </w:rPr>
        <w:t xml:space="preserve">     6.2. </w:t>
      </w:r>
      <w:proofErr w:type="gramStart"/>
      <w:r w:rsidRPr="00AA756C">
        <w:rPr>
          <w:color w:val="000000"/>
          <w:sz w:val="16"/>
          <w:szCs w:val="16"/>
        </w:rPr>
        <w:t>Ответы на поручения Президента Российской Федерации, Председателя Правительства Российской Федерации или его заместителей, председателей палат Федерального Собрания Российской Федерации, Руководителя Администрации Президента Российской Федерации, полномочного представителя Президента Российской Федерации</w:t>
      </w:r>
      <w:r w:rsidRPr="00AA756C">
        <w:rPr>
          <w:color w:val="000000"/>
          <w:sz w:val="16"/>
          <w:szCs w:val="16"/>
        </w:rPr>
        <w:br/>
        <w:t>в Дальневосточном федеральном округе, запросы членов Совета Федерации и депутатов Государственной Думы Федерального Собрания Российской Федерации о рассмотрении обращений граждан подписывает</w:t>
      </w:r>
      <w:r w:rsidRPr="00AA756C">
        <w:rPr>
          <w:color w:val="000000"/>
          <w:sz w:val="16"/>
          <w:szCs w:val="16"/>
        </w:rPr>
        <w:br/>
        <w:t>руководитель, к которому адресованы обращения.</w:t>
      </w:r>
      <w:proofErr w:type="gramEnd"/>
    </w:p>
    <w:p w:rsidR="00CD00AD" w:rsidRPr="00AA756C" w:rsidRDefault="00CD00AD" w:rsidP="00CD00AD">
      <w:pPr>
        <w:jc w:val="both"/>
        <w:rPr>
          <w:color w:val="000000"/>
          <w:sz w:val="16"/>
          <w:szCs w:val="16"/>
        </w:rPr>
      </w:pPr>
      <w:r w:rsidRPr="00AA756C">
        <w:rPr>
          <w:color w:val="000000"/>
          <w:sz w:val="16"/>
          <w:szCs w:val="16"/>
        </w:rPr>
        <w:t xml:space="preserve">     6.3. Текст ответа должен излагаться четко, последовательно, исчерпывающе давать ответ на все поставленные в обращении вопросы. При подтверждении фактов, изложенных в обращении, в ответе следует указывать, какие меры приняты по обращению.</w:t>
      </w:r>
    </w:p>
    <w:p w:rsidR="00CD00AD" w:rsidRPr="00AA756C" w:rsidRDefault="00CD00AD" w:rsidP="00CD00AD">
      <w:pPr>
        <w:jc w:val="both"/>
        <w:rPr>
          <w:color w:val="000000"/>
          <w:sz w:val="16"/>
          <w:szCs w:val="16"/>
        </w:rPr>
      </w:pPr>
      <w:r w:rsidRPr="00AA756C">
        <w:rPr>
          <w:color w:val="000000"/>
          <w:sz w:val="16"/>
          <w:szCs w:val="16"/>
        </w:rPr>
        <w:t xml:space="preserve">     6.4. Ответы гражданам, ответы на поручения о рассмотрении обращений граждан печатаются на бланках установленной формы в соответствии с Инструкцией по делопроизводству в администрации сельского поселения.</w:t>
      </w:r>
    </w:p>
    <w:p w:rsidR="00CD00AD" w:rsidRPr="00AA756C" w:rsidRDefault="00CD00AD" w:rsidP="00CD00AD">
      <w:pPr>
        <w:jc w:val="both"/>
        <w:rPr>
          <w:color w:val="000000"/>
          <w:sz w:val="16"/>
          <w:szCs w:val="16"/>
        </w:rPr>
      </w:pPr>
      <w:r w:rsidRPr="00AA756C">
        <w:rPr>
          <w:color w:val="000000"/>
          <w:sz w:val="16"/>
          <w:szCs w:val="16"/>
        </w:rPr>
        <w:t xml:space="preserve">     6.5. После регистрации ответа, подписанного главой администрации  сельского поселения специалисты, ответственные за работу с обращениями граждан в администрации сельского поселения, направляют его автору обращения почтовым отправлением либо по электронной почте.</w:t>
      </w:r>
      <w:r w:rsidRPr="00AA756C">
        <w:rPr>
          <w:color w:val="000000"/>
          <w:sz w:val="16"/>
          <w:szCs w:val="16"/>
        </w:rPr>
        <w:br/>
        <w:t>В электронной карточке документа указывается дата его исполнения, а также прикрепляется электронная копия ответа.</w:t>
      </w:r>
    </w:p>
    <w:p w:rsidR="00CD00AD" w:rsidRPr="00AA756C" w:rsidRDefault="00CD00AD" w:rsidP="00CD00AD">
      <w:pPr>
        <w:jc w:val="both"/>
        <w:rPr>
          <w:color w:val="000000"/>
          <w:sz w:val="16"/>
          <w:szCs w:val="16"/>
        </w:rPr>
      </w:pPr>
      <w:r w:rsidRPr="00AA756C">
        <w:rPr>
          <w:color w:val="000000"/>
          <w:sz w:val="16"/>
          <w:szCs w:val="16"/>
        </w:rPr>
        <w:t xml:space="preserve">     6.6. По просьбе гражданина ответ может быть передан ему лично</w:t>
      </w:r>
      <w:r w:rsidRPr="00AA756C">
        <w:rPr>
          <w:color w:val="000000"/>
          <w:sz w:val="16"/>
          <w:szCs w:val="16"/>
        </w:rPr>
        <w:br/>
        <w:t>в руки с отметкой об этом на копии представляемого ответа, при этом ответ также в обязательном порядке должен быть направлен гражданину заказным почтовым отправлением с уведомлением либо посредством электронного уведомления в случае, если обращение было получено по электронной почте.</w:t>
      </w:r>
    </w:p>
    <w:p w:rsidR="00CD00AD" w:rsidRPr="00AA756C" w:rsidRDefault="00CD00AD" w:rsidP="00CD00AD">
      <w:pPr>
        <w:jc w:val="both"/>
        <w:rPr>
          <w:color w:val="000000"/>
          <w:sz w:val="16"/>
          <w:szCs w:val="16"/>
        </w:rPr>
      </w:pPr>
      <w:r w:rsidRPr="00AA756C">
        <w:rPr>
          <w:color w:val="000000"/>
          <w:sz w:val="16"/>
          <w:szCs w:val="16"/>
        </w:rPr>
        <w:t xml:space="preserve">     6.7. Приложенные к обращению гражданина подлинники документов, присланные им, остаются в деле, если в обращении не содержится просьба об их возврате. </w:t>
      </w:r>
    </w:p>
    <w:p w:rsidR="00CD00AD" w:rsidRPr="00AA756C" w:rsidRDefault="00CD00AD" w:rsidP="00CD00AD">
      <w:pPr>
        <w:jc w:val="center"/>
        <w:rPr>
          <w:color w:val="000000"/>
          <w:sz w:val="16"/>
          <w:szCs w:val="16"/>
        </w:rPr>
      </w:pPr>
      <w:r w:rsidRPr="00AA756C">
        <w:rPr>
          <w:color w:val="000000"/>
          <w:sz w:val="16"/>
          <w:szCs w:val="16"/>
        </w:rPr>
        <w:t>7. Сроки рассмотрения обращений граждан </w:t>
      </w:r>
    </w:p>
    <w:p w:rsidR="00CD00AD" w:rsidRPr="00AA756C" w:rsidRDefault="00CD00AD" w:rsidP="00CD00AD">
      <w:pPr>
        <w:jc w:val="both"/>
        <w:rPr>
          <w:color w:val="000000"/>
          <w:sz w:val="16"/>
          <w:szCs w:val="16"/>
        </w:rPr>
      </w:pPr>
      <w:r w:rsidRPr="00AA756C">
        <w:rPr>
          <w:color w:val="000000"/>
          <w:sz w:val="16"/>
          <w:szCs w:val="16"/>
        </w:rPr>
        <w:t xml:space="preserve">     7.1. Обращения граждан, поступившие в адрес главы администрации сельского поселения, подлежат рассмотрению в сроки, установленные Федеральным законом от 02.05.2006 № 59-ФЗ «О порядке рассмотрения обращений граждан Российской Федерации», либо в срок, указанный в резолюции, наложенной на обращении.</w:t>
      </w:r>
    </w:p>
    <w:p w:rsidR="00CD00AD" w:rsidRPr="00AA756C" w:rsidRDefault="00CD00AD" w:rsidP="00CD00AD">
      <w:pPr>
        <w:jc w:val="both"/>
        <w:rPr>
          <w:color w:val="000000"/>
          <w:sz w:val="16"/>
          <w:szCs w:val="16"/>
        </w:rPr>
      </w:pPr>
      <w:r w:rsidRPr="00AA756C">
        <w:rPr>
          <w:color w:val="000000"/>
          <w:sz w:val="16"/>
          <w:szCs w:val="16"/>
        </w:rPr>
        <w:t xml:space="preserve">     7.2. Окончанием срока рассмотрения обращения считается дата направления письменного ответа гражданину с изложением решения по обращению.</w:t>
      </w:r>
    </w:p>
    <w:p w:rsidR="00CD00AD" w:rsidRPr="00AA756C" w:rsidRDefault="00CD00AD" w:rsidP="00CD00AD">
      <w:pPr>
        <w:jc w:val="both"/>
        <w:rPr>
          <w:color w:val="000000"/>
          <w:sz w:val="16"/>
          <w:szCs w:val="16"/>
        </w:rPr>
      </w:pPr>
      <w:r w:rsidRPr="00AA756C">
        <w:rPr>
          <w:color w:val="000000"/>
          <w:sz w:val="16"/>
          <w:szCs w:val="16"/>
        </w:rPr>
        <w:lastRenderedPageBreak/>
        <w:t xml:space="preserve">     Поручения, данные с целью рассмотрения обращения с конкретной датой исполнения, подлежат исполнению в указанный срок.</w:t>
      </w:r>
    </w:p>
    <w:p w:rsidR="00CD00AD" w:rsidRPr="00AA756C" w:rsidRDefault="00CD00AD" w:rsidP="00CD00AD">
      <w:pPr>
        <w:jc w:val="both"/>
        <w:rPr>
          <w:color w:val="000000"/>
          <w:sz w:val="16"/>
          <w:szCs w:val="16"/>
        </w:rPr>
      </w:pPr>
      <w:r w:rsidRPr="00AA756C">
        <w:rPr>
          <w:color w:val="000000"/>
          <w:sz w:val="16"/>
          <w:szCs w:val="16"/>
        </w:rPr>
        <w:t xml:space="preserve">     Срок рассмотрения обращений граждан исчисляется с даты их регистрации в администрации сельского поселения.</w:t>
      </w:r>
    </w:p>
    <w:p w:rsidR="00CD00AD" w:rsidRPr="00AA756C" w:rsidRDefault="00CD00AD" w:rsidP="00CD00AD">
      <w:pPr>
        <w:jc w:val="both"/>
        <w:rPr>
          <w:color w:val="000000"/>
          <w:sz w:val="16"/>
          <w:szCs w:val="16"/>
        </w:rPr>
      </w:pPr>
      <w:r w:rsidRPr="00AA756C">
        <w:rPr>
          <w:color w:val="000000"/>
          <w:sz w:val="16"/>
          <w:szCs w:val="16"/>
        </w:rPr>
        <w:t xml:space="preserve">     7.3. В исключительных случаях глава сельского поселения вправе продлить срок рассмотрения обращения не более чем на 30 дней. В этом случае гражданину дается промежуточный ответ и направляется уведомление о продлении срока рассмотрения обращения.</w:t>
      </w:r>
    </w:p>
    <w:p w:rsidR="00CD00AD" w:rsidRPr="00AA756C" w:rsidRDefault="00CD00AD" w:rsidP="00CD00AD">
      <w:pPr>
        <w:jc w:val="both"/>
        <w:rPr>
          <w:color w:val="000000"/>
          <w:sz w:val="16"/>
          <w:szCs w:val="16"/>
        </w:rPr>
      </w:pPr>
      <w:r w:rsidRPr="00AA756C">
        <w:rPr>
          <w:color w:val="000000"/>
          <w:sz w:val="16"/>
          <w:szCs w:val="16"/>
        </w:rPr>
        <w:t xml:space="preserve">     7.4. Если последний день окончания срока рассмотрения обращения выпадает на нерабочий (выходной, праздничный) день, днем окончания срока считается рабочий день перед нерабочим (выходным, праздничным) днем.</w:t>
      </w:r>
    </w:p>
    <w:p w:rsidR="00CD00AD" w:rsidRPr="00AA756C" w:rsidRDefault="00CD00AD" w:rsidP="00CD00AD">
      <w:pPr>
        <w:jc w:val="center"/>
        <w:rPr>
          <w:color w:val="000000"/>
          <w:sz w:val="16"/>
          <w:szCs w:val="16"/>
        </w:rPr>
      </w:pPr>
      <w:r w:rsidRPr="00AA756C">
        <w:rPr>
          <w:color w:val="000000"/>
          <w:sz w:val="16"/>
          <w:szCs w:val="16"/>
        </w:rPr>
        <w:t xml:space="preserve">8. </w:t>
      </w:r>
      <w:proofErr w:type="gramStart"/>
      <w:r w:rsidRPr="00AA756C">
        <w:rPr>
          <w:color w:val="000000"/>
          <w:sz w:val="16"/>
          <w:szCs w:val="16"/>
        </w:rPr>
        <w:t>Контроль за</w:t>
      </w:r>
      <w:proofErr w:type="gramEnd"/>
      <w:r w:rsidRPr="00AA756C">
        <w:rPr>
          <w:color w:val="000000"/>
          <w:sz w:val="16"/>
          <w:szCs w:val="16"/>
        </w:rPr>
        <w:t xml:space="preserve"> соблюдением порядка рассмотрения</w:t>
      </w:r>
      <w:r w:rsidRPr="00AA756C">
        <w:rPr>
          <w:color w:val="000000"/>
          <w:sz w:val="16"/>
          <w:szCs w:val="16"/>
        </w:rPr>
        <w:br/>
        <w:t>обращений граждан </w:t>
      </w:r>
    </w:p>
    <w:p w:rsidR="00CD00AD" w:rsidRPr="00AA756C" w:rsidRDefault="00CD00AD" w:rsidP="00CD00AD">
      <w:pPr>
        <w:jc w:val="both"/>
        <w:rPr>
          <w:color w:val="000000"/>
          <w:sz w:val="16"/>
          <w:szCs w:val="16"/>
        </w:rPr>
      </w:pPr>
      <w:r w:rsidRPr="00AA756C">
        <w:rPr>
          <w:color w:val="000000"/>
          <w:sz w:val="16"/>
          <w:szCs w:val="16"/>
        </w:rPr>
        <w:t xml:space="preserve">     8.1. Все поступившие в адрес главы администрации сельского поселения обращения находятся на контроле у главы администрации сельского поселения.</w:t>
      </w:r>
    </w:p>
    <w:p w:rsidR="00CD00AD" w:rsidRPr="00AA756C" w:rsidRDefault="00CD00AD" w:rsidP="00CD00AD">
      <w:pPr>
        <w:jc w:val="both"/>
        <w:rPr>
          <w:color w:val="000000"/>
          <w:sz w:val="16"/>
          <w:szCs w:val="16"/>
        </w:rPr>
      </w:pPr>
      <w:r w:rsidRPr="00AA756C">
        <w:rPr>
          <w:color w:val="000000"/>
          <w:sz w:val="16"/>
          <w:szCs w:val="16"/>
        </w:rPr>
        <w:t xml:space="preserve">    8.2. Контроль за своевременным и полным рассмотрением обращений граждан осуществляется специалистами администрации сельского поселения, ответственными за работу с обращениями граждан и включает:</w:t>
      </w:r>
    </w:p>
    <w:p w:rsidR="00CD00AD" w:rsidRPr="00AA756C" w:rsidRDefault="00CD00AD" w:rsidP="00CD00AD">
      <w:pPr>
        <w:jc w:val="both"/>
        <w:rPr>
          <w:color w:val="000000"/>
          <w:sz w:val="16"/>
          <w:szCs w:val="16"/>
        </w:rPr>
      </w:pPr>
      <w:r w:rsidRPr="00AA756C">
        <w:rPr>
          <w:color w:val="000000"/>
          <w:sz w:val="16"/>
          <w:szCs w:val="16"/>
        </w:rPr>
        <w:t xml:space="preserve">     - постановку поручений главы администрации сельского поселения на контроль;</w:t>
      </w:r>
    </w:p>
    <w:p w:rsidR="00CD00AD" w:rsidRPr="00AA756C" w:rsidRDefault="00CD00AD" w:rsidP="00CD00AD">
      <w:pPr>
        <w:jc w:val="both"/>
        <w:rPr>
          <w:color w:val="000000"/>
          <w:sz w:val="16"/>
          <w:szCs w:val="16"/>
        </w:rPr>
      </w:pPr>
      <w:r w:rsidRPr="00AA756C">
        <w:rPr>
          <w:color w:val="000000"/>
          <w:sz w:val="16"/>
          <w:szCs w:val="16"/>
        </w:rPr>
        <w:t xml:space="preserve">     - сбор и обработку информации о ходе рассмотрения обращений граждан;</w:t>
      </w:r>
    </w:p>
    <w:p w:rsidR="00CD00AD" w:rsidRPr="00AA756C" w:rsidRDefault="00CD00AD" w:rsidP="00CD00AD">
      <w:pPr>
        <w:jc w:val="both"/>
        <w:rPr>
          <w:color w:val="000000"/>
          <w:sz w:val="16"/>
          <w:szCs w:val="16"/>
        </w:rPr>
      </w:pPr>
      <w:r w:rsidRPr="00AA756C">
        <w:rPr>
          <w:color w:val="000000"/>
          <w:sz w:val="16"/>
          <w:szCs w:val="16"/>
        </w:rPr>
        <w:t xml:space="preserve">     - подготовку оперативных запросов исполнителям о ходе и состоянии исполнения поручений по обращениям граждан;</w:t>
      </w:r>
    </w:p>
    <w:p w:rsidR="00CD00AD" w:rsidRPr="00AA756C" w:rsidRDefault="00CD00AD" w:rsidP="00CD00AD">
      <w:pPr>
        <w:jc w:val="both"/>
        <w:rPr>
          <w:color w:val="000000"/>
          <w:sz w:val="16"/>
          <w:szCs w:val="16"/>
        </w:rPr>
      </w:pPr>
      <w:r w:rsidRPr="00AA756C">
        <w:rPr>
          <w:color w:val="000000"/>
          <w:sz w:val="16"/>
          <w:szCs w:val="16"/>
        </w:rPr>
        <w:t xml:space="preserve">     - подготовку и обобщение данных о содержании поручений руководителя по обращениям граждан и сроках их исполнения;</w:t>
      </w:r>
    </w:p>
    <w:p w:rsidR="00CD00AD" w:rsidRPr="00AA756C" w:rsidRDefault="00CD00AD" w:rsidP="00CD00AD">
      <w:pPr>
        <w:jc w:val="both"/>
        <w:rPr>
          <w:color w:val="000000"/>
          <w:sz w:val="16"/>
          <w:szCs w:val="16"/>
        </w:rPr>
      </w:pPr>
      <w:r w:rsidRPr="00AA756C">
        <w:rPr>
          <w:color w:val="000000"/>
          <w:sz w:val="16"/>
          <w:szCs w:val="16"/>
        </w:rPr>
        <w:t xml:space="preserve">     - контроль всех поступивших обращений граждан, требующих разрешения поставленных в них вопросов;</w:t>
      </w:r>
    </w:p>
    <w:p w:rsidR="00CD00AD" w:rsidRPr="00AA756C" w:rsidRDefault="00CD00AD" w:rsidP="00CD00AD">
      <w:pPr>
        <w:jc w:val="both"/>
        <w:rPr>
          <w:color w:val="000000"/>
          <w:sz w:val="16"/>
          <w:szCs w:val="16"/>
        </w:rPr>
      </w:pPr>
      <w:r w:rsidRPr="00AA756C">
        <w:rPr>
          <w:color w:val="000000"/>
          <w:sz w:val="16"/>
          <w:szCs w:val="16"/>
        </w:rPr>
        <w:t xml:space="preserve">     - снятие обращений граждан с контроля.</w:t>
      </w:r>
    </w:p>
    <w:p w:rsidR="00CD00AD" w:rsidRPr="00AA756C" w:rsidRDefault="00CD00AD" w:rsidP="00CD00AD">
      <w:pPr>
        <w:jc w:val="both"/>
        <w:rPr>
          <w:color w:val="000000"/>
          <w:sz w:val="16"/>
          <w:szCs w:val="16"/>
        </w:rPr>
      </w:pPr>
      <w:r w:rsidRPr="00AA756C">
        <w:rPr>
          <w:color w:val="000000"/>
          <w:sz w:val="16"/>
          <w:szCs w:val="16"/>
        </w:rPr>
        <w:t xml:space="preserve">     8.3. Постановка обращения гражданина на контроль осуществляется после его рассмотрения главой администрации сельского поселения в соответствии с его резолюцией. На контрольном обращении проставляется штамп с указанием контрольного срока исполнения документа, но не более 25 дней со дня регистрации данного обращения.</w:t>
      </w:r>
    </w:p>
    <w:p w:rsidR="00CD00AD" w:rsidRPr="00AA756C" w:rsidRDefault="00CD00AD" w:rsidP="00CD00AD">
      <w:pPr>
        <w:jc w:val="both"/>
        <w:rPr>
          <w:color w:val="000000"/>
          <w:sz w:val="16"/>
          <w:szCs w:val="16"/>
        </w:rPr>
      </w:pPr>
      <w:r w:rsidRPr="00AA756C">
        <w:rPr>
          <w:color w:val="000000"/>
          <w:sz w:val="16"/>
          <w:szCs w:val="16"/>
        </w:rPr>
        <w:t xml:space="preserve">     8.4. В случае</w:t>
      </w:r>
      <w:proofErr w:type="gramStart"/>
      <w:r w:rsidRPr="00AA756C">
        <w:rPr>
          <w:color w:val="000000"/>
          <w:sz w:val="16"/>
          <w:szCs w:val="16"/>
        </w:rPr>
        <w:t>,</w:t>
      </w:r>
      <w:proofErr w:type="gramEnd"/>
      <w:r w:rsidRPr="00AA756C">
        <w:rPr>
          <w:color w:val="000000"/>
          <w:sz w:val="16"/>
          <w:szCs w:val="16"/>
        </w:rPr>
        <w:t xml:space="preserve"> если в полученном на обращение гражданина ответе указывается, что вопрос, поставленный гражданином, будет решен в течение определенного периода времени, такое обращение ставится на дополнительный контроль, о чем направляется уведомление гражданину.</w:t>
      </w:r>
    </w:p>
    <w:p w:rsidR="00CD00AD" w:rsidRPr="00AA756C" w:rsidRDefault="00CD00AD" w:rsidP="00CD00AD">
      <w:pPr>
        <w:jc w:val="both"/>
        <w:rPr>
          <w:color w:val="000000"/>
          <w:sz w:val="16"/>
          <w:szCs w:val="16"/>
        </w:rPr>
      </w:pPr>
      <w:r w:rsidRPr="00AA756C">
        <w:rPr>
          <w:color w:val="000000"/>
          <w:sz w:val="16"/>
          <w:szCs w:val="16"/>
        </w:rPr>
        <w:t xml:space="preserve">     8.5. Обращения граждан снимаются с контроля и списываются главой  «В дело», если рассмотрены все поставленные в них вопросы, приняты необходимые меры и даны письменные ответы.</w:t>
      </w:r>
    </w:p>
    <w:p w:rsidR="00CD00AD" w:rsidRPr="00AA756C" w:rsidRDefault="00CD00AD" w:rsidP="00CD00AD">
      <w:pPr>
        <w:jc w:val="center"/>
        <w:rPr>
          <w:color w:val="000000"/>
          <w:sz w:val="16"/>
          <w:szCs w:val="16"/>
        </w:rPr>
      </w:pPr>
      <w:r w:rsidRPr="00AA756C">
        <w:rPr>
          <w:color w:val="000000"/>
          <w:sz w:val="16"/>
          <w:szCs w:val="16"/>
        </w:rPr>
        <w:t>9. Представление справочной информации</w:t>
      </w:r>
    </w:p>
    <w:p w:rsidR="00CD00AD" w:rsidRPr="00AA756C" w:rsidRDefault="00CD00AD" w:rsidP="00CD00AD">
      <w:pPr>
        <w:jc w:val="center"/>
        <w:rPr>
          <w:color w:val="000000"/>
          <w:sz w:val="16"/>
          <w:szCs w:val="16"/>
        </w:rPr>
      </w:pPr>
      <w:r w:rsidRPr="00AA756C">
        <w:rPr>
          <w:color w:val="000000"/>
          <w:sz w:val="16"/>
          <w:szCs w:val="16"/>
        </w:rPr>
        <w:t>о ходе рассмотрения обращений граждан</w:t>
      </w:r>
    </w:p>
    <w:p w:rsidR="00CD00AD" w:rsidRPr="00AA756C" w:rsidRDefault="00CD00AD" w:rsidP="00CD00AD">
      <w:pPr>
        <w:jc w:val="both"/>
        <w:rPr>
          <w:color w:val="000000"/>
          <w:sz w:val="16"/>
          <w:szCs w:val="16"/>
        </w:rPr>
      </w:pPr>
      <w:r w:rsidRPr="00AA756C">
        <w:rPr>
          <w:color w:val="000000"/>
          <w:sz w:val="16"/>
          <w:szCs w:val="16"/>
        </w:rPr>
        <w:t xml:space="preserve">     9.1. В любое время с момента регистрации обращения гражданин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D00AD" w:rsidRPr="00AA756C" w:rsidRDefault="00CD00AD" w:rsidP="00CD00AD">
      <w:pPr>
        <w:jc w:val="both"/>
        <w:rPr>
          <w:color w:val="000000"/>
          <w:sz w:val="16"/>
          <w:szCs w:val="16"/>
        </w:rPr>
      </w:pPr>
      <w:r w:rsidRPr="00AA756C">
        <w:rPr>
          <w:color w:val="000000"/>
          <w:sz w:val="16"/>
          <w:szCs w:val="16"/>
        </w:rPr>
        <w:t xml:space="preserve">     9.2. Справочная работа по рассмотрению обращений граждан ведется специалистом администрации сельского поселения, ответственным за работу с обращениями граждан в сельском поселении.</w:t>
      </w:r>
    </w:p>
    <w:p w:rsidR="00CD00AD" w:rsidRPr="00AA756C" w:rsidRDefault="00CD00AD" w:rsidP="00CD00AD">
      <w:pPr>
        <w:jc w:val="both"/>
        <w:rPr>
          <w:color w:val="000000"/>
          <w:sz w:val="16"/>
          <w:szCs w:val="16"/>
        </w:rPr>
      </w:pPr>
      <w:r w:rsidRPr="00AA756C">
        <w:rPr>
          <w:color w:val="000000"/>
          <w:sz w:val="16"/>
          <w:szCs w:val="16"/>
        </w:rPr>
        <w:t xml:space="preserve">     9.3. Справки представляются по следующим вопросам:</w:t>
      </w:r>
    </w:p>
    <w:p w:rsidR="00CD00AD" w:rsidRPr="00AA756C" w:rsidRDefault="00CD00AD" w:rsidP="00CD00AD">
      <w:pPr>
        <w:jc w:val="both"/>
        <w:rPr>
          <w:color w:val="000000"/>
          <w:sz w:val="16"/>
          <w:szCs w:val="16"/>
        </w:rPr>
      </w:pPr>
      <w:r w:rsidRPr="00AA756C">
        <w:rPr>
          <w:color w:val="000000"/>
          <w:sz w:val="16"/>
          <w:szCs w:val="16"/>
        </w:rPr>
        <w:t xml:space="preserve">     - о получении обращения и направлении его на рассмотрение</w:t>
      </w:r>
      <w:r w:rsidRPr="00AA756C">
        <w:rPr>
          <w:color w:val="000000"/>
          <w:sz w:val="16"/>
          <w:szCs w:val="16"/>
        </w:rPr>
        <w:br/>
        <w:t>в уполномоченный орган;</w:t>
      </w:r>
    </w:p>
    <w:p w:rsidR="00CD00AD" w:rsidRPr="00AA756C" w:rsidRDefault="00CD00AD" w:rsidP="00CD00AD">
      <w:pPr>
        <w:jc w:val="both"/>
        <w:rPr>
          <w:color w:val="000000"/>
          <w:sz w:val="16"/>
          <w:szCs w:val="16"/>
        </w:rPr>
      </w:pPr>
      <w:r w:rsidRPr="00AA756C">
        <w:rPr>
          <w:color w:val="000000"/>
          <w:sz w:val="16"/>
          <w:szCs w:val="16"/>
        </w:rPr>
        <w:t xml:space="preserve">     - об оставлении обращения без рассмотрения;</w:t>
      </w:r>
    </w:p>
    <w:p w:rsidR="00CD00AD" w:rsidRPr="00AA756C" w:rsidRDefault="00CD00AD" w:rsidP="00CD00AD">
      <w:pPr>
        <w:jc w:val="both"/>
        <w:rPr>
          <w:color w:val="000000"/>
          <w:sz w:val="16"/>
          <w:szCs w:val="16"/>
        </w:rPr>
      </w:pPr>
      <w:r w:rsidRPr="00AA756C">
        <w:rPr>
          <w:color w:val="000000"/>
          <w:sz w:val="16"/>
          <w:szCs w:val="16"/>
        </w:rPr>
        <w:t xml:space="preserve">     - о продлении срока рассмотрения обращения;</w:t>
      </w:r>
    </w:p>
    <w:p w:rsidR="00CD00AD" w:rsidRPr="00AA756C" w:rsidRDefault="00CD00AD" w:rsidP="00CD00AD">
      <w:pPr>
        <w:jc w:val="both"/>
        <w:rPr>
          <w:color w:val="000000"/>
          <w:sz w:val="16"/>
          <w:szCs w:val="16"/>
        </w:rPr>
      </w:pPr>
      <w:r w:rsidRPr="00AA756C">
        <w:rPr>
          <w:color w:val="000000"/>
          <w:sz w:val="16"/>
          <w:szCs w:val="16"/>
        </w:rPr>
        <w:t xml:space="preserve">     - о результатах рассмотрения обращения.</w:t>
      </w:r>
    </w:p>
    <w:p w:rsidR="00CD00AD" w:rsidRPr="00AA756C" w:rsidRDefault="00CD00AD" w:rsidP="00CD00AD">
      <w:pPr>
        <w:jc w:val="both"/>
        <w:rPr>
          <w:color w:val="000000"/>
          <w:sz w:val="16"/>
          <w:szCs w:val="16"/>
        </w:rPr>
      </w:pPr>
      <w:r w:rsidRPr="00AA756C">
        <w:rPr>
          <w:color w:val="000000"/>
          <w:sz w:val="16"/>
          <w:szCs w:val="16"/>
        </w:rPr>
        <w:t>9.4. Телефонные звонки от граждан по вопросу получения справочной информации по рассмотрению обращений принимаются ежедневно</w:t>
      </w:r>
      <w:r w:rsidRPr="00AA756C">
        <w:rPr>
          <w:color w:val="000000"/>
          <w:sz w:val="16"/>
          <w:szCs w:val="16"/>
        </w:rPr>
        <w:br/>
        <w:t xml:space="preserve">с 08.15 до 10.00 часов, с 10.15 до 12.00 часов, с 13.00 до 1500 часов и </w:t>
      </w:r>
      <w:proofErr w:type="gramStart"/>
      <w:r w:rsidRPr="00AA756C">
        <w:rPr>
          <w:color w:val="000000"/>
          <w:sz w:val="16"/>
          <w:szCs w:val="16"/>
        </w:rPr>
        <w:t>с</w:t>
      </w:r>
      <w:proofErr w:type="gramEnd"/>
      <w:r w:rsidRPr="00AA756C">
        <w:rPr>
          <w:color w:val="000000"/>
          <w:sz w:val="16"/>
          <w:szCs w:val="16"/>
        </w:rPr>
        <w:t xml:space="preserve"> 15.15 </w:t>
      </w:r>
      <w:proofErr w:type="gramStart"/>
      <w:r w:rsidRPr="00AA756C">
        <w:rPr>
          <w:color w:val="000000"/>
          <w:sz w:val="16"/>
          <w:szCs w:val="16"/>
        </w:rPr>
        <w:t>до</w:t>
      </w:r>
      <w:proofErr w:type="gramEnd"/>
      <w:r w:rsidRPr="00AA756C">
        <w:rPr>
          <w:color w:val="000000"/>
          <w:sz w:val="16"/>
          <w:szCs w:val="16"/>
        </w:rPr>
        <w:t xml:space="preserve"> 16.30 часов, кроме нерабочих (выходных, праздничных) дней.</w:t>
      </w:r>
    </w:p>
    <w:p w:rsidR="00CD00AD" w:rsidRPr="00AA756C" w:rsidRDefault="00CD00AD" w:rsidP="00CD00AD">
      <w:pPr>
        <w:jc w:val="both"/>
        <w:rPr>
          <w:color w:val="000000"/>
          <w:sz w:val="16"/>
          <w:szCs w:val="16"/>
        </w:rPr>
      </w:pPr>
      <w:r w:rsidRPr="00AA756C">
        <w:rPr>
          <w:color w:val="000000"/>
          <w:sz w:val="16"/>
          <w:szCs w:val="16"/>
        </w:rPr>
        <w:t xml:space="preserve">     9.5. При получении вопроса по телефону специалисты, ответственные за работу с обращениями граждан в администрации сельского поселения:</w:t>
      </w:r>
    </w:p>
    <w:p w:rsidR="00CD00AD" w:rsidRPr="00AA756C" w:rsidRDefault="00CD00AD" w:rsidP="00CD00AD">
      <w:pPr>
        <w:jc w:val="both"/>
        <w:rPr>
          <w:color w:val="000000"/>
          <w:sz w:val="16"/>
          <w:szCs w:val="16"/>
        </w:rPr>
      </w:pPr>
      <w:r w:rsidRPr="00AA756C">
        <w:rPr>
          <w:color w:val="000000"/>
          <w:sz w:val="16"/>
          <w:szCs w:val="16"/>
        </w:rPr>
        <w:t xml:space="preserve">     - называют наименование органа местного самоуправления;</w:t>
      </w:r>
    </w:p>
    <w:p w:rsidR="00CD00AD" w:rsidRPr="00AA756C" w:rsidRDefault="00CD00AD" w:rsidP="00CD00AD">
      <w:pPr>
        <w:jc w:val="both"/>
        <w:rPr>
          <w:color w:val="000000"/>
          <w:sz w:val="16"/>
          <w:szCs w:val="16"/>
        </w:rPr>
      </w:pPr>
      <w:r w:rsidRPr="00AA756C">
        <w:rPr>
          <w:color w:val="000000"/>
          <w:sz w:val="16"/>
          <w:szCs w:val="16"/>
        </w:rPr>
        <w:t xml:space="preserve">     - предлагают абоненту представиться;</w:t>
      </w:r>
    </w:p>
    <w:p w:rsidR="00CD00AD" w:rsidRPr="00AA756C" w:rsidRDefault="00CD00AD" w:rsidP="00CD00AD">
      <w:pPr>
        <w:jc w:val="both"/>
        <w:rPr>
          <w:color w:val="000000"/>
          <w:sz w:val="16"/>
          <w:szCs w:val="16"/>
        </w:rPr>
      </w:pPr>
      <w:r w:rsidRPr="00AA756C">
        <w:rPr>
          <w:color w:val="000000"/>
          <w:sz w:val="16"/>
          <w:szCs w:val="16"/>
        </w:rPr>
        <w:lastRenderedPageBreak/>
        <w:t xml:space="preserve">     - выслушивают и уточняют при необходимости суть вопроса;</w:t>
      </w:r>
    </w:p>
    <w:p w:rsidR="00CD00AD" w:rsidRPr="00AA756C" w:rsidRDefault="00CD00AD" w:rsidP="00CD00AD">
      <w:pPr>
        <w:jc w:val="both"/>
        <w:rPr>
          <w:color w:val="000000"/>
          <w:sz w:val="16"/>
          <w:szCs w:val="16"/>
        </w:rPr>
      </w:pPr>
      <w:r w:rsidRPr="00AA756C">
        <w:rPr>
          <w:color w:val="000000"/>
          <w:sz w:val="16"/>
          <w:szCs w:val="16"/>
        </w:rPr>
        <w:t xml:space="preserve">     - вежливо, корректно и лаконично дают ответ по существу вопроса;</w:t>
      </w:r>
    </w:p>
    <w:p w:rsidR="00CD00AD" w:rsidRPr="00AA756C" w:rsidRDefault="00CD00AD" w:rsidP="00CD00AD">
      <w:pPr>
        <w:jc w:val="both"/>
        <w:rPr>
          <w:color w:val="000000"/>
          <w:sz w:val="16"/>
          <w:szCs w:val="16"/>
        </w:rPr>
      </w:pPr>
      <w:r w:rsidRPr="00AA756C">
        <w:rPr>
          <w:color w:val="000000"/>
          <w:sz w:val="16"/>
          <w:szCs w:val="16"/>
        </w:rPr>
        <w:t xml:space="preserve">     - при невозможности в момент обращения ответить на поставленный вопрос предлагают обратившемуся с вопросом гражданину перезвонить в конкретный день и определенное время, к назначенному сроку специалисты подготавливают ответ.</w:t>
      </w:r>
    </w:p>
    <w:p w:rsidR="00CD00AD" w:rsidRPr="00AA756C" w:rsidRDefault="00CD00AD" w:rsidP="00CD00AD">
      <w:pPr>
        <w:ind w:firstLine="284"/>
        <w:jc w:val="both"/>
        <w:rPr>
          <w:color w:val="000000"/>
          <w:sz w:val="16"/>
          <w:szCs w:val="16"/>
        </w:rPr>
      </w:pPr>
      <w:r w:rsidRPr="00AA756C">
        <w:rPr>
          <w:color w:val="000000"/>
          <w:sz w:val="16"/>
          <w:szCs w:val="16"/>
        </w:rPr>
        <w:t>9.6. Во время разговора специалист, ответственный за работу с обращениями граждан в администрации сельского поселения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Время разговора не должно превышать 10 минут.</w:t>
      </w:r>
    </w:p>
    <w:p w:rsidR="001E36AD" w:rsidRPr="00AA16ED" w:rsidRDefault="001E36AD" w:rsidP="001E36AD">
      <w:pPr>
        <w:pStyle w:val="a7"/>
        <w:rPr>
          <w:sz w:val="16"/>
          <w:szCs w:val="16"/>
        </w:rPr>
      </w:pPr>
      <w:r w:rsidRPr="00AA16ED">
        <w:rPr>
          <w:sz w:val="16"/>
          <w:szCs w:val="16"/>
        </w:rPr>
        <w:t>Муниципальное образование «Биробиджанский муниципальный район»</w:t>
      </w:r>
    </w:p>
    <w:p w:rsidR="001E36AD" w:rsidRPr="001E36AD" w:rsidRDefault="001E36AD" w:rsidP="001E36AD">
      <w:pPr>
        <w:pStyle w:val="2"/>
        <w:spacing w:before="0"/>
        <w:jc w:val="center"/>
        <w:rPr>
          <w:rFonts w:ascii="Times New Roman" w:hAnsi="Times New Roman"/>
          <w:b w:val="0"/>
          <w:color w:val="000000" w:themeColor="text1"/>
          <w:sz w:val="16"/>
          <w:szCs w:val="16"/>
        </w:rPr>
      </w:pPr>
      <w:r w:rsidRPr="001E36AD">
        <w:rPr>
          <w:rFonts w:ascii="Times New Roman" w:hAnsi="Times New Roman"/>
          <w:b w:val="0"/>
          <w:color w:val="000000" w:themeColor="text1"/>
          <w:sz w:val="16"/>
          <w:szCs w:val="16"/>
        </w:rPr>
        <w:t>Еврейской автономной области</w:t>
      </w:r>
    </w:p>
    <w:p w:rsidR="001E36AD" w:rsidRPr="001E36AD" w:rsidRDefault="001E36AD" w:rsidP="001E36AD">
      <w:pPr>
        <w:pStyle w:val="2"/>
        <w:spacing w:before="0"/>
        <w:jc w:val="center"/>
        <w:rPr>
          <w:rFonts w:ascii="Times New Roman" w:hAnsi="Times New Roman"/>
          <w:b w:val="0"/>
          <w:color w:val="000000" w:themeColor="text1"/>
          <w:sz w:val="16"/>
          <w:szCs w:val="16"/>
        </w:rPr>
      </w:pPr>
      <w:r w:rsidRPr="001E36AD">
        <w:rPr>
          <w:rFonts w:ascii="Times New Roman" w:hAnsi="Times New Roman"/>
          <w:b w:val="0"/>
          <w:color w:val="000000" w:themeColor="text1"/>
          <w:sz w:val="16"/>
          <w:szCs w:val="16"/>
        </w:rPr>
        <w:t>АДМИНИСТРАЦИЯ МУНИЦИПАЛЬНОГО РАЙОНА</w:t>
      </w:r>
    </w:p>
    <w:p w:rsidR="001E36AD" w:rsidRPr="001E36AD" w:rsidRDefault="001E36AD" w:rsidP="001E36AD">
      <w:pPr>
        <w:pStyle w:val="2"/>
        <w:spacing w:before="0"/>
        <w:jc w:val="center"/>
        <w:rPr>
          <w:rFonts w:ascii="Times New Roman" w:hAnsi="Times New Roman"/>
          <w:b w:val="0"/>
          <w:color w:val="000000" w:themeColor="text1"/>
          <w:sz w:val="16"/>
          <w:szCs w:val="16"/>
        </w:rPr>
      </w:pPr>
      <w:r w:rsidRPr="001E36AD">
        <w:rPr>
          <w:rFonts w:ascii="Times New Roman" w:hAnsi="Times New Roman"/>
          <w:b w:val="0"/>
          <w:color w:val="000000" w:themeColor="text1"/>
          <w:sz w:val="16"/>
          <w:szCs w:val="16"/>
        </w:rPr>
        <w:t>ПОСТАНОВЛЕНИЕ</w:t>
      </w:r>
    </w:p>
    <w:p w:rsidR="001E36AD" w:rsidRPr="00AA16ED" w:rsidRDefault="001E36AD" w:rsidP="001E36AD">
      <w:pPr>
        <w:rPr>
          <w:sz w:val="16"/>
          <w:szCs w:val="16"/>
        </w:rPr>
      </w:pPr>
      <w:r w:rsidRPr="00AA16ED">
        <w:rPr>
          <w:sz w:val="16"/>
          <w:szCs w:val="16"/>
        </w:rPr>
        <w:t xml:space="preserve">01.09.2022                                                                                                                </w:t>
      </w:r>
      <w:r>
        <w:rPr>
          <w:sz w:val="16"/>
          <w:szCs w:val="16"/>
        </w:rPr>
        <w:t xml:space="preserve">                                              </w:t>
      </w:r>
      <w:r w:rsidRPr="00AA16ED">
        <w:rPr>
          <w:sz w:val="16"/>
          <w:szCs w:val="16"/>
        </w:rPr>
        <w:t>№  686</w:t>
      </w:r>
    </w:p>
    <w:p w:rsidR="001E36AD" w:rsidRPr="00AA16ED" w:rsidRDefault="001E36AD" w:rsidP="001E36AD">
      <w:pPr>
        <w:jc w:val="center"/>
        <w:rPr>
          <w:sz w:val="16"/>
          <w:szCs w:val="16"/>
        </w:rPr>
      </w:pPr>
      <w:r w:rsidRPr="00AA16ED">
        <w:rPr>
          <w:sz w:val="16"/>
          <w:szCs w:val="16"/>
        </w:rPr>
        <w:t>г. Биробиджан</w:t>
      </w:r>
    </w:p>
    <w:p w:rsidR="001E36AD" w:rsidRPr="00AA16ED" w:rsidRDefault="001E36AD" w:rsidP="001E36AD">
      <w:pPr>
        <w:autoSpaceDE w:val="0"/>
        <w:autoSpaceDN w:val="0"/>
        <w:adjustRightInd w:val="0"/>
        <w:jc w:val="both"/>
        <w:rPr>
          <w:sz w:val="16"/>
          <w:szCs w:val="16"/>
        </w:rPr>
      </w:pPr>
      <w:r w:rsidRPr="00AA16ED">
        <w:rPr>
          <w:sz w:val="16"/>
          <w:szCs w:val="16"/>
        </w:rPr>
        <w:t>О проведен</w:t>
      </w:r>
      <w:proofErr w:type="gramStart"/>
      <w:r w:rsidRPr="00AA16ED">
        <w:rPr>
          <w:sz w:val="16"/>
          <w:szCs w:val="16"/>
        </w:rPr>
        <w:t>ии ау</w:t>
      </w:r>
      <w:proofErr w:type="gramEnd"/>
      <w:r w:rsidRPr="00AA16ED">
        <w:rPr>
          <w:sz w:val="16"/>
          <w:szCs w:val="16"/>
        </w:rPr>
        <w:t xml:space="preserve">кциона № 78 на право заключения договоров аренды земельных участков, государственная собственность на которые не разграничена </w:t>
      </w:r>
    </w:p>
    <w:p w:rsidR="001E36AD" w:rsidRPr="00AA16ED" w:rsidRDefault="001E36AD" w:rsidP="001E36AD">
      <w:pPr>
        <w:pStyle w:val="1"/>
        <w:tabs>
          <w:tab w:val="left" w:pos="7230"/>
        </w:tabs>
        <w:jc w:val="both"/>
        <w:rPr>
          <w:sz w:val="16"/>
          <w:szCs w:val="16"/>
        </w:rPr>
      </w:pPr>
      <w:r>
        <w:rPr>
          <w:sz w:val="16"/>
          <w:szCs w:val="16"/>
        </w:rPr>
        <w:t xml:space="preserve">      </w:t>
      </w:r>
      <w:r w:rsidRPr="00AA16ED">
        <w:rPr>
          <w:sz w:val="16"/>
          <w:szCs w:val="16"/>
        </w:rPr>
        <w:t xml:space="preserve"> В соответствии со статьями 39.11 и 39.12 Земельного кодекса Российской Федерации, администрация муниципального района</w:t>
      </w:r>
    </w:p>
    <w:p w:rsidR="001E36AD" w:rsidRPr="00AA16ED" w:rsidRDefault="001E36AD" w:rsidP="001E36AD">
      <w:pPr>
        <w:pStyle w:val="ab"/>
        <w:spacing w:after="0"/>
        <w:jc w:val="both"/>
        <w:rPr>
          <w:sz w:val="16"/>
          <w:szCs w:val="16"/>
        </w:rPr>
      </w:pPr>
      <w:r w:rsidRPr="00AA16ED">
        <w:rPr>
          <w:sz w:val="16"/>
          <w:szCs w:val="16"/>
        </w:rPr>
        <w:t xml:space="preserve">ПОСТАНОВЛЯЕТ: </w:t>
      </w:r>
    </w:p>
    <w:p w:rsidR="001E36AD" w:rsidRPr="00AA16ED" w:rsidRDefault="001E36AD" w:rsidP="001E36AD">
      <w:pPr>
        <w:pStyle w:val="1"/>
        <w:tabs>
          <w:tab w:val="left" w:pos="284"/>
        </w:tabs>
        <w:jc w:val="both"/>
        <w:rPr>
          <w:sz w:val="16"/>
          <w:szCs w:val="16"/>
        </w:rPr>
      </w:pPr>
      <w:r w:rsidRPr="00AA16ED">
        <w:rPr>
          <w:sz w:val="16"/>
          <w:szCs w:val="16"/>
        </w:rPr>
        <w:tab/>
        <w:t>1. Отделу по управлению муниципальным имуществом администрации муниципального района (Дорошенко Н.А.) организовать и провести аукцион на право заключения договоров аренды земельных участков, государственная собственность на которые не разграничена:</w:t>
      </w:r>
    </w:p>
    <w:p w:rsidR="001E36AD" w:rsidRPr="00AA16ED" w:rsidRDefault="001E36AD" w:rsidP="001E36AD">
      <w:pPr>
        <w:pStyle w:val="1"/>
        <w:tabs>
          <w:tab w:val="left" w:pos="284"/>
        </w:tabs>
        <w:ind w:firstLine="284"/>
        <w:jc w:val="both"/>
        <w:rPr>
          <w:sz w:val="16"/>
          <w:szCs w:val="16"/>
        </w:rPr>
      </w:pPr>
      <w:r w:rsidRPr="00AA16ED">
        <w:rPr>
          <w:sz w:val="16"/>
          <w:szCs w:val="16"/>
        </w:rPr>
        <w:t>-  земельный участок с кадастровым номером 79:04:1702001:206 площадью 287237 кв</w:t>
      </w:r>
      <w:proofErr w:type="gramStart"/>
      <w:r w:rsidRPr="00AA16ED">
        <w:rPr>
          <w:sz w:val="16"/>
          <w:szCs w:val="16"/>
        </w:rPr>
        <w:t>.м</w:t>
      </w:r>
      <w:proofErr w:type="gramEnd"/>
      <w:r w:rsidRPr="00AA16ED">
        <w:rPr>
          <w:sz w:val="16"/>
          <w:szCs w:val="16"/>
        </w:rPr>
        <w:t xml:space="preserve">, местоположение участка: Российская Федерация, Еврейская автономная область, Биробиджанский район, 490 м на юг </w:t>
      </w:r>
      <w:proofErr w:type="gramStart"/>
      <w:r w:rsidRPr="00AA16ED">
        <w:rPr>
          <w:sz w:val="16"/>
          <w:szCs w:val="16"/>
        </w:rPr>
        <w:t>от</w:t>
      </w:r>
      <w:proofErr w:type="gramEnd"/>
      <w:r w:rsidRPr="00AA16ED">
        <w:rPr>
          <w:sz w:val="16"/>
          <w:szCs w:val="16"/>
        </w:rPr>
        <w:t xml:space="preserve"> с. Надеждинское, </w:t>
      </w:r>
      <w:proofErr w:type="gramStart"/>
      <w:r w:rsidRPr="00AA16ED">
        <w:rPr>
          <w:sz w:val="16"/>
          <w:szCs w:val="16"/>
        </w:rPr>
        <w:t>из</w:t>
      </w:r>
      <w:proofErr w:type="gramEnd"/>
      <w:r w:rsidRPr="00AA16ED">
        <w:rPr>
          <w:sz w:val="16"/>
          <w:szCs w:val="16"/>
        </w:rPr>
        <w:t xml:space="preserve"> категории земель «Земли сельскохозяйственного назначения», с видом разрешенного использования «Растениеводство». Права на земельный участок: государственная собственность до разграничения;</w:t>
      </w:r>
    </w:p>
    <w:p w:rsidR="001E36AD" w:rsidRPr="00AA16ED" w:rsidRDefault="001E36AD" w:rsidP="001E36AD">
      <w:pPr>
        <w:tabs>
          <w:tab w:val="left" w:pos="284"/>
        </w:tabs>
        <w:ind w:firstLine="284"/>
        <w:jc w:val="both"/>
        <w:rPr>
          <w:sz w:val="16"/>
          <w:szCs w:val="16"/>
        </w:rPr>
      </w:pPr>
      <w:r w:rsidRPr="00AA16ED">
        <w:rPr>
          <w:sz w:val="16"/>
          <w:szCs w:val="16"/>
        </w:rPr>
        <w:t>-  земельный участок с кадастровым номером 79:04:1304002:510 площадью 97717 кв</w:t>
      </w:r>
      <w:proofErr w:type="gramStart"/>
      <w:r w:rsidRPr="00AA16ED">
        <w:rPr>
          <w:sz w:val="16"/>
          <w:szCs w:val="16"/>
        </w:rPr>
        <w:t>.м</w:t>
      </w:r>
      <w:proofErr w:type="gramEnd"/>
      <w:r w:rsidRPr="00AA16ED">
        <w:rPr>
          <w:sz w:val="16"/>
          <w:szCs w:val="16"/>
        </w:rPr>
        <w:t xml:space="preserve">, местоположение участка: </w:t>
      </w:r>
      <w:proofErr w:type="gramStart"/>
      <w:r w:rsidRPr="00AA16ED">
        <w:rPr>
          <w:sz w:val="16"/>
          <w:szCs w:val="16"/>
        </w:rPr>
        <w:t>Еврейская автономная область, Биробиджанский район, 360 м на север от с. Дубовое, из категории земель «Земли сельскохозяйственного назначения», с видом разрешенного использования «Растениеводство».</w:t>
      </w:r>
      <w:proofErr w:type="gramEnd"/>
      <w:r w:rsidRPr="00AA16ED">
        <w:rPr>
          <w:sz w:val="16"/>
          <w:szCs w:val="16"/>
        </w:rPr>
        <w:t xml:space="preserve"> Права на земельный участок: государственная собственность до разграничения;</w:t>
      </w:r>
    </w:p>
    <w:p w:rsidR="001E36AD" w:rsidRPr="00AA16ED" w:rsidRDefault="001E36AD" w:rsidP="001E36AD">
      <w:pPr>
        <w:tabs>
          <w:tab w:val="left" w:pos="284"/>
        </w:tabs>
        <w:ind w:firstLine="284"/>
        <w:jc w:val="both"/>
        <w:rPr>
          <w:sz w:val="16"/>
          <w:szCs w:val="16"/>
        </w:rPr>
      </w:pPr>
      <w:r w:rsidRPr="00AA16ED">
        <w:rPr>
          <w:sz w:val="16"/>
          <w:szCs w:val="16"/>
        </w:rPr>
        <w:t>2. Установить, что аукцион № 78 является открытым по составу участников и форме подачи предложений.</w:t>
      </w:r>
    </w:p>
    <w:p w:rsidR="001E36AD" w:rsidRPr="00AA16ED" w:rsidRDefault="001E36AD" w:rsidP="001E36AD">
      <w:pPr>
        <w:tabs>
          <w:tab w:val="left" w:pos="284"/>
        </w:tabs>
        <w:ind w:firstLine="284"/>
        <w:jc w:val="both"/>
        <w:rPr>
          <w:sz w:val="16"/>
          <w:szCs w:val="16"/>
        </w:rPr>
      </w:pPr>
      <w:r w:rsidRPr="00AA16ED">
        <w:rPr>
          <w:sz w:val="16"/>
          <w:szCs w:val="16"/>
        </w:rPr>
        <w:t xml:space="preserve">3. Утвердить прилагаемые: </w:t>
      </w:r>
    </w:p>
    <w:p w:rsidR="001E36AD" w:rsidRPr="00AA16ED" w:rsidRDefault="001E36AD" w:rsidP="001E36AD">
      <w:pPr>
        <w:tabs>
          <w:tab w:val="left" w:pos="284"/>
        </w:tabs>
        <w:ind w:firstLine="284"/>
        <w:jc w:val="both"/>
        <w:rPr>
          <w:sz w:val="16"/>
          <w:szCs w:val="16"/>
        </w:rPr>
      </w:pPr>
      <w:r w:rsidRPr="00AA16ED">
        <w:rPr>
          <w:sz w:val="16"/>
          <w:szCs w:val="16"/>
        </w:rPr>
        <w:t xml:space="preserve">3.1 Извещение о проведении торгов в форме аукциона, открытого по составу участников и по форме подачи предложений о размере ежегодной арендной платы, на право заключения договора аренды земельного участка (далее – извещение об аукционе) (Приложение № 1). </w:t>
      </w:r>
    </w:p>
    <w:p w:rsidR="001E36AD" w:rsidRPr="00AA16ED" w:rsidRDefault="001E36AD" w:rsidP="001E36AD">
      <w:pPr>
        <w:tabs>
          <w:tab w:val="left" w:pos="284"/>
        </w:tabs>
        <w:ind w:firstLine="284"/>
        <w:jc w:val="both"/>
        <w:rPr>
          <w:sz w:val="16"/>
          <w:szCs w:val="16"/>
        </w:rPr>
      </w:pPr>
      <w:r w:rsidRPr="00AA16ED">
        <w:rPr>
          <w:sz w:val="16"/>
          <w:szCs w:val="16"/>
        </w:rPr>
        <w:t>3.2 Состав аукционной комиссии (Приложение № 2).</w:t>
      </w:r>
    </w:p>
    <w:p w:rsidR="001E36AD" w:rsidRPr="00AA16ED" w:rsidRDefault="001E36AD" w:rsidP="001E36AD">
      <w:pPr>
        <w:tabs>
          <w:tab w:val="left" w:pos="284"/>
        </w:tabs>
        <w:ind w:firstLine="284"/>
        <w:jc w:val="both"/>
        <w:rPr>
          <w:sz w:val="16"/>
          <w:szCs w:val="16"/>
        </w:rPr>
      </w:pPr>
      <w:r w:rsidRPr="00AA16ED">
        <w:rPr>
          <w:sz w:val="16"/>
          <w:szCs w:val="16"/>
        </w:rPr>
        <w:t>3.3 Порядок работы аукционной комиссии (Приложение № 3).</w:t>
      </w:r>
    </w:p>
    <w:p w:rsidR="001E36AD" w:rsidRPr="00AA16ED" w:rsidRDefault="001E36AD" w:rsidP="001E36AD">
      <w:pPr>
        <w:tabs>
          <w:tab w:val="left" w:pos="284"/>
        </w:tabs>
        <w:ind w:firstLine="284"/>
        <w:jc w:val="both"/>
        <w:rPr>
          <w:sz w:val="16"/>
          <w:szCs w:val="16"/>
        </w:rPr>
      </w:pPr>
      <w:r w:rsidRPr="00AA16ED">
        <w:rPr>
          <w:sz w:val="16"/>
          <w:szCs w:val="16"/>
        </w:rPr>
        <w:t>4. Отделу по управлению муниципальным имуществом до 05.09.2022:</w:t>
      </w:r>
    </w:p>
    <w:p w:rsidR="001E36AD" w:rsidRPr="00AA16ED" w:rsidRDefault="001E36AD" w:rsidP="001E36AD">
      <w:pPr>
        <w:tabs>
          <w:tab w:val="left" w:pos="284"/>
        </w:tabs>
        <w:ind w:firstLine="284"/>
        <w:jc w:val="both"/>
        <w:rPr>
          <w:sz w:val="16"/>
          <w:szCs w:val="16"/>
        </w:rPr>
      </w:pPr>
      <w:r w:rsidRPr="00AA16ED">
        <w:rPr>
          <w:sz w:val="16"/>
          <w:szCs w:val="16"/>
        </w:rPr>
        <w:t>4.1</w:t>
      </w:r>
      <w:proofErr w:type="gramStart"/>
      <w:r w:rsidRPr="00AA16ED">
        <w:rPr>
          <w:sz w:val="16"/>
          <w:szCs w:val="16"/>
        </w:rPr>
        <w:t xml:space="preserve"> О</w:t>
      </w:r>
      <w:proofErr w:type="gramEnd"/>
      <w:r w:rsidRPr="00AA16ED">
        <w:rPr>
          <w:sz w:val="16"/>
          <w:szCs w:val="16"/>
        </w:rPr>
        <w:t>беспечить направление настоящего постановления, извещения об аукционе:</w:t>
      </w:r>
    </w:p>
    <w:p w:rsidR="001E36AD" w:rsidRPr="00AA16ED" w:rsidRDefault="001E36AD" w:rsidP="001E36AD">
      <w:pPr>
        <w:tabs>
          <w:tab w:val="left" w:pos="284"/>
        </w:tabs>
        <w:ind w:firstLine="284"/>
        <w:jc w:val="both"/>
        <w:rPr>
          <w:sz w:val="16"/>
          <w:szCs w:val="16"/>
        </w:rPr>
      </w:pPr>
      <w:r w:rsidRPr="00AA16ED">
        <w:rPr>
          <w:sz w:val="16"/>
          <w:szCs w:val="16"/>
        </w:rPr>
        <w:t>- в администрацию муниципального образования «Надеждинское сельское поселение» Биробиджанского муниципального района Еврейской автономной области для официального опубликования в порядке, установленном для официального опубликования (обнародования) муниципальных правовых актов уставом поселения;</w:t>
      </w:r>
    </w:p>
    <w:p w:rsidR="001E36AD" w:rsidRPr="00AA16ED" w:rsidRDefault="001E36AD" w:rsidP="001E36AD">
      <w:pPr>
        <w:ind w:firstLine="284"/>
        <w:jc w:val="both"/>
        <w:rPr>
          <w:sz w:val="16"/>
          <w:szCs w:val="16"/>
        </w:rPr>
      </w:pPr>
      <w:r w:rsidRPr="00AA16ED">
        <w:rPr>
          <w:sz w:val="16"/>
          <w:szCs w:val="16"/>
        </w:rPr>
        <w:t>- в администрацию муниципального образования «Дубовское сельское поселение» Биробиджанского муниципального района Еврейской автономной области для официального опубликования в порядке, установленном для официального опубликования (обнародования) муниципальных правовых актов уставом поселения;</w:t>
      </w:r>
    </w:p>
    <w:p w:rsidR="001E36AD" w:rsidRPr="00AA16ED" w:rsidRDefault="001E36AD" w:rsidP="001E36AD">
      <w:pPr>
        <w:ind w:firstLine="284"/>
        <w:jc w:val="both"/>
        <w:rPr>
          <w:sz w:val="16"/>
          <w:szCs w:val="16"/>
        </w:rPr>
      </w:pPr>
      <w:r w:rsidRPr="00AA16ED">
        <w:rPr>
          <w:sz w:val="16"/>
          <w:szCs w:val="16"/>
        </w:rPr>
        <w:t xml:space="preserve">- в информационный отдел для размещения на официальном Интернет-сайте Биробиджанского муниципального района в информационно – телекоммуникационной сети «Интернет» </w:t>
      </w:r>
      <w:hyperlink r:id="rId7" w:history="1">
        <w:r w:rsidRPr="00AA16ED">
          <w:rPr>
            <w:sz w:val="16"/>
            <w:szCs w:val="16"/>
            <w:u w:val="single"/>
          </w:rPr>
          <w:t>http://br.eao.ru/</w:t>
        </w:r>
      </w:hyperlink>
      <w:r w:rsidRPr="00AA16ED">
        <w:rPr>
          <w:sz w:val="16"/>
          <w:szCs w:val="16"/>
        </w:rPr>
        <w:t xml:space="preserve">; </w:t>
      </w:r>
    </w:p>
    <w:p w:rsidR="001E36AD" w:rsidRPr="00AA16ED" w:rsidRDefault="001E36AD" w:rsidP="001E36AD">
      <w:pPr>
        <w:ind w:firstLine="284"/>
        <w:jc w:val="both"/>
        <w:rPr>
          <w:sz w:val="16"/>
          <w:szCs w:val="16"/>
        </w:rPr>
      </w:pPr>
      <w:r w:rsidRPr="00AA16ED">
        <w:rPr>
          <w:sz w:val="16"/>
          <w:szCs w:val="16"/>
        </w:rPr>
        <w:t xml:space="preserve">- на официальный сайт Российской Федерации в информационно – телекоммуникационной сети «Интернет» </w:t>
      </w:r>
      <w:hyperlink r:id="rId8" w:history="1">
        <w:r w:rsidRPr="00AA16ED">
          <w:rPr>
            <w:rStyle w:val="a4"/>
            <w:sz w:val="16"/>
            <w:szCs w:val="16"/>
            <w:lang w:val="en-US"/>
          </w:rPr>
          <w:t>www</w:t>
        </w:r>
        <w:r w:rsidRPr="00AA16ED">
          <w:rPr>
            <w:rStyle w:val="a4"/>
            <w:sz w:val="16"/>
            <w:szCs w:val="16"/>
          </w:rPr>
          <w:t>.</w:t>
        </w:r>
        <w:proofErr w:type="spellStart"/>
        <w:r w:rsidRPr="00AA16ED">
          <w:rPr>
            <w:rStyle w:val="a4"/>
            <w:sz w:val="16"/>
            <w:szCs w:val="16"/>
            <w:lang w:val="en-US"/>
          </w:rPr>
          <w:t>torgi</w:t>
        </w:r>
        <w:proofErr w:type="spellEnd"/>
        <w:r w:rsidRPr="00AA16ED">
          <w:rPr>
            <w:rStyle w:val="a4"/>
            <w:sz w:val="16"/>
            <w:szCs w:val="16"/>
          </w:rPr>
          <w:t>.</w:t>
        </w:r>
        <w:proofErr w:type="spellStart"/>
        <w:r w:rsidRPr="00AA16ED">
          <w:rPr>
            <w:rStyle w:val="a4"/>
            <w:sz w:val="16"/>
            <w:szCs w:val="16"/>
            <w:lang w:val="en-US"/>
          </w:rPr>
          <w:t>gov</w:t>
        </w:r>
        <w:proofErr w:type="spellEnd"/>
        <w:r w:rsidRPr="00AA16ED">
          <w:rPr>
            <w:rStyle w:val="a4"/>
            <w:sz w:val="16"/>
            <w:szCs w:val="16"/>
          </w:rPr>
          <w:t>.</w:t>
        </w:r>
        <w:proofErr w:type="spellStart"/>
        <w:r w:rsidRPr="00AA16ED">
          <w:rPr>
            <w:rStyle w:val="a4"/>
            <w:sz w:val="16"/>
            <w:szCs w:val="16"/>
            <w:lang w:val="en-US"/>
          </w:rPr>
          <w:t>ru</w:t>
        </w:r>
        <w:proofErr w:type="spellEnd"/>
      </w:hyperlink>
      <w:r w:rsidRPr="00AA16ED">
        <w:rPr>
          <w:sz w:val="16"/>
          <w:szCs w:val="16"/>
        </w:rPr>
        <w:t>.</w:t>
      </w:r>
    </w:p>
    <w:p w:rsidR="001E36AD" w:rsidRPr="00AA16ED" w:rsidRDefault="001E36AD" w:rsidP="001E36AD">
      <w:pPr>
        <w:ind w:firstLine="284"/>
        <w:jc w:val="both"/>
        <w:rPr>
          <w:sz w:val="16"/>
          <w:szCs w:val="16"/>
        </w:rPr>
      </w:pPr>
      <w:r w:rsidRPr="00AA16ED">
        <w:rPr>
          <w:sz w:val="16"/>
          <w:szCs w:val="16"/>
        </w:rPr>
        <w:t xml:space="preserve">4.2. Принимать от претендентов заявки на участие в аукционе № 78 (далее – заявки) и прилагаемые к ним документы. </w:t>
      </w:r>
    </w:p>
    <w:p w:rsidR="001E36AD" w:rsidRPr="00AA16ED" w:rsidRDefault="001E36AD" w:rsidP="001E36AD">
      <w:pPr>
        <w:ind w:firstLine="284"/>
        <w:jc w:val="both"/>
        <w:rPr>
          <w:sz w:val="16"/>
          <w:szCs w:val="16"/>
        </w:rPr>
      </w:pPr>
      <w:r w:rsidRPr="00AA16ED">
        <w:rPr>
          <w:sz w:val="16"/>
          <w:szCs w:val="16"/>
        </w:rPr>
        <w:lastRenderedPageBreak/>
        <w:t>4.3. Проверять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 опубликованному в информационном сообщении о проведен</w:t>
      </w:r>
      <w:proofErr w:type="gramStart"/>
      <w:r w:rsidRPr="00AA16ED">
        <w:rPr>
          <w:sz w:val="16"/>
          <w:szCs w:val="16"/>
        </w:rPr>
        <w:t>ии ау</w:t>
      </w:r>
      <w:proofErr w:type="gramEnd"/>
      <w:r w:rsidRPr="00AA16ED">
        <w:rPr>
          <w:sz w:val="16"/>
          <w:szCs w:val="16"/>
        </w:rPr>
        <w:t>кциона № 78.</w:t>
      </w:r>
    </w:p>
    <w:p w:rsidR="001E36AD" w:rsidRPr="00AA16ED" w:rsidRDefault="001E36AD" w:rsidP="001E36AD">
      <w:pPr>
        <w:ind w:firstLine="284"/>
        <w:jc w:val="both"/>
        <w:rPr>
          <w:sz w:val="16"/>
          <w:szCs w:val="16"/>
        </w:rPr>
      </w:pPr>
      <w:r w:rsidRPr="00AA16ED">
        <w:rPr>
          <w:sz w:val="16"/>
          <w:szCs w:val="16"/>
        </w:rPr>
        <w:t>4.4. Вести учет заявок по мере их поступления путем регистрации в журнале приема заявок.</w:t>
      </w:r>
    </w:p>
    <w:p w:rsidR="001E36AD" w:rsidRPr="00AA16ED" w:rsidRDefault="001E36AD" w:rsidP="001E36AD">
      <w:pPr>
        <w:ind w:firstLine="284"/>
        <w:jc w:val="both"/>
        <w:rPr>
          <w:sz w:val="16"/>
          <w:szCs w:val="16"/>
        </w:rPr>
      </w:pPr>
      <w:r w:rsidRPr="00AA16ED">
        <w:rPr>
          <w:sz w:val="16"/>
          <w:szCs w:val="16"/>
        </w:rPr>
        <w:t>4.5. Оформлять протоколы рассмотрения заявок на участие в аукционе № 78, о результатах аукциона и размещать их на официальном сайте Российской Федерации в сети Интернет (</w:t>
      </w:r>
      <w:proofErr w:type="spellStart"/>
      <w:r w:rsidRPr="00AA16ED">
        <w:rPr>
          <w:sz w:val="16"/>
          <w:szCs w:val="16"/>
        </w:rPr>
        <w:t>www.torgi.gov.ru</w:t>
      </w:r>
      <w:proofErr w:type="spellEnd"/>
      <w:r w:rsidRPr="00AA16ED">
        <w:rPr>
          <w:sz w:val="16"/>
          <w:szCs w:val="16"/>
        </w:rPr>
        <w:t>).</w:t>
      </w:r>
    </w:p>
    <w:p w:rsidR="001E36AD" w:rsidRPr="00AA16ED" w:rsidRDefault="001E36AD" w:rsidP="001E36AD">
      <w:pPr>
        <w:ind w:firstLine="284"/>
        <w:jc w:val="both"/>
        <w:rPr>
          <w:sz w:val="16"/>
          <w:szCs w:val="16"/>
        </w:rPr>
      </w:pPr>
      <w:r w:rsidRPr="00AA16ED">
        <w:rPr>
          <w:sz w:val="16"/>
          <w:szCs w:val="16"/>
        </w:rPr>
        <w:t xml:space="preserve">4.6. Обеспечить направление в десятидневный срок со дня подписания протокола о результатах аукциона № 78 победителю </w:t>
      </w:r>
      <w:proofErr w:type="gramStart"/>
      <w:r w:rsidRPr="00AA16ED">
        <w:rPr>
          <w:sz w:val="16"/>
          <w:szCs w:val="16"/>
        </w:rPr>
        <w:t>аукциона трех экземпляров подписанных проектов договоров аренды земельного участка</w:t>
      </w:r>
      <w:proofErr w:type="gramEnd"/>
      <w:r w:rsidRPr="00AA16ED">
        <w:rPr>
          <w:sz w:val="16"/>
          <w:szCs w:val="16"/>
        </w:rPr>
        <w:t xml:space="preserve"> для подписания.</w:t>
      </w:r>
    </w:p>
    <w:p w:rsidR="001E36AD" w:rsidRPr="00AA16ED" w:rsidRDefault="001E36AD" w:rsidP="001E36AD">
      <w:pPr>
        <w:ind w:firstLine="284"/>
        <w:jc w:val="both"/>
        <w:rPr>
          <w:sz w:val="16"/>
          <w:szCs w:val="16"/>
        </w:rPr>
      </w:pPr>
      <w:r w:rsidRPr="00AA16ED">
        <w:rPr>
          <w:sz w:val="16"/>
          <w:szCs w:val="16"/>
        </w:rPr>
        <w:t>4.7. Обеспечить расчеты с претендентами, участниками и победителем аукциона № 78.</w:t>
      </w:r>
    </w:p>
    <w:p w:rsidR="001E36AD" w:rsidRPr="00AA16ED" w:rsidRDefault="001E36AD" w:rsidP="001E36AD">
      <w:pPr>
        <w:ind w:firstLine="284"/>
        <w:jc w:val="both"/>
        <w:rPr>
          <w:sz w:val="16"/>
          <w:szCs w:val="16"/>
        </w:rPr>
      </w:pPr>
      <w:r w:rsidRPr="00AA16ED">
        <w:rPr>
          <w:sz w:val="16"/>
          <w:szCs w:val="16"/>
        </w:rPr>
        <w:t>5. Назначить аукционистом – Дорошенко Н.А., начальника отдела по управлению муниципальным имуществом.</w:t>
      </w:r>
    </w:p>
    <w:p w:rsidR="001E36AD" w:rsidRPr="00AA16ED" w:rsidRDefault="001E36AD" w:rsidP="001E36AD">
      <w:pPr>
        <w:tabs>
          <w:tab w:val="left" w:pos="284"/>
        </w:tabs>
        <w:ind w:firstLine="284"/>
        <w:jc w:val="both"/>
        <w:rPr>
          <w:sz w:val="16"/>
          <w:szCs w:val="16"/>
        </w:rPr>
      </w:pPr>
      <w:r w:rsidRPr="00AA16ED">
        <w:rPr>
          <w:sz w:val="16"/>
          <w:szCs w:val="16"/>
        </w:rPr>
        <w:t xml:space="preserve">6. </w:t>
      </w:r>
      <w:proofErr w:type="gramStart"/>
      <w:r w:rsidRPr="00AA16ED">
        <w:rPr>
          <w:sz w:val="16"/>
          <w:szCs w:val="16"/>
        </w:rPr>
        <w:t>Контроль за</w:t>
      </w:r>
      <w:proofErr w:type="gramEnd"/>
      <w:r w:rsidRPr="00AA16ED">
        <w:rPr>
          <w:sz w:val="16"/>
          <w:szCs w:val="16"/>
        </w:rPr>
        <w:t xml:space="preserve"> исполнением постановления возложить на начальника отдела по управлению муниципальным имуществом администрации муниципального района Дорошенко Н.А.</w:t>
      </w:r>
    </w:p>
    <w:p w:rsidR="001E36AD" w:rsidRPr="00AA16ED" w:rsidRDefault="001E36AD" w:rsidP="001E36AD">
      <w:pPr>
        <w:tabs>
          <w:tab w:val="left" w:pos="284"/>
        </w:tabs>
        <w:ind w:firstLine="284"/>
        <w:jc w:val="both"/>
        <w:rPr>
          <w:sz w:val="16"/>
          <w:szCs w:val="16"/>
        </w:rPr>
      </w:pPr>
      <w:r w:rsidRPr="00AA16ED">
        <w:rPr>
          <w:sz w:val="16"/>
          <w:szCs w:val="16"/>
        </w:rPr>
        <w:t>7. Опубликовать настоящее постановление в средствах массовой информации.</w:t>
      </w:r>
    </w:p>
    <w:p w:rsidR="001E36AD" w:rsidRDefault="001E36AD" w:rsidP="001E36AD">
      <w:pPr>
        <w:pStyle w:val="32"/>
        <w:spacing w:after="0"/>
        <w:ind w:firstLine="284"/>
      </w:pPr>
      <w:r w:rsidRPr="00AA16ED">
        <w:t xml:space="preserve">8. Настоящее постановление вступает в силу после его официального опубликования.    </w:t>
      </w:r>
    </w:p>
    <w:p w:rsidR="001E36AD" w:rsidRPr="00AA16ED" w:rsidRDefault="001E36AD" w:rsidP="001E36AD">
      <w:pPr>
        <w:pStyle w:val="32"/>
        <w:spacing w:after="0"/>
      </w:pPr>
      <w:r w:rsidRPr="00AA16ED">
        <w:t xml:space="preserve">Глава администрации </w:t>
      </w:r>
    </w:p>
    <w:p w:rsidR="001E36AD" w:rsidRPr="00AA16ED" w:rsidRDefault="001E36AD" w:rsidP="001E36AD">
      <w:pPr>
        <w:rPr>
          <w:sz w:val="16"/>
          <w:szCs w:val="16"/>
        </w:rPr>
      </w:pPr>
      <w:r w:rsidRPr="00AA16ED">
        <w:rPr>
          <w:sz w:val="16"/>
          <w:szCs w:val="16"/>
        </w:rPr>
        <w:t>муниципального района</w:t>
      </w:r>
      <w:r w:rsidRPr="00AA16ED">
        <w:rPr>
          <w:sz w:val="16"/>
          <w:szCs w:val="16"/>
        </w:rPr>
        <w:tab/>
        <w:t xml:space="preserve">                                                               </w:t>
      </w:r>
      <w:r>
        <w:rPr>
          <w:sz w:val="16"/>
          <w:szCs w:val="16"/>
        </w:rPr>
        <w:t xml:space="preserve">                                             </w:t>
      </w:r>
      <w:proofErr w:type="spellStart"/>
      <w:r>
        <w:rPr>
          <w:sz w:val="16"/>
          <w:szCs w:val="16"/>
        </w:rPr>
        <w:t>Е.В.</w:t>
      </w:r>
      <w:r w:rsidRPr="00AA16ED">
        <w:rPr>
          <w:sz w:val="16"/>
          <w:szCs w:val="16"/>
        </w:rPr>
        <w:t>Федоренкова</w:t>
      </w:r>
      <w:proofErr w:type="spellEnd"/>
      <w:r w:rsidRPr="001E36AD">
        <w:rPr>
          <w:sz w:val="16"/>
          <w:szCs w:val="16"/>
        </w:rPr>
        <w:t xml:space="preserve"> </w:t>
      </w:r>
      <w:r>
        <w:rPr>
          <w:sz w:val="16"/>
          <w:szCs w:val="16"/>
        </w:rPr>
        <w:t>Готовил:</w:t>
      </w:r>
    </w:p>
    <w:p w:rsidR="001E36AD" w:rsidRPr="00AA16ED" w:rsidRDefault="001E36AD" w:rsidP="001E36AD">
      <w:pPr>
        <w:rPr>
          <w:sz w:val="16"/>
          <w:szCs w:val="16"/>
        </w:rPr>
      </w:pPr>
      <w:r w:rsidRPr="00AA16ED">
        <w:rPr>
          <w:sz w:val="16"/>
          <w:szCs w:val="16"/>
        </w:rPr>
        <w:t>Начальник отдела по управлению</w:t>
      </w:r>
    </w:p>
    <w:p w:rsidR="001E36AD" w:rsidRPr="00AA16ED" w:rsidRDefault="001E36AD" w:rsidP="001E36AD">
      <w:pPr>
        <w:rPr>
          <w:sz w:val="16"/>
          <w:szCs w:val="16"/>
        </w:rPr>
      </w:pPr>
      <w:r w:rsidRPr="00AA16ED">
        <w:rPr>
          <w:sz w:val="16"/>
          <w:szCs w:val="16"/>
        </w:rPr>
        <w:t xml:space="preserve">муниципальным имуществом                                                           </w:t>
      </w:r>
      <w:r>
        <w:rPr>
          <w:sz w:val="16"/>
          <w:szCs w:val="16"/>
        </w:rPr>
        <w:t xml:space="preserve">                                                     Н.А. Дорошенко</w:t>
      </w:r>
    </w:p>
    <w:p w:rsidR="001E36AD" w:rsidRPr="00AA16ED" w:rsidRDefault="001E36AD" w:rsidP="001E36AD">
      <w:pPr>
        <w:rPr>
          <w:sz w:val="16"/>
          <w:szCs w:val="16"/>
        </w:rPr>
      </w:pPr>
      <w:r w:rsidRPr="00AA16ED">
        <w:rPr>
          <w:sz w:val="16"/>
          <w:szCs w:val="16"/>
        </w:rPr>
        <w:t xml:space="preserve">Заместитель начальника отдела </w:t>
      </w:r>
    </w:p>
    <w:p w:rsidR="001E36AD" w:rsidRPr="00AA16ED" w:rsidRDefault="001E36AD" w:rsidP="001E36AD">
      <w:pPr>
        <w:rPr>
          <w:sz w:val="16"/>
          <w:szCs w:val="16"/>
        </w:rPr>
      </w:pPr>
      <w:r w:rsidRPr="00AA16ED">
        <w:rPr>
          <w:sz w:val="16"/>
          <w:szCs w:val="16"/>
        </w:rPr>
        <w:t xml:space="preserve">муниципальной службы </w:t>
      </w:r>
    </w:p>
    <w:p w:rsidR="001E36AD" w:rsidRPr="00AA16ED" w:rsidRDefault="001E36AD" w:rsidP="001E36AD">
      <w:pPr>
        <w:rPr>
          <w:sz w:val="16"/>
          <w:szCs w:val="16"/>
        </w:rPr>
      </w:pPr>
      <w:r w:rsidRPr="00AA16ED">
        <w:rPr>
          <w:sz w:val="16"/>
          <w:szCs w:val="16"/>
        </w:rPr>
        <w:t xml:space="preserve">и организационно-контрольной работы                                         </w:t>
      </w:r>
      <w:r>
        <w:rPr>
          <w:sz w:val="16"/>
          <w:szCs w:val="16"/>
        </w:rPr>
        <w:t xml:space="preserve">                                                        </w:t>
      </w:r>
      <w:r w:rsidRPr="00AA16ED">
        <w:rPr>
          <w:sz w:val="16"/>
          <w:szCs w:val="16"/>
        </w:rPr>
        <w:t xml:space="preserve">  А.В. Федотова                                                 </w:t>
      </w:r>
    </w:p>
    <w:p w:rsidR="001E36AD" w:rsidRPr="00AA16ED" w:rsidRDefault="001E36AD" w:rsidP="001E36AD">
      <w:pPr>
        <w:rPr>
          <w:sz w:val="16"/>
          <w:szCs w:val="16"/>
        </w:rPr>
      </w:pPr>
      <w:r w:rsidRPr="00AA16ED">
        <w:rPr>
          <w:sz w:val="16"/>
          <w:szCs w:val="16"/>
        </w:rPr>
        <w:t xml:space="preserve">Начальник юридического отдела                                                    </w:t>
      </w:r>
      <w:r>
        <w:rPr>
          <w:sz w:val="16"/>
          <w:szCs w:val="16"/>
        </w:rPr>
        <w:t xml:space="preserve">                                                         </w:t>
      </w:r>
      <w:r w:rsidRPr="00AA16ED">
        <w:rPr>
          <w:sz w:val="16"/>
          <w:szCs w:val="16"/>
        </w:rPr>
        <w:t xml:space="preserve">  С.С. Пирогов</w:t>
      </w:r>
    </w:p>
    <w:p w:rsidR="001E36AD" w:rsidRPr="00C13F75" w:rsidRDefault="001E36AD" w:rsidP="001E36AD">
      <w:pPr>
        <w:ind w:firstLine="4962"/>
        <w:rPr>
          <w:sz w:val="16"/>
          <w:szCs w:val="16"/>
        </w:rPr>
      </w:pPr>
      <w:r>
        <w:rPr>
          <w:sz w:val="16"/>
          <w:szCs w:val="16"/>
        </w:rPr>
        <w:t xml:space="preserve">                                     </w:t>
      </w:r>
      <w:r w:rsidRPr="00C13F75">
        <w:rPr>
          <w:sz w:val="16"/>
          <w:szCs w:val="16"/>
        </w:rPr>
        <w:t xml:space="preserve">Приложение № 1 </w:t>
      </w:r>
    </w:p>
    <w:p w:rsidR="001E36AD" w:rsidRPr="00C13F75" w:rsidRDefault="001E36AD" w:rsidP="001E36AD">
      <w:pPr>
        <w:ind w:firstLine="4962"/>
        <w:jc w:val="right"/>
        <w:rPr>
          <w:sz w:val="16"/>
          <w:szCs w:val="16"/>
        </w:rPr>
      </w:pPr>
      <w:r w:rsidRPr="00C13F75">
        <w:rPr>
          <w:sz w:val="16"/>
          <w:szCs w:val="16"/>
        </w:rPr>
        <w:t>к постановлению администрации</w:t>
      </w:r>
    </w:p>
    <w:p w:rsidR="001E36AD" w:rsidRPr="00C13F75" w:rsidRDefault="001E36AD" w:rsidP="001E36AD">
      <w:pPr>
        <w:ind w:firstLine="4962"/>
        <w:jc w:val="center"/>
        <w:rPr>
          <w:sz w:val="16"/>
          <w:szCs w:val="16"/>
        </w:rPr>
      </w:pPr>
      <w:r>
        <w:rPr>
          <w:sz w:val="16"/>
          <w:szCs w:val="16"/>
        </w:rPr>
        <w:t xml:space="preserve">                     </w:t>
      </w:r>
      <w:r w:rsidRPr="00C13F75">
        <w:rPr>
          <w:sz w:val="16"/>
          <w:szCs w:val="16"/>
        </w:rPr>
        <w:t xml:space="preserve">муниципального района  </w:t>
      </w:r>
    </w:p>
    <w:p w:rsidR="001E36AD" w:rsidRPr="00C13F75" w:rsidRDefault="001E36AD" w:rsidP="001E36AD">
      <w:pPr>
        <w:rPr>
          <w:sz w:val="16"/>
          <w:szCs w:val="16"/>
        </w:rPr>
      </w:pPr>
      <w:r w:rsidRPr="00C13F75">
        <w:rPr>
          <w:sz w:val="16"/>
          <w:szCs w:val="16"/>
        </w:rPr>
        <w:t xml:space="preserve">                                                                                                   </w:t>
      </w:r>
      <w:r>
        <w:rPr>
          <w:sz w:val="16"/>
          <w:szCs w:val="16"/>
        </w:rPr>
        <w:t xml:space="preserve">                                                       </w:t>
      </w:r>
      <w:r w:rsidRPr="00C13F75">
        <w:rPr>
          <w:sz w:val="16"/>
          <w:szCs w:val="16"/>
        </w:rPr>
        <w:t>от 01.09.2022 № 686</w:t>
      </w:r>
    </w:p>
    <w:p w:rsidR="001E36AD" w:rsidRPr="00C13F75" w:rsidRDefault="001E36AD" w:rsidP="001E36AD">
      <w:pPr>
        <w:jc w:val="center"/>
        <w:rPr>
          <w:b/>
          <w:sz w:val="16"/>
          <w:szCs w:val="16"/>
        </w:rPr>
      </w:pPr>
      <w:r w:rsidRPr="00C13F75">
        <w:rPr>
          <w:b/>
          <w:sz w:val="16"/>
          <w:szCs w:val="16"/>
        </w:rPr>
        <w:t>Извещение</w:t>
      </w:r>
    </w:p>
    <w:p w:rsidR="001E36AD" w:rsidRPr="00C13F75" w:rsidRDefault="001E36AD" w:rsidP="001E36AD">
      <w:pPr>
        <w:jc w:val="center"/>
        <w:rPr>
          <w:sz w:val="16"/>
          <w:szCs w:val="16"/>
        </w:rPr>
      </w:pPr>
      <w:r w:rsidRPr="00C13F75">
        <w:rPr>
          <w:sz w:val="16"/>
          <w:szCs w:val="16"/>
        </w:rPr>
        <w:t>о проведении торгов в форме аукциона, открытого по составу участников</w:t>
      </w:r>
    </w:p>
    <w:p w:rsidR="001E36AD" w:rsidRPr="00C13F75" w:rsidRDefault="001E36AD" w:rsidP="001E36AD">
      <w:pPr>
        <w:jc w:val="center"/>
        <w:rPr>
          <w:sz w:val="16"/>
          <w:szCs w:val="16"/>
        </w:rPr>
      </w:pPr>
      <w:r w:rsidRPr="00C13F75">
        <w:rPr>
          <w:sz w:val="16"/>
          <w:szCs w:val="16"/>
        </w:rPr>
        <w:t>и по форме подачи предложений о размере ежегодной арендной платы,</w:t>
      </w:r>
    </w:p>
    <w:p w:rsidR="001E36AD" w:rsidRPr="00C13F75" w:rsidRDefault="001E36AD" w:rsidP="001E36AD">
      <w:pPr>
        <w:jc w:val="center"/>
        <w:rPr>
          <w:sz w:val="16"/>
          <w:szCs w:val="16"/>
        </w:rPr>
      </w:pPr>
      <w:r w:rsidRPr="00C13F75">
        <w:rPr>
          <w:sz w:val="16"/>
          <w:szCs w:val="16"/>
        </w:rPr>
        <w:t>на право заключения договоров аренды земельных участков</w:t>
      </w:r>
    </w:p>
    <w:p w:rsidR="001E36AD" w:rsidRPr="00C13F75" w:rsidRDefault="001E36AD" w:rsidP="001E36AD">
      <w:pPr>
        <w:ind w:firstLine="284"/>
        <w:jc w:val="both"/>
        <w:rPr>
          <w:sz w:val="16"/>
          <w:szCs w:val="16"/>
        </w:rPr>
      </w:pPr>
      <w:r w:rsidRPr="00C13F75">
        <w:rPr>
          <w:b/>
          <w:sz w:val="16"/>
          <w:szCs w:val="16"/>
        </w:rPr>
        <w:t>1. Организатор аукциона № 78:</w:t>
      </w:r>
      <w:r w:rsidRPr="00C13F75">
        <w:rPr>
          <w:sz w:val="16"/>
          <w:szCs w:val="16"/>
        </w:rPr>
        <w:t xml:space="preserve"> отдел по управлению муниципальным имуществом администрации Биробиджанского муниципального района Еврейской автономной области сообщает о проведении торгов в форме аукциона, открытого по составу участников и по форме подачи предложений о размере ежегодной арендной платы, на право заключения договоров аренды земельных участков, на основании Земельного кодекса Российской Федерации.</w:t>
      </w:r>
    </w:p>
    <w:p w:rsidR="001E36AD" w:rsidRPr="00C13F75" w:rsidRDefault="001E36AD" w:rsidP="001E36AD">
      <w:pPr>
        <w:ind w:firstLine="284"/>
        <w:jc w:val="both"/>
        <w:rPr>
          <w:b/>
          <w:sz w:val="16"/>
          <w:szCs w:val="16"/>
        </w:rPr>
      </w:pPr>
      <w:r w:rsidRPr="00C13F75">
        <w:rPr>
          <w:b/>
          <w:sz w:val="16"/>
          <w:szCs w:val="16"/>
        </w:rPr>
        <w:t xml:space="preserve">2. Дата, время, место и порядок проведения аукциона № 78: </w:t>
      </w:r>
    </w:p>
    <w:p w:rsidR="001E36AD" w:rsidRPr="00C13F75" w:rsidRDefault="001E36AD" w:rsidP="001E36AD">
      <w:pPr>
        <w:ind w:firstLine="284"/>
        <w:jc w:val="both"/>
        <w:rPr>
          <w:sz w:val="16"/>
          <w:szCs w:val="16"/>
        </w:rPr>
      </w:pPr>
      <w:r w:rsidRPr="00C13F75">
        <w:rPr>
          <w:b/>
          <w:sz w:val="16"/>
          <w:szCs w:val="16"/>
        </w:rPr>
        <w:t>11.10.2022 в 14.00 часов,</w:t>
      </w:r>
      <w:r w:rsidRPr="00C13F75">
        <w:rPr>
          <w:sz w:val="16"/>
          <w:szCs w:val="16"/>
        </w:rPr>
        <w:t xml:space="preserve"> по адресу: </w:t>
      </w:r>
      <w:proofErr w:type="gramStart"/>
      <w:r w:rsidRPr="00C13F75">
        <w:rPr>
          <w:sz w:val="16"/>
          <w:szCs w:val="16"/>
        </w:rPr>
        <w:t xml:space="preserve">Еврейская автономная область, г. Биробиджан, ул. Пушкина, д.5Б, большой зал. </w:t>
      </w:r>
      <w:proofErr w:type="gramEnd"/>
    </w:p>
    <w:p w:rsidR="001E36AD" w:rsidRPr="00C13F75" w:rsidRDefault="001E36AD" w:rsidP="001E36AD">
      <w:pPr>
        <w:ind w:firstLine="284"/>
        <w:jc w:val="both"/>
        <w:rPr>
          <w:sz w:val="16"/>
          <w:szCs w:val="16"/>
        </w:rPr>
      </w:pPr>
      <w:r w:rsidRPr="00C13F75">
        <w:rPr>
          <w:sz w:val="16"/>
          <w:szCs w:val="16"/>
        </w:rPr>
        <w:t xml:space="preserve">Аукцион проводится в следующем порядке: </w:t>
      </w:r>
    </w:p>
    <w:p w:rsidR="001E36AD" w:rsidRPr="00C13F75" w:rsidRDefault="001E36AD" w:rsidP="001E36AD">
      <w:pPr>
        <w:pStyle w:val="ConsPlusNormal"/>
        <w:widowControl/>
        <w:ind w:firstLine="284"/>
        <w:jc w:val="both"/>
        <w:rPr>
          <w:rFonts w:ascii="Times New Roman" w:hAnsi="Times New Roman" w:cs="Times New Roman"/>
          <w:sz w:val="16"/>
          <w:szCs w:val="16"/>
        </w:rPr>
      </w:pPr>
      <w:r w:rsidRPr="00C13F75">
        <w:rPr>
          <w:rFonts w:ascii="Times New Roman" w:hAnsi="Times New Roman" w:cs="Times New Roman"/>
          <w:sz w:val="16"/>
          <w:szCs w:val="16"/>
        </w:rPr>
        <w:t>Аукцион ведет аукционист.</w:t>
      </w:r>
    </w:p>
    <w:p w:rsidR="001E36AD" w:rsidRPr="00C13F75" w:rsidRDefault="001E36AD" w:rsidP="001E36AD">
      <w:pPr>
        <w:pStyle w:val="ConsPlusNormal"/>
        <w:widowControl/>
        <w:tabs>
          <w:tab w:val="left" w:pos="284"/>
        </w:tabs>
        <w:ind w:firstLine="284"/>
        <w:jc w:val="both"/>
        <w:rPr>
          <w:rFonts w:ascii="Times New Roman" w:hAnsi="Times New Roman" w:cs="Times New Roman"/>
          <w:sz w:val="16"/>
          <w:szCs w:val="16"/>
        </w:rPr>
      </w:pPr>
      <w:r w:rsidRPr="00C13F75">
        <w:rPr>
          <w:rFonts w:ascii="Times New Roman" w:hAnsi="Times New Roman" w:cs="Times New Roman"/>
          <w:sz w:val="16"/>
          <w:szCs w:val="16"/>
        </w:rPr>
        <w:t>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1E36AD" w:rsidRPr="00C13F75" w:rsidRDefault="001E36AD" w:rsidP="001E36AD">
      <w:pPr>
        <w:pStyle w:val="ConsPlusNormal"/>
        <w:widowControl/>
        <w:tabs>
          <w:tab w:val="left" w:pos="284"/>
        </w:tabs>
        <w:ind w:firstLine="284"/>
        <w:jc w:val="both"/>
        <w:rPr>
          <w:rFonts w:ascii="Times New Roman" w:hAnsi="Times New Roman" w:cs="Times New Roman"/>
          <w:sz w:val="16"/>
          <w:szCs w:val="16"/>
        </w:rPr>
      </w:pPr>
      <w:r w:rsidRPr="00C13F75">
        <w:rPr>
          <w:rFonts w:ascii="Times New Roman" w:hAnsi="Times New Roman" w:cs="Times New Roman"/>
          <w:sz w:val="16"/>
          <w:szCs w:val="16"/>
        </w:rPr>
        <w:t>«Шаг аукциона» устанавливается в размере 3 процентов от начального размера ежегодной арендной платы и не изменяется в течение всего аукциона.</w:t>
      </w:r>
    </w:p>
    <w:p w:rsidR="001E36AD" w:rsidRPr="00C13F75" w:rsidRDefault="001E36AD" w:rsidP="001E36AD">
      <w:pPr>
        <w:pStyle w:val="ConsPlusNormal"/>
        <w:widowControl/>
        <w:tabs>
          <w:tab w:val="left" w:pos="284"/>
        </w:tabs>
        <w:ind w:firstLine="284"/>
        <w:jc w:val="both"/>
        <w:rPr>
          <w:rFonts w:ascii="Times New Roman" w:hAnsi="Times New Roman" w:cs="Times New Roman"/>
          <w:sz w:val="16"/>
          <w:szCs w:val="16"/>
        </w:rPr>
      </w:pPr>
      <w:r w:rsidRPr="00C13F75">
        <w:rPr>
          <w:rFonts w:ascii="Times New Roman" w:hAnsi="Times New Roman" w:cs="Times New Roman"/>
          <w:sz w:val="16"/>
          <w:szCs w:val="16"/>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1E36AD" w:rsidRPr="00C13F75" w:rsidRDefault="001E36AD" w:rsidP="001E36AD">
      <w:pPr>
        <w:pStyle w:val="ConsPlusNormal"/>
        <w:widowControl/>
        <w:tabs>
          <w:tab w:val="left" w:pos="284"/>
        </w:tabs>
        <w:ind w:firstLine="284"/>
        <w:jc w:val="both"/>
        <w:rPr>
          <w:rFonts w:ascii="Times New Roman" w:hAnsi="Times New Roman" w:cs="Times New Roman"/>
          <w:sz w:val="16"/>
          <w:szCs w:val="16"/>
        </w:rPr>
      </w:pPr>
      <w:r w:rsidRPr="00C13F75">
        <w:rPr>
          <w:rFonts w:ascii="Times New Roman" w:hAnsi="Times New Roman" w:cs="Times New Roman"/>
          <w:sz w:val="16"/>
          <w:szCs w:val="16"/>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1E36AD" w:rsidRPr="00C13F75" w:rsidRDefault="001E36AD" w:rsidP="001E36AD">
      <w:pPr>
        <w:pStyle w:val="ConsPlusNormal"/>
        <w:widowControl/>
        <w:tabs>
          <w:tab w:val="left" w:pos="284"/>
        </w:tabs>
        <w:ind w:firstLine="284"/>
        <w:jc w:val="both"/>
        <w:rPr>
          <w:rFonts w:ascii="Times New Roman" w:hAnsi="Times New Roman" w:cs="Times New Roman"/>
          <w:sz w:val="16"/>
          <w:szCs w:val="16"/>
        </w:rPr>
      </w:pPr>
      <w:r w:rsidRPr="00C13F75">
        <w:rPr>
          <w:rFonts w:ascii="Times New Roman" w:hAnsi="Times New Roman" w:cs="Times New Roman"/>
          <w:sz w:val="16"/>
          <w:szCs w:val="16"/>
        </w:rPr>
        <w:lastRenderedPageBreak/>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w:t>
      </w:r>
    </w:p>
    <w:p w:rsidR="001E36AD" w:rsidRPr="00C13F75" w:rsidRDefault="001E36AD" w:rsidP="001E36AD">
      <w:pPr>
        <w:widowControl w:val="0"/>
        <w:tabs>
          <w:tab w:val="left" w:pos="284"/>
        </w:tabs>
        <w:autoSpaceDE w:val="0"/>
        <w:autoSpaceDN w:val="0"/>
        <w:adjustRightInd w:val="0"/>
        <w:ind w:firstLine="284"/>
        <w:jc w:val="both"/>
        <w:rPr>
          <w:sz w:val="16"/>
          <w:szCs w:val="16"/>
        </w:rPr>
      </w:pPr>
      <w:r w:rsidRPr="00C13F75">
        <w:rPr>
          <w:sz w:val="16"/>
          <w:szCs w:val="16"/>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w:t>
      </w:r>
      <w:proofErr w:type="gramStart"/>
      <w:r w:rsidRPr="00C13F75">
        <w:rPr>
          <w:sz w:val="16"/>
          <w:szCs w:val="16"/>
        </w:rPr>
        <w:t>ии ау</w:t>
      </w:r>
      <w:proofErr w:type="gramEnd"/>
      <w:r w:rsidRPr="00C13F75">
        <w:rPr>
          <w:sz w:val="16"/>
          <w:szCs w:val="16"/>
        </w:rPr>
        <w:t>кциона аукционист объявляет о продаже права на заключение договора его аренды, называет размер ежегодной арендной платы и номер билета победителя аукциона, а также номер билета участника аукциона, который сделал предпоследнее предложение о размере ежегодной арендной платы.</w:t>
      </w:r>
    </w:p>
    <w:p w:rsidR="001E36AD" w:rsidRPr="00C13F75" w:rsidRDefault="001E36AD" w:rsidP="001E36AD">
      <w:pPr>
        <w:pStyle w:val="ConsPlusNormal"/>
        <w:widowControl/>
        <w:tabs>
          <w:tab w:val="left" w:pos="284"/>
        </w:tabs>
        <w:ind w:firstLine="284"/>
        <w:jc w:val="both"/>
        <w:rPr>
          <w:rFonts w:ascii="Times New Roman" w:hAnsi="Times New Roman" w:cs="Times New Roman"/>
          <w:sz w:val="16"/>
          <w:szCs w:val="16"/>
        </w:rPr>
      </w:pPr>
      <w:r w:rsidRPr="00C13F75">
        <w:rPr>
          <w:rFonts w:ascii="Times New Roman" w:hAnsi="Times New Roman" w:cs="Times New Roman"/>
          <w:sz w:val="16"/>
          <w:szCs w:val="16"/>
        </w:rPr>
        <w:t xml:space="preserve">Результаты аукциона оформляются протоколом, который составляет организатор аукциона. </w:t>
      </w:r>
    </w:p>
    <w:p w:rsidR="001E36AD" w:rsidRPr="00C13F75" w:rsidRDefault="001E36AD" w:rsidP="001E36AD">
      <w:pPr>
        <w:widowControl w:val="0"/>
        <w:tabs>
          <w:tab w:val="left" w:pos="284"/>
        </w:tabs>
        <w:autoSpaceDE w:val="0"/>
        <w:autoSpaceDN w:val="0"/>
        <w:adjustRightInd w:val="0"/>
        <w:ind w:firstLine="284"/>
        <w:jc w:val="both"/>
        <w:rPr>
          <w:sz w:val="16"/>
          <w:szCs w:val="16"/>
        </w:rPr>
      </w:pPr>
      <w:r w:rsidRPr="00C13F75">
        <w:rPr>
          <w:sz w:val="16"/>
          <w:szCs w:val="16"/>
        </w:rPr>
        <w:t xml:space="preserve">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t>
      </w:r>
      <w:hyperlink r:id="rId9" w:history="1">
        <w:r w:rsidRPr="00C13F75">
          <w:rPr>
            <w:rStyle w:val="a4"/>
            <w:color w:val="auto"/>
            <w:sz w:val="16"/>
            <w:szCs w:val="16"/>
            <w:u w:val="none"/>
            <w:lang w:val="en-US"/>
          </w:rPr>
          <w:t>www</w:t>
        </w:r>
        <w:r w:rsidRPr="00C13F75">
          <w:rPr>
            <w:rStyle w:val="a4"/>
            <w:color w:val="auto"/>
            <w:sz w:val="16"/>
            <w:szCs w:val="16"/>
            <w:u w:val="none"/>
          </w:rPr>
          <w:t>.</w:t>
        </w:r>
        <w:proofErr w:type="spellStart"/>
        <w:r w:rsidRPr="00C13F75">
          <w:rPr>
            <w:rStyle w:val="a4"/>
            <w:color w:val="auto"/>
            <w:sz w:val="16"/>
            <w:szCs w:val="16"/>
            <w:u w:val="none"/>
            <w:lang w:val="en-US"/>
          </w:rPr>
          <w:t>torgi</w:t>
        </w:r>
        <w:proofErr w:type="spellEnd"/>
        <w:r w:rsidRPr="00C13F75">
          <w:rPr>
            <w:rStyle w:val="a4"/>
            <w:color w:val="auto"/>
            <w:sz w:val="16"/>
            <w:szCs w:val="16"/>
            <w:u w:val="none"/>
          </w:rPr>
          <w:t>.</w:t>
        </w:r>
        <w:proofErr w:type="spellStart"/>
        <w:r w:rsidRPr="00C13F75">
          <w:rPr>
            <w:rStyle w:val="a4"/>
            <w:color w:val="auto"/>
            <w:sz w:val="16"/>
            <w:szCs w:val="16"/>
            <w:u w:val="none"/>
            <w:lang w:val="en-US"/>
          </w:rPr>
          <w:t>gov</w:t>
        </w:r>
        <w:proofErr w:type="spellEnd"/>
        <w:r w:rsidRPr="00C13F75">
          <w:rPr>
            <w:rStyle w:val="a4"/>
            <w:color w:val="auto"/>
            <w:sz w:val="16"/>
            <w:szCs w:val="16"/>
            <w:u w:val="none"/>
          </w:rPr>
          <w:t>.</w:t>
        </w:r>
        <w:proofErr w:type="spellStart"/>
        <w:r w:rsidRPr="00C13F75">
          <w:rPr>
            <w:rStyle w:val="a4"/>
            <w:color w:val="auto"/>
            <w:sz w:val="16"/>
            <w:szCs w:val="16"/>
            <w:u w:val="none"/>
            <w:lang w:val="en-US"/>
          </w:rPr>
          <w:t>ru</w:t>
        </w:r>
        <w:proofErr w:type="spellEnd"/>
      </w:hyperlink>
      <w:r w:rsidRPr="00C13F75">
        <w:rPr>
          <w:sz w:val="16"/>
          <w:szCs w:val="16"/>
        </w:rPr>
        <w:t xml:space="preserve"> в течение одного рабочего дня со дня подписания данного протокола.</w:t>
      </w:r>
    </w:p>
    <w:p w:rsidR="001E36AD" w:rsidRPr="00C13F75" w:rsidRDefault="001E36AD" w:rsidP="001E36AD">
      <w:pPr>
        <w:pStyle w:val="ConsPlusNormal"/>
        <w:widowControl/>
        <w:tabs>
          <w:tab w:val="left" w:pos="284"/>
        </w:tabs>
        <w:ind w:firstLine="284"/>
        <w:jc w:val="both"/>
        <w:rPr>
          <w:rFonts w:ascii="Times New Roman" w:hAnsi="Times New Roman" w:cs="Times New Roman"/>
          <w:sz w:val="16"/>
          <w:szCs w:val="16"/>
        </w:rPr>
      </w:pPr>
      <w:r w:rsidRPr="00C13F75">
        <w:rPr>
          <w:rFonts w:ascii="Times New Roman" w:hAnsi="Times New Roman" w:cs="Times New Roman"/>
          <w:sz w:val="16"/>
          <w:szCs w:val="16"/>
        </w:rPr>
        <w:t xml:space="preserve">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C13F75">
        <w:rPr>
          <w:rFonts w:ascii="Times New Roman" w:hAnsi="Times New Roman" w:cs="Times New Roman"/>
          <w:sz w:val="16"/>
          <w:szCs w:val="16"/>
        </w:rPr>
        <w:t>которое</w:t>
      </w:r>
      <w:proofErr w:type="gramEnd"/>
      <w:r w:rsidRPr="00C13F75">
        <w:rPr>
          <w:rFonts w:ascii="Times New Roman" w:hAnsi="Times New Roman" w:cs="Times New Roman"/>
          <w:sz w:val="16"/>
          <w:szCs w:val="16"/>
        </w:rPr>
        <w:t xml:space="preserve"> предусматривало бы более высокую цену предмета аукциона, аукцион признается несостоявшимся.</w:t>
      </w:r>
    </w:p>
    <w:p w:rsidR="001E36AD" w:rsidRPr="00C13F75" w:rsidRDefault="001E36AD" w:rsidP="001E36AD">
      <w:pPr>
        <w:pStyle w:val="ConsPlusNormal"/>
        <w:widowControl/>
        <w:tabs>
          <w:tab w:val="left" w:pos="284"/>
        </w:tabs>
        <w:ind w:firstLine="284"/>
        <w:jc w:val="both"/>
        <w:rPr>
          <w:rFonts w:ascii="Times New Roman" w:hAnsi="Times New Roman" w:cs="Times New Roman"/>
          <w:sz w:val="16"/>
          <w:szCs w:val="16"/>
        </w:rPr>
      </w:pPr>
      <w:r w:rsidRPr="00C13F75">
        <w:rPr>
          <w:rFonts w:ascii="Times New Roman" w:hAnsi="Times New Roman" w:cs="Times New Roman"/>
          <w:sz w:val="16"/>
          <w:szCs w:val="16"/>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w:t>
      </w:r>
      <w:proofErr w:type="gramStart"/>
      <w:r w:rsidRPr="00C13F75">
        <w:rPr>
          <w:rFonts w:ascii="Times New Roman" w:hAnsi="Times New Roman" w:cs="Times New Roman"/>
          <w:sz w:val="16"/>
          <w:szCs w:val="16"/>
        </w:rPr>
        <w:t>ранее</w:t>
      </w:r>
      <w:proofErr w:type="gramEnd"/>
      <w:r w:rsidRPr="00C13F75">
        <w:rPr>
          <w:rFonts w:ascii="Times New Roman" w:hAnsi="Times New Roman" w:cs="Times New Roman"/>
          <w:sz w:val="16"/>
          <w:szCs w:val="16"/>
        </w:rPr>
        <w:t xml:space="preserve"> чем через десять дней со дня размещения информации о результатах аукциона на официальном сайте </w:t>
      </w:r>
      <w:hyperlink r:id="rId10" w:history="1">
        <w:r w:rsidRPr="00C13F75">
          <w:rPr>
            <w:rStyle w:val="a4"/>
            <w:rFonts w:ascii="Times New Roman" w:hAnsi="Times New Roman" w:cs="Times New Roman"/>
            <w:color w:val="auto"/>
            <w:sz w:val="16"/>
            <w:szCs w:val="16"/>
            <w:u w:val="none"/>
            <w:lang w:val="en-US"/>
          </w:rPr>
          <w:t>www</w:t>
        </w:r>
        <w:r w:rsidRPr="00C13F75">
          <w:rPr>
            <w:rStyle w:val="a4"/>
            <w:rFonts w:ascii="Times New Roman" w:hAnsi="Times New Roman" w:cs="Times New Roman"/>
            <w:color w:val="auto"/>
            <w:sz w:val="16"/>
            <w:szCs w:val="16"/>
            <w:u w:val="none"/>
          </w:rPr>
          <w:t>.</w:t>
        </w:r>
        <w:proofErr w:type="spellStart"/>
        <w:r w:rsidRPr="00C13F75">
          <w:rPr>
            <w:rStyle w:val="a4"/>
            <w:rFonts w:ascii="Times New Roman" w:hAnsi="Times New Roman" w:cs="Times New Roman"/>
            <w:color w:val="auto"/>
            <w:sz w:val="16"/>
            <w:szCs w:val="16"/>
            <w:u w:val="none"/>
            <w:lang w:val="en-US"/>
          </w:rPr>
          <w:t>torgi</w:t>
        </w:r>
        <w:proofErr w:type="spellEnd"/>
        <w:r w:rsidRPr="00C13F75">
          <w:rPr>
            <w:rStyle w:val="a4"/>
            <w:rFonts w:ascii="Times New Roman" w:hAnsi="Times New Roman" w:cs="Times New Roman"/>
            <w:color w:val="auto"/>
            <w:sz w:val="16"/>
            <w:szCs w:val="16"/>
            <w:u w:val="none"/>
          </w:rPr>
          <w:t>.</w:t>
        </w:r>
        <w:proofErr w:type="spellStart"/>
        <w:r w:rsidRPr="00C13F75">
          <w:rPr>
            <w:rStyle w:val="a4"/>
            <w:rFonts w:ascii="Times New Roman" w:hAnsi="Times New Roman" w:cs="Times New Roman"/>
            <w:color w:val="auto"/>
            <w:sz w:val="16"/>
            <w:szCs w:val="16"/>
            <w:u w:val="none"/>
            <w:lang w:val="en-US"/>
          </w:rPr>
          <w:t>gov</w:t>
        </w:r>
        <w:proofErr w:type="spellEnd"/>
        <w:r w:rsidRPr="00C13F75">
          <w:rPr>
            <w:rStyle w:val="a4"/>
            <w:rFonts w:ascii="Times New Roman" w:hAnsi="Times New Roman" w:cs="Times New Roman"/>
            <w:color w:val="auto"/>
            <w:sz w:val="16"/>
            <w:szCs w:val="16"/>
            <w:u w:val="none"/>
          </w:rPr>
          <w:t>.</w:t>
        </w:r>
        <w:proofErr w:type="spellStart"/>
        <w:r w:rsidRPr="00C13F75">
          <w:rPr>
            <w:rStyle w:val="a4"/>
            <w:rFonts w:ascii="Times New Roman" w:hAnsi="Times New Roman" w:cs="Times New Roman"/>
            <w:color w:val="auto"/>
            <w:sz w:val="16"/>
            <w:szCs w:val="16"/>
            <w:u w:val="none"/>
            <w:lang w:val="en-US"/>
          </w:rPr>
          <w:t>ru</w:t>
        </w:r>
        <w:proofErr w:type="spellEnd"/>
      </w:hyperlink>
      <w:r w:rsidRPr="00C13F75">
        <w:rPr>
          <w:rFonts w:ascii="Times New Roman" w:hAnsi="Times New Roman" w:cs="Times New Roman"/>
          <w:sz w:val="16"/>
          <w:szCs w:val="16"/>
        </w:rPr>
        <w:t xml:space="preserve">. В случае,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w:t>
      </w:r>
      <w:proofErr w:type="gramStart"/>
      <w:r w:rsidRPr="00C13F75">
        <w:rPr>
          <w:rFonts w:ascii="Times New Roman" w:hAnsi="Times New Roman" w:cs="Times New Roman"/>
          <w:sz w:val="16"/>
          <w:szCs w:val="16"/>
        </w:rPr>
        <w:t>который</w:t>
      </w:r>
      <w:proofErr w:type="gramEnd"/>
      <w:r w:rsidRPr="00C13F75">
        <w:rPr>
          <w:rFonts w:ascii="Times New Roman" w:hAnsi="Times New Roman" w:cs="Times New Roman"/>
          <w:sz w:val="16"/>
          <w:szCs w:val="16"/>
        </w:rPr>
        <w:t xml:space="preserve"> сделал предпоследнее предложение о цене предмета аукциона, по цене, предложенной победителем аукциона.</w:t>
      </w:r>
    </w:p>
    <w:p w:rsidR="001E36AD" w:rsidRPr="00C13F75" w:rsidRDefault="001E36AD" w:rsidP="001E36AD">
      <w:pPr>
        <w:pStyle w:val="ConsPlusNormal"/>
        <w:widowControl/>
        <w:tabs>
          <w:tab w:val="left" w:pos="284"/>
        </w:tabs>
        <w:ind w:firstLine="284"/>
        <w:jc w:val="both"/>
        <w:rPr>
          <w:rFonts w:ascii="Times New Roman" w:hAnsi="Times New Roman"/>
          <w:b/>
          <w:sz w:val="16"/>
          <w:szCs w:val="16"/>
        </w:rPr>
      </w:pPr>
      <w:r w:rsidRPr="00C13F75">
        <w:rPr>
          <w:rFonts w:ascii="Times New Roman" w:hAnsi="Times New Roman"/>
          <w:b/>
          <w:sz w:val="16"/>
          <w:szCs w:val="16"/>
        </w:rPr>
        <w:t xml:space="preserve">3. Предмет аукциона: </w:t>
      </w:r>
    </w:p>
    <w:p w:rsidR="001E36AD" w:rsidRPr="00C13F75" w:rsidRDefault="001E36AD" w:rsidP="001E36AD">
      <w:pPr>
        <w:tabs>
          <w:tab w:val="left" w:pos="284"/>
        </w:tabs>
        <w:ind w:firstLine="284"/>
        <w:jc w:val="both"/>
        <w:rPr>
          <w:sz w:val="16"/>
          <w:szCs w:val="16"/>
        </w:rPr>
      </w:pPr>
      <w:r w:rsidRPr="00C13F75">
        <w:rPr>
          <w:b/>
          <w:sz w:val="16"/>
          <w:szCs w:val="16"/>
        </w:rPr>
        <w:t xml:space="preserve">ЛОТ № 1: </w:t>
      </w:r>
      <w:r w:rsidRPr="00C13F75">
        <w:rPr>
          <w:sz w:val="16"/>
          <w:szCs w:val="16"/>
        </w:rPr>
        <w:t>право на заключение договора аренды земельного участка                                   с кадастровым номером 79:04:1702001:206 площадью 287237 кв</w:t>
      </w:r>
      <w:proofErr w:type="gramStart"/>
      <w:r w:rsidRPr="00C13F75">
        <w:rPr>
          <w:sz w:val="16"/>
          <w:szCs w:val="16"/>
        </w:rPr>
        <w:t>.м</w:t>
      </w:r>
      <w:proofErr w:type="gramEnd"/>
      <w:r w:rsidRPr="00C13F75">
        <w:rPr>
          <w:sz w:val="16"/>
          <w:szCs w:val="16"/>
        </w:rPr>
        <w:t xml:space="preserve">, местоположение участка: Российская Федерация, Еврейская автономная область, Биробиджанский район, 490 м на юг </w:t>
      </w:r>
      <w:proofErr w:type="gramStart"/>
      <w:r w:rsidRPr="00C13F75">
        <w:rPr>
          <w:sz w:val="16"/>
          <w:szCs w:val="16"/>
        </w:rPr>
        <w:t>от</w:t>
      </w:r>
      <w:proofErr w:type="gramEnd"/>
      <w:r w:rsidRPr="00C13F75">
        <w:rPr>
          <w:sz w:val="16"/>
          <w:szCs w:val="16"/>
        </w:rPr>
        <w:t xml:space="preserve"> с. Надеждинское, </w:t>
      </w:r>
      <w:proofErr w:type="gramStart"/>
      <w:r w:rsidRPr="00C13F75">
        <w:rPr>
          <w:sz w:val="16"/>
          <w:szCs w:val="16"/>
        </w:rPr>
        <w:t>из</w:t>
      </w:r>
      <w:proofErr w:type="gramEnd"/>
      <w:r w:rsidRPr="00C13F75">
        <w:rPr>
          <w:sz w:val="16"/>
          <w:szCs w:val="16"/>
        </w:rPr>
        <w:t xml:space="preserve"> категории земель «Земли сельскохозяйственного назначения», с видом разрешенного использования «Растениеводство». Права на земельный участок: государственная собственность до разграничения.</w:t>
      </w:r>
    </w:p>
    <w:p w:rsidR="001E36AD" w:rsidRPr="00C13F75" w:rsidRDefault="001E36AD" w:rsidP="001E36AD">
      <w:pPr>
        <w:tabs>
          <w:tab w:val="left" w:pos="284"/>
        </w:tabs>
        <w:ind w:firstLine="284"/>
        <w:jc w:val="both"/>
        <w:rPr>
          <w:sz w:val="16"/>
          <w:szCs w:val="16"/>
        </w:rPr>
      </w:pPr>
      <w:r w:rsidRPr="00C13F75">
        <w:rPr>
          <w:b/>
          <w:sz w:val="16"/>
          <w:szCs w:val="16"/>
        </w:rPr>
        <w:t xml:space="preserve">ЛОТ № 2: </w:t>
      </w:r>
      <w:r w:rsidRPr="00C13F75">
        <w:rPr>
          <w:sz w:val="16"/>
          <w:szCs w:val="16"/>
        </w:rPr>
        <w:t>право на заключение договора аренды земельного участка                                    с кадастровым номером 79:04:1304002:510 площадью 97717 кв</w:t>
      </w:r>
      <w:proofErr w:type="gramStart"/>
      <w:r w:rsidRPr="00C13F75">
        <w:rPr>
          <w:sz w:val="16"/>
          <w:szCs w:val="16"/>
        </w:rPr>
        <w:t>.м</w:t>
      </w:r>
      <w:proofErr w:type="gramEnd"/>
      <w:r w:rsidRPr="00C13F75">
        <w:rPr>
          <w:sz w:val="16"/>
          <w:szCs w:val="16"/>
        </w:rPr>
        <w:t xml:space="preserve">, местоположение участка: </w:t>
      </w:r>
      <w:proofErr w:type="gramStart"/>
      <w:r w:rsidRPr="00C13F75">
        <w:rPr>
          <w:sz w:val="16"/>
          <w:szCs w:val="16"/>
        </w:rPr>
        <w:t>Еврейская автономная область, Биробиджанский район, 360 м на север от с. Дубовое, из категории земель «Земли сельскохозяйственного назначения», с видом разрешенного использования «Растениеводство».</w:t>
      </w:r>
      <w:proofErr w:type="gramEnd"/>
      <w:r w:rsidRPr="00C13F75">
        <w:rPr>
          <w:sz w:val="16"/>
          <w:szCs w:val="16"/>
        </w:rPr>
        <w:t xml:space="preserve"> Права на земельный участок: государственная собственность до разграничения.</w:t>
      </w:r>
    </w:p>
    <w:p w:rsidR="001E36AD" w:rsidRPr="00C13F75" w:rsidRDefault="001E36AD" w:rsidP="001E36AD">
      <w:pPr>
        <w:tabs>
          <w:tab w:val="left" w:pos="284"/>
        </w:tabs>
        <w:ind w:firstLine="284"/>
        <w:jc w:val="both"/>
        <w:rPr>
          <w:color w:val="000000"/>
          <w:sz w:val="16"/>
          <w:szCs w:val="16"/>
        </w:rPr>
      </w:pPr>
      <w:r w:rsidRPr="00C13F75">
        <w:rPr>
          <w:b/>
          <w:color w:val="000000"/>
          <w:sz w:val="16"/>
          <w:szCs w:val="16"/>
        </w:rPr>
        <w:t>4. Права на земельные участки:</w:t>
      </w:r>
      <w:r w:rsidRPr="00C13F75">
        <w:rPr>
          <w:color w:val="000000"/>
          <w:sz w:val="16"/>
          <w:szCs w:val="16"/>
        </w:rPr>
        <w:t xml:space="preserve"> государственная собственность до разграничения.                     </w:t>
      </w:r>
    </w:p>
    <w:p w:rsidR="001E36AD" w:rsidRPr="00C13F75" w:rsidRDefault="001E36AD" w:rsidP="001E36AD">
      <w:pPr>
        <w:tabs>
          <w:tab w:val="left" w:pos="284"/>
        </w:tabs>
        <w:ind w:firstLine="284"/>
        <w:jc w:val="both"/>
        <w:rPr>
          <w:color w:val="000000"/>
          <w:sz w:val="16"/>
          <w:szCs w:val="16"/>
        </w:rPr>
      </w:pPr>
      <w:r w:rsidRPr="00C13F75">
        <w:rPr>
          <w:color w:val="000000"/>
          <w:sz w:val="16"/>
          <w:szCs w:val="16"/>
        </w:rPr>
        <w:t xml:space="preserve"> </w:t>
      </w:r>
      <w:r w:rsidRPr="00C13F75">
        <w:rPr>
          <w:b/>
          <w:color w:val="000000"/>
          <w:sz w:val="16"/>
          <w:szCs w:val="16"/>
        </w:rPr>
        <w:t>5. Ограничения прав на земельный участок:</w:t>
      </w:r>
    </w:p>
    <w:p w:rsidR="001E36AD" w:rsidRPr="00C13F75" w:rsidRDefault="001E36AD" w:rsidP="001E36AD">
      <w:pPr>
        <w:tabs>
          <w:tab w:val="left" w:pos="284"/>
        </w:tabs>
        <w:ind w:firstLine="284"/>
        <w:jc w:val="both"/>
        <w:rPr>
          <w:sz w:val="16"/>
          <w:szCs w:val="16"/>
        </w:rPr>
      </w:pPr>
      <w:r w:rsidRPr="00C13F75">
        <w:rPr>
          <w:b/>
          <w:sz w:val="16"/>
          <w:szCs w:val="16"/>
        </w:rPr>
        <w:t>Лот № 1:</w:t>
      </w:r>
      <w:r w:rsidRPr="00C13F75">
        <w:rPr>
          <w:sz w:val="16"/>
          <w:szCs w:val="16"/>
        </w:rPr>
        <w:t xml:space="preserve"> Ограничения прав на земельный участок, предусмотренные статьёй 56 Земельного кодекса РФ. Земельный участок с кадастровым номером 79:04:1702001:206 расположен в границах зоны с особыми условиями использования территории; Вид зоны по документу: </w:t>
      </w:r>
      <w:proofErr w:type="spellStart"/>
      <w:r w:rsidRPr="00C13F75">
        <w:rPr>
          <w:sz w:val="16"/>
          <w:szCs w:val="16"/>
        </w:rPr>
        <w:t>Водоохранная</w:t>
      </w:r>
      <w:proofErr w:type="spellEnd"/>
      <w:r w:rsidRPr="00C13F75">
        <w:rPr>
          <w:sz w:val="16"/>
          <w:szCs w:val="16"/>
        </w:rPr>
        <w:t xml:space="preserve"> зона р. Большая Бира </w:t>
      </w:r>
      <w:proofErr w:type="gramStart"/>
      <w:r w:rsidRPr="00C13F75">
        <w:rPr>
          <w:sz w:val="16"/>
          <w:szCs w:val="16"/>
        </w:rPr>
        <w:t>в</w:t>
      </w:r>
      <w:proofErr w:type="gramEnd"/>
      <w:r w:rsidRPr="00C13F75">
        <w:rPr>
          <w:sz w:val="16"/>
          <w:szCs w:val="16"/>
        </w:rPr>
        <w:t xml:space="preserve"> с. Надеждинское </w:t>
      </w:r>
      <w:proofErr w:type="gramStart"/>
      <w:r w:rsidRPr="00C13F75">
        <w:rPr>
          <w:sz w:val="16"/>
          <w:szCs w:val="16"/>
        </w:rPr>
        <w:t>Биробиджанского</w:t>
      </w:r>
      <w:proofErr w:type="gramEnd"/>
      <w:r w:rsidRPr="00C13F75">
        <w:rPr>
          <w:sz w:val="16"/>
          <w:szCs w:val="16"/>
        </w:rPr>
        <w:t xml:space="preserve"> района Еврейской автономно области; Тип зоны: </w:t>
      </w:r>
      <w:proofErr w:type="spellStart"/>
      <w:r w:rsidRPr="00C13F75">
        <w:rPr>
          <w:sz w:val="16"/>
          <w:szCs w:val="16"/>
        </w:rPr>
        <w:t>Водоохранная</w:t>
      </w:r>
      <w:proofErr w:type="spellEnd"/>
      <w:r w:rsidRPr="00C13F75">
        <w:rPr>
          <w:sz w:val="16"/>
          <w:szCs w:val="16"/>
        </w:rPr>
        <w:t xml:space="preserve"> зона.</w:t>
      </w:r>
    </w:p>
    <w:p w:rsidR="001E36AD" w:rsidRPr="00C13F75" w:rsidRDefault="001E36AD" w:rsidP="001E36AD">
      <w:pPr>
        <w:ind w:firstLine="284"/>
        <w:jc w:val="both"/>
        <w:rPr>
          <w:sz w:val="16"/>
          <w:szCs w:val="16"/>
        </w:rPr>
      </w:pPr>
      <w:r w:rsidRPr="00C13F75">
        <w:rPr>
          <w:b/>
          <w:sz w:val="16"/>
          <w:szCs w:val="16"/>
        </w:rPr>
        <w:t>Лот № 2:</w:t>
      </w:r>
      <w:r w:rsidRPr="00C13F75">
        <w:rPr>
          <w:sz w:val="16"/>
          <w:szCs w:val="16"/>
        </w:rPr>
        <w:t xml:space="preserve"> Ограничения прав на земельный участок, предусмотренные статьёй 56 Земельного кодекса РФ. Земельный участок с кадастровым номером 79:04:1304002:510 расположен в границах зоны с особыми условиями использования территории; Вид зоны по документу: ВЛ-35 кВ Т-130 «</w:t>
      </w:r>
      <w:proofErr w:type="spellStart"/>
      <w:r w:rsidRPr="00C13F75">
        <w:rPr>
          <w:sz w:val="16"/>
          <w:szCs w:val="16"/>
        </w:rPr>
        <w:t>Найфельд-Дубовое</w:t>
      </w:r>
      <w:proofErr w:type="spellEnd"/>
      <w:r w:rsidRPr="00C13F75">
        <w:rPr>
          <w:sz w:val="16"/>
          <w:szCs w:val="16"/>
        </w:rPr>
        <w:t>» Биробиджанского района Еврейской автономно области; Тип зоны: Охранная зона инженерных воздушных линий электропередачи.</w:t>
      </w:r>
    </w:p>
    <w:p w:rsidR="001E36AD" w:rsidRPr="00C13F75" w:rsidRDefault="001E36AD" w:rsidP="001E36AD">
      <w:pPr>
        <w:ind w:firstLine="284"/>
        <w:contextualSpacing/>
        <w:jc w:val="both"/>
        <w:rPr>
          <w:iCs/>
          <w:sz w:val="16"/>
          <w:szCs w:val="16"/>
        </w:rPr>
      </w:pPr>
      <w:r w:rsidRPr="00C13F75">
        <w:rPr>
          <w:iCs/>
          <w:sz w:val="16"/>
          <w:szCs w:val="16"/>
        </w:rPr>
        <w:t>Арендодатель не отвечает за недостатки сданного в аренду имущества, которые были заранее известны арендатору либо должны были быть обнаружены арендатором во время осмотра имущества.</w:t>
      </w:r>
    </w:p>
    <w:p w:rsidR="001E36AD" w:rsidRPr="00C13F75" w:rsidRDefault="001E36AD" w:rsidP="001E36AD">
      <w:pPr>
        <w:pStyle w:val="ConsPlusNormal"/>
        <w:widowControl/>
        <w:ind w:firstLine="284"/>
        <w:jc w:val="both"/>
        <w:rPr>
          <w:rFonts w:ascii="Times New Roman" w:hAnsi="Times New Roman"/>
          <w:iCs/>
          <w:sz w:val="16"/>
          <w:szCs w:val="16"/>
        </w:rPr>
      </w:pPr>
      <w:r w:rsidRPr="00C13F75">
        <w:rPr>
          <w:rFonts w:ascii="Times New Roman" w:hAnsi="Times New Roman"/>
          <w:iCs/>
          <w:sz w:val="16"/>
          <w:szCs w:val="16"/>
        </w:rPr>
        <w:t>Освобождение земельного участка от мусора, другие виды работ по благоустройству его территории обеспечивает правообладатель (победитель аукциона) земельного участка за счет собственных средств.</w:t>
      </w:r>
    </w:p>
    <w:p w:rsidR="001E36AD" w:rsidRPr="00C13F75" w:rsidRDefault="001E36AD" w:rsidP="001E36AD">
      <w:pPr>
        <w:pStyle w:val="ConsPlusNormal"/>
        <w:widowControl/>
        <w:ind w:firstLine="284"/>
        <w:jc w:val="both"/>
        <w:rPr>
          <w:rFonts w:ascii="Times New Roman" w:hAnsi="Times New Roman" w:cs="Times New Roman"/>
          <w:b/>
          <w:sz w:val="16"/>
          <w:szCs w:val="16"/>
        </w:rPr>
      </w:pPr>
      <w:r w:rsidRPr="00C13F75">
        <w:rPr>
          <w:rFonts w:ascii="Times New Roman" w:hAnsi="Times New Roman" w:cs="Times New Roman"/>
          <w:b/>
          <w:iCs/>
          <w:sz w:val="16"/>
          <w:szCs w:val="16"/>
        </w:rPr>
        <w:t>6.</w:t>
      </w:r>
      <w:r w:rsidRPr="00C13F75">
        <w:rPr>
          <w:rFonts w:ascii="Times New Roman" w:hAnsi="Times New Roman" w:cs="Times New Roman"/>
          <w:iCs/>
          <w:sz w:val="16"/>
          <w:szCs w:val="16"/>
        </w:rPr>
        <w:t xml:space="preserve"> </w:t>
      </w:r>
      <w:r w:rsidRPr="00C13F75">
        <w:rPr>
          <w:rFonts w:ascii="Times New Roman" w:hAnsi="Times New Roman" w:cs="Times New Roman"/>
          <w:b/>
          <w:sz w:val="16"/>
          <w:szCs w:val="16"/>
        </w:rPr>
        <w:t>Начальная цена предмета аукциона:</w:t>
      </w:r>
    </w:p>
    <w:p w:rsidR="001E36AD" w:rsidRPr="00C13F75" w:rsidRDefault="001E36AD" w:rsidP="001E36AD">
      <w:pPr>
        <w:pStyle w:val="ConsPlusNormal"/>
        <w:widowControl/>
        <w:ind w:firstLine="284"/>
        <w:jc w:val="both"/>
        <w:rPr>
          <w:rFonts w:ascii="Times New Roman" w:hAnsi="Times New Roman" w:cs="Times New Roman"/>
          <w:sz w:val="16"/>
          <w:szCs w:val="16"/>
        </w:rPr>
      </w:pPr>
      <w:r w:rsidRPr="00C13F75">
        <w:rPr>
          <w:rFonts w:ascii="Times New Roman" w:hAnsi="Times New Roman" w:cs="Times New Roman"/>
          <w:sz w:val="16"/>
          <w:szCs w:val="16"/>
        </w:rPr>
        <w:t xml:space="preserve">Начальная цена размера ежегодной арендной платы </w:t>
      </w:r>
      <w:r w:rsidRPr="00C13F75">
        <w:rPr>
          <w:rFonts w:ascii="Times New Roman" w:hAnsi="Times New Roman" w:cs="Times New Roman"/>
          <w:b/>
          <w:sz w:val="16"/>
          <w:szCs w:val="16"/>
        </w:rPr>
        <w:t>по лоту № 1</w:t>
      </w:r>
      <w:r w:rsidRPr="00C13F75">
        <w:rPr>
          <w:rFonts w:ascii="Times New Roman" w:hAnsi="Times New Roman" w:cs="Times New Roman"/>
          <w:sz w:val="16"/>
          <w:szCs w:val="16"/>
        </w:rPr>
        <w:t>: определена на основании отчета частнопрактикующего оценщика от 17.08.2022 № 471/22-15 и составляет 37 600,0 (тридцать семь тысяч шестьсот) рублей 00 копеек.</w:t>
      </w:r>
    </w:p>
    <w:p w:rsidR="001E36AD" w:rsidRPr="00C13F75" w:rsidRDefault="001E36AD" w:rsidP="001E36AD">
      <w:pPr>
        <w:pStyle w:val="ConsPlusNormal"/>
        <w:widowControl/>
        <w:ind w:firstLine="284"/>
        <w:jc w:val="both"/>
        <w:rPr>
          <w:rFonts w:ascii="Times New Roman" w:hAnsi="Times New Roman" w:cs="Times New Roman"/>
          <w:sz w:val="16"/>
          <w:szCs w:val="16"/>
        </w:rPr>
      </w:pPr>
      <w:r w:rsidRPr="00C13F75">
        <w:rPr>
          <w:rFonts w:ascii="Times New Roman" w:hAnsi="Times New Roman" w:cs="Times New Roman"/>
          <w:sz w:val="16"/>
          <w:szCs w:val="16"/>
        </w:rPr>
        <w:lastRenderedPageBreak/>
        <w:t xml:space="preserve">Начальная цена размера ежегодной арендной платы </w:t>
      </w:r>
      <w:r w:rsidRPr="00C13F75">
        <w:rPr>
          <w:rFonts w:ascii="Times New Roman" w:hAnsi="Times New Roman" w:cs="Times New Roman"/>
          <w:b/>
          <w:sz w:val="16"/>
          <w:szCs w:val="16"/>
        </w:rPr>
        <w:t>по лоту № 2</w:t>
      </w:r>
      <w:r w:rsidRPr="00C13F75">
        <w:rPr>
          <w:rFonts w:ascii="Times New Roman" w:hAnsi="Times New Roman" w:cs="Times New Roman"/>
          <w:sz w:val="16"/>
          <w:szCs w:val="16"/>
        </w:rPr>
        <w:t>: определена на основании отчета частнопрактикующего оценщика от 17.08.2022 № 471/22-14 и составляет 12 800,0 (двенадцать тысяч восемьсот) рублей 00 копеек.</w:t>
      </w:r>
    </w:p>
    <w:p w:rsidR="001E36AD" w:rsidRPr="00C13F75" w:rsidRDefault="001E36AD" w:rsidP="001E36AD">
      <w:pPr>
        <w:pStyle w:val="ConsPlusNormal"/>
        <w:widowControl/>
        <w:ind w:firstLine="284"/>
        <w:jc w:val="both"/>
        <w:rPr>
          <w:rFonts w:ascii="Times New Roman" w:hAnsi="Times New Roman" w:cs="Times New Roman"/>
          <w:b/>
          <w:sz w:val="16"/>
          <w:szCs w:val="16"/>
        </w:rPr>
      </w:pPr>
      <w:r w:rsidRPr="00C13F75">
        <w:rPr>
          <w:rFonts w:ascii="Times New Roman" w:hAnsi="Times New Roman" w:cs="Times New Roman"/>
          <w:b/>
          <w:sz w:val="16"/>
          <w:szCs w:val="16"/>
        </w:rPr>
        <w:t>7. «Шаг аукциона»:</w:t>
      </w:r>
    </w:p>
    <w:p w:rsidR="001E36AD" w:rsidRPr="00C13F75" w:rsidRDefault="001E36AD" w:rsidP="001E36AD">
      <w:pPr>
        <w:pStyle w:val="ConsPlusNormal"/>
        <w:widowControl/>
        <w:ind w:firstLine="284"/>
        <w:jc w:val="both"/>
        <w:rPr>
          <w:rFonts w:ascii="Times New Roman" w:hAnsi="Times New Roman" w:cs="Times New Roman"/>
          <w:b/>
          <w:iCs/>
          <w:sz w:val="16"/>
          <w:szCs w:val="16"/>
        </w:rPr>
      </w:pPr>
      <w:r w:rsidRPr="00C13F75">
        <w:rPr>
          <w:rFonts w:ascii="Times New Roman" w:hAnsi="Times New Roman" w:cs="Times New Roman"/>
          <w:sz w:val="16"/>
          <w:szCs w:val="16"/>
        </w:rPr>
        <w:t xml:space="preserve">«Шаг аукциона» </w:t>
      </w:r>
      <w:r w:rsidRPr="00C13F75">
        <w:rPr>
          <w:rFonts w:ascii="Times New Roman" w:hAnsi="Times New Roman" w:cs="Times New Roman"/>
          <w:b/>
          <w:sz w:val="16"/>
          <w:szCs w:val="16"/>
        </w:rPr>
        <w:t>по лоту № 1</w:t>
      </w:r>
      <w:r w:rsidRPr="00C13F75">
        <w:rPr>
          <w:rFonts w:ascii="Times New Roman" w:hAnsi="Times New Roman" w:cs="Times New Roman"/>
          <w:sz w:val="16"/>
          <w:szCs w:val="16"/>
        </w:rPr>
        <w:t xml:space="preserve">: 3% </w:t>
      </w:r>
      <w:r w:rsidRPr="00C13F75">
        <w:rPr>
          <w:rFonts w:ascii="Times New Roman" w:hAnsi="Times New Roman" w:cs="Times New Roman"/>
          <w:iCs/>
          <w:sz w:val="16"/>
          <w:szCs w:val="16"/>
        </w:rPr>
        <w:t xml:space="preserve">от начального размера ежегодной арендной платы – </w:t>
      </w:r>
      <w:r w:rsidRPr="00C13F75">
        <w:rPr>
          <w:rFonts w:ascii="Times New Roman" w:hAnsi="Times New Roman" w:cs="Times New Roman"/>
          <w:b/>
          <w:iCs/>
          <w:sz w:val="16"/>
          <w:szCs w:val="16"/>
        </w:rPr>
        <w:t>1 128,0 руб.;</w:t>
      </w:r>
    </w:p>
    <w:p w:rsidR="001E36AD" w:rsidRPr="00C13F75" w:rsidRDefault="001E36AD" w:rsidP="001E36AD">
      <w:pPr>
        <w:pStyle w:val="ConsPlusNormal"/>
        <w:widowControl/>
        <w:ind w:firstLine="284"/>
        <w:jc w:val="both"/>
        <w:rPr>
          <w:rFonts w:ascii="Times New Roman" w:hAnsi="Times New Roman" w:cs="Times New Roman"/>
          <w:iCs/>
          <w:sz w:val="16"/>
          <w:szCs w:val="16"/>
        </w:rPr>
      </w:pPr>
      <w:r w:rsidRPr="00C13F75">
        <w:rPr>
          <w:rFonts w:ascii="Times New Roman" w:hAnsi="Times New Roman" w:cs="Times New Roman"/>
          <w:iCs/>
          <w:sz w:val="16"/>
          <w:szCs w:val="16"/>
        </w:rPr>
        <w:t>«Шаг аукциона»</w:t>
      </w:r>
      <w:r w:rsidRPr="00C13F75">
        <w:rPr>
          <w:rFonts w:ascii="Times New Roman" w:hAnsi="Times New Roman" w:cs="Times New Roman"/>
          <w:b/>
          <w:iCs/>
          <w:sz w:val="16"/>
          <w:szCs w:val="16"/>
        </w:rPr>
        <w:t xml:space="preserve"> по лоту № 2: </w:t>
      </w:r>
      <w:r w:rsidRPr="00C13F75">
        <w:rPr>
          <w:rFonts w:ascii="Times New Roman" w:hAnsi="Times New Roman" w:cs="Times New Roman"/>
          <w:iCs/>
          <w:sz w:val="16"/>
          <w:szCs w:val="16"/>
        </w:rPr>
        <w:t xml:space="preserve">3% от начального размера ежегодной арендной платы – </w:t>
      </w:r>
      <w:r w:rsidRPr="00C13F75">
        <w:rPr>
          <w:rFonts w:ascii="Times New Roman" w:hAnsi="Times New Roman" w:cs="Times New Roman"/>
          <w:b/>
          <w:iCs/>
          <w:sz w:val="16"/>
          <w:szCs w:val="16"/>
        </w:rPr>
        <w:t>384,0 руб</w:t>
      </w:r>
      <w:r w:rsidRPr="00C13F75">
        <w:rPr>
          <w:rFonts w:ascii="Times New Roman" w:hAnsi="Times New Roman" w:cs="Times New Roman"/>
          <w:iCs/>
          <w:sz w:val="16"/>
          <w:szCs w:val="16"/>
        </w:rPr>
        <w:t>.;</w:t>
      </w:r>
    </w:p>
    <w:p w:rsidR="001E36AD" w:rsidRPr="00C13F75" w:rsidRDefault="001E36AD" w:rsidP="001E36AD">
      <w:pPr>
        <w:pStyle w:val="a9"/>
        <w:tabs>
          <w:tab w:val="left" w:pos="1440"/>
        </w:tabs>
        <w:spacing w:line="240" w:lineRule="auto"/>
        <w:ind w:firstLine="284"/>
        <w:rPr>
          <w:b/>
          <w:sz w:val="16"/>
          <w:szCs w:val="16"/>
        </w:rPr>
      </w:pPr>
      <w:r w:rsidRPr="00C13F75">
        <w:rPr>
          <w:b/>
          <w:sz w:val="16"/>
          <w:szCs w:val="16"/>
        </w:rPr>
        <w:t xml:space="preserve">   8. Форма заявки на участие в аукционе № 78, порядок ее приема, адрес места ее приема, дата и время начала и окончания приема заявок на участие в аукционе.</w:t>
      </w:r>
    </w:p>
    <w:p w:rsidR="001E36AD" w:rsidRPr="00C13F75" w:rsidRDefault="001E36AD" w:rsidP="001E36AD">
      <w:pPr>
        <w:pStyle w:val="a9"/>
        <w:tabs>
          <w:tab w:val="left" w:pos="1440"/>
        </w:tabs>
        <w:spacing w:line="240" w:lineRule="auto"/>
        <w:ind w:firstLine="284"/>
        <w:rPr>
          <w:b/>
          <w:sz w:val="16"/>
          <w:szCs w:val="16"/>
        </w:rPr>
      </w:pPr>
      <w:r w:rsidRPr="00C13F75">
        <w:rPr>
          <w:iCs/>
          <w:sz w:val="16"/>
          <w:szCs w:val="16"/>
        </w:rPr>
        <w:t>Форма заявки является приложением № 1 к настоящему извещению.</w:t>
      </w:r>
    </w:p>
    <w:p w:rsidR="001E36AD" w:rsidRPr="00C13F75" w:rsidRDefault="001E36AD" w:rsidP="001E36AD">
      <w:pPr>
        <w:pStyle w:val="a9"/>
        <w:tabs>
          <w:tab w:val="left" w:pos="1440"/>
        </w:tabs>
        <w:spacing w:line="240" w:lineRule="auto"/>
        <w:ind w:firstLine="284"/>
        <w:rPr>
          <w:b/>
          <w:sz w:val="16"/>
          <w:szCs w:val="16"/>
        </w:rPr>
      </w:pPr>
      <w:r w:rsidRPr="00C13F75">
        <w:rPr>
          <w:b/>
          <w:iCs/>
          <w:sz w:val="16"/>
          <w:szCs w:val="16"/>
        </w:rPr>
        <w:t>Порядок приема заявок:</w:t>
      </w:r>
      <w:r w:rsidRPr="00C13F75">
        <w:rPr>
          <w:iCs/>
          <w:sz w:val="16"/>
          <w:szCs w:val="16"/>
        </w:rPr>
        <w:t xml:space="preserve"> 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C13F75">
        <w:rPr>
          <w:iCs/>
          <w:sz w:val="16"/>
          <w:szCs w:val="16"/>
        </w:rPr>
        <w:t>ии ау</w:t>
      </w:r>
      <w:proofErr w:type="gramEnd"/>
      <w:r w:rsidRPr="00C13F75">
        <w:rPr>
          <w:iCs/>
          <w:sz w:val="16"/>
          <w:szCs w:val="16"/>
        </w:rPr>
        <w:t>кциона срок следующие документы:</w:t>
      </w:r>
    </w:p>
    <w:p w:rsidR="001E36AD" w:rsidRPr="00C13F75" w:rsidRDefault="001E36AD" w:rsidP="001E36AD">
      <w:pPr>
        <w:pStyle w:val="a9"/>
        <w:tabs>
          <w:tab w:val="left" w:pos="1440"/>
        </w:tabs>
        <w:spacing w:line="240" w:lineRule="auto"/>
        <w:ind w:firstLine="284"/>
        <w:rPr>
          <w:b/>
          <w:sz w:val="16"/>
          <w:szCs w:val="16"/>
        </w:rPr>
      </w:pPr>
      <w:r w:rsidRPr="00C13F75">
        <w:rPr>
          <w:b/>
          <w:sz w:val="16"/>
          <w:szCs w:val="16"/>
        </w:rPr>
        <w:t>- </w:t>
      </w:r>
      <w:r w:rsidRPr="00C13F75">
        <w:rPr>
          <w:iCs/>
          <w:sz w:val="16"/>
          <w:szCs w:val="16"/>
        </w:rPr>
        <w:t>заявка на участие в аукционе по форме согласно приложению № 1 к настоящему извещению;</w:t>
      </w:r>
    </w:p>
    <w:p w:rsidR="001E36AD" w:rsidRPr="00C13F75" w:rsidRDefault="001E36AD" w:rsidP="001E36AD">
      <w:pPr>
        <w:pStyle w:val="a9"/>
        <w:tabs>
          <w:tab w:val="left" w:pos="1440"/>
        </w:tabs>
        <w:spacing w:line="240" w:lineRule="auto"/>
        <w:ind w:firstLine="284"/>
        <w:rPr>
          <w:b/>
          <w:sz w:val="16"/>
          <w:szCs w:val="16"/>
        </w:rPr>
      </w:pPr>
      <w:r w:rsidRPr="00C13F75">
        <w:rPr>
          <w:b/>
          <w:sz w:val="16"/>
          <w:szCs w:val="16"/>
        </w:rPr>
        <w:t>- </w:t>
      </w:r>
      <w:r w:rsidRPr="00C13F75">
        <w:rPr>
          <w:iCs/>
          <w:sz w:val="16"/>
          <w:szCs w:val="16"/>
        </w:rPr>
        <w:t>копию документа, удостоверяющего личность заявителя (для граждан);</w:t>
      </w:r>
    </w:p>
    <w:p w:rsidR="001E36AD" w:rsidRPr="00C13F75" w:rsidRDefault="001E36AD" w:rsidP="001E36AD">
      <w:pPr>
        <w:pStyle w:val="a9"/>
        <w:tabs>
          <w:tab w:val="left" w:pos="1440"/>
        </w:tabs>
        <w:spacing w:line="240" w:lineRule="auto"/>
        <w:ind w:firstLine="284"/>
        <w:rPr>
          <w:b/>
          <w:sz w:val="16"/>
          <w:szCs w:val="16"/>
        </w:rPr>
      </w:pPr>
      <w:r w:rsidRPr="00C13F75">
        <w:rPr>
          <w:b/>
          <w:sz w:val="16"/>
          <w:szCs w:val="16"/>
        </w:rPr>
        <w:t>- </w:t>
      </w:r>
      <w:r w:rsidRPr="00C13F75">
        <w:rPr>
          <w:iCs/>
          <w:sz w:val="16"/>
          <w:szCs w:val="16"/>
        </w:rPr>
        <w:t xml:space="preserve">надлежащим образом заверенный перевод </w:t>
      </w:r>
      <w:proofErr w:type="gramStart"/>
      <w:r w:rsidRPr="00C13F75">
        <w:rPr>
          <w:iCs/>
          <w:sz w:val="16"/>
          <w:szCs w:val="1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13F75">
        <w:rPr>
          <w:iCs/>
          <w:sz w:val="16"/>
          <w:szCs w:val="16"/>
        </w:rPr>
        <w:t>, если заявителем является иностранное юридическое лицо;</w:t>
      </w:r>
    </w:p>
    <w:p w:rsidR="001E36AD" w:rsidRPr="00C13F75" w:rsidRDefault="001E36AD" w:rsidP="001E36AD">
      <w:pPr>
        <w:pStyle w:val="a9"/>
        <w:tabs>
          <w:tab w:val="left" w:pos="1440"/>
        </w:tabs>
        <w:spacing w:line="240" w:lineRule="auto"/>
        <w:ind w:firstLine="284"/>
        <w:rPr>
          <w:b/>
          <w:sz w:val="16"/>
          <w:szCs w:val="16"/>
        </w:rPr>
      </w:pPr>
      <w:r w:rsidRPr="00C13F75">
        <w:rPr>
          <w:b/>
          <w:sz w:val="16"/>
          <w:szCs w:val="16"/>
        </w:rPr>
        <w:t>- </w:t>
      </w:r>
      <w:r w:rsidRPr="00C13F75">
        <w:rPr>
          <w:iCs/>
          <w:sz w:val="16"/>
          <w:szCs w:val="16"/>
        </w:rPr>
        <w:t>документ, подтверждающий внесение задатка.</w:t>
      </w:r>
    </w:p>
    <w:p w:rsidR="001E36AD" w:rsidRPr="00C13F75" w:rsidRDefault="001E36AD" w:rsidP="001E36AD">
      <w:pPr>
        <w:pStyle w:val="a9"/>
        <w:tabs>
          <w:tab w:val="left" w:pos="1134"/>
        </w:tabs>
        <w:spacing w:line="240" w:lineRule="auto"/>
        <w:ind w:firstLine="284"/>
        <w:rPr>
          <w:iCs/>
          <w:sz w:val="16"/>
          <w:szCs w:val="16"/>
        </w:rPr>
      </w:pPr>
      <w:r w:rsidRPr="00C13F75">
        <w:rPr>
          <w:iCs/>
          <w:sz w:val="16"/>
          <w:szCs w:val="16"/>
        </w:rPr>
        <w:t>Предоставление документов, подтверждающих внесение задатка, признается заключением соглашения о задатке. Настоящее информационное сообщение является офертой для заключения соглашения о задатке в соответствии со ст. 437 Гражданского кодекса РФ, а подача претендентом заявки и внесение задатка являются акцептом такой оферты, после чего соглашение о задатке считается заключенным в письменной форме.</w:t>
      </w:r>
    </w:p>
    <w:p w:rsidR="001E36AD" w:rsidRPr="00C13F75" w:rsidRDefault="001E36AD" w:rsidP="001E36AD">
      <w:pPr>
        <w:pStyle w:val="a9"/>
        <w:spacing w:line="240" w:lineRule="auto"/>
        <w:ind w:firstLine="284"/>
        <w:rPr>
          <w:iCs/>
          <w:sz w:val="16"/>
          <w:szCs w:val="16"/>
        </w:rPr>
      </w:pPr>
      <w:r w:rsidRPr="00C13F75">
        <w:rPr>
          <w:iCs/>
          <w:sz w:val="16"/>
          <w:szCs w:val="16"/>
        </w:rPr>
        <w:t>Один заявитель вправе подать только одну заявку на участие в аукционе.</w:t>
      </w:r>
    </w:p>
    <w:p w:rsidR="001E36AD" w:rsidRPr="00C13F75" w:rsidRDefault="001E36AD" w:rsidP="001E36AD">
      <w:pPr>
        <w:pStyle w:val="a9"/>
        <w:spacing w:line="240" w:lineRule="auto"/>
        <w:ind w:firstLine="284"/>
        <w:rPr>
          <w:iCs/>
          <w:sz w:val="16"/>
          <w:szCs w:val="16"/>
        </w:rPr>
      </w:pPr>
      <w:r w:rsidRPr="00C13F75">
        <w:rPr>
          <w:iCs/>
          <w:sz w:val="16"/>
          <w:szCs w:val="16"/>
        </w:rPr>
        <w:t xml:space="preserve">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w:t>
      </w:r>
    </w:p>
    <w:p w:rsidR="001E36AD" w:rsidRPr="00C13F75" w:rsidRDefault="001E36AD" w:rsidP="001E36AD">
      <w:pPr>
        <w:pStyle w:val="a9"/>
        <w:spacing w:line="240" w:lineRule="auto"/>
        <w:ind w:firstLine="284"/>
        <w:rPr>
          <w:iCs/>
          <w:sz w:val="16"/>
          <w:szCs w:val="16"/>
        </w:rPr>
      </w:pPr>
      <w:r w:rsidRPr="00C13F75">
        <w:rPr>
          <w:iCs/>
          <w:sz w:val="16"/>
          <w:szCs w:val="16"/>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1E36AD" w:rsidRPr="00C13F75" w:rsidRDefault="001E36AD" w:rsidP="001E36AD">
      <w:pPr>
        <w:pStyle w:val="a9"/>
        <w:spacing w:line="240" w:lineRule="auto"/>
        <w:ind w:firstLine="284"/>
        <w:rPr>
          <w:iCs/>
          <w:sz w:val="16"/>
          <w:szCs w:val="16"/>
        </w:rPr>
      </w:pPr>
      <w:r w:rsidRPr="00C13F75">
        <w:rPr>
          <w:b/>
          <w:iCs/>
          <w:sz w:val="16"/>
          <w:szCs w:val="16"/>
        </w:rPr>
        <w:t xml:space="preserve">Заявки принимаются по адресу: </w:t>
      </w:r>
      <w:r w:rsidRPr="00C13F75">
        <w:rPr>
          <w:sz w:val="16"/>
          <w:szCs w:val="16"/>
        </w:rPr>
        <w:t>Еврейская автономная область</w:t>
      </w:r>
      <w:r w:rsidRPr="00C13F75">
        <w:rPr>
          <w:iCs/>
          <w:sz w:val="16"/>
          <w:szCs w:val="16"/>
        </w:rPr>
        <w:t xml:space="preserve">, </w:t>
      </w:r>
      <w:proofErr w:type="gramStart"/>
      <w:r w:rsidRPr="00C13F75">
        <w:rPr>
          <w:iCs/>
          <w:sz w:val="16"/>
          <w:szCs w:val="16"/>
        </w:rPr>
        <w:t>г</w:t>
      </w:r>
      <w:proofErr w:type="gramEnd"/>
      <w:r w:rsidRPr="00C13F75">
        <w:rPr>
          <w:iCs/>
          <w:sz w:val="16"/>
          <w:szCs w:val="16"/>
        </w:rPr>
        <w:t xml:space="preserve">. Биробиджан, ул. Пушкина, д.5б, </w:t>
      </w:r>
      <w:proofErr w:type="spellStart"/>
      <w:r w:rsidRPr="00C13F75">
        <w:rPr>
          <w:iCs/>
          <w:sz w:val="16"/>
          <w:szCs w:val="16"/>
        </w:rPr>
        <w:t>каб</w:t>
      </w:r>
      <w:proofErr w:type="spellEnd"/>
      <w:r w:rsidRPr="00C13F75">
        <w:rPr>
          <w:iCs/>
          <w:sz w:val="16"/>
          <w:szCs w:val="16"/>
        </w:rPr>
        <w:t>. 101.</w:t>
      </w:r>
    </w:p>
    <w:p w:rsidR="001E36AD" w:rsidRPr="00C13F75" w:rsidRDefault="001E36AD" w:rsidP="001E36AD">
      <w:pPr>
        <w:pStyle w:val="a9"/>
        <w:spacing w:line="240" w:lineRule="auto"/>
        <w:ind w:firstLine="284"/>
        <w:rPr>
          <w:iCs/>
          <w:sz w:val="16"/>
          <w:szCs w:val="16"/>
        </w:rPr>
      </w:pPr>
      <w:proofErr w:type="gramStart"/>
      <w:r w:rsidRPr="00C13F75">
        <w:rPr>
          <w:b/>
          <w:iCs/>
          <w:sz w:val="16"/>
          <w:szCs w:val="16"/>
        </w:rPr>
        <w:t>Дата и время начала приема заявок:</w:t>
      </w:r>
      <w:r w:rsidRPr="00C13F75">
        <w:rPr>
          <w:iCs/>
          <w:sz w:val="16"/>
          <w:szCs w:val="16"/>
        </w:rPr>
        <w:t xml:space="preserve"> 05.09.2022, по рабочим дням с 8.00 до 17.00, перерыв на обед с 12.00 до 13.00).</w:t>
      </w:r>
      <w:proofErr w:type="gramEnd"/>
    </w:p>
    <w:p w:rsidR="001E36AD" w:rsidRPr="00C13F75" w:rsidRDefault="001E36AD" w:rsidP="001E36AD">
      <w:pPr>
        <w:pStyle w:val="a9"/>
        <w:spacing w:line="240" w:lineRule="auto"/>
        <w:ind w:firstLine="284"/>
        <w:rPr>
          <w:sz w:val="16"/>
          <w:szCs w:val="16"/>
        </w:rPr>
      </w:pPr>
      <w:r w:rsidRPr="00C13F75">
        <w:rPr>
          <w:b/>
          <w:iCs/>
          <w:sz w:val="16"/>
          <w:szCs w:val="16"/>
        </w:rPr>
        <w:t>Дата и время окончания приема заявок:</w:t>
      </w:r>
      <w:r w:rsidRPr="00C13F75">
        <w:rPr>
          <w:iCs/>
          <w:sz w:val="16"/>
          <w:szCs w:val="16"/>
        </w:rPr>
        <w:t xml:space="preserve"> 04.10.2022, 17:00.</w:t>
      </w:r>
      <w:r w:rsidRPr="00C13F75">
        <w:rPr>
          <w:sz w:val="16"/>
          <w:szCs w:val="16"/>
        </w:rPr>
        <w:t xml:space="preserve"> </w:t>
      </w:r>
    </w:p>
    <w:p w:rsidR="001E36AD" w:rsidRPr="00C13F75" w:rsidRDefault="001E36AD" w:rsidP="001E36AD">
      <w:pPr>
        <w:pStyle w:val="a9"/>
        <w:spacing w:line="240" w:lineRule="auto"/>
        <w:ind w:firstLine="284"/>
        <w:rPr>
          <w:iCs/>
          <w:sz w:val="16"/>
          <w:szCs w:val="16"/>
        </w:rPr>
      </w:pPr>
      <w:r w:rsidRPr="00C13F75">
        <w:rPr>
          <w:b/>
          <w:iCs/>
          <w:sz w:val="16"/>
          <w:szCs w:val="16"/>
        </w:rPr>
        <w:t xml:space="preserve">Дата и время рассмотрения заявок на участие в аукционе: </w:t>
      </w:r>
      <w:r w:rsidRPr="00C13F75">
        <w:rPr>
          <w:iCs/>
          <w:sz w:val="16"/>
          <w:szCs w:val="16"/>
        </w:rPr>
        <w:t>05.10.2022 в 11:00.</w:t>
      </w:r>
    </w:p>
    <w:p w:rsidR="001E36AD" w:rsidRPr="00C13F75" w:rsidRDefault="001E36AD" w:rsidP="001E36AD">
      <w:pPr>
        <w:pStyle w:val="a9"/>
        <w:spacing w:line="240" w:lineRule="auto"/>
        <w:ind w:firstLine="284"/>
        <w:rPr>
          <w:iCs/>
          <w:sz w:val="16"/>
          <w:szCs w:val="16"/>
        </w:rPr>
      </w:pPr>
      <w:r w:rsidRPr="00C13F75">
        <w:rPr>
          <w:iCs/>
          <w:sz w:val="16"/>
          <w:szCs w:val="16"/>
        </w:rPr>
        <w:t xml:space="preserve">Заявка на участие в аукционе, поступившая по истечении срока приема заявок, возвращается заявителю в день ее поступления. </w:t>
      </w:r>
    </w:p>
    <w:p w:rsidR="001E36AD" w:rsidRPr="00C13F75" w:rsidRDefault="001E36AD" w:rsidP="001E36AD">
      <w:pPr>
        <w:pStyle w:val="a9"/>
        <w:spacing w:line="240" w:lineRule="auto"/>
        <w:ind w:firstLine="284"/>
        <w:rPr>
          <w:iCs/>
          <w:sz w:val="16"/>
          <w:szCs w:val="16"/>
        </w:rPr>
      </w:pPr>
      <w:r w:rsidRPr="00C13F75">
        <w:rPr>
          <w:iCs/>
          <w:sz w:val="16"/>
          <w:szCs w:val="1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E36AD" w:rsidRPr="00C13F75" w:rsidRDefault="001E36AD" w:rsidP="001E36AD">
      <w:pPr>
        <w:widowControl w:val="0"/>
        <w:autoSpaceDE w:val="0"/>
        <w:autoSpaceDN w:val="0"/>
        <w:adjustRightInd w:val="0"/>
        <w:ind w:firstLine="284"/>
        <w:jc w:val="both"/>
        <w:rPr>
          <w:sz w:val="16"/>
          <w:szCs w:val="16"/>
        </w:rPr>
      </w:pPr>
      <w:r w:rsidRPr="00C13F75">
        <w:rPr>
          <w:sz w:val="16"/>
          <w:szCs w:val="16"/>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C13F75">
        <w:rPr>
          <w:sz w:val="16"/>
          <w:szCs w:val="16"/>
        </w:rPr>
        <w:t>с даты подписания</w:t>
      </w:r>
      <w:proofErr w:type="gramEnd"/>
      <w:r w:rsidRPr="00C13F75">
        <w:rPr>
          <w:sz w:val="16"/>
          <w:szCs w:val="16"/>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1E36AD" w:rsidRPr="00C13F75" w:rsidRDefault="001E36AD" w:rsidP="001E36AD">
      <w:pPr>
        <w:widowControl w:val="0"/>
        <w:tabs>
          <w:tab w:val="left" w:pos="284"/>
        </w:tabs>
        <w:autoSpaceDE w:val="0"/>
        <w:autoSpaceDN w:val="0"/>
        <w:adjustRightInd w:val="0"/>
        <w:ind w:firstLine="284"/>
        <w:jc w:val="both"/>
        <w:rPr>
          <w:sz w:val="16"/>
          <w:szCs w:val="16"/>
        </w:rPr>
      </w:pPr>
      <w:r w:rsidRPr="00C13F75">
        <w:rPr>
          <w:sz w:val="16"/>
          <w:szCs w:val="16"/>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p>
    <w:p w:rsidR="001E36AD" w:rsidRPr="00C13F75" w:rsidRDefault="001E36AD" w:rsidP="001E36AD">
      <w:pPr>
        <w:pStyle w:val="a9"/>
        <w:spacing w:line="240" w:lineRule="auto"/>
        <w:ind w:firstLine="284"/>
        <w:rPr>
          <w:b/>
          <w:iCs/>
          <w:sz w:val="16"/>
          <w:szCs w:val="16"/>
        </w:rPr>
      </w:pPr>
      <w:r w:rsidRPr="00C13F75">
        <w:rPr>
          <w:b/>
          <w:iCs/>
          <w:sz w:val="16"/>
          <w:szCs w:val="16"/>
        </w:rPr>
        <w:t>9. Размер задатка, порядок его внесения участниками аукциона и возврата им задатка, банковские реквизиты счета для перечисления задатка.</w:t>
      </w:r>
    </w:p>
    <w:p w:rsidR="001E36AD" w:rsidRPr="00C13F75" w:rsidRDefault="001E36AD" w:rsidP="001E36AD">
      <w:pPr>
        <w:pStyle w:val="a9"/>
        <w:spacing w:line="240" w:lineRule="auto"/>
        <w:ind w:firstLine="284"/>
        <w:rPr>
          <w:iCs/>
          <w:sz w:val="16"/>
          <w:szCs w:val="16"/>
        </w:rPr>
      </w:pPr>
      <w:r w:rsidRPr="00C13F75">
        <w:rPr>
          <w:sz w:val="16"/>
          <w:szCs w:val="16"/>
        </w:rPr>
        <w:t xml:space="preserve">Размер задатка по лоту № 1 – 50 % </w:t>
      </w:r>
      <w:r w:rsidRPr="00C13F75">
        <w:rPr>
          <w:iCs/>
          <w:sz w:val="16"/>
          <w:szCs w:val="16"/>
        </w:rPr>
        <w:t>от начального размера годовой ежегодной арендной платы – 18 800,00 рублей.</w:t>
      </w:r>
    </w:p>
    <w:p w:rsidR="001E36AD" w:rsidRPr="00C13F75" w:rsidRDefault="001E36AD" w:rsidP="001E36AD">
      <w:pPr>
        <w:pStyle w:val="a9"/>
        <w:spacing w:line="240" w:lineRule="auto"/>
        <w:ind w:firstLine="284"/>
        <w:rPr>
          <w:iCs/>
          <w:sz w:val="16"/>
          <w:szCs w:val="16"/>
        </w:rPr>
      </w:pPr>
      <w:r w:rsidRPr="00C13F75">
        <w:rPr>
          <w:iCs/>
          <w:sz w:val="16"/>
          <w:szCs w:val="16"/>
        </w:rPr>
        <w:t>Размер задатка по лоту № 2 – 50 % от начального размера годовой ежегодной арендной платы –  6 400,00 рублей.</w:t>
      </w:r>
    </w:p>
    <w:p w:rsidR="001E36AD" w:rsidRPr="00C13F75" w:rsidRDefault="001E36AD" w:rsidP="001E36AD">
      <w:pPr>
        <w:pStyle w:val="a9"/>
        <w:spacing w:line="240" w:lineRule="auto"/>
        <w:ind w:firstLine="284"/>
        <w:rPr>
          <w:b/>
          <w:iCs/>
          <w:sz w:val="16"/>
          <w:szCs w:val="16"/>
        </w:rPr>
      </w:pPr>
      <w:r w:rsidRPr="00C13F75">
        <w:rPr>
          <w:b/>
          <w:sz w:val="16"/>
          <w:szCs w:val="16"/>
        </w:rPr>
        <w:t xml:space="preserve">Поступление задатка на счет организатора аукциона осуществляется заявителем до даты рассмотрения заявок на участие в аукционе. </w:t>
      </w:r>
      <w:r w:rsidRPr="00C13F75">
        <w:rPr>
          <w:sz w:val="16"/>
          <w:szCs w:val="16"/>
        </w:rPr>
        <w:t>Задаток вносится заявителем на счет организатора торгов безналичным путем по следующим реквизитам:</w:t>
      </w:r>
    </w:p>
    <w:p w:rsidR="001E36AD" w:rsidRPr="00C13F75" w:rsidRDefault="001E36AD" w:rsidP="001E36AD">
      <w:pPr>
        <w:ind w:firstLine="284"/>
        <w:jc w:val="both"/>
        <w:rPr>
          <w:sz w:val="16"/>
          <w:szCs w:val="16"/>
        </w:rPr>
      </w:pPr>
      <w:r w:rsidRPr="00C13F75">
        <w:rPr>
          <w:b/>
          <w:sz w:val="16"/>
          <w:szCs w:val="16"/>
        </w:rPr>
        <w:t xml:space="preserve">Получатель: </w:t>
      </w:r>
      <w:r w:rsidRPr="00C13F75">
        <w:rPr>
          <w:sz w:val="16"/>
          <w:szCs w:val="16"/>
        </w:rPr>
        <w:t xml:space="preserve">ФИНАНСОВЫЙ ОТДЕЛ АДМИНИСТРАЦИИ БИРОБИДЖАНСКОГО МУНИЦИПАЛЬНОГО РАЙОНА ЕАО (Отдел по управлению муниципальным имуществом), ИНН </w:t>
      </w:r>
      <w:r w:rsidRPr="00C13F75">
        <w:rPr>
          <w:sz w:val="16"/>
          <w:szCs w:val="16"/>
        </w:rPr>
        <w:lastRenderedPageBreak/>
        <w:t xml:space="preserve">7906505420, КПП 790101001, ОКТМО 99605445,                                                                № казначейского счета 03232643996050007800, БИК 019923923,                                            ЕКС 40102810445370000086, наименование банка: ОТДЕЛЕНИЕ БИРОБИДЖАН БАНКА РОССИИ//УФК по Еврейской автономной области </w:t>
      </w:r>
      <w:proofErr w:type="gramStart"/>
      <w:r w:rsidRPr="00C13F75">
        <w:rPr>
          <w:sz w:val="16"/>
          <w:szCs w:val="16"/>
        </w:rPr>
        <w:t>г</w:t>
      </w:r>
      <w:proofErr w:type="gramEnd"/>
      <w:r w:rsidRPr="00C13F75">
        <w:rPr>
          <w:sz w:val="16"/>
          <w:szCs w:val="16"/>
        </w:rPr>
        <w:t>. Биробиджан,                                            Лицевой счет 05783500570 (задаток за участие в аукционе) КБК 0.</w:t>
      </w:r>
    </w:p>
    <w:p w:rsidR="001E36AD" w:rsidRPr="00C13F75" w:rsidRDefault="001E36AD" w:rsidP="001E36AD">
      <w:pPr>
        <w:tabs>
          <w:tab w:val="left" w:pos="0"/>
        </w:tabs>
        <w:ind w:firstLine="284"/>
        <w:jc w:val="both"/>
        <w:rPr>
          <w:sz w:val="16"/>
          <w:szCs w:val="16"/>
        </w:rPr>
      </w:pPr>
      <w:r w:rsidRPr="00C13F75">
        <w:rPr>
          <w:sz w:val="16"/>
          <w:szCs w:val="16"/>
        </w:rPr>
        <w:t xml:space="preserve">Задаток считается внесенным с момента зачисления денежных средств на расчетный счет организатора аукциона. </w:t>
      </w:r>
      <w:r w:rsidRPr="00C13F75">
        <w:rPr>
          <w:bCs/>
          <w:sz w:val="16"/>
          <w:szCs w:val="16"/>
        </w:rPr>
        <w:t>В день рассмотрения заявок на участие аукциона, установленный в извещении о проведен</w:t>
      </w:r>
      <w:proofErr w:type="gramStart"/>
      <w:r w:rsidRPr="00C13F75">
        <w:rPr>
          <w:bCs/>
          <w:sz w:val="16"/>
          <w:szCs w:val="16"/>
        </w:rPr>
        <w:t>ии ау</w:t>
      </w:r>
      <w:proofErr w:type="gramEnd"/>
      <w:r w:rsidRPr="00C13F75">
        <w:rPr>
          <w:bCs/>
          <w:sz w:val="16"/>
          <w:szCs w:val="16"/>
        </w:rPr>
        <w:t>кциона,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Документом, подтверждающим поступление задатка на счет организатора аукциона, является выписка со счета организатора аукциона.</w:t>
      </w:r>
    </w:p>
    <w:p w:rsidR="001E36AD" w:rsidRPr="00C13F75" w:rsidRDefault="001E36AD" w:rsidP="001E36AD">
      <w:pPr>
        <w:widowControl w:val="0"/>
        <w:autoSpaceDE w:val="0"/>
        <w:autoSpaceDN w:val="0"/>
        <w:adjustRightInd w:val="0"/>
        <w:ind w:firstLine="284"/>
        <w:jc w:val="both"/>
        <w:rPr>
          <w:sz w:val="16"/>
          <w:szCs w:val="16"/>
        </w:rPr>
      </w:pPr>
      <w:r w:rsidRPr="00C13F75">
        <w:rPr>
          <w:sz w:val="16"/>
          <w:szCs w:val="16"/>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E36AD" w:rsidRPr="00C13F75" w:rsidRDefault="001E36AD" w:rsidP="001E36AD">
      <w:pPr>
        <w:autoSpaceDE w:val="0"/>
        <w:autoSpaceDN w:val="0"/>
        <w:adjustRightInd w:val="0"/>
        <w:ind w:firstLine="284"/>
        <w:jc w:val="both"/>
        <w:rPr>
          <w:bCs/>
          <w:sz w:val="16"/>
          <w:szCs w:val="16"/>
        </w:rPr>
      </w:pPr>
      <w:r w:rsidRPr="00C13F75">
        <w:rPr>
          <w:bCs/>
          <w:sz w:val="16"/>
          <w:szCs w:val="16"/>
        </w:rPr>
        <w:t>Организатор аукциона в течение трех дней со дня принятия решения об отказе в проведен</w:t>
      </w:r>
      <w:proofErr w:type="gramStart"/>
      <w:r w:rsidRPr="00C13F75">
        <w:rPr>
          <w:bCs/>
          <w:sz w:val="16"/>
          <w:szCs w:val="16"/>
        </w:rPr>
        <w:t>ии ау</w:t>
      </w:r>
      <w:proofErr w:type="gramEnd"/>
      <w:r w:rsidRPr="00C13F75">
        <w:rPr>
          <w:bCs/>
          <w:sz w:val="16"/>
          <w:szCs w:val="16"/>
        </w:rPr>
        <w:t>кциона обязан возвратить его участникам внесенные задатки.</w:t>
      </w:r>
    </w:p>
    <w:p w:rsidR="001E36AD" w:rsidRPr="00C13F75" w:rsidRDefault="001E36AD" w:rsidP="001E36AD">
      <w:pPr>
        <w:autoSpaceDE w:val="0"/>
        <w:autoSpaceDN w:val="0"/>
        <w:adjustRightInd w:val="0"/>
        <w:ind w:firstLine="284"/>
        <w:jc w:val="both"/>
        <w:rPr>
          <w:sz w:val="16"/>
          <w:szCs w:val="16"/>
        </w:rPr>
      </w:pPr>
      <w:r w:rsidRPr="00C13F75">
        <w:rPr>
          <w:sz w:val="16"/>
          <w:szCs w:val="16"/>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E36AD" w:rsidRPr="00C13F75" w:rsidRDefault="001E36AD" w:rsidP="001E36AD">
      <w:pPr>
        <w:autoSpaceDE w:val="0"/>
        <w:autoSpaceDN w:val="0"/>
        <w:adjustRightInd w:val="0"/>
        <w:ind w:firstLine="284"/>
        <w:jc w:val="both"/>
        <w:rPr>
          <w:sz w:val="16"/>
          <w:szCs w:val="16"/>
        </w:rPr>
      </w:pPr>
      <w:r w:rsidRPr="00C13F75">
        <w:rPr>
          <w:sz w:val="16"/>
          <w:szCs w:val="1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E36AD" w:rsidRPr="00C13F75" w:rsidRDefault="001E36AD" w:rsidP="001E36AD">
      <w:pPr>
        <w:autoSpaceDE w:val="0"/>
        <w:autoSpaceDN w:val="0"/>
        <w:adjustRightInd w:val="0"/>
        <w:ind w:firstLine="284"/>
        <w:jc w:val="both"/>
        <w:rPr>
          <w:sz w:val="16"/>
          <w:szCs w:val="16"/>
        </w:rPr>
      </w:pPr>
      <w:proofErr w:type="gramStart"/>
      <w:r w:rsidRPr="00C13F75">
        <w:rPr>
          <w:sz w:val="16"/>
          <w:szCs w:val="16"/>
        </w:rPr>
        <w:t>Задаток, внесенный лицом, признанным победителем аукциона, задаток, внесенный лицом, которым подана единственная заявка на участие в аукционе, задаток, внесенный лицом признанным единственным участником аукциона, задаток, внесенный лицом, единственным принявшим участие в аукционе, засчитывается в счет ежегодной арендной платы за земельный участок.</w:t>
      </w:r>
      <w:proofErr w:type="gramEnd"/>
      <w:r w:rsidRPr="00C13F75">
        <w:rPr>
          <w:sz w:val="16"/>
          <w:szCs w:val="16"/>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1E36AD" w:rsidRPr="00C13F75" w:rsidRDefault="001E36AD" w:rsidP="001E36AD">
      <w:pPr>
        <w:autoSpaceDE w:val="0"/>
        <w:autoSpaceDN w:val="0"/>
        <w:adjustRightInd w:val="0"/>
        <w:ind w:firstLine="284"/>
        <w:jc w:val="both"/>
        <w:rPr>
          <w:b/>
          <w:sz w:val="16"/>
          <w:szCs w:val="16"/>
        </w:rPr>
      </w:pPr>
      <w:r w:rsidRPr="00C13F75">
        <w:rPr>
          <w:b/>
          <w:sz w:val="16"/>
          <w:szCs w:val="16"/>
        </w:rPr>
        <w:t>10. Срок аренды земельного участка</w:t>
      </w:r>
    </w:p>
    <w:p w:rsidR="001E36AD" w:rsidRPr="00C13F75" w:rsidRDefault="001E36AD" w:rsidP="001E36AD">
      <w:pPr>
        <w:autoSpaceDE w:val="0"/>
        <w:autoSpaceDN w:val="0"/>
        <w:adjustRightInd w:val="0"/>
        <w:ind w:firstLine="284"/>
        <w:jc w:val="both"/>
        <w:rPr>
          <w:sz w:val="16"/>
          <w:szCs w:val="16"/>
        </w:rPr>
      </w:pPr>
      <w:r w:rsidRPr="00C13F75">
        <w:rPr>
          <w:rStyle w:val="ad"/>
          <w:sz w:val="16"/>
          <w:szCs w:val="16"/>
        </w:rPr>
        <w:t xml:space="preserve">по лоту № 1 </w:t>
      </w:r>
      <w:r w:rsidRPr="00C13F75">
        <w:rPr>
          <w:rStyle w:val="ad"/>
          <w:b w:val="0"/>
          <w:sz w:val="16"/>
          <w:szCs w:val="16"/>
        </w:rPr>
        <w:t>договор аренды земельного участка заключается сроком на 49 (сорок девять) лет.</w:t>
      </w:r>
      <w:r w:rsidRPr="00C13F75">
        <w:rPr>
          <w:sz w:val="16"/>
          <w:szCs w:val="16"/>
        </w:rPr>
        <w:t xml:space="preserve"> </w:t>
      </w:r>
    </w:p>
    <w:p w:rsidR="001E36AD" w:rsidRPr="00C13F75" w:rsidRDefault="001E36AD" w:rsidP="001E36AD">
      <w:pPr>
        <w:autoSpaceDE w:val="0"/>
        <w:autoSpaceDN w:val="0"/>
        <w:adjustRightInd w:val="0"/>
        <w:ind w:firstLine="284"/>
        <w:jc w:val="both"/>
        <w:rPr>
          <w:sz w:val="16"/>
          <w:szCs w:val="16"/>
        </w:rPr>
      </w:pPr>
      <w:proofErr w:type="gramStart"/>
      <w:r w:rsidRPr="00C13F75">
        <w:rPr>
          <w:b/>
          <w:sz w:val="16"/>
          <w:szCs w:val="16"/>
        </w:rPr>
        <w:t>п</w:t>
      </w:r>
      <w:proofErr w:type="gramEnd"/>
      <w:r w:rsidRPr="00C13F75">
        <w:rPr>
          <w:b/>
          <w:sz w:val="16"/>
          <w:szCs w:val="16"/>
        </w:rPr>
        <w:t>о лоту № 2</w:t>
      </w:r>
      <w:r w:rsidRPr="00C13F75">
        <w:rPr>
          <w:sz w:val="16"/>
          <w:szCs w:val="16"/>
        </w:rPr>
        <w:t xml:space="preserve"> договор аренды земельного участка заключается сроком на 49 (сорок девять) лет.</w:t>
      </w:r>
    </w:p>
    <w:p w:rsidR="00375053" w:rsidRDefault="001E36AD" w:rsidP="00375053">
      <w:pPr>
        <w:autoSpaceDE w:val="0"/>
        <w:autoSpaceDN w:val="0"/>
        <w:adjustRightInd w:val="0"/>
        <w:ind w:firstLine="284"/>
        <w:jc w:val="both"/>
        <w:rPr>
          <w:rStyle w:val="ad"/>
          <w:sz w:val="16"/>
          <w:szCs w:val="16"/>
        </w:rPr>
      </w:pPr>
      <w:r w:rsidRPr="00C13F75">
        <w:rPr>
          <w:rStyle w:val="ad"/>
          <w:sz w:val="16"/>
          <w:szCs w:val="16"/>
        </w:rPr>
        <w:t>11. Проект договора аренды земельного участка прилагается к настоящему извещению (приложению № 2).</w:t>
      </w:r>
    </w:p>
    <w:p w:rsidR="00375053" w:rsidRPr="00375053" w:rsidRDefault="00375053" w:rsidP="00375053">
      <w:pPr>
        <w:autoSpaceDE w:val="0"/>
        <w:autoSpaceDN w:val="0"/>
        <w:adjustRightInd w:val="0"/>
        <w:ind w:firstLine="284"/>
        <w:jc w:val="right"/>
        <w:rPr>
          <w:b/>
          <w:bCs/>
          <w:sz w:val="16"/>
          <w:szCs w:val="16"/>
        </w:rPr>
      </w:pPr>
      <w:r w:rsidRPr="00F05CD2">
        <w:rPr>
          <w:sz w:val="16"/>
          <w:szCs w:val="16"/>
        </w:rPr>
        <w:t>Приложение № 1</w:t>
      </w:r>
    </w:p>
    <w:p w:rsidR="00375053" w:rsidRPr="00375053" w:rsidRDefault="00375053" w:rsidP="00375053">
      <w:pPr>
        <w:jc w:val="right"/>
        <w:rPr>
          <w:color w:val="000000" w:themeColor="text1"/>
          <w:sz w:val="16"/>
          <w:szCs w:val="16"/>
        </w:rPr>
      </w:pPr>
      <w:r w:rsidRPr="00375053">
        <w:rPr>
          <w:color w:val="000000" w:themeColor="text1"/>
          <w:sz w:val="16"/>
          <w:szCs w:val="16"/>
        </w:rPr>
        <w:t>к извещению</w:t>
      </w:r>
    </w:p>
    <w:p w:rsidR="00375053" w:rsidRPr="00375053" w:rsidRDefault="00375053" w:rsidP="00375053">
      <w:pPr>
        <w:pStyle w:val="2"/>
        <w:spacing w:before="0"/>
        <w:jc w:val="center"/>
        <w:rPr>
          <w:b w:val="0"/>
          <w:color w:val="000000" w:themeColor="text1"/>
          <w:sz w:val="16"/>
          <w:szCs w:val="16"/>
        </w:rPr>
      </w:pPr>
      <w:r w:rsidRPr="00375053">
        <w:rPr>
          <w:b w:val="0"/>
          <w:caps/>
          <w:color w:val="000000" w:themeColor="text1"/>
          <w:sz w:val="16"/>
          <w:szCs w:val="16"/>
        </w:rPr>
        <w:t>Форма заявки об участии в аукционе по лоту</w:t>
      </w:r>
      <w:r w:rsidRPr="00375053">
        <w:rPr>
          <w:b w:val="0"/>
          <w:color w:val="000000" w:themeColor="text1"/>
          <w:sz w:val="16"/>
          <w:szCs w:val="16"/>
        </w:rPr>
        <w:t xml:space="preserve"> № ___</w:t>
      </w:r>
    </w:p>
    <w:p w:rsidR="00375053" w:rsidRPr="00F05CD2" w:rsidRDefault="00375053" w:rsidP="00375053">
      <w:pPr>
        <w:ind w:firstLine="4536"/>
        <w:jc w:val="right"/>
        <w:rPr>
          <w:sz w:val="16"/>
          <w:szCs w:val="16"/>
        </w:rPr>
      </w:pPr>
      <w:r w:rsidRPr="00F05CD2">
        <w:rPr>
          <w:sz w:val="16"/>
          <w:szCs w:val="16"/>
        </w:rPr>
        <w:t xml:space="preserve">Организатору аукциона: </w:t>
      </w:r>
    </w:p>
    <w:p w:rsidR="00375053" w:rsidRPr="00F05CD2" w:rsidRDefault="00375053" w:rsidP="00375053">
      <w:pPr>
        <w:ind w:firstLine="4536"/>
        <w:jc w:val="right"/>
        <w:rPr>
          <w:sz w:val="16"/>
          <w:szCs w:val="16"/>
        </w:rPr>
      </w:pPr>
      <w:r w:rsidRPr="00F05CD2">
        <w:rPr>
          <w:sz w:val="16"/>
          <w:szCs w:val="16"/>
        </w:rPr>
        <w:t xml:space="preserve">Отдел по управлению </w:t>
      </w:r>
      <w:proofErr w:type="gramStart"/>
      <w:r w:rsidRPr="00F05CD2">
        <w:rPr>
          <w:sz w:val="16"/>
          <w:szCs w:val="16"/>
        </w:rPr>
        <w:t>муниципальным</w:t>
      </w:r>
      <w:proofErr w:type="gramEnd"/>
      <w:r w:rsidRPr="00F05CD2">
        <w:rPr>
          <w:sz w:val="16"/>
          <w:szCs w:val="16"/>
        </w:rPr>
        <w:t xml:space="preserve">               </w:t>
      </w:r>
    </w:p>
    <w:p w:rsidR="00375053" w:rsidRPr="00F05CD2" w:rsidRDefault="00375053" w:rsidP="00375053">
      <w:pPr>
        <w:ind w:firstLine="4536"/>
        <w:jc w:val="right"/>
        <w:rPr>
          <w:sz w:val="16"/>
          <w:szCs w:val="16"/>
        </w:rPr>
      </w:pPr>
      <w:r w:rsidRPr="00F05CD2">
        <w:rPr>
          <w:sz w:val="16"/>
          <w:szCs w:val="16"/>
        </w:rPr>
        <w:t xml:space="preserve">имуществом администрации   </w:t>
      </w:r>
    </w:p>
    <w:p w:rsidR="00375053" w:rsidRPr="00F05CD2" w:rsidRDefault="00375053" w:rsidP="00375053">
      <w:pPr>
        <w:ind w:firstLine="4536"/>
        <w:jc w:val="right"/>
        <w:rPr>
          <w:sz w:val="16"/>
          <w:szCs w:val="16"/>
        </w:rPr>
      </w:pPr>
      <w:r w:rsidRPr="00F05CD2">
        <w:rPr>
          <w:sz w:val="16"/>
          <w:szCs w:val="16"/>
        </w:rPr>
        <w:t xml:space="preserve">Биробиджанского муниципального района  </w:t>
      </w:r>
    </w:p>
    <w:p w:rsidR="00375053" w:rsidRPr="00F05CD2" w:rsidRDefault="00375053" w:rsidP="00375053">
      <w:pPr>
        <w:ind w:firstLine="4536"/>
        <w:jc w:val="right"/>
        <w:rPr>
          <w:sz w:val="16"/>
          <w:szCs w:val="16"/>
        </w:rPr>
      </w:pPr>
      <w:r w:rsidRPr="00F05CD2">
        <w:rPr>
          <w:sz w:val="16"/>
          <w:szCs w:val="16"/>
        </w:rPr>
        <w:t>Еврейской автономной области</w:t>
      </w:r>
    </w:p>
    <w:p w:rsidR="00375053" w:rsidRPr="00F05CD2" w:rsidRDefault="00375053" w:rsidP="00375053">
      <w:pPr>
        <w:pStyle w:val="1"/>
        <w:rPr>
          <w:sz w:val="16"/>
          <w:szCs w:val="16"/>
        </w:rPr>
      </w:pPr>
      <w:r w:rsidRPr="00F05CD2">
        <w:rPr>
          <w:sz w:val="16"/>
          <w:szCs w:val="16"/>
        </w:rPr>
        <w:t>Заявка на участие в аукционе по лоту № ___</w:t>
      </w:r>
    </w:p>
    <w:p w:rsidR="00375053" w:rsidRPr="00F05CD2" w:rsidRDefault="00375053" w:rsidP="00375053">
      <w:pPr>
        <w:ind w:firstLine="284"/>
        <w:jc w:val="both"/>
        <w:rPr>
          <w:sz w:val="16"/>
          <w:szCs w:val="16"/>
        </w:rPr>
      </w:pPr>
      <w:r w:rsidRPr="00F05CD2">
        <w:rPr>
          <w:sz w:val="16"/>
          <w:szCs w:val="16"/>
        </w:rPr>
        <w:t>Ознакомившись с извещением, о проведен</w:t>
      </w:r>
      <w:proofErr w:type="gramStart"/>
      <w:r w:rsidRPr="00F05CD2">
        <w:rPr>
          <w:sz w:val="16"/>
          <w:szCs w:val="16"/>
        </w:rPr>
        <w:t>ии ау</w:t>
      </w:r>
      <w:proofErr w:type="gramEnd"/>
      <w:r w:rsidRPr="00F05CD2">
        <w:rPr>
          <w:sz w:val="16"/>
          <w:szCs w:val="16"/>
        </w:rPr>
        <w:t>кциона на право заключения договора аренды земельного участка с кадастровым номером ___________________, общей площадью ________________________ кв. м,</w:t>
      </w:r>
    </w:p>
    <w:p w:rsidR="00375053" w:rsidRPr="00F05CD2" w:rsidRDefault="00375053" w:rsidP="00375053">
      <w:pPr>
        <w:jc w:val="both"/>
        <w:rPr>
          <w:sz w:val="16"/>
          <w:szCs w:val="16"/>
        </w:rPr>
      </w:pPr>
      <w:r w:rsidRPr="00F05CD2">
        <w:rPr>
          <w:sz w:val="16"/>
          <w:szCs w:val="16"/>
        </w:rPr>
        <w:t>местоположение участка: _______________________________________________________</w:t>
      </w:r>
      <w:r>
        <w:rPr>
          <w:sz w:val="16"/>
          <w:szCs w:val="16"/>
        </w:rPr>
        <w:t>______</w:t>
      </w:r>
    </w:p>
    <w:p w:rsidR="00375053" w:rsidRPr="00F05CD2" w:rsidRDefault="00375053" w:rsidP="00375053">
      <w:pPr>
        <w:jc w:val="both"/>
        <w:rPr>
          <w:sz w:val="16"/>
          <w:szCs w:val="16"/>
        </w:rPr>
      </w:pPr>
      <w:r w:rsidRPr="00F05CD2">
        <w:rPr>
          <w:sz w:val="16"/>
          <w:szCs w:val="16"/>
        </w:rPr>
        <w:t>_____________________________________________________________________________</w:t>
      </w:r>
      <w:r>
        <w:rPr>
          <w:sz w:val="16"/>
          <w:szCs w:val="16"/>
        </w:rPr>
        <w:t>_____</w:t>
      </w:r>
      <w:r w:rsidRPr="00F05CD2">
        <w:rPr>
          <w:sz w:val="16"/>
          <w:szCs w:val="16"/>
        </w:rPr>
        <w:t>,</w:t>
      </w:r>
    </w:p>
    <w:p w:rsidR="00375053" w:rsidRPr="00F05CD2" w:rsidRDefault="00375053" w:rsidP="00375053">
      <w:pPr>
        <w:jc w:val="both"/>
        <w:rPr>
          <w:sz w:val="16"/>
          <w:szCs w:val="16"/>
        </w:rPr>
      </w:pPr>
      <w:r w:rsidRPr="00F05CD2">
        <w:rPr>
          <w:sz w:val="16"/>
          <w:szCs w:val="16"/>
        </w:rPr>
        <w:t>с видом разрешенного использования: ____________________________________________</w:t>
      </w:r>
      <w:r>
        <w:rPr>
          <w:sz w:val="16"/>
          <w:szCs w:val="16"/>
        </w:rPr>
        <w:t>______</w:t>
      </w:r>
    </w:p>
    <w:p w:rsidR="00375053" w:rsidRPr="00F05CD2" w:rsidRDefault="00375053" w:rsidP="00375053">
      <w:pPr>
        <w:jc w:val="both"/>
        <w:rPr>
          <w:sz w:val="16"/>
          <w:szCs w:val="16"/>
        </w:rPr>
      </w:pPr>
      <w:r w:rsidRPr="00F05CD2">
        <w:rPr>
          <w:sz w:val="16"/>
          <w:szCs w:val="16"/>
        </w:rPr>
        <w:t>_____________________________________________________________________________</w:t>
      </w:r>
      <w:r>
        <w:rPr>
          <w:sz w:val="16"/>
          <w:szCs w:val="16"/>
        </w:rPr>
        <w:t>____</w:t>
      </w:r>
    </w:p>
    <w:p w:rsidR="00375053" w:rsidRPr="00F05CD2" w:rsidRDefault="00375053" w:rsidP="00375053">
      <w:pPr>
        <w:jc w:val="both"/>
        <w:rPr>
          <w:sz w:val="16"/>
          <w:szCs w:val="16"/>
        </w:rPr>
      </w:pPr>
      <w:r w:rsidRPr="00F05CD2">
        <w:rPr>
          <w:sz w:val="16"/>
          <w:szCs w:val="16"/>
        </w:rPr>
        <w:t>_____________________________________________________________________________</w:t>
      </w:r>
      <w:r>
        <w:rPr>
          <w:sz w:val="16"/>
          <w:szCs w:val="16"/>
        </w:rPr>
        <w:t>____</w:t>
      </w:r>
    </w:p>
    <w:p w:rsidR="00375053" w:rsidRPr="00F05CD2" w:rsidRDefault="00375053" w:rsidP="00375053">
      <w:pPr>
        <w:jc w:val="both"/>
        <w:rPr>
          <w:sz w:val="16"/>
          <w:szCs w:val="16"/>
        </w:rPr>
      </w:pPr>
      <w:r w:rsidRPr="00F05CD2">
        <w:rPr>
          <w:sz w:val="16"/>
          <w:szCs w:val="16"/>
        </w:rPr>
        <w:t>_____________________________________________________________________________</w:t>
      </w:r>
      <w:r>
        <w:rPr>
          <w:sz w:val="16"/>
          <w:szCs w:val="16"/>
        </w:rPr>
        <w:t>____</w:t>
      </w:r>
    </w:p>
    <w:p w:rsidR="00375053" w:rsidRPr="00F05CD2" w:rsidRDefault="00375053" w:rsidP="00375053">
      <w:pPr>
        <w:jc w:val="both"/>
        <w:rPr>
          <w:sz w:val="16"/>
          <w:szCs w:val="16"/>
        </w:rPr>
      </w:pPr>
      <w:r w:rsidRPr="00F05CD2">
        <w:rPr>
          <w:sz w:val="16"/>
          <w:szCs w:val="16"/>
        </w:rPr>
        <w:t>_____________________________________________________________________________</w:t>
      </w:r>
      <w:r>
        <w:rPr>
          <w:sz w:val="16"/>
          <w:szCs w:val="16"/>
        </w:rPr>
        <w:t>____</w:t>
      </w:r>
    </w:p>
    <w:p w:rsidR="00375053" w:rsidRPr="00F05CD2" w:rsidRDefault="00375053" w:rsidP="00375053">
      <w:pPr>
        <w:jc w:val="both"/>
        <w:rPr>
          <w:sz w:val="16"/>
          <w:szCs w:val="16"/>
        </w:rPr>
      </w:pPr>
      <w:r w:rsidRPr="00F05CD2">
        <w:rPr>
          <w:sz w:val="16"/>
          <w:szCs w:val="16"/>
        </w:rPr>
        <w:t>_____________________________________________________________________________</w:t>
      </w:r>
      <w:r>
        <w:rPr>
          <w:sz w:val="16"/>
          <w:szCs w:val="16"/>
        </w:rPr>
        <w:t>____</w:t>
      </w:r>
    </w:p>
    <w:p w:rsidR="00375053" w:rsidRPr="00F05CD2" w:rsidRDefault="00375053" w:rsidP="00375053">
      <w:pPr>
        <w:jc w:val="both"/>
        <w:rPr>
          <w:sz w:val="16"/>
          <w:szCs w:val="16"/>
        </w:rPr>
      </w:pPr>
      <w:r w:rsidRPr="00F05CD2">
        <w:rPr>
          <w:sz w:val="16"/>
          <w:szCs w:val="16"/>
        </w:rPr>
        <w:t xml:space="preserve"> и принимая решение об участии в аукционе</w:t>
      </w:r>
    </w:p>
    <w:p w:rsidR="00375053" w:rsidRPr="00F05CD2" w:rsidRDefault="00375053" w:rsidP="00375053">
      <w:pPr>
        <w:jc w:val="both"/>
        <w:rPr>
          <w:sz w:val="16"/>
          <w:szCs w:val="16"/>
        </w:rPr>
      </w:pPr>
      <w:r w:rsidRPr="00F05CD2">
        <w:rPr>
          <w:sz w:val="16"/>
          <w:szCs w:val="16"/>
        </w:rPr>
        <w:t>_____________________________________________________________________________</w:t>
      </w:r>
      <w:r>
        <w:rPr>
          <w:sz w:val="16"/>
          <w:szCs w:val="16"/>
        </w:rPr>
        <w:t>____</w:t>
      </w:r>
    </w:p>
    <w:p w:rsidR="00375053" w:rsidRPr="00F05CD2" w:rsidRDefault="00375053" w:rsidP="00375053">
      <w:pPr>
        <w:jc w:val="both"/>
        <w:rPr>
          <w:sz w:val="16"/>
          <w:szCs w:val="16"/>
        </w:rPr>
      </w:pPr>
      <w:r w:rsidRPr="00F05CD2">
        <w:rPr>
          <w:sz w:val="16"/>
          <w:szCs w:val="16"/>
        </w:rPr>
        <w:t>_____________________________________________________________________________</w:t>
      </w:r>
      <w:r>
        <w:rPr>
          <w:sz w:val="16"/>
          <w:szCs w:val="16"/>
        </w:rPr>
        <w:t>____</w:t>
      </w:r>
    </w:p>
    <w:p w:rsidR="00375053" w:rsidRPr="00F05CD2" w:rsidRDefault="00375053" w:rsidP="00375053">
      <w:pPr>
        <w:jc w:val="center"/>
        <w:rPr>
          <w:i/>
          <w:sz w:val="16"/>
          <w:szCs w:val="16"/>
        </w:rPr>
      </w:pPr>
      <w:r w:rsidRPr="00F05CD2">
        <w:rPr>
          <w:sz w:val="16"/>
          <w:szCs w:val="16"/>
        </w:rPr>
        <w:t>(</w:t>
      </w:r>
      <w:r w:rsidRPr="00F05CD2">
        <w:rPr>
          <w:i/>
          <w:sz w:val="16"/>
          <w:szCs w:val="16"/>
        </w:rPr>
        <w:t>полное наименование юридического лица или Ф.И.О. и паспортные данные физического лица)</w:t>
      </w:r>
    </w:p>
    <w:p w:rsidR="00375053" w:rsidRPr="00F05CD2" w:rsidRDefault="00375053" w:rsidP="00375053">
      <w:pPr>
        <w:rPr>
          <w:sz w:val="16"/>
          <w:szCs w:val="16"/>
        </w:rPr>
      </w:pPr>
      <w:r w:rsidRPr="00F05CD2">
        <w:rPr>
          <w:sz w:val="16"/>
          <w:szCs w:val="16"/>
        </w:rPr>
        <w:t>(далее – Заявитель), в лице ______________________________________________________</w:t>
      </w:r>
      <w:r>
        <w:rPr>
          <w:sz w:val="16"/>
          <w:szCs w:val="16"/>
        </w:rPr>
        <w:t>_________________</w:t>
      </w:r>
    </w:p>
    <w:p w:rsidR="00375053" w:rsidRPr="00F05CD2" w:rsidRDefault="00375053" w:rsidP="00375053">
      <w:pPr>
        <w:rPr>
          <w:sz w:val="16"/>
          <w:szCs w:val="16"/>
        </w:rPr>
      </w:pPr>
      <w:r w:rsidRPr="00F05CD2">
        <w:rPr>
          <w:sz w:val="16"/>
          <w:szCs w:val="16"/>
        </w:rPr>
        <w:t>_____________________________________________________________________________</w:t>
      </w:r>
      <w:r>
        <w:rPr>
          <w:sz w:val="16"/>
          <w:szCs w:val="16"/>
        </w:rPr>
        <w:t>__________________</w:t>
      </w:r>
    </w:p>
    <w:p w:rsidR="00375053" w:rsidRPr="00F05CD2" w:rsidRDefault="00375053" w:rsidP="00375053">
      <w:pPr>
        <w:jc w:val="both"/>
        <w:rPr>
          <w:i/>
          <w:sz w:val="16"/>
          <w:szCs w:val="16"/>
        </w:rPr>
      </w:pPr>
      <w:r w:rsidRPr="00F05CD2">
        <w:rPr>
          <w:sz w:val="16"/>
          <w:szCs w:val="16"/>
        </w:rPr>
        <w:t xml:space="preserve">                                                       </w:t>
      </w:r>
      <w:r w:rsidRPr="00F05CD2">
        <w:rPr>
          <w:i/>
          <w:sz w:val="16"/>
          <w:szCs w:val="16"/>
        </w:rPr>
        <w:t>(Ф.И.О. представителя, должность)</w:t>
      </w:r>
    </w:p>
    <w:p w:rsidR="00375053" w:rsidRPr="00F05CD2" w:rsidRDefault="00375053" w:rsidP="00375053">
      <w:pPr>
        <w:rPr>
          <w:sz w:val="16"/>
          <w:szCs w:val="16"/>
        </w:rPr>
      </w:pPr>
      <w:proofErr w:type="gramStart"/>
      <w:r w:rsidRPr="00F05CD2">
        <w:rPr>
          <w:sz w:val="16"/>
          <w:szCs w:val="16"/>
        </w:rPr>
        <w:lastRenderedPageBreak/>
        <w:t>действующего</w:t>
      </w:r>
      <w:proofErr w:type="gramEnd"/>
      <w:r w:rsidRPr="00F05CD2">
        <w:rPr>
          <w:sz w:val="16"/>
          <w:szCs w:val="16"/>
        </w:rPr>
        <w:t xml:space="preserve"> на основании _____________________________________________________</w:t>
      </w:r>
      <w:r>
        <w:rPr>
          <w:sz w:val="16"/>
          <w:szCs w:val="16"/>
        </w:rPr>
        <w:t>_________________</w:t>
      </w:r>
    </w:p>
    <w:p w:rsidR="00375053" w:rsidRPr="00F05CD2" w:rsidRDefault="00375053" w:rsidP="00375053">
      <w:pPr>
        <w:rPr>
          <w:sz w:val="16"/>
          <w:szCs w:val="16"/>
        </w:rPr>
      </w:pPr>
      <w:r w:rsidRPr="00F05CD2">
        <w:rPr>
          <w:sz w:val="16"/>
          <w:szCs w:val="16"/>
        </w:rPr>
        <w:t>_____________________________________________________________________________</w:t>
      </w:r>
      <w:r>
        <w:rPr>
          <w:sz w:val="16"/>
          <w:szCs w:val="16"/>
        </w:rPr>
        <w:t>__________________</w:t>
      </w:r>
      <w:r w:rsidRPr="00F05CD2">
        <w:rPr>
          <w:sz w:val="16"/>
          <w:szCs w:val="16"/>
        </w:rPr>
        <w:t>,</w:t>
      </w:r>
    </w:p>
    <w:p w:rsidR="00375053" w:rsidRPr="00F05CD2" w:rsidRDefault="00375053" w:rsidP="00375053">
      <w:pPr>
        <w:jc w:val="center"/>
        <w:rPr>
          <w:sz w:val="16"/>
          <w:szCs w:val="16"/>
        </w:rPr>
      </w:pPr>
      <w:r w:rsidRPr="00F05CD2">
        <w:rPr>
          <w:i/>
          <w:sz w:val="16"/>
          <w:szCs w:val="16"/>
        </w:rPr>
        <w:t>(№ и дата документа на представителя)</w:t>
      </w:r>
    </w:p>
    <w:p w:rsidR="00375053" w:rsidRPr="00F05CD2" w:rsidRDefault="00375053" w:rsidP="00375053">
      <w:pPr>
        <w:jc w:val="both"/>
        <w:rPr>
          <w:sz w:val="16"/>
          <w:szCs w:val="16"/>
        </w:rPr>
      </w:pPr>
      <w:r w:rsidRPr="00F05CD2">
        <w:rPr>
          <w:sz w:val="16"/>
          <w:szCs w:val="16"/>
        </w:rPr>
        <w:t>обязуюсь:</w:t>
      </w:r>
    </w:p>
    <w:p w:rsidR="00375053" w:rsidRPr="00F05CD2" w:rsidRDefault="00375053" w:rsidP="00375053">
      <w:pPr>
        <w:tabs>
          <w:tab w:val="left" w:pos="284"/>
          <w:tab w:val="left" w:pos="1134"/>
        </w:tabs>
        <w:ind w:firstLine="284"/>
        <w:jc w:val="both"/>
        <w:rPr>
          <w:sz w:val="16"/>
          <w:szCs w:val="16"/>
        </w:rPr>
      </w:pPr>
      <w:r w:rsidRPr="00F05CD2">
        <w:rPr>
          <w:sz w:val="16"/>
          <w:szCs w:val="16"/>
        </w:rPr>
        <w:t>1. Соблюдать условия аукциона, содержащиеся в указанном извещении, а также порядок проведения аукциона, установленный в соответствии с действующим законодательством.</w:t>
      </w:r>
    </w:p>
    <w:p w:rsidR="00375053" w:rsidRPr="00F05CD2" w:rsidRDefault="00375053" w:rsidP="00375053">
      <w:pPr>
        <w:tabs>
          <w:tab w:val="left" w:pos="284"/>
          <w:tab w:val="left" w:pos="1134"/>
        </w:tabs>
        <w:ind w:firstLine="284"/>
        <w:jc w:val="both"/>
        <w:rPr>
          <w:sz w:val="16"/>
          <w:szCs w:val="16"/>
        </w:rPr>
      </w:pPr>
      <w:r w:rsidRPr="00F05CD2">
        <w:rPr>
          <w:sz w:val="16"/>
          <w:szCs w:val="16"/>
        </w:rPr>
        <w:t xml:space="preserve">2. В случае признания победителем аукциона, в течение тридцати дней со дня направления организатором аукциона проекта договора аренды земельного участка победителю, подписать и представить указанный договор организатору аукциона. </w:t>
      </w:r>
    </w:p>
    <w:p w:rsidR="00375053" w:rsidRPr="00F05CD2" w:rsidRDefault="00375053" w:rsidP="00375053">
      <w:pPr>
        <w:tabs>
          <w:tab w:val="left" w:pos="284"/>
        </w:tabs>
        <w:ind w:firstLine="284"/>
        <w:jc w:val="both"/>
        <w:rPr>
          <w:sz w:val="16"/>
          <w:szCs w:val="16"/>
        </w:rPr>
      </w:pPr>
      <w:r w:rsidRPr="00F05CD2">
        <w:rPr>
          <w:sz w:val="16"/>
          <w:szCs w:val="16"/>
        </w:rPr>
        <w:t xml:space="preserve">Заявитель согласен с тем, что он утрачивает обеспечение заявки на участие в аукционе (задаток), который перечисляется на </w:t>
      </w:r>
      <w:proofErr w:type="spellStart"/>
      <w:proofErr w:type="gramStart"/>
      <w:r w:rsidRPr="00F05CD2">
        <w:rPr>
          <w:sz w:val="16"/>
          <w:szCs w:val="16"/>
        </w:rPr>
        <w:t>р</w:t>
      </w:r>
      <w:proofErr w:type="spellEnd"/>
      <w:proofErr w:type="gramEnd"/>
      <w:r w:rsidRPr="00F05CD2">
        <w:rPr>
          <w:sz w:val="16"/>
          <w:szCs w:val="16"/>
        </w:rPr>
        <w:t>/с организатора аукциона, указанный в извещении о проведении аукциона, в случае:</w:t>
      </w:r>
    </w:p>
    <w:p w:rsidR="00375053" w:rsidRPr="00F05CD2" w:rsidRDefault="00375053" w:rsidP="00375053">
      <w:pPr>
        <w:tabs>
          <w:tab w:val="left" w:pos="284"/>
        </w:tabs>
        <w:ind w:firstLine="284"/>
        <w:jc w:val="both"/>
        <w:rPr>
          <w:sz w:val="16"/>
          <w:szCs w:val="16"/>
        </w:rPr>
      </w:pPr>
      <w:r w:rsidRPr="00F05CD2">
        <w:rPr>
          <w:sz w:val="16"/>
          <w:szCs w:val="16"/>
        </w:rPr>
        <w:t>уклонения победителя аукциона от заключения договора аренды земельного участка.</w:t>
      </w:r>
    </w:p>
    <w:p w:rsidR="00375053" w:rsidRPr="00F05CD2" w:rsidRDefault="00375053" w:rsidP="00375053">
      <w:pPr>
        <w:tabs>
          <w:tab w:val="left" w:pos="284"/>
        </w:tabs>
        <w:ind w:firstLine="284"/>
        <w:jc w:val="both"/>
        <w:rPr>
          <w:sz w:val="16"/>
          <w:szCs w:val="16"/>
        </w:rPr>
      </w:pPr>
      <w:r w:rsidRPr="00F05CD2">
        <w:rPr>
          <w:sz w:val="16"/>
          <w:szCs w:val="16"/>
        </w:rPr>
        <w:t>Подавая настоящую заявку, Заявитель осведомлен о том, что он вправе отозвать ее до окончания срока приема заявок, уведомив об этом в письменной форме организатора аукциона.</w:t>
      </w:r>
    </w:p>
    <w:p w:rsidR="00375053" w:rsidRPr="00F05CD2" w:rsidRDefault="00375053" w:rsidP="00375053">
      <w:pPr>
        <w:tabs>
          <w:tab w:val="left" w:pos="284"/>
        </w:tabs>
        <w:ind w:firstLine="284"/>
        <w:jc w:val="both"/>
        <w:rPr>
          <w:sz w:val="16"/>
          <w:szCs w:val="16"/>
        </w:rPr>
      </w:pPr>
      <w:r w:rsidRPr="00F05CD2">
        <w:rPr>
          <w:sz w:val="16"/>
          <w:szCs w:val="16"/>
        </w:rPr>
        <w:t>Заявитель ознакомлен и согласен:</w:t>
      </w:r>
    </w:p>
    <w:p w:rsidR="00375053" w:rsidRPr="00F05CD2" w:rsidRDefault="00375053" w:rsidP="00375053">
      <w:pPr>
        <w:tabs>
          <w:tab w:val="left" w:pos="284"/>
        </w:tabs>
        <w:ind w:firstLine="284"/>
        <w:jc w:val="both"/>
        <w:rPr>
          <w:sz w:val="16"/>
          <w:szCs w:val="16"/>
        </w:rPr>
      </w:pPr>
      <w:r w:rsidRPr="00F05CD2">
        <w:rPr>
          <w:sz w:val="16"/>
          <w:szCs w:val="16"/>
        </w:rPr>
        <w:t>- со сведениями, изложенными в Извещении о проведении открытого аукциона;</w:t>
      </w:r>
    </w:p>
    <w:p w:rsidR="00375053" w:rsidRPr="00F05CD2" w:rsidRDefault="00375053" w:rsidP="00375053">
      <w:pPr>
        <w:tabs>
          <w:tab w:val="left" w:pos="284"/>
        </w:tabs>
        <w:ind w:firstLine="284"/>
        <w:jc w:val="both"/>
        <w:rPr>
          <w:sz w:val="16"/>
          <w:szCs w:val="16"/>
        </w:rPr>
      </w:pPr>
      <w:r w:rsidRPr="00F05CD2">
        <w:rPr>
          <w:sz w:val="16"/>
          <w:szCs w:val="16"/>
        </w:rPr>
        <w:t>- с земельным участком на местности и его характеристиками;</w:t>
      </w:r>
    </w:p>
    <w:p w:rsidR="00375053" w:rsidRPr="00F05CD2" w:rsidRDefault="00375053" w:rsidP="00375053">
      <w:pPr>
        <w:tabs>
          <w:tab w:val="left" w:pos="284"/>
        </w:tabs>
        <w:ind w:firstLine="284"/>
        <w:jc w:val="both"/>
        <w:rPr>
          <w:sz w:val="16"/>
          <w:szCs w:val="16"/>
        </w:rPr>
      </w:pPr>
      <w:r w:rsidRPr="00F05CD2">
        <w:rPr>
          <w:sz w:val="16"/>
          <w:szCs w:val="16"/>
        </w:rPr>
        <w:t>- с условиями проекта договора аренды земельного участка.</w:t>
      </w:r>
    </w:p>
    <w:p w:rsidR="00375053" w:rsidRPr="00F05CD2" w:rsidRDefault="00375053" w:rsidP="00375053">
      <w:pPr>
        <w:tabs>
          <w:tab w:val="left" w:pos="284"/>
        </w:tabs>
        <w:ind w:firstLine="284"/>
        <w:jc w:val="both"/>
        <w:rPr>
          <w:sz w:val="16"/>
          <w:szCs w:val="16"/>
        </w:rPr>
      </w:pPr>
      <w:r w:rsidRPr="00F05CD2">
        <w:rPr>
          <w:sz w:val="16"/>
          <w:szCs w:val="16"/>
        </w:rPr>
        <w:t>Адрес Заявителя: _______________________________________________________</w:t>
      </w:r>
      <w:r>
        <w:rPr>
          <w:sz w:val="16"/>
          <w:szCs w:val="16"/>
        </w:rPr>
        <w:t>__________</w:t>
      </w:r>
    </w:p>
    <w:p w:rsidR="00375053" w:rsidRPr="00F05CD2" w:rsidRDefault="00375053" w:rsidP="00375053">
      <w:pPr>
        <w:tabs>
          <w:tab w:val="left" w:pos="284"/>
        </w:tabs>
        <w:ind w:firstLine="284"/>
        <w:jc w:val="both"/>
        <w:rPr>
          <w:sz w:val="16"/>
          <w:szCs w:val="16"/>
        </w:rPr>
      </w:pPr>
      <w:r w:rsidRPr="00F05CD2">
        <w:rPr>
          <w:sz w:val="16"/>
          <w:szCs w:val="16"/>
        </w:rPr>
        <w:t>контактный телефон: _____________________________________________________</w:t>
      </w:r>
      <w:r>
        <w:rPr>
          <w:sz w:val="16"/>
          <w:szCs w:val="16"/>
        </w:rPr>
        <w:t>_________</w:t>
      </w:r>
    </w:p>
    <w:p w:rsidR="00375053" w:rsidRPr="00F05CD2" w:rsidRDefault="00375053" w:rsidP="00375053">
      <w:pPr>
        <w:tabs>
          <w:tab w:val="left" w:pos="284"/>
        </w:tabs>
        <w:ind w:firstLine="284"/>
        <w:jc w:val="both"/>
        <w:rPr>
          <w:sz w:val="16"/>
          <w:szCs w:val="16"/>
        </w:rPr>
      </w:pPr>
      <w:r w:rsidRPr="00F05CD2">
        <w:rPr>
          <w:sz w:val="16"/>
          <w:szCs w:val="16"/>
        </w:rPr>
        <w:t>Банковские реквизиты для возврата задатка (раздел заполняется печатным шрифтом):</w:t>
      </w:r>
    </w:p>
    <w:p w:rsidR="00375053" w:rsidRPr="00F05CD2" w:rsidRDefault="00375053" w:rsidP="00375053">
      <w:pPr>
        <w:tabs>
          <w:tab w:val="left" w:pos="284"/>
        </w:tabs>
        <w:ind w:firstLine="284"/>
        <w:jc w:val="both"/>
        <w:rPr>
          <w:sz w:val="16"/>
          <w:szCs w:val="16"/>
        </w:rPr>
      </w:pPr>
      <w:r w:rsidRPr="00F05CD2">
        <w:rPr>
          <w:sz w:val="16"/>
          <w:szCs w:val="16"/>
        </w:rPr>
        <w:t>ИНН Заявителя: _________________________________________________________</w:t>
      </w:r>
      <w:r>
        <w:rPr>
          <w:sz w:val="16"/>
          <w:szCs w:val="16"/>
        </w:rPr>
        <w:t>_________</w:t>
      </w:r>
    </w:p>
    <w:p w:rsidR="00375053" w:rsidRPr="00F05CD2" w:rsidRDefault="00375053" w:rsidP="00375053">
      <w:pPr>
        <w:tabs>
          <w:tab w:val="left" w:pos="284"/>
        </w:tabs>
        <w:ind w:firstLine="284"/>
        <w:jc w:val="both"/>
        <w:rPr>
          <w:sz w:val="16"/>
          <w:szCs w:val="16"/>
        </w:rPr>
      </w:pPr>
      <w:r w:rsidRPr="00F05CD2">
        <w:rPr>
          <w:sz w:val="16"/>
          <w:szCs w:val="16"/>
        </w:rPr>
        <w:t>КПП Заявителя: _________________________________________________________</w:t>
      </w:r>
      <w:r>
        <w:rPr>
          <w:sz w:val="16"/>
          <w:szCs w:val="16"/>
        </w:rPr>
        <w:t>_________</w:t>
      </w:r>
    </w:p>
    <w:p w:rsidR="00375053" w:rsidRPr="00F05CD2" w:rsidRDefault="00375053" w:rsidP="00375053">
      <w:pPr>
        <w:tabs>
          <w:tab w:val="left" w:pos="284"/>
        </w:tabs>
        <w:ind w:firstLine="284"/>
        <w:jc w:val="both"/>
        <w:rPr>
          <w:sz w:val="16"/>
          <w:szCs w:val="16"/>
        </w:rPr>
      </w:pPr>
      <w:r w:rsidRPr="00F05CD2">
        <w:rPr>
          <w:sz w:val="16"/>
          <w:szCs w:val="16"/>
        </w:rPr>
        <w:t>Банк (полное наименование) ______________________________________________</w:t>
      </w:r>
      <w:r>
        <w:rPr>
          <w:sz w:val="16"/>
          <w:szCs w:val="16"/>
        </w:rPr>
        <w:t>__________</w:t>
      </w:r>
    </w:p>
    <w:p w:rsidR="00375053" w:rsidRPr="00F05CD2" w:rsidRDefault="00375053" w:rsidP="00375053">
      <w:pPr>
        <w:tabs>
          <w:tab w:val="left" w:pos="284"/>
        </w:tabs>
        <w:ind w:firstLine="284"/>
        <w:jc w:val="both"/>
        <w:rPr>
          <w:sz w:val="16"/>
          <w:szCs w:val="16"/>
        </w:rPr>
      </w:pPr>
      <w:r w:rsidRPr="00F05CD2">
        <w:rPr>
          <w:sz w:val="16"/>
          <w:szCs w:val="16"/>
        </w:rPr>
        <w:t>_______________________________________________________________________</w:t>
      </w:r>
      <w:r>
        <w:rPr>
          <w:sz w:val="16"/>
          <w:szCs w:val="16"/>
        </w:rPr>
        <w:t>________</w:t>
      </w:r>
    </w:p>
    <w:p w:rsidR="00375053" w:rsidRPr="00F05CD2" w:rsidRDefault="00375053" w:rsidP="00375053">
      <w:pPr>
        <w:tabs>
          <w:tab w:val="left" w:pos="284"/>
        </w:tabs>
        <w:ind w:firstLine="284"/>
        <w:jc w:val="both"/>
        <w:rPr>
          <w:sz w:val="16"/>
          <w:szCs w:val="16"/>
        </w:rPr>
      </w:pPr>
      <w:r w:rsidRPr="00F05CD2">
        <w:rPr>
          <w:sz w:val="16"/>
          <w:szCs w:val="16"/>
        </w:rPr>
        <w:t>к/с _____________________________________________________________________</w:t>
      </w:r>
      <w:r>
        <w:rPr>
          <w:sz w:val="16"/>
          <w:szCs w:val="16"/>
        </w:rPr>
        <w:t>_______</w:t>
      </w:r>
    </w:p>
    <w:p w:rsidR="00375053" w:rsidRPr="00F05CD2" w:rsidRDefault="00375053" w:rsidP="00375053">
      <w:pPr>
        <w:tabs>
          <w:tab w:val="left" w:pos="284"/>
        </w:tabs>
        <w:ind w:firstLine="284"/>
        <w:jc w:val="both"/>
        <w:rPr>
          <w:sz w:val="16"/>
          <w:szCs w:val="16"/>
        </w:rPr>
      </w:pPr>
      <w:proofErr w:type="spellStart"/>
      <w:proofErr w:type="gramStart"/>
      <w:r w:rsidRPr="00F05CD2">
        <w:rPr>
          <w:sz w:val="16"/>
          <w:szCs w:val="16"/>
        </w:rPr>
        <w:t>р</w:t>
      </w:r>
      <w:proofErr w:type="spellEnd"/>
      <w:proofErr w:type="gramEnd"/>
      <w:r w:rsidRPr="00F05CD2">
        <w:rPr>
          <w:sz w:val="16"/>
          <w:szCs w:val="16"/>
        </w:rPr>
        <w:t>/с _____________________________________________________________________</w:t>
      </w:r>
      <w:r>
        <w:rPr>
          <w:sz w:val="16"/>
          <w:szCs w:val="16"/>
        </w:rPr>
        <w:t>_______</w:t>
      </w:r>
    </w:p>
    <w:p w:rsidR="00375053" w:rsidRPr="00F05CD2" w:rsidRDefault="00375053" w:rsidP="00375053">
      <w:pPr>
        <w:tabs>
          <w:tab w:val="left" w:pos="284"/>
        </w:tabs>
        <w:ind w:firstLine="284"/>
        <w:jc w:val="both"/>
        <w:rPr>
          <w:sz w:val="16"/>
          <w:szCs w:val="16"/>
        </w:rPr>
      </w:pPr>
      <w:r w:rsidRPr="00F05CD2">
        <w:rPr>
          <w:sz w:val="16"/>
          <w:szCs w:val="16"/>
        </w:rPr>
        <w:t>БИК____________________________________________________________________</w:t>
      </w:r>
      <w:r>
        <w:rPr>
          <w:sz w:val="16"/>
          <w:szCs w:val="16"/>
        </w:rPr>
        <w:t>_______</w:t>
      </w:r>
    </w:p>
    <w:p w:rsidR="00375053" w:rsidRDefault="00375053" w:rsidP="00375053">
      <w:pPr>
        <w:tabs>
          <w:tab w:val="left" w:pos="284"/>
        </w:tabs>
        <w:ind w:left="709" w:firstLine="284"/>
        <w:jc w:val="both"/>
        <w:rPr>
          <w:sz w:val="16"/>
          <w:szCs w:val="16"/>
        </w:rPr>
      </w:pPr>
      <w:r w:rsidRPr="00F05CD2">
        <w:rPr>
          <w:sz w:val="16"/>
          <w:szCs w:val="16"/>
        </w:rPr>
        <w:t xml:space="preserve">Должность, Ф.И.О. лица, уполномоченного </w:t>
      </w:r>
      <w:r>
        <w:rPr>
          <w:sz w:val="16"/>
          <w:szCs w:val="16"/>
        </w:rPr>
        <w:t>действовать от имени Заявителя:</w:t>
      </w:r>
    </w:p>
    <w:p w:rsidR="00375053" w:rsidRPr="00F05CD2" w:rsidRDefault="00375053" w:rsidP="00375053">
      <w:pPr>
        <w:tabs>
          <w:tab w:val="left" w:pos="284"/>
        </w:tabs>
        <w:ind w:firstLine="426"/>
        <w:jc w:val="both"/>
        <w:rPr>
          <w:sz w:val="16"/>
          <w:szCs w:val="16"/>
        </w:rPr>
      </w:pPr>
      <w:r w:rsidRPr="00F05CD2">
        <w:rPr>
          <w:sz w:val="16"/>
          <w:szCs w:val="16"/>
        </w:rPr>
        <w:t>________________________________________________________________________</w:t>
      </w:r>
      <w:r>
        <w:rPr>
          <w:sz w:val="16"/>
          <w:szCs w:val="16"/>
        </w:rPr>
        <w:t>__</w:t>
      </w:r>
    </w:p>
    <w:p w:rsidR="00375053" w:rsidRPr="00F05CD2" w:rsidRDefault="00375053" w:rsidP="00375053">
      <w:pPr>
        <w:tabs>
          <w:tab w:val="left" w:pos="284"/>
        </w:tabs>
        <w:ind w:firstLine="284"/>
        <w:jc w:val="both"/>
        <w:rPr>
          <w:sz w:val="16"/>
          <w:szCs w:val="16"/>
        </w:rPr>
      </w:pPr>
    </w:p>
    <w:p w:rsidR="00375053" w:rsidRPr="00F05CD2" w:rsidRDefault="00375053" w:rsidP="00375053">
      <w:pPr>
        <w:tabs>
          <w:tab w:val="left" w:pos="284"/>
        </w:tabs>
        <w:ind w:firstLine="284"/>
        <w:jc w:val="both"/>
        <w:rPr>
          <w:sz w:val="16"/>
          <w:szCs w:val="16"/>
        </w:rPr>
      </w:pPr>
      <w:r w:rsidRPr="00F05CD2">
        <w:rPr>
          <w:sz w:val="16"/>
          <w:szCs w:val="16"/>
        </w:rPr>
        <w:t>«____» _____________ 2021                              подпись _________________________</w:t>
      </w:r>
    </w:p>
    <w:p w:rsidR="00375053" w:rsidRPr="00F05CD2" w:rsidRDefault="00375053" w:rsidP="00375053">
      <w:pPr>
        <w:tabs>
          <w:tab w:val="left" w:pos="284"/>
        </w:tabs>
        <w:ind w:firstLine="284"/>
        <w:jc w:val="center"/>
        <w:rPr>
          <w:sz w:val="16"/>
          <w:szCs w:val="16"/>
        </w:rPr>
      </w:pPr>
    </w:p>
    <w:p w:rsidR="00375053" w:rsidRPr="00F05CD2" w:rsidRDefault="00375053" w:rsidP="00375053">
      <w:pPr>
        <w:tabs>
          <w:tab w:val="left" w:pos="284"/>
        </w:tabs>
        <w:ind w:firstLine="284"/>
        <w:jc w:val="center"/>
        <w:rPr>
          <w:sz w:val="16"/>
          <w:szCs w:val="16"/>
        </w:rPr>
      </w:pPr>
      <w:r w:rsidRPr="00F05CD2">
        <w:rPr>
          <w:sz w:val="16"/>
          <w:szCs w:val="16"/>
        </w:rPr>
        <w:t xml:space="preserve">                                                                                             (М.П. для юридического лица)</w:t>
      </w:r>
    </w:p>
    <w:p w:rsidR="00375053" w:rsidRPr="00F05CD2" w:rsidRDefault="00375053" w:rsidP="00375053">
      <w:pPr>
        <w:tabs>
          <w:tab w:val="left" w:pos="284"/>
        </w:tabs>
        <w:ind w:firstLine="284"/>
        <w:jc w:val="both"/>
        <w:rPr>
          <w:sz w:val="16"/>
          <w:szCs w:val="16"/>
        </w:rPr>
      </w:pPr>
      <w:r w:rsidRPr="00F05CD2">
        <w:rPr>
          <w:sz w:val="16"/>
          <w:szCs w:val="16"/>
        </w:rPr>
        <w:t>Приложение:</w:t>
      </w:r>
    </w:p>
    <w:p w:rsidR="00375053" w:rsidRPr="00F05CD2" w:rsidRDefault="00375053" w:rsidP="00BD4A0E">
      <w:pPr>
        <w:tabs>
          <w:tab w:val="left" w:pos="284"/>
        </w:tabs>
        <w:ind w:firstLine="284"/>
        <w:jc w:val="both"/>
        <w:rPr>
          <w:sz w:val="16"/>
          <w:szCs w:val="16"/>
        </w:rPr>
      </w:pPr>
      <w:r w:rsidRPr="00F05CD2">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_____________________________________________</w:t>
      </w:r>
    </w:p>
    <w:p w:rsidR="00375053" w:rsidRPr="00F05CD2" w:rsidRDefault="00375053" w:rsidP="00BD4A0E">
      <w:pPr>
        <w:tabs>
          <w:tab w:val="left" w:pos="284"/>
        </w:tabs>
        <w:ind w:firstLine="284"/>
        <w:jc w:val="both"/>
        <w:rPr>
          <w:sz w:val="16"/>
          <w:szCs w:val="16"/>
        </w:rPr>
      </w:pPr>
      <w:r w:rsidRPr="00F05CD2">
        <w:rPr>
          <w:sz w:val="16"/>
          <w:szCs w:val="16"/>
        </w:rPr>
        <w:t xml:space="preserve">Заявка принята лицом, уполномоченным организатором аукциона, </w:t>
      </w:r>
    </w:p>
    <w:p w:rsidR="00375053" w:rsidRPr="00F05CD2" w:rsidRDefault="00375053" w:rsidP="00BD4A0E">
      <w:pPr>
        <w:tabs>
          <w:tab w:val="left" w:pos="284"/>
        </w:tabs>
        <w:ind w:firstLine="284"/>
        <w:jc w:val="both"/>
        <w:rPr>
          <w:sz w:val="16"/>
          <w:szCs w:val="16"/>
        </w:rPr>
      </w:pPr>
      <w:r>
        <w:rPr>
          <w:sz w:val="16"/>
          <w:szCs w:val="16"/>
        </w:rPr>
        <w:t xml:space="preserve">           </w:t>
      </w:r>
      <w:r w:rsidRPr="00F05CD2">
        <w:rPr>
          <w:sz w:val="16"/>
          <w:szCs w:val="16"/>
        </w:rPr>
        <w:t xml:space="preserve">в </w:t>
      </w:r>
      <w:proofErr w:type="spellStart"/>
      <w:r w:rsidRPr="00F05CD2">
        <w:rPr>
          <w:sz w:val="16"/>
          <w:szCs w:val="16"/>
        </w:rPr>
        <w:t>_____час</w:t>
      </w:r>
      <w:proofErr w:type="spellEnd"/>
      <w:proofErr w:type="gramStart"/>
      <w:r w:rsidRPr="00F05CD2">
        <w:rPr>
          <w:sz w:val="16"/>
          <w:szCs w:val="16"/>
        </w:rPr>
        <w:t>.</w:t>
      </w:r>
      <w:proofErr w:type="gramEnd"/>
      <w:r w:rsidRPr="00F05CD2">
        <w:rPr>
          <w:sz w:val="16"/>
          <w:szCs w:val="16"/>
        </w:rPr>
        <w:t xml:space="preserve"> </w:t>
      </w:r>
      <w:proofErr w:type="spellStart"/>
      <w:r w:rsidRPr="00F05CD2">
        <w:rPr>
          <w:sz w:val="16"/>
          <w:szCs w:val="16"/>
        </w:rPr>
        <w:t>______</w:t>
      </w:r>
      <w:proofErr w:type="gramStart"/>
      <w:r w:rsidRPr="00F05CD2">
        <w:rPr>
          <w:sz w:val="16"/>
          <w:szCs w:val="16"/>
        </w:rPr>
        <w:t>м</w:t>
      </w:r>
      <w:proofErr w:type="gramEnd"/>
      <w:r w:rsidRPr="00F05CD2">
        <w:rPr>
          <w:sz w:val="16"/>
          <w:szCs w:val="16"/>
        </w:rPr>
        <w:t>ин</w:t>
      </w:r>
      <w:proofErr w:type="spellEnd"/>
      <w:r w:rsidRPr="00F05CD2">
        <w:rPr>
          <w:sz w:val="16"/>
          <w:szCs w:val="16"/>
        </w:rPr>
        <w:t xml:space="preserve">. «_____» _______________ 20__ года. </w:t>
      </w:r>
    </w:p>
    <w:p w:rsidR="00375053" w:rsidRPr="00F05CD2" w:rsidRDefault="00375053" w:rsidP="00BD4A0E">
      <w:pPr>
        <w:ind w:firstLine="284"/>
        <w:jc w:val="both"/>
        <w:rPr>
          <w:sz w:val="16"/>
          <w:szCs w:val="16"/>
        </w:rPr>
      </w:pPr>
      <w:r w:rsidRPr="00F05CD2">
        <w:rPr>
          <w:sz w:val="16"/>
          <w:szCs w:val="16"/>
        </w:rPr>
        <w:t>Регистрационный номер заявки ________________</w:t>
      </w:r>
    </w:p>
    <w:p w:rsidR="00375053" w:rsidRPr="00F05CD2" w:rsidRDefault="00375053" w:rsidP="00BD4A0E">
      <w:pPr>
        <w:ind w:firstLine="284"/>
        <w:jc w:val="both"/>
        <w:rPr>
          <w:sz w:val="16"/>
          <w:szCs w:val="16"/>
        </w:rPr>
      </w:pPr>
      <w:r w:rsidRPr="00F05CD2">
        <w:rPr>
          <w:sz w:val="16"/>
          <w:szCs w:val="16"/>
        </w:rPr>
        <w:t>_________________/________________________/</w:t>
      </w:r>
    </w:p>
    <w:p w:rsidR="00375053" w:rsidRPr="00BD4A0E" w:rsidRDefault="00375053" w:rsidP="00BD4A0E">
      <w:pPr>
        <w:pStyle w:val="ConsNormal"/>
        <w:widowControl/>
        <w:tabs>
          <w:tab w:val="left" w:pos="0"/>
          <w:tab w:val="left" w:pos="4860"/>
          <w:tab w:val="left" w:pos="5040"/>
        </w:tabs>
        <w:ind w:right="0" w:firstLine="284"/>
        <w:jc w:val="both"/>
        <w:rPr>
          <w:rFonts w:ascii="Times New Roman" w:hAnsi="Times New Roman" w:cs="Times New Roman"/>
          <w:sz w:val="16"/>
          <w:szCs w:val="16"/>
        </w:rPr>
      </w:pPr>
      <w:r w:rsidRPr="00F05CD2">
        <w:rPr>
          <w:rFonts w:cs="Times New Roman"/>
          <w:sz w:val="16"/>
          <w:szCs w:val="16"/>
        </w:rPr>
        <w:t xml:space="preserve">          (</w:t>
      </w:r>
      <w:r w:rsidRPr="00F05CD2">
        <w:rPr>
          <w:rFonts w:ascii="Times New Roman" w:hAnsi="Times New Roman" w:cs="Times New Roman"/>
          <w:sz w:val="16"/>
          <w:szCs w:val="16"/>
        </w:rPr>
        <w:t>Подпись лица, принявшего заявку)</w:t>
      </w:r>
    </w:p>
    <w:p w:rsidR="00375053" w:rsidRPr="00F05CD2" w:rsidRDefault="00375053" w:rsidP="00BD4A0E">
      <w:pPr>
        <w:tabs>
          <w:tab w:val="left" w:pos="0"/>
        </w:tabs>
        <w:ind w:firstLine="284"/>
        <w:jc w:val="both"/>
        <w:rPr>
          <w:color w:val="000000"/>
          <w:sz w:val="16"/>
          <w:szCs w:val="16"/>
        </w:rPr>
      </w:pPr>
      <w:r w:rsidRPr="00F05CD2">
        <w:rPr>
          <w:color w:val="000000"/>
          <w:sz w:val="16"/>
          <w:szCs w:val="16"/>
        </w:rPr>
        <w:t>В соответствии с Федеральным законом от 27.07.2006 № 152-ФЗ «О персональных данных» в</w:t>
      </w:r>
      <w:r w:rsidRPr="00F05CD2">
        <w:rPr>
          <w:color w:val="000000"/>
          <w:sz w:val="16"/>
          <w:szCs w:val="16"/>
          <w:u w:val="single"/>
        </w:rPr>
        <w:t xml:space="preserve"> целях оформления прав на земельный участок,</w:t>
      </w:r>
    </w:p>
    <w:p w:rsidR="00375053" w:rsidRPr="00F05CD2" w:rsidRDefault="00375053" w:rsidP="00BD4A0E">
      <w:pPr>
        <w:tabs>
          <w:tab w:val="left" w:pos="0"/>
        </w:tabs>
        <w:ind w:firstLine="284"/>
        <w:jc w:val="both"/>
        <w:rPr>
          <w:color w:val="000000"/>
          <w:sz w:val="16"/>
          <w:szCs w:val="16"/>
        </w:rPr>
      </w:pPr>
      <w:r w:rsidRPr="00F05CD2">
        <w:rPr>
          <w:color w:val="000000"/>
          <w:sz w:val="16"/>
          <w:szCs w:val="16"/>
        </w:rPr>
        <w:t>даю согласие на обработку в отдел по управлению муниципальным имуществом администрации Биробиджанского муниципального района Еврейской автономной области моих персональных данных, а именно:</w:t>
      </w:r>
    </w:p>
    <w:p w:rsidR="00375053" w:rsidRPr="00F05CD2" w:rsidRDefault="00375053" w:rsidP="00BD4A0E">
      <w:pPr>
        <w:tabs>
          <w:tab w:val="left" w:pos="0"/>
        </w:tabs>
        <w:ind w:firstLine="284"/>
        <w:rPr>
          <w:sz w:val="16"/>
          <w:szCs w:val="16"/>
        </w:rPr>
      </w:pPr>
      <w:r w:rsidRPr="00F05CD2">
        <w:rPr>
          <w:sz w:val="16"/>
          <w:szCs w:val="16"/>
        </w:rPr>
        <w:t xml:space="preserve">(Ф.И.О., серия, номер паспорта, кем и когда выдан, адрес и дата регистрации, адрес фактического проживания, электронная почта, телефонный номер, ИНН, СНИЛС). </w:t>
      </w:r>
    </w:p>
    <w:p w:rsidR="00375053" w:rsidRPr="00F05CD2" w:rsidRDefault="00375053" w:rsidP="00E35A1B">
      <w:pPr>
        <w:tabs>
          <w:tab w:val="left" w:pos="0"/>
        </w:tabs>
        <w:ind w:firstLine="284"/>
        <w:rPr>
          <w:color w:val="000000"/>
          <w:sz w:val="16"/>
          <w:szCs w:val="16"/>
        </w:rPr>
      </w:pPr>
      <w:r w:rsidRPr="00F05CD2">
        <w:rPr>
          <w:color w:val="000000"/>
          <w:sz w:val="16"/>
          <w:szCs w:val="16"/>
        </w:rPr>
        <w:t xml:space="preserve">Способ обработки: </w:t>
      </w:r>
      <w:r w:rsidRPr="00F05CD2">
        <w:rPr>
          <w:color w:val="000000"/>
          <w:sz w:val="16"/>
          <w:szCs w:val="16"/>
          <w:u w:val="single"/>
        </w:rPr>
        <w:t xml:space="preserve">смешанный </w:t>
      </w:r>
      <w:r w:rsidRPr="00F05CD2">
        <w:rPr>
          <w:color w:val="000000"/>
          <w:sz w:val="16"/>
          <w:szCs w:val="16"/>
        </w:rPr>
        <w:t>(с использованием информационных систем, без использования средств автоматизации, смешанный)</w:t>
      </w:r>
    </w:p>
    <w:p w:rsidR="00375053" w:rsidRPr="00F05CD2" w:rsidRDefault="00375053" w:rsidP="00BD4A0E">
      <w:pPr>
        <w:tabs>
          <w:tab w:val="left" w:pos="0"/>
        </w:tabs>
        <w:ind w:firstLine="284"/>
        <w:jc w:val="both"/>
        <w:rPr>
          <w:color w:val="000000"/>
          <w:sz w:val="16"/>
          <w:szCs w:val="16"/>
        </w:rPr>
      </w:pPr>
      <w:proofErr w:type="gramStart"/>
      <w:r w:rsidRPr="00F05CD2">
        <w:rPr>
          <w:color w:val="000000"/>
          <w:sz w:val="16"/>
          <w:szCs w:val="16"/>
        </w:rPr>
        <w:t>Перечень действий с персональными данными: сбор, систематизация, накопление, хранение, уточнение, передача в установленном порядке, обезличивание, уничтожение.</w:t>
      </w:r>
      <w:proofErr w:type="gramEnd"/>
    </w:p>
    <w:p w:rsidR="00375053" w:rsidRPr="00F05CD2" w:rsidRDefault="00375053" w:rsidP="00BD4A0E">
      <w:pPr>
        <w:tabs>
          <w:tab w:val="left" w:pos="0"/>
        </w:tabs>
        <w:ind w:firstLine="284"/>
        <w:jc w:val="both"/>
        <w:rPr>
          <w:color w:val="000000"/>
          <w:sz w:val="16"/>
          <w:szCs w:val="16"/>
        </w:rPr>
      </w:pPr>
      <w:r w:rsidRPr="00F05CD2">
        <w:rPr>
          <w:color w:val="000000"/>
          <w:sz w:val="16"/>
          <w:szCs w:val="16"/>
        </w:rPr>
        <w:lastRenderedPageBreak/>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375053" w:rsidRPr="00F05CD2" w:rsidRDefault="00375053" w:rsidP="00BD4A0E">
      <w:pPr>
        <w:tabs>
          <w:tab w:val="left" w:pos="0"/>
        </w:tabs>
        <w:ind w:firstLine="284"/>
        <w:rPr>
          <w:color w:val="000000"/>
          <w:sz w:val="16"/>
          <w:szCs w:val="16"/>
        </w:rPr>
      </w:pPr>
      <w:r w:rsidRPr="00F05CD2">
        <w:rPr>
          <w:color w:val="000000"/>
          <w:sz w:val="16"/>
          <w:szCs w:val="16"/>
        </w:rPr>
        <w:t>Дата _____________                                                              Подпись _______________</w:t>
      </w:r>
    </w:p>
    <w:p w:rsidR="00BD4A0E" w:rsidRPr="005D5CFB" w:rsidRDefault="00BD4A0E" w:rsidP="00BD4A0E">
      <w:pPr>
        <w:jc w:val="right"/>
        <w:rPr>
          <w:sz w:val="16"/>
          <w:szCs w:val="16"/>
        </w:rPr>
      </w:pPr>
      <w:r w:rsidRPr="005D5CFB">
        <w:rPr>
          <w:sz w:val="16"/>
          <w:szCs w:val="16"/>
        </w:rPr>
        <w:t xml:space="preserve">Приложение № 2                         </w:t>
      </w:r>
    </w:p>
    <w:p w:rsidR="00BD4A0E" w:rsidRPr="005D5CFB" w:rsidRDefault="00BD4A0E" w:rsidP="00BD4A0E">
      <w:pPr>
        <w:jc w:val="right"/>
        <w:rPr>
          <w:sz w:val="16"/>
          <w:szCs w:val="16"/>
        </w:rPr>
      </w:pPr>
      <w:r>
        <w:rPr>
          <w:sz w:val="16"/>
          <w:szCs w:val="16"/>
        </w:rPr>
        <w:t xml:space="preserve">к </w:t>
      </w:r>
      <w:r w:rsidRPr="005D5CFB">
        <w:rPr>
          <w:sz w:val="16"/>
          <w:szCs w:val="16"/>
        </w:rPr>
        <w:t>извещению</w:t>
      </w:r>
    </w:p>
    <w:p w:rsidR="00BD4A0E" w:rsidRPr="005D5CFB" w:rsidRDefault="00BD4A0E" w:rsidP="00E35A1B">
      <w:pPr>
        <w:jc w:val="center"/>
        <w:rPr>
          <w:b/>
          <w:sz w:val="16"/>
          <w:szCs w:val="16"/>
        </w:rPr>
      </w:pPr>
      <w:r w:rsidRPr="005D5CFB">
        <w:rPr>
          <w:b/>
          <w:sz w:val="16"/>
          <w:szCs w:val="16"/>
        </w:rPr>
        <w:t>Проект</w:t>
      </w:r>
    </w:p>
    <w:p w:rsidR="00BD4A0E" w:rsidRPr="00E35A1B" w:rsidRDefault="00BD4A0E" w:rsidP="00BD4A0E">
      <w:pPr>
        <w:jc w:val="center"/>
        <w:rPr>
          <w:b/>
          <w:bCs/>
          <w:iCs/>
          <w:sz w:val="16"/>
          <w:szCs w:val="16"/>
        </w:rPr>
      </w:pPr>
      <w:r w:rsidRPr="00E35A1B">
        <w:rPr>
          <w:b/>
          <w:bCs/>
          <w:iCs/>
          <w:sz w:val="16"/>
          <w:szCs w:val="16"/>
        </w:rPr>
        <w:t>ДОГОВОР АРЕНДЫ ЗЕМЛИ</w:t>
      </w:r>
    </w:p>
    <w:p w:rsidR="00BD4A0E" w:rsidRPr="00BD4A0E" w:rsidRDefault="00BD4A0E" w:rsidP="00BD4A0E">
      <w:pPr>
        <w:jc w:val="center"/>
        <w:rPr>
          <w:b/>
          <w:bCs/>
          <w:i/>
          <w:iCs/>
          <w:sz w:val="16"/>
          <w:szCs w:val="16"/>
        </w:rPr>
      </w:pPr>
      <w:r w:rsidRPr="005D5CFB">
        <w:rPr>
          <w:b/>
          <w:bCs/>
          <w:i/>
          <w:iCs/>
          <w:sz w:val="16"/>
          <w:szCs w:val="16"/>
        </w:rPr>
        <w:t>от __________    № __________</w:t>
      </w:r>
    </w:p>
    <w:p w:rsidR="00BD4A0E" w:rsidRPr="00BD4A0E" w:rsidRDefault="00BD4A0E" w:rsidP="00BD4A0E">
      <w:pPr>
        <w:jc w:val="center"/>
        <w:rPr>
          <w:sz w:val="16"/>
          <w:szCs w:val="16"/>
        </w:rPr>
      </w:pPr>
      <w:r w:rsidRPr="005D5CFB">
        <w:rPr>
          <w:sz w:val="16"/>
          <w:szCs w:val="16"/>
        </w:rPr>
        <w:t>г. Биробиджан</w:t>
      </w:r>
    </w:p>
    <w:p w:rsidR="00BD4A0E" w:rsidRPr="005D5CFB" w:rsidRDefault="00BD4A0E" w:rsidP="00BD4A0E">
      <w:pPr>
        <w:ind w:firstLine="284"/>
        <w:jc w:val="both"/>
        <w:rPr>
          <w:sz w:val="16"/>
          <w:szCs w:val="16"/>
        </w:rPr>
      </w:pPr>
      <w:r w:rsidRPr="005D5CFB">
        <w:rPr>
          <w:b/>
          <w:bCs/>
          <w:sz w:val="16"/>
          <w:szCs w:val="16"/>
        </w:rPr>
        <w:t xml:space="preserve">Арендодатель: </w:t>
      </w:r>
      <w:r w:rsidRPr="005D5CFB">
        <w:rPr>
          <w:sz w:val="16"/>
          <w:szCs w:val="16"/>
        </w:rPr>
        <w:t>Администрация Биробиджанского муниципального района, в лице ________________________________________________________________________________________________________________________, действующей на  основании Устава, с одной стороны и</w:t>
      </w:r>
    </w:p>
    <w:p w:rsidR="00BD4A0E" w:rsidRPr="00BD4A0E" w:rsidRDefault="00BD4A0E" w:rsidP="00BD4A0E">
      <w:pPr>
        <w:ind w:firstLine="284"/>
        <w:jc w:val="both"/>
        <w:rPr>
          <w:sz w:val="16"/>
          <w:szCs w:val="16"/>
        </w:rPr>
      </w:pPr>
      <w:proofErr w:type="gramStart"/>
      <w:r w:rsidRPr="005D5CFB">
        <w:rPr>
          <w:b/>
          <w:bCs/>
          <w:sz w:val="16"/>
          <w:szCs w:val="16"/>
        </w:rPr>
        <w:t xml:space="preserve">Арендатор: </w:t>
      </w:r>
      <w:r w:rsidRPr="005D5CFB">
        <w:rPr>
          <w:bCs/>
          <w:sz w:val="16"/>
          <w:szCs w:val="16"/>
        </w:rPr>
        <w:t xml:space="preserve">________________________, зарегистрированный по адресу:                       __________________________________________ (паспорт __________________, выдан __________________________,  код подразделения ______________________), </w:t>
      </w:r>
      <w:r w:rsidRPr="005D5CFB">
        <w:rPr>
          <w:sz w:val="16"/>
          <w:szCs w:val="16"/>
        </w:rPr>
        <w:t>с другой стороны, на основании протокола № _____ от _____________ года об итогах открытого аукциона № ______ по Лоту № ________, проведенного _______________________ г., заключили настоящий Договор (далее «Договор») о нижеследующем:</w:t>
      </w:r>
      <w:proofErr w:type="gramEnd"/>
    </w:p>
    <w:p w:rsidR="00BD4A0E" w:rsidRPr="00BD4A0E" w:rsidRDefault="00BD4A0E" w:rsidP="00BD4A0E">
      <w:pPr>
        <w:jc w:val="center"/>
        <w:rPr>
          <w:b/>
          <w:bCs/>
          <w:sz w:val="16"/>
          <w:szCs w:val="16"/>
        </w:rPr>
      </w:pPr>
      <w:r w:rsidRPr="005D5CFB">
        <w:rPr>
          <w:b/>
          <w:bCs/>
          <w:sz w:val="16"/>
          <w:szCs w:val="16"/>
        </w:rPr>
        <w:t>1. Предмет договора</w:t>
      </w:r>
    </w:p>
    <w:p w:rsidR="00BD4A0E" w:rsidRPr="005D5CFB" w:rsidRDefault="00BD4A0E" w:rsidP="00BD4A0E">
      <w:pPr>
        <w:ind w:firstLine="284"/>
        <w:jc w:val="both"/>
        <w:rPr>
          <w:sz w:val="16"/>
          <w:szCs w:val="16"/>
        </w:rPr>
      </w:pPr>
      <w:r w:rsidRPr="005D5CFB">
        <w:rPr>
          <w:sz w:val="16"/>
          <w:szCs w:val="16"/>
        </w:rPr>
        <w:t xml:space="preserve"> 1.1. Арендодатель сдал, Арендатор принял в пользование на условиях аренды             земельный участок, общей площадью ____________</w:t>
      </w:r>
      <w:r w:rsidRPr="005D5CFB">
        <w:rPr>
          <w:b/>
          <w:bCs/>
          <w:sz w:val="16"/>
          <w:szCs w:val="16"/>
        </w:rPr>
        <w:t xml:space="preserve"> </w:t>
      </w:r>
      <w:r w:rsidRPr="005D5CFB">
        <w:rPr>
          <w:bCs/>
          <w:sz w:val="16"/>
          <w:szCs w:val="16"/>
        </w:rPr>
        <w:t>кв</w:t>
      </w:r>
      <w:proofErr w:type="gramStart"/>
      <w:r w:rsidRPr="005D5CFB">
        <w:rPr>
          <w:bCs/>
          <w:sz w:val="16"/>
          <w:szCs w:val="16"/>
        </w:rPr>
        <w:t>.м</w:t>
      </w:r>
      <w:proofErr w:type="gramEnd"/>
      <w:r w:rsidRPr="005D5CFB">
        <w:rPr>
          <w:b/>
          <w:sz w:val="16"/>
          <w:szCs w:val="16"/>
        </w:rPr>
        <w:t>,</w:t>
      </w:r>
      <w:r w:rsidRPr="005D5CFB">
        <w:rPr>
          <w:sz w:val="16"/>
          <w:szCs w:val="16"/>
        </w:rPr>
        <w:t xml:space="preserve"> (категория земель – земли ___________________), с кадастровым номером _________________________, имеющий адресный ориентир: ____________________________________________, с видом разрешенного использования: ____________________________________________, в границах, указанных на 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 и в качественном состоянии, как он есть.</w:t>
      </w:r>
    </w:p>
    <w:p w:rsidR="00BD4A0E" w:rsidRPr="005D5CFB" w:rsidRDefault="00BD4A0E" w:rsidP="00BD4A0E">
      <w:pPr>
        <w:ind w:firstLine="284"/>
        <w:jc w:val="both"/>
        <w:rPr>
          <w:sz w:val="16"/>
          <w:szCs w:val="16"/>
        </w:rPr>
      </w:pPr>
      <w:r>
        <w:rPr>
          <w:sz w:val="16"/>
          <w:szCs w:val="16"/>
        </w:rPr>
        <w:t xml:space="preserve"> </w:t>
      </w:r>
      <w:r w:rsidRPr="005D5CFB">
        <w:rPr>
          <w:sz w:val="16"/>
          <w:szCs w:val="16"/>
        </w:rPr>
        <w:t xml:space="preserve">1.2. Настоящий Договор заключен сроком на _________________ лет. </w:t>
      </w:r>
    </w:p>
    <w:p w:rsidR="00BD4A0E" w:rsidRPr="005D5CFB" w:rsidRDefault="00BD4A0E" w:rsidP="00BD4A0E">
      <w:pPr>
        <w:ind w:firstLine="284"/>
        <w:jc w:val="both"/>
        <w:rPr>
          <w:sz w:val="16"/>
          <w:szCs w:val="16"/>
        </w:rPr>
      </w:pPr>
      <w:r>
        <w:rPr>
          <w:sz w:val="16"/>
          <w:szCs w:val="16"/>
        </w:rPr>
        <w:t xml:space="preserve"> </w:t>
      </w:r>
      <w:r w:rsidRPr="005D5CFB">
        <w:rPr>
          <w:sz w:val="16"/>
          <w:szCs w:val="16"/>
        </w:rPr>
        <w:t>1.3. Правовые последствия сделки наступают со дня государственной регистрации настоящего договора.</w:t>
      </w:r>
    </w:p>
    <w:p w:rsidR="00BD4A0E" w:rsidRPr="00BD4A0E" w:rsidRDefault="00BD4A0E" w:rsidP="00BD4A0E">
      <w:pPr>
        <w:numPr>
          <w:ilvl w:val="0"/>
          <w:numId w:val="9"/>
        </w:numPr>
        <w:jc w:val="center"/>
        <w:rPr>
          <w:b/>
          <w:bCs/>
          <w:sz w:val="16"/>
          <w:szCs w:val="16"/>
        </w:rPr>
      </w:pPr>
      <w:r w:rsidRPr="005D5CFB">
        <w:rPr>
          <w:b/>
          <w:bCs/>
          <w:sz w:val="16"/>
          <w:szCs w:val="16"/>
        </w:rPr>
        <w:t>Арендная плата</w:t>
      </w:r>
    </w:p>
    <w:p w:rsidR="00BD4A0E" w:rsidRPr="005D5CFB" w:rsidRDefault="00BD4A0E" w:rsidP="00BD4A0E">
      <w:pPr>
        <w:tabs>
          <w:tab w:val="left" w:pos="0"/>
        </w:tabs>
        <w:ind w:firstLine="284"/>
        <w:jc w:val="both"/>
        <w:rPr>
          <w:sz w:val="16"/>
          <w:szCs w:val="16"/>
        </w:rPr>
      </w:pPr>
      <w:r w:rsidRPr="005D5CFB">
        <w:rPr>
          <w:sz w:val="16"/>
          <w:szCs w:val="16"/>
        </w:rPr>
        <w:t xml:space="preserve">2.1 Ежегодный размер арендной платы определен на основании результатов открытого аукциона № __________ (протокол № ___ </w:t>
      </w:r>
      <w:proofErr w:type="gramStart"/>
      <w:r w:rsidRPr="005D5CFB">
        <w:rPr>
          <w:sz w:val="16"/>
          <w:szCs w:val="16"/>
        </w:rPr>
        <w:t>от</w:t>
      </w:r>
      <w:proofErr w:type="gramEnd"/>
      <w:r w:rsidRPr="005D5CFB">
        <w:rPr>
          <w:sz w:val="16"/>
          <w:szCs w:val="16"/>
        </w:rPr>
        <w:t xml:space="preserve"> _____________ </w:t>
      </w:r>
      <w:proofErr w:type="gramStart"/>
      <w:r w:rsidRPr="005D5CFB">
        <w:rPr>
          <w:sz w:val="16"/>
          <w:szCs w:val="16"/>
        </w:rPr>
        <w:t>об</w:t>
      </w:r>
      <w:proofErr w:type="gramEnd"/>
      <w:r w:rsidRPr="005D5CFB">
        <w:rPr>
          <w:sz w:val="16"/>
          <w:szCs w:val="16"/>
        </w:rPr>
        <w:t xml:space="preserve"> итогах открытого аукциона                   № ____________, проведенного _____________________ г.) и составляет ___________ (___________________________). Сумма внесенного задатка за участие в аукционе составляет _______________ руб. (___________________________________) и засчитана в счет арендной платы. </w:t>
      </w:r>
    </w:p>
    <w:p w:rsidR="00BD4A0E" w:rsidRPr="005D5CFB" w:rsidRDefault="00BD4A0E" w:rsidP="00BD4A0E">
      <w:pPr>
        <w:ind w:firstLine="284"/>
        <w:jc w:val="both"/>
        <w:rPr>
          <w:sz w:val="16"/>
          <w:szCs w:val="16"/>
        </w:rPr>
      </w:pPr>
      <w:r w:rsidRPr="005D5CFB">
        <w:rPr>
          <w:sz w:val="16"/>
          <w:szCs w:val="16"/>
        </w:rPr>
        <w:t xml:space="preserve">2.2. Арендная плата вносится ежеквартально, равными долями до 25 числа последнего месяца текущего квартала и до 01 декабря за четвертый квартал текущего года. </w:t>
      </w:r>
    </w:p>
    <w:p w:rsidR="00BD4A0E" w:rsidRPr="005D5CFB" w:rsidRDefault="00BD4A0E" w:rsidP="00BD4A0E">
      <w:pPr>
        <w:ind w:firstLine="284"/>
        <w:jc w:val="both"/>
        <w:rPr>
          <w:sz w:val="16"/>
          <w:szCs w:val="16"/>
        </w:rPr>
      </w:pPr>
      <w:r w:rsidRPr="005D5CFB">
        <w:rPr>
          <w:sz w:val="16"/>
          <w:szCs w:val="16"/>
        </w:rPr>
        <w:t>2.3.  Арендная плата за 20____ год исчисляется со дня государственной регистрации настоящего договора</w:t>
      </w:r>
      <w:r w:rsidRPr="005D5CFB">
        <w:rPr>
          <w:b/>
          <w:sz w:val="16"/>
          <w:szCs w:val="16"/>
        </w:rPr>
        <w:t>.</w:t>
      </w:r>
      <w:r w:rsidRPr="005D5CFB">
        <w:rPr>
          <w:sz w:val="16"/>
          <w:szCs w:val="16"/>
        </w:rPr>
        <w:t xml:space="preserve"> </w:t>
      </w:r>
    </w:p>
    <w:p w:rsidR="00BD4A0E" w:rsidRPr="005D5CFB" w:rsidRDefault="00BD4A0E" w:rsidP="00BD4A0E">
      <w:pPr>
        <w:ind w:firstLine="284"/>
        <w:jc w:val="both"/>
        <w:rPr>
          <w:sz w:val="16"/>
          <w:szCs w:val="16"/>
        </w:rPr>
      </w:pPr>
      <w:r w:rsidRPr="005D5CFB">
        <w:rPr>
          <w:sz w:val="16"/>
          <w:szCs w:val="16"/>
        </w:rPr>
        <w:t xml:space="preserve">2.4. Арендная плата по договору вносится Арендатором лично, либо посредством третьего лица по следующим реквизитам: </w:t>
      </w:r>
      <w:r w:rsidRPr="005D5CFB">
        <w:rPr>
          <w:b/>
          <w:sz w:val="16"/>
          <w:szCs w:val="16"/>
        </w:rPr>
        <w:t xml:space="preserve">УФК по Еврейской автономной области (Отдел по управлению муниципальным имуществом администрации Биробиджанского муниципального района Еврейской атомной области), ИНН 7906505420, КПП 790101001, ОКТМО 99605445,                                       </w:t>
      </w:r>
      <w:proofErr w:type="spellStart"/>
      <w:proofErr w:type="gramStart"/>
      <w:r w:rsidRPr="005D5CFB">
        <w:rPr>
          <w:b/>
          <w:sz w:val="16"/>
          <w:szCs w:val="16"/>
        </w:rPr>
        <w:t>р</w:t>
      </w:r>
      <w:proofErr w:type="spellEnd"/>
      <w:proofErr w:type="gramEnd"/>
      <w:r w:rsidRPr="005D5CFB">
        <w:rPr>
          <w:b/>
          <w:sz w:val="16"/>
          <w:szCs w:val="16"/>
        </w:rPr>
        <w:t xml:space="preserve">/с № 40101810700000011023, БИК 049923001, код 606111050130500000120, банк получателя: ОТДЕЛЕНИЕ БИРОБИДЖАН </w:t>
      </w:r>
      <w:proofErr w:type="gramStart"/>
      <w:r w:rsidRPr="005D5CFB">
        <w:rPr>
          <w:b/>
          <w:sz w:val="16"/>
          <w:szCs w:val="16"/>
        </w:rPr>
        <w:t>г</w:t>
      </w:r>
      <w:proofErr w:type="gramEnd"/>
      <w:r w:rsidRPr="005D5CFB">
        <w:rPr>
          <w:b/>
          <w:sz w:val="16"/>
          <w:szCs w:val="16"/>
        </w:rPr>
        <w:t>. БИРОБИДЖАН, л/с 04783500570</w:t>
      </w:r>
      <w:r w:rsidRPr="005D5CFB">
        <w:rPr>
          <w:sz w:val="16"/>
          <w:szCs w:val="16"/>
        </w:rPr>
        <w:t>.</w:t>
      </w:r>
    </w:p>
    <w:p w:rsidR="00BD4A0E" w:rsidRPr="005D5CFB" w:rsidRDefault="00BD4A0E" w:rsidP="00BD4A0E">
      <w:pPr>
        <w:ind w:firstLine="284"/>
        <w:jc w:val="both"/>
        <w:rPr>
          <w:b/>
          <w:bCs/>
          <w:sz w:val="16"/>
          <w:szCs w:val="16"/>
        </w:rPr>
      </w:pPr>
      <w:r w:rsidRPr="005D5CFB">
        <w:rPr>
          <w:sz w:val="16"/>
          <w:szCs w:val="16"/>
        </w:rPr>
        <w:t xml:space="preserve">2.5. В случае неуплаты арендной платы в установленный договором срок Арендатор уплачивает Арендодателю пеню в соответствии с действующим законодательством.        </w:t>
      </w:r>
    </w:p>
    <w:p w:rsidR="00BD4A0E" w:rsidRPr="005D5CFB" w:rsidRDefault="00BD4A0E" w:rsidP="00BD4A0E">
      <w:pPr>
        <w:ind w:firstLine="284"/>
        <w:jc w:val="both"/>
        <w:rPr>
          <w:sz w:val="16"/>
          <w:szCs w:val="16"/>
        </w:rPr>
      </w:pPr>
      <w:r w:rsidRPr="005D5CFB">
        <w:rPr>
          <w:sz w:val="16"/>
          <w:szCs w:val="16"/>
        </w:rPr>
        <w:t>2.6. Неиспользование участка Арендатором не может служить основанием для                  невнесения арендной платы.</w:t>
      </w:r>
    </w:p>
    <w:p w:rsidR="00BD4A0E" w:rsidRPr="00BD4A0E" w:rsidRDefault="00BD4A0E" w:rsidP="00BD4A0E">
      <w:pPr>
        <w:jc w:val="center"/>
        <w:rPr>
          <w:sz w:val="16"/>
          <w:szCs w:val="16"/>
        </w:rPr>
      </w:pPr>
      <w:r w:rsidRPr="005D5CFB">
        <w:rPr>
          <w:b/>
          <w:bCs/>
          <w:sz w:val="16"/>
          <w:szCs w:val="16"/>
        </w:rPr>
        <w:t>3. Права и обязанности арендодателя</w:t>
      </w:r>
    </w:p>
    <w:p w:rsidR="00BD4A0E" w:rsidRPr="005D5CFB" w:rsidRDefault="00BD4A0E" w:rsidP="00BD4A0E">
      <w:pPr>
        <w:rPr>
          <w:sz w:val="16"/>
          <w:szCs w:val="16"/>
        </w:rPr>
      </w:pPr>
      <w:r>
        <w:rPr>
          <w:sz w:val="16"/>
          <w:szCs w:val="16"/>
        </w:rPr>
        <w:t xml:space="preserve">        </w:t>
      </w:r>
      <w:r w:rsidRPr="005D5CFB">
        <w:rPr>
          <w:sz w:val="16"/>
          <w:szCs w:val="16"/>
        </w:rPr>
        <w:t>3.1. Арендодатель  имеет  право:</w:t>
      </w:r>
    </w:p>
    <w:p w:rsidR="00BD4A0E" w:rsidRPr="005D5CFB" w:rsidRDefault="00BD4A0E" w:rsidP="00BD4A0E">
      <w:pPr>
        <w:jc w:val="both"/>
        <w:rPr>
          <w:sz w:val="16"/>
          <w:szCs w:val="16"/>
        </w:rPr>
      </w:pPr>
      <w:r w:rsidRPr="005D5CFB">
        <w:rPr>
          <w:sz w:val="16"/>
          <w:szCs w:val="16"/>
        </w:rPr>
        <w:t xml:space="preserve">           -досрочно расторгнуть настоящий Договор в соответствии с действующим                  законодательством в случае нарушения Арендатором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
    <w:p w:rsidR="00BD4A0E" w:rsidRPr="005D5CFB" w:rsidRDefault="00BD4A0E" w:rsidP="00BD4A0E">
      <w:pPr>
        <w:jc w:val="both"/>
        <w:rPr>
          <w:b/>
          <w:bCs/>
          <w:sz w:val="16"/>
          <w:szCs w:val="16"/>
        </w:rPr>
      </w:pPr>
      <w:r w:rsidRPr="005D5CFB">
        <w:rPr>
          <w:sz w:val="16"/>
          <w:szCs w:val="16"/>
        </w:rPr>
        <w:t xml:space="preserve">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предоставленных в аренду;</w:t>
      </w:r>
    </w:p>
    <w:p w:rsidR="00BD4A0E" w:rsidRPr="005D5CFB" w:rsidRDefault="00BD4A0E" w:rsidP="00BD4A0E">
      <w:pPr>
        <w:jc w:val="both"/>
        <w:rPr>
          <w:b/>
          <w:bCs/>
          <w:sz w:val="16"/>
          <w:szCs w:val="16"/>
        </w:rPr>
      </w:pPr>
      <w:r w:rsidRPr="005D5CFB">
        <w:rPr>
          <w:sz w:val="16"/>
          <w:szCs w:val="16"/>
        </w:rPr>
        <w:lastRenderedPageBreak/>
        <w:t xml:space="preserve">            -вносить в государственные органы, осуществляющие государственный </w:t>
      </w:r>
      <w:proofErr w:type="gramStart"/>
      <w:r w:rsidRPr="005D5CFB">
        <w:rPr>
          <w:sz w:val="16"/>
          <w:szCs w:val="16"/>
        </w:rPr>
        <w:t>контроль за</w:t>
      </w:r>
      <w:proofErr w:type="gramEnd"/>
      <w:r w:rsidRPr="005D5CFB">
        <w:rPr>
          <w:sz w:val="16"/>
          <w:szCs w:val="16"/>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 условий, установленных договором;</w:t>
      </w:r>
    </w:p>
    <w:p w:rsidR="00BD4A0E" w:rsidRPr="005D5CFB" w:rsidRDefault="00BD4A0E" w:rsidP="00BD4A0E">
      <w:pPr>
        <w:jc w:val="both"/>
        <w:rPr>
          <w:sz w:val="16"/>
          <w:szCs w:val="16"/>
        </w:rPr>
      </w:pPr>
      <w:r w:rsidRPr="005D5CFB">
        <w:rPr>
          <w:sz w:val="16"/>
          <w:szCs w:val="16"/>
        </w:rPr>
        <w:t xml:space="preserve">           -на возмещение убытков, включая упущенную выгоду, причинённых ухудшением            качества арендованных земель в результате деятельности Арендатора.</w:t>
      </w:r>
    </w:p>
    <w:p w:rsidR="00BD4A0E" w:rsidRPr="005D5CFB" w:rsidRDefault="00BD4A0E" w:rsidP="00BD4A0E">
      <w:pPr>
        <w:ind w:right="-1" w:firstLine="284"/>
        <w:jc w:val="both"/>
        <w:rPr>
          <w:sz w:val="16"/>
          <w:szCs w:val="16"/>
        </w:rPr>
      </w:pPr>
      <w:r w:rsidRPr="005D5CFB">
        <w:rPr>
          <w:sz w:val="16"/>
          <w:szCs w:val="16"/>
        </w:rPr>
        <w:t>3.2. Арендодатель обязан:</w:t>
      </w:r>
    </w:p>
    <w:p w:rsidR="00BD4A0E" w:rsidRPr="005D5CFB" w:rsidRDefault="00BD4A0E" w:rsidP="00BD4A0E">
      <w:pPr>
        <w:jc w:val="both"/>
        <w:rPr>
          <w:sz w:val="16"/>
          <w:szCs w:val="16"/>
        </w:rPr>
      </w:pPr>
      <w:r w:rsidRPr="005D5CFB">
        <w:rPr>
          <w:sz w:val="16"/>
          <w:szCs w:val="16"/>
        </w:rPr>
        <w:t xml:space="preserve">           -выполнять в полном объёме все условия Договора;</w:t>
      </w:r>
    </w:p>
    <w:p w:rsidR="00BD4A0E" w:rsidRPr="005D5CFB" w:rsidRDefault="00BD4A0E" w:rsidP="00BD4A0E">
      <w:pPr>
        <w:jc w:val="both"/>
        <w:rPr>
          <w:sz w:val="16"/>
          <w:szCs w:val="16"/>
        </w:rPr>
      </w:pPr>
      <w:r w:rsidRPr="005D5CFB">
        <w:rPr>
          <w:sz w:val="16"/>
          <w:szCs w:val="16"/>
        </w:rPr>
        <w:t xml:space="preserve">           -передать Арендатору земельный участок по акту приёма-передачи со дня государственной регистрации настоящего договора; </w:t>
      </w:r>
    </w:p>
    <w:p w:rsidR="00BD4A0E" w:rsidRPr="005D5CFB" w:rsidRDefault="00BD4A0E" w:rsidP="00BD4A0E">
      <w:pPr>
        <w:jc w:val="both"/>
        <w:rPr>
          <w:sz w:val="16"/>
          <w:szCs w:val="16"/>
        </w:rPr>
      </w:pPr>
      <w:r w:rsidRPr="005D5CFB">
        <w:rPr>
          <w:sz w:val="16"/>
          <w:szCs w:val="16"/>
        </w:rPr>
        <w:t xml:space="preserve">           -не вмешиваться в хозяйственную деятельность Арендатора, если она не противоречит условиям Договора и земельному законодательству РФ.</w:t>
      </w:r>
    </w:p>
    <w:p w:rsidR="00BD4A0E" w:rsidRPr="005D5CFB" w:rsidRDefault="00BD4A0E" w:rsidP="00BD4A0E">
      <w:pPr>
        <w:jc w:val="both"/>
        <w:rPr>
          <w:sz w:val="16"/>
          <w:szCs w:val="16"/>
        </w:rPr>
      </w:pPr>
      <w:r w:rsidRPr="005D5CFB">
        <w:rPr>
          <w:sz w:val="16"/>
          <w:szCs w:val="16"/>
        </w:rPr>
        <w:t xml:space="preserve">           - после окончания аренды принять земельный участок по акту (в случае если Арендатор отказывается от участка, и привел участок в состояние пригодное для его дальнейшего использования по целевому назначению).</w:t>
      </w:r>
    </w:p>
    <w:p w:rsidR="00BD4A0E" w:rsidRPr="005D5CFB" w:rsidRDefault="00BD4A0E" w:rsidP="00BD4A0E">
      <w:pPr>
        <w:jc w:val="center"/>
        <w:rPr>
          <w:sz w:val="16"/>
          <w:szCs w:val="16"/>
        </w:rPr>
      </w:pPr>
      <w:r w:rsidRPr="005D5CFB">
        <w:rPr>
          <w:b/>
          <w:bCs/>
          <w:sz w:val="16"/>
          <w:szCs w:val="16"/>
        </w:rPr>
        <w:t>4. Права и обязанности арендатора</w:t>
      </w:r>
      <w:r w:rsidRPr="005D5CFB">
        <w:rPr>
          <w:sz w:val="16"/>
          <w:szCs w:val="16"/>
        </w:rPr>
        <w:t xml:space="preserve">     </w:t>
      </w:r>
    </w:p>
    <w:p w:rsidR="00BD4A0E" w:rsidRPr="005D5CFB" w:rsidRDefault="00BD4A0E" w:rsidP="00BD4A0E">
      <w:pPr>
        <w:numPr>
          <w:ilvl w:val="1"/>
          <w:numId w:val="10"/>
        </w:numPr>
        <w:tabs>
          <w:tab w:val="clear" w:pos="1020"/>
          <w:tab w:val="num" w:pos="0"/>
        </w:tabs>
        <w:ind w:left="0" w:firstLine="284"/>
        <w:jc w:val="both"/>
        <w:rPr>
          <w:sz w:val="16"/>
          <w:szCs w:val="16"/>
        </w:rPr>
      </w:pPr>
      <w:r w:rsidRPr="005D5CFB">
        <w:rPr>
          <w:sz w:val="16"/>
          <w:szCs w:val="16"/>
        </w:rPr>
        <w:t xml:space="preserve"> Арендатор имеет право:</w:t>
      </w:r>
    </w:p>
    <w:p w:rsidR="00BD4A0E" w:rsidRPr="005D5CFB" w:rsidRDefault="00BD4A0E" w:rsidP="00BD4A0E">
      <w:pPr>
        <w:jc w:val="both"/>
        <w:rPr>
          <w:sz w:val="16"/>
          <w:szCs w:val="16"/>
        </w:rPr>
      </w:pPr>
      <w:r w:rsidRPr="005D5CFB">
        <w:rPr>
          <w:sz w:val="16"/>
          <w:szCs w:val="16"/>
        </w:rPr>
        <w:t xml:space="preserve">           -досрочно расторгнуть Договор, направив не менее чем за 30 (тридцать) календарных дней уведомление об этом Арендодателю;</w:t>
      </w:r>
    </w:p>
    <w:p w:rsidR="00BD4A0E" w:rsidRPr="005D5CFB" w:rsidRDefault="00BD4A0E" w:rsidP="00BD4A0E">
      <w:pPr>
        <w:jc w:val="both"/>
        <w:rPr>
          <w:sz w:val="16"/>
          <w:szCs w:val="16"/>
        </w:rPr>
      </w:pPr>
      <w:r w:rsidRPr="005D5CFB">
        <w:rPr>
          <w:sz w:val="16"/>
          <w:szCs w:val="16"/>
        </w:rPr>
        <w:t xml:space="preserve">           -на сохранение всех прав по Договору при смене собственника переданного                     в аренду участка.</w:t>
      </w:r>
    </w:p>
    <w:p w:rsidR="00BD4A0E" w:rsidRPr="005D5CFB" w:rsidRDefault="00BD4A0E" w:rsidP="00BD4A0E">
      <w:pPr>
        <w:rPr>
          <w:sz w:val="16"/>
          <w:szCs w:val="16"/>
        </w:rPr>
      </w:pPr>
      <w:r>
        <w:rPr>
          <w:sz w:val="16"/>
          <w:szCs w:val="16"/>
        </w:rPr>
        <w:t xml:space="preserve">       </w:t>
      </w:r>
      <w:r w:rsidRPr="005D5CFB">
        <w:rPr>
          <w:sz w:val="16"/>
          <w:szCs w:val="16"/>
        </w:rPr>
        <w:t>4.2. Арендатор обязан:</w:t>
      </w:r>
    </w:p>
    <w:p w:rsidR="00BD4A0E" w:rsidRPr="005D5CFB" w:rsidRDefault="00BD4A0E" w:rsidP="00BD4A0E">
      <w:pPr>
        <w:jc w:val="both"/>
        <w:rPr>
          <w:sz w:val="16"/>
          <w:szCs w:val="16"/>
        </w:rPr>
      </w:pPr>
      <w:r>
        <w:rPr>
          <w:sz w:val="16"/>
          <w:szCs w:val="16"/>
        </w:rPr>
        <w:t xml:space="preserve">       </w:t>
      </w:r>
      <w:r w:rsidRPr="005D5CFB">
        <w:rPr>
          <w:sz w:val="16"/>
          <w:szCs w:val="16"/>
        </w:rPr>
        <w:t xml:space="preserve"> - зарегистрировать Договор в органе, осуществляющем государственную регистрацию прав на недвижимость и сделок с ней;</w:t>
      </w:r>
    </w:p>
    <w:p w:rsidR="00BD4A0E" w:rsidRPr="005D5CFB" w:rsidRDefault="00BD4A0E" w:rsidP="00BD4A0E">
      <w:pPr>
        <w:jc w:val="both"/>
        <w:rPr>
          <w:sz w:val="16"/>
          <w:szCs w:val="16"/>
        </w:rPr>
      </w:pPr>
      <w:r>
        <w:rPr>
          <w:sz w:val="16"/>
          <w:szCs w:val="16"/>
        </w:rPr>
        <w:t xml:space="preserve">       </w:t>
      </w:r>
      <w:r w:rsidRPr="005D5CFB">
        <w:rPr>
          <w:sz w:val="16"/>
          <w:szCs w:val="16"/>
        </w:rPr>
        <w:t xml:space="preserve"> -выполнять в полном объеме все условия Договора;</w:t>
      </w:r>
    </w:p>
    <w:p w:rsidR="00BD4A0E" w:rsidRPr="005D5CFB" w:rsidRDefault="00BD4A0E" w:rsidP="00BD4A0E">
      <w:pPr>
        <w:jc w:val="both"/>
        <w:rPr>
          <w:sz w:val="16"/>
          <w:szCs w:val="16"/>
        </w:rPr>
      </w:pPr>
      <w:r>
        <w:rPr>
          <w:sz w:val="16"/>
          <w:szCs w:val="16"/>
        </w:rPr>
        <w:t xml:space="preserve">       </w:t>
      </w:r>
      <w:r w:rsidRPr="005D5CFB">
        <w:rPr>
          <w:sz w:val="16"/>
          <w:szCs w:val="16"/>
        </w:rPr>
        <w:t xml:space="preserve"> -своевременно в соответствии с Договором вносить арендную плату;</w:t>
      </w:r>
    </w:p>
    <w:p w:rsidR="00BD4A0E" w:rsidRPr="005D5CFB" w:rsidRDefault="00BD4A0E" w:rsidP="00BD4A0E">
      <w:pPr>
        <w:jc w:val="both"/>
        <w:rPr>
          <w:sz w:val="16"/>
          <w:szCs w:val="16"/>
        </w:rPr>
      </w:pPr>
      <w:r>
        <w:rPr>
          <w:sz w:val="16"/>
          <w:szCs w:val="16"/>
        </w:rPr>
        <w:t xml:space="preserve">        </w:t>
      </w:r>
      <w:r w:rsidRPr="005D5CFB">
        <w:rPr>
          <w:sz w:val="16"/>
          <w:szCs w:val="16"/>
        </w:rPr>
        <w:t>- использовать земельный участок в соответствии с его целевым назначением способами, которые не должны наносить вред окружающей среде, в том числе земле как природному объекту;</w:t>
      </w:r>
    </w:p>
    <w:p w:rsidR="00BD4A0E" w:rsidRPr="005D5CFB" w:rsidRDefault="00BD4A0E" w:rsidP="00BD4A0E">
      <w:pPr>
        <w:autoSpaceDE w:val="0"/>
        <w:autoSpaceDN w:val="0"/>
        <w:adjustRightInd w:val="0"/>
        <w:ind w:firstLine="284"/>
        <w:jc w:val="both"/>
        <w:rPr>
          <w:rFonts w:ascii="Arial" w:hAnsi="Arial" w:cs="Arial"/>
          <w:sz w:val="16"/>
          <w:szCs w:val="16"/>
        </w:rPr>
      </w:pPr>
      <w:r w:rsidRPr="005D5CFB">
        <w:rPr>
          <w:sz w:val="16"/>
          <w:szCs w:val="16"/>
        </w:rPr>
        <w:t>- осуществлять мероприятия по охране земель, и других природных ресурсов, в том числе меры пожарной безопасности;</w:t>
      </w:r>
    </w:p>
    <w:p w:rsidR="00BD4A0E" w:rsidRPr="005D5CFB" w:rsidRDefault="00BD4A0E" w:rsidP="00BD4A0E">
      <w:pPr>
        <w:jc w:val="both"/>
        <w:rPr>
          <w:sz w:val="16"/>
          <w:szCs w:val="16"/>
        </w:rPr>
      </w:pPr>
      <w:r>
        <w:rPr>
          <w:sz w:val="16"/>
          <w:szCs w:val="16"/>
        </w:rPr>
        <w:t xml:space="preserve">        </w:t>
      </w:r>
      <w:r w:rsidRPr="005D5CFB">
        <w:rPr>
          <w:sz w:val="16"/>
          <w:szCs w:val="16"/>
        </w:rPr>
        <w:t>-не допускать загрязнение, истощение, деградацию, порчу, уничтожение земель и почв и иное негативное воздействие на земли и почвы;</w:t>
      </w:r>
    </w:p>
    <w:p w:rsidR="00BD4A0E" w:rsidRPr="005D5CFB" w:rsidRDefault="00BD4A0E" w:rsidP="00BD4A0E">
      <w:pPr>
        <w:jc w:val="both"/>
        <w:rPr>
          <w:sz w:val="16"/>
          <w:szCs w:val="16"/>
        </w:rPr>
      </w:pPr>
      <w:r>
        <w:rPr>
          <w:sz w:val="16"/>
          <w:szCs w:val="16"/>
        </w:rPr>
        <w:t xml:space="preserve">        </w:t>
      </w:r>
      <w:r w:rsidRPr="005D5CFB">
        <w:rPr>
          <w:sz w:val="16"/>
          <w:szCs w:val="16"/>
        </w:rPr>
        <w:t xml:space="preserve"> -обеспечить Арендодателю, органам, контролирующим соблюдение земельного               законодательства свободный доступ на участки;</w:t>
      </w:r>
    </w:p>
    <w:p w:rsidR="00BD4A0E" w:rsidRPr="005D5CFB" w:rsidRDefault="00BD4A0E" w:rsidP="00BD4A0E">
      <w:pPr>
        <w:jc w:val="both"/>
        <w:rPr>
          <w:sz w:val="16"/>
          <w:szCs w:val="16"/>
        </w:rPr>
      </w:pPr>
      <w:r>
        <w:rPr>
          <w:sz w:val="16"/>
          <w:szCs w:val="16"/>
        </w:rPr>
        <w:t xml:space="preserve">        </w:t>
      </w:r>
      <w:r w:rsidRPr="005D5CFB">
        <w:rPr>
          <w:sz w:val="16"/>
          <w:szCs w:val="16"/>
        </w:rPr>
        <w:t xml:space="preserve"> -выполнять в соответствии с требованиями соответствующих служб условия                 эксплуатации подземных и наземных коммуникаций, сооружений дорог, проездов и т. п. и не препятствовать их ремонту и обслуживанию;</w:t>
      </w:r>
    </w:p>
    <w:p w:rsidR="00BD4A0E" w:rsidRPr="005D5CFB" w:rsidRDefault="00BD4A0E" w:rsidP="00BD4A0E">
      <w:pPr>
        <w:jc w:val="both"/>
        <w:rPr>
          <w:sz w:val="16"/>
          <w:szCs w:val="16"/>
        </w:rPr>
      </w:pPr>
      <w:r>
        <w:rPr>
          <w:sz w:val="16"/>
          <w:szCs w:val="16"/>
        </w:rPr>
        <w:t xml:space="preserve">         </w:t>
      </w:r>
      <w:r w:rsidRPr="005D5CFB">
        <w:rPr>
          <w:sz w:val="16"/>
          <w:szCs w:val="16"/>
        </w:rPr>
        <w:t>-не препятствовать юридическим лицам, осуществляющим (на основании                    соответствующего решения уполномоченного органа власти) геодезические,                                  землеустроительные и другие исследования и изыскания в проведении этих работ;</w:t>
      </w:r>
    </w:p>
    <w:p w:rsidR="00BD4A0E" w:rsidRPr="005D5CFB" w:rsidRDefault="00BD4A0E" w:rsidP="00BD4A0E">
      <w:pPr>
        <w:ind w:firstLine="284"/>
        <w:jc w:val="both"/>
        <w:rPr>
          <w:sz w:val="16"/>
          <w:szCs w:val="16"/>
        </w:rPr>
      </w:pPr>
      <w:r w:rsidRPr="005D5CFB">
        <w:rPr>
          <w:sz w:val="16"/>
          <w:szCs w:val="16"/>
        </w:rPr>
        <w:t xml:space="preserve">  -в случае изменения адреса или иных реквизитов в десятидневный срок направить Арендодателю уведомление об этом; </w:t>
      </w:r>
    </w:p>
    <w:p w:rsidR="00BD4A0E" w:rsidRPr="005D5CFB" w:rsidRDefault="00BD4A0E" w:rsidP="00BD4A0E">
      <w:pPr>
        <w:ind w:firstLine="284"/>
        <w:jc w:val="both"/>
        <w:rPr>
          <w:sz w:val="16"/>
          <w:szCs w:val="16"/>
        </w:rPr>
      </w:pPr>
      <w:r w:rsidRPr="005D5CFB">
        <w:rPr>
          <w:sz w:val="16"/>
          <w:szCs w:val="16"/>
        </w:rPr>
        <w:t>- не осуществлять на земельном участке работы без разрешения соответствующих компетентных органов, если такое разрешение требуется.</w:t>
      </w:r>
    </w:p>
    <w:p w:rsidR="00BD4A0E" w:rsidRPr="005D5CFB" w:rsidRDefault="00BD4A0E" w:rsidP="00BD4A0E">
      <w:pPr>
        <w:jc w:val="both"/>
        <w:rPr>
          <w:sz w:val="16"/>
          <w:szCs w:val="16"/>
        </w:rPr>
      </w:pPr>
      <w:r>
        <w:rPr>
          <w:sz w:val="16"/>
          <w:szCs w:val="16"/>
        </w:rPr>
        <w:t xml:space="preserve">    </w:t>
      </w:r>
      <w:r w:rsidRPr="005D5CFB">
        <w:rPr>
          <w:sz w:val="16"/>
          <w:szCs w:val="16"/>
        </w:rPr>
        <w:t xml:space="preserve">  - получить в  администрации муниципального района разрешение на строительство (до начала строительства объекта)   и приступить к строительству только после получения данного разрешения.</w:t>
      </w:r>
    </w:p>
    <w:p w:rsidR="00BD4A0E" w:rsidRPr="005D5CFB" w:rsidRDefault="00BD4A0E" w:rsidP="00BD4A0E">
      <w:pPr>
        <w:autoSpaceDE w:val="0"/>
        <w:autoSpaceDN w:val="0"/>
        <w:adjustRightInd w:val="0"/>
        <w:ind w:firstLine="284"/>
        <w:jc w:val="both"/>
        <w:rPr>
          <w:sz w:val="16"/>
          <w:szCs w:val="16"/>
        </w:rPr>
      </w:pPr>
      <w:r w:rsidRPr="005D5CFB">
        <w:rPr>
          <w:rFonts w:ascii="Arial" w:hAnsi="Arial" w:cs="Arial"/>
          <w:sz w:val="16"/>
          <w:szCs w:val="16"/>
        </w:rPr>
        <w:t xml:space="preserve">- </w:t>
      </w:r>
      <w:r w:rsidRPr="005D5CFB">
        <w:rPr>
          <w:sz w:val="16"/>
          <w:szCs w:val="16"/>
        </w:rPr>
        <w:t>в случае осуществления в границах земельного участка добычи общераспространенных полезных ископаемых без применения взрывных работ, добычи подземных вод, строительства подземных сооружений, устройства и эксплуатации бытовых колодцев и скважин для собственных нужд, о начале работ уведомить администрацию муниципального района;</w:t>
      </w:r>
    </w:p>
    <w:p w:rsidR="00BD4A0E" w:rsidRPr="005D5CFB" w:rsidRDefault="00BD4A0E" w:rsidP="00BD4A0E">
      <w:pPr>
        <w:jc w:val="both"/>
        <w:rPr>
          <w:b/>
          <w:bCs/>
          <w:sz w:val="16"/>
          <w:szCs w:val="16"/>
        </w:rPr>
      </w:pPr>
      <w:r w:rsidRPr="005D5CFB">
        <w:rPr>
          <w:sz w:val="16"/>
          <w:szCs w:val="16"/>
        </w:rPr>
        <w:t xml:space="preserve">                 </w:t>
      </w:r>
      <w:r w:rsidRPr="005D5CFB">
        <w:rPr>
          <w:sz w:val="16"/>
          <w:szCs w:val="16"/>
        </w:rPr>
        <w:tab/>
      </w:r>
      <w:r w:rsidRPr="005D5CFB">
        <w:rPr>
          <w:sz w:val="16"/>
          <w:szCs w:val="16"/>
        </w:rPr>
        <w:tab/>
      </w:r>
      <w:r w:rsidRPr="005D5CFB">
        <w:rPr>
          <w:sz w:val="16"/>
          <w:szCs w:val="16"/>
        </w:rPr>
        <w:tab/>
      </w:r>
      <w:r w:rsidRPr="005D5CFB">
        <w:rPr>
          <w:b/>
          <w:bCs/>
          <w:sz w:val="16"/>
          <w:szCs w:val="16"/>
        </w:rPr>
        <w:t>5. Ответственность сторон</w:t>
      </w:r>
    </w:p>
    <w:p w:rsidR="00BD4A0E" w:rsidRPr="005D5CFB" w:rsidRDefault="00BD4A0E" w:rsidP="00BD4A0E">
      <w:pPr>
        <w:ind w:firstLine="284"/>
        <w:jc w:val="both"/>
        <w:rPr>
          <w:sz w:val="16"/>
          <w:szCs w:val="16"/>
        </w:rPr>
      </w:pPr>
      <w:r w:rsidRPr="005D5CFB">
        <w:rPr>
          <w:sz w:val="16"/>
          <w:szCs w:val="16"/>
        </w:rPr>
        <w:t xml:space="preserve"> 5.1.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30 (тридцати) календарных дней с момента получения уведомления о нём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  </w:t>
      </w:r>
    </w:p>
    <w:p w:rsidR="00BD4A0E" w:rsidRPr="005D5CFB" w:rsidRDefault="00BD4A0E" w:rsidP="00BD4A0E">
      <w:pPr>
        <w:jc w:val="both"/>
        <w:rPr>
          <w:sz w:val="16"/>
          <w:szCs w:val="16"/>
        </w:rPr>
      </w:pPr>
      <w:r w:rsidRPr="005D5CFB">
        <w:rPr>
          <w:sz w:val="16"/>
          <w:szCs w:val="16"/>
        </w:rPr>
        <w:lastRenderedPageBreak/>
        <w:t xml:space="preserve">      </w:t>
      </w:r>
      <w:r>
        <w:rPr>
          <w:sz w:val="16"/>
          <w:szCs w:val="16"/>
        </w:rPr>
        <w:t xml:space="preserve">  </w:t>
      </w:r>
      <w:r w:rsidRPr="005D5CFB">
        <w:rPr>
          <w:sz w:val="16"/>
          <w:szCs w:val="16"/>
        </w:rPr>
        <w:t>5.2. За нарушение условий договора стороны несут ответственность в соответствии с действующим законодательством РФ.</w:t>
      </w:r>
    </w:p>
    <w:p w:rsidR="00BD4A0E" w:rsidRPr="00BD4A0E" w:rsidRDefault="00BD4A0E" w:rsidP="00BD4A0E">
      <w:pPr>
        <w:jc w:val="both"/>
        <w:rPr>
          <w:sz w:val="16"/>
          <w:szCs w:val="16"/>
        </w:rPr>
      </w:pPr>
      <w:r>
        <w:rPr>
          <w:sz w:val="16"/>
          <w:szCs w:val="16"/>
        </w:rPr>
        <w:t xml:space="preserve">        </w:t>
      </w:r>
      <w:r w:rsidRPr="005D5CFB">
        <w:rPr>
          <w:sz w:val="16"/>
          <w:szCs w:val="16"/>
        </w:rPr>
        <w:t>5.3. Использование земельного участка без регистрации Договора согласно                действующему законодательству считается самовольным занятием.</w:t>
      </w:r>
    </w:p>
    <w:p w:rsidR="00BD4A0E" w:rsidRPr="00BD4A0E" w:rsidRDefault="00BD4A0E" w:rsidP="00BD4A0E">
      <w:pPr>
        <w:rPr>
          <w:sz w:val="16"/>
          <w:szCs w:val="16"/>
        </w:rPr>
      </w:pPr>
      <w:r w:rsidRPr="005D5CFB">
        <w:rPr>
          <w:sz w:val="16"/>
          <w:szCs w:val="16"/>
        </w:rPr>
        <w:t xml:space="preserve">                                                             </w:t>
      </w:r>
      <w:r w:rsidRPr="005D5CFB">
        <w:rPr>
          <w:b/>
          <w:bCs/>
          <w:sz w:val="16"/>
          <w:szCs w:val="16"/>
        </w:rPr>
        <w:t>6. Рассмотрение споров</w:t>
      </w:r>
    </w:p>
    <w:p w:rsidR="00BD4A0E" w:rsidRPr="005D5CFB" w:rsidRDefault="00BD4A0E" w:rsidP="00BD4A0E">
      <w:pPr>
        <w:jc w:val="both"/>
        <w:rPr>
          <w:sz w:val="16"/>
          <w:szCs w:val="16"/>
        </w:rPr>
      </w:pPr>
      <w:r>
        <w:rPr>
          <w:sz w:val="16"/>
          <w:szCs w:val="16"/>
        </w:rPr>
        <w:t xml:space="preserve">       </w:t>
      </w:r>
      <w:r w:rsidRPr="005D5CFB">
        <w:rPr>
          <w:sz w:val="16"/>
          <w:szCs w:val="16"/>
        </w:rPr>
        <w:t>Споры, возникающие из реализации настоящего Договора, разрешаются в порядке,          установленном действующим законодательством.</w:t>
      </w:r>
    </w:p>
    <w:p w:rsidR="00BD4A0E" w:rsidRPr="005D5CFB" w:rsidRDefault="00BD4A0E" w:rsidP="00BD4A0E">
      <w:pPr>
        <w:jc w:val="center"/>
        <w:rPr>
          <w:b/>
          <w:bCs/>
          <w:sz w:val="16"/>
          <w:szCs w:val="16"/>
        </w:rPr>
      </w:pPr>
      <w:r w:rsidRPr="005D5CFB">
        <w:rPr>
          <w:b/>
          <w:bCs/>
          <w:sz w:val="16"/>
          <w:szCs w:val="16"/>
        </w:rPr>
        <w:t>7. Изменение договора аренды</w:t>
      </w:r>
    </w:p>
    <w:p w:rsidR="00BD4A0E" w:rsidRPr="005D5CFB" w:rsidRDefault="00BD4A0E" w:rsidP="00BD4A0E">
      <w:pPr>
        <w:jc w:val="both"/>
        <w:rPr>
          <w:sz w:val="16"/>
          <w:szCs w:val="16"/>
        </w:rPr>
      </w:pPr>
      <w:r>
        <w:rPr>
          <w:sz w:val="16"/>
          <w:szCs w:val="16"/>
        </w:rPr>
        <w:t xml:space="preserve">      </w:t>
      </w:r>
      <w:r w:rsidRPr="005D5CFB">
        <w:rPr>
          <w:sz w:val="16"/>
          <w:szCs w:val="16"/>
        </w:rPr>
        <w:t xml:space="preserve"> Изменения, дополнения и поправки к условиям Договора аренды действительны               только тогда, когда они сделаны в письменной форме и подписаны Арендодателем и                    Арендаторами или уполномоченными представителями договаривающихся сторон, кроме              случаев, упомянутых в Договоре.</w:t>
      </w:r>
    </w:p>
    <w:p w:rsidR="00BD4A0E" w:rsidRPr="005D5CFB" w:rsidRDefault="00BD4A0E" w:rsidP="00BD4A0E">
      <w:pPr>
        <w:jc w:val="center"/>
        <w:rPr>
          <w:b/>
          <w:bCs/>
          <w:sz w:val="16"/>
          <w:szCs w:val="16"/>
        </w:rPr>
      </w:pPr>
      <w:r w:rsidRPr="005D5CFB">
        <w:rPr>
          <w:b/>
          <w:bCs/>
          <w:sz w:val="16"/>
          <w:szCs w:val="16"/>
        </w:rPr>
        <w:t>8. Дополнительные условия договора</w:t>
      </w:r>
    </w:p>
    <w:p w:rsidR="00BD4A0E" w:rsidRPr="005D5CFB" w:rsidRDefault="00BD4A0E" w:rsidP="00BD4A0E">
      <w:pPr>
        <w:jc w:val="both"/>
        <w:rPr>
          <w:sz w:val="16"/>
          <w:szCs w:val="16"/>
        </w:rPr>
      </w:pPr>
      <w:r>
        <w:rPr>
          <w:sz w:val="16"/>
          <w:szCs w:val="16"/>
        </w:rPr>
        <w:t xml:space="preserve">       </w:t>
      </w:r>
      <w:r w:rsidRPr="005D5CFB">
        <w:rPr>
          <w:sz w:val="16"/>
          <w:szCs w:val="16"/>
        </w:rPr>
        <w:t xml:space="preserve"> 8.1. Арендатор подтверждают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BD4A0E" w:rsidRPr="005D5CFB" w:rsidRDefault="00BD4A0E" w:rsidP="00BD4A0E">
      <w:pPr>
        <w:jc w:val="both"/>
        <w:rPr>
          <w:sz w:val="16"/>
          <w:szCs w:val="16"/>
        </w:rPr>
      </w:pPr>
      <w:r>
        <w:rPr>
          <w:sz w:val="16"/>
          <w:szCs w:val="16"/>
        </w:rPr>
        <w:t xml:space="preserve">      </w:t>
      </w:r>
      <w:r w:rsidRPr="005D5CFB">
        <w:rPr>
          <w:sz w:val="16"/>
          <w:szCs w:val="16"/>
        </w:rPr>
        <w:t xml:space="preserve"> 8.2. Вопросы неурегулированные настоящим договором регулируются действующим законодательством.</w:t>
      </w:r>
    </w:p>
    <w:p w:rsidR="00BD4A0E" w:rsidRPr="005D5CFB" w:rsidRDefault="00BD4A0E" w:rsidP="00BD4A0E">
      <w:pPr>
        <w:jc w:val="both"/>
        <w:rPr>
          <w:sz w:val="16"/>
          <w:szCs w:val="16"/>
        </w:rPr>
      </w:pPr>
      <w:r>
        <w:rPr>
          <w:sz w:val="16"/>
          <w:szCs w:val="16"/>
        </w:rPr>
        <w:t xml:space="preserve">      </w:t>
      </w:r>
      <w:r w:rsidRPr="005D5CFB">
        <w:rPr>
          <w:sz w:val="16"/>
          <w:szCs w:val="16"/>
        </w:rPr>
        <w:t xml:space="preserve"> 8.3.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BD4A0E" w:rsidRPr="005D5CFB" w:rsidRDefault="00BD4A0E" w:rsidP="00BD4A0E">
      <w:pPr>
        <w:rPr>
          <w:sz w:val="16"/>
          <w:szCs w:val="16"/>
        </w:rPr>
      </w:pPr>
      <w:r w:rsidRPr="005D5CFB">
        <w:rPr>
          <w:sz w:val="16"/>
          <w:szCs w:val="16"/>
        </w:rPr>
        <w:t xml:space="preserve">                                             </w:t>
      </w:r>
      <w:r w:rsidRPr="005D5CFB">
        <w:rPr>
          <w:b/>
          <w:bCs/>
          <w:sz w:val="16"/>
          <w:szCs w:val="16"/>
        </w:rPr>
        <w:t>9. Вступление договора в силу и его прекращение</w:t>
      </w:r>
    </w:p>
    <w:p w:rsidR="00BD4A0E" w:rsidRPr="005D5CFB" w:rsidRDefault="00BD4A0E" w:rsidP="00BD4A0E">
      <w:pPr>
        <w:jc w:val="both"/>
        <w:rPr>
          <w:sz w:val="16"/>
          <w:szCs w:val="16"/>
        </w:rPr>
      </w:pPr>
      <w:r>
        <w:rPr>
          <w:sz w:val="16"/>
          <w:szCs w:val="16"/>
        </w:rPr>
        <w:t xml:space="preserve">     </w:t>
      </w:r>
      <w:r w:rsidRPr="005D5CFB">
        <w:rPr>
          <w:sz w:val="16"/>
          <w:szCs w:val="16"/>
        </w:rPr>
        <w:t xml:space="preserve"> 9.1. Договор вступает в силу со дня его государственной регистрации в Едином государственном реестре недвижимости.</w:t>
      </w:r>
    </w:p>
    <w:p w:rsidR="00BD4A0E" w:rsidRPr="005D5CFB" w:rsidRDefault="00BD4A0E" w:rsidP="00BD4A0E">
      <w:pPr>
        <w:jc w:val="both"/>
        <w:rPr>
          <w:sz w:val="16"/>
          <w:szCs w:val="16"/>
        </w:rPr>
      </w:pPr>
      <w:r>
        <w:rPr>
          <w:sz w:val="16"/>
          <w:szCs w:val="16"/>
        </w:rPr>
        <w:t xml:space="preserve">     </w:t>
      </w:r>
      <w:r w:rsidRPr="005D5CFB">
        <w:rPr>
          <w:sz w:val="16"/>
          <w:szCs w:val="16"/>
        </w:rPr>
        <w:t>9.2. Право аренды прекращается со дня  расторжения Договора и сдачи земельного участка по акту.</w:t>
      </w:r>
    </w:p>
    <w:p w:rsidR="00BD4A0E" w:rsidRPr="005D5CFB" w:rsidRDefault="00BD4A0E" w:rsidP="00BD4A0E">
      <w:pPr>
        <w:jc w:val="both"/>
        <w:rPr>
          <w:sz w:val="16"/>
          <w:szCs w:val="16"/>
        </w:rPr>
      </w:pPr>
      <w:r>
        <w:rPr>
          <w:sz w:val="16"/>
          <w:szCs w:val="16"/>
        </w:rPr>
        <w:t xml:space="preserve">    </w:t>
      </w:r>
      <w:r w:rsidRPr="005D5CFB">
        <w:rPr>
          <w:sz w:val="16"/>
          <w:szCs w:val="16"/>
        </w:rPr>
        <w:t xml:space="preserve"> 9.3. </w:t>
      </w:r>
      <w:proofErr w:type="gramStart"/>
      <w:r w:rsidRPr="005D5CFB">
        <w:rPr>
          <w:sz w:val="16"/>
          <w:szCs w:val="16"/>
        </w:rPr>
        <w:t>Договор</w:t>
      </w:r>
      <w:proofErr w:type="gramEnd"/>
      <w:r w:rsidRPr="005D5CFB">
        <w:rPr>
          <w:sz w:val="16"/>
          <w:szCs w:val="16"/>
        </w:rPr>
        <w:t xml:space="preserve"> может быть расторгнут при досрочном отказе Арендатора от права аренды при условии сдачи земельного участка по акту.</w:t>
      </w:r>
    </w:p>
    <w:p w:rsidR="00BD4A0E" w:rsidRPr="005D5CFB" w:rsidRDefault="00BD4A0E" w:rsidP="00BD4A0E">
      <w:pPr>
        <w:jc w:val="center"/>
        <w:rPr>
          <w:b/>
          <w:bCs/>
          <w:sz w:val="16"/>
          <w:szCs w:val="16"/>
        </w:rPr>
      </w:pPr>
      <w:r w:rsidRPr="005D5CFB">
        <w:rPr>
          <w:b/>
          <w:bCs/>
          <w:sz w:val="16"/>
          <w:szCs w:val="16"/>
        </w:rPr>
        <w:t>10. К договору в качестве его неотъемлемой части прилагаются</w:t>
      </w:r>
    </w:p>
    <w:p w:rsidR="00BD4A0E" w:rsidRPr="005D5CFB" w:rsidRDefault="00BD4A0E" w:rsidP="00BD4A0E">
      <w:pPr>
        <w:spacing w:line="360" w:lineRule="auto"/>
        <w:rPr>
          <w:sz w:val="16"/>
          <w:szCs w:val="16"/>
        </w:rPr>
      </w:pPr>
      <w:r>
        <w:rPr>
          <w:sz w:val="16"/>
          <w:szCs w:val="16"/>
        </w:rPr>
        <w:t xml:space="preserve">    </w:t>
      </w:r>
      <w:r w:rsidRPr="005D5CFB">
        <w:rPr>
          <w:sz w:val="16"/>
          <w:szCs w:val="16"/>
        </w:rPr>
        <w:t xml:space="preserve">10.1. Выписка из Единого государственного реестра недвижимости об </w:t>
      </w:r>
      <w:proofErr w:type="gramStart"/>
      <w:r w:rsidRPr="005D5CFB">
        <w:rPr>
          <w:sz w:val="16"/>
          <w:szCs w:val="16"/>
        </w:rPr>
        <w:t>основных</w:t>
      </w:r>
      <w:proofErr w:type="gramEnd"/>
      <w:r w:rsidRPr="005D5CFB">
        <w:rPr>
          <w:sz w:val="16"/>
          <w:szCs w:val="16"/>
        </w:rPr>
        <w:t xml:space="preserve">     </w:t>
      </w:r>
    </w:p>
    <w:p w:rsidR="00BD4A0E" w:rsidRPr="005D5CFB" w:rsidRDefault="00BD4A0E" w:rsidP="00BD4A0E">
      <w:pPr>
        <w:spacing w:line="360" w:lineRule="auto"/>
        <w:rPr>
          <w:sz w:val="16"/>
          <w:szCs w:val="16"/>
        </w:rPr>
      </w:pPr>
      <w:r w:rsidRPr="005D5CFB">
        <w:rPr>
          <w:sz w:val="16"/>
          <w:szCs w:val="16"/>
        </w:rPr>
        <w:t xml:space="preserve">                  </w:t>
      </w:r>
      <w:proofErr w:type="gramStart"/>
      <w:r w:rsidRPr="005D5CFB">
        <w:rPr>
          <w:sz w:val="16"/>
          <w:szCs w:val="16"/>
        </w:rPr>
        <w:t>характеристиках</w:t>
      </w:r>
      <w:proofErr w:type="gramEnd"/>
      <w:r w:rsidRPr="005D5CFB">
        <w:rPr>
          <w:sz w:val="16"/>
          <w:szCs w:val="16"/>
        </w:rPr>
        <w:t xml:space="preserve"> и зарегистрированных правах на объект недвижимости.</w:t>
      </w:r>
    </w:p>
    <w:p w:rsidR="00BD4A0E" w:rsidRPr="005D5CFB" w:rsidRDefault="00BD4A0E" w:rsidP="00BD4A0E">
      <w:pPr>
        <w:spacing w:line="360" w:lineRule="auto"/>
        <w:rPr>
          <w:sz w:val="16"/>
          <w:szCs w:val="16"/>
        </w:rPr>
      </w:pPr>
      <w:r>
        <w:rPr>
          <w:sz w:val="16"/>
          <w:szCs w:val="16"/>
        </w:rPr>
        <w:t xml:space="preserve">    </w:t>
      </w:r>
      <w:r w:rsidRPr="005D5CFB">
        <w:rPr>
          <w:sz w:val="16"/>
          <w:szCs w:val="16"/>
        </w:rPr>
        <w:t>10.2 Акт приема – передачи земельного участка. (Приложение 1).</w:t>
      </w:r>
    </w:p>
    <w:p w:rsidR="00BD4A0E" w:rsidRPr="005D5CFB" w:rsidRDefault="00BD4A0E" w:rsidP="00BD4A0E">
      <w:pPr>
        <w:jc w:val="both"/>
        <w:rPr>
          <w:sz w:val="16"/>
          <w:szCs w:val="16"/>
        </w:rPr>
      </w:pPr>
      <w:r w:rsidRPr="005D5CFB">
        <w:rPr>
          <w:sz w:val="16"/>
          <w:szCs w:val="16"/>
        </w:rPr>
        <w:t xml:space="preserve">Договор составлен на </w:t>
      </w:r>
      <w:r w:rsidRPr="005D5CFB">
        <w:rPr>
          <w:sz w:val="16"/>
          <w:szCs w:val="16"/>
          <w:u w:val="single"/>
        </w:rPr>
        <w:t>трех</w:t>
      </w:r>
      <w:r w:rsidRPr="005D5CFB">
        <w:rPr>
          <w:sz w:val="16"/>
          <w:szCs w:val="16"/>
        </w:rPr>
        <w:t xml:space="preserve"> листах и подписан в </w:t>
      </w:r>
      <w:r w:rsidRPr="005D5CFB">
        <w:rPr>
          <w:i/>
          <w:iCs/>
          <w:sz w:val="16"/>
          <w:szCs w:val="16"/>
          <w:u w:val="single"/>
        </w:rPr>
        <w:t>трех</w:t>
      </w:r>
      <w:r w:rsidRPr="005D5CFB">
        <w:rPr>
          <w:i/>
          <w:iCs/>
          <w:sz w:val="16"/>
          <w:szCs w:val="16"/>
        </w:rPr>
        <w:t xml:space="preserve"> </w:t>
      </w:r>
      <w:r w:rsidRPr="005D5CFB">
        <w:rPr>
          <w:sz w:val="16"/>
          <w:szCs w:val="16"/>
        </w:rPr>
        <w:t>экземплярах, имеющих юридическую силу оригинала, из которых</w:t>
      </w:r>
    </w:p>
    <w:p w:rsidR="00BD4A0E" w:rsidRPr="00BD4A0E" w:rsidRDefault="00BD4A0E" w:rsidP="00BD4A0E">
      <w:pPr>
        <w:spacing w:line="240" w:lineRule="atLeast"/>
        <w:rPr>
          <w:b/>
          <w:bCs/>
          <w:sz w:val="16"/>
          <w:szCs w:val="16"/>
          <w:u w:val="single"/>
        </w:rPr>
      </w:pPr>
      <w:r w:rsidRPr="005D5CFB">
        <w:rPr>
          <w:sz w:val="16"/>
          <w:szCs w:val="16"/>
        </w:rPr>
        <w:t xml:space="preserve">первый выдан Арендатору </w:t>
      </w:r>
      <w:r w:rsidRPr="005D5CFB">
        <w:rPr>
          <w:b/>
          <w:sz w:val="16"/>
          <w:szCs w:val="16"/>
          <w:u w:val="single"/>
        </w:rPr>
        <w:t>– ________________.</w:t>
      </w:r>
    </w:p>
    <w:p w:rsidR="00BD4A0E" w:rsidRPr="00BD4A0E" w:rsidRDefault="00BD4A0E" w:rsidP="00BD4A0E">
      <w:pPr>
        <w:spacing w:line="240" w:lineRule="atLeast"/>
        <w:rPr>
          <w:i/>
          <w:iCs/>
          <w:sz w:val="16"/>
          <w:szCs w:val="16"/>
          <w:u w:val="single"/>
        </w:rPr>
      </w:pPr>
      <w:r w:rsidRPr="005D5CFB">
        <w:rPr>
          <w:sz w:val="16"/>
          <w:szCs w:val="16"/>
        </w:rPr>
        <w:t xml:space="preserve">второй хранится – </w:t>
      </w:r>
      <w:r w:rsidRPr="005D5CFB">
        <w:rPr>
          <w:b/>
          <w:bCs/>
          <w:sz w:val="16"/>
          <w:szCs w:val="16"/>
          <w:u w:val="single"/>
        </w:rPr>
        <w:t>у Арендодателя земельного участка</w:t>
      </w:r>
    </w:p>
    <w:p w:rsidR="00BD4A0E" w:rsidRPr="00E35A1B" w:rsidRDefault="00BD4A0E" w:rsidP="00E35A1B">
      <w:pPr>
        <w:spacing w:line="240" w:lineRule="atLeast"/>
        <w:rPr>
          <w:b/>
          <w:bCs/>
          <w:sz w:val="16"/>
          <w:szCs w:val="16"/>
          <w:u w:val="single"/>
        </w:rPr>
      </w:pPr>
      <w:r w:rsidRPr="005D5CFB">
        <w:rPr>
          <w:sz w:val="16"/>
          <w:szCs w:val="16"/>
        </w:rPr>
        <w:t xml:space="preserve">третий хранится – </w:t>
      </w:r>
      <w:r w:rsidRPr="005D5CFB">
        <w:rPr>
          <w:b/>
          <w:bCs/>
          <w:sz w:val="16"/>
          <w:szCs w:val="16"/>
          <w:u w:val="single"/>
        </w:rPr>
        <w:t>у органа, осуществляющего регистрацию</w:t>
      </w:r>
    </w:p>
    <w:p w:rsidR="00BD4A0E" w:rsidRPr="005D5CFB" w:rsidRDefault="00BD4A0E" w:rsidP="00BD4A0E">
      <w:pPr>
        <w:jc w:val="center"/>
        <w:rPr>
          <w:b/>
          <w:bCs/>
          <w:sz w:val="16"/>
          <w:szCs w:val="16"/>
        </w:rPr>
      </w:pPr>
      <w:r w:rsidRPr="005D5CFB">
        <w:rPr>
          <w:b/>
          <w:bCs/>
          <w:sz w:val="16"/>
          <w:szCs w:val="16"/>
        </w:rPr>
        <w:t>Адреса сторон:</w:t>
      </w:r>
    </w:p>
    <w:p w:rsidR="00BD4A0E" w:rsidRPr="005D5CFB" w:rsidRDefault="00BD4A0E" w:rsidP="00BD4A0E">
      <w:pPr>
        <w:rPr>
          <w:b/>
          <w:bCs/>
          <w:sz w:val="16"/>
          <w:szCs w:val="16"/>
        </w:rPr>
      </w:pPr>
      <w:r w:rsidRPr="005D5CFB">
        <w:rPr>
          <w:b/>
          <w:bCs/>
          <w:sz w:val="16"/>
          <w:szCs w:val="16"/>
        </w:rPr>
        <w:t xml:space="preserve">                   Арендодатель:                                         </w:t>
      </w:r>
      <w:r>
        <w:rPr>
          <w:b/>
          <w:bCs/>
          <w:sz w:val="16"/>
          <w:szCs w:val="16"/>
        </w:rPr>
        <w:t xml:space="preserve">                     Арендатор:</w:t>
      </w:r>
    </w:p>
    <w:tbl>
      <w:tblPr>
        <w:tblW w:w="7763" w:type="dxa"/>
        <w:tblLayout w:type="fixed"/>
        <w:tblLook w:val="0000"/>
      </w:tblPr>
      <w:tblGrid>
        <w:gridCol w:w="4108"/>
        <w:gridCol w:w="600"/>
        <w:gridCol w:w="3055"/>
      </w:tblGrid>
      <w:tr w:rsidR="00BD4A0E" w:rsidRPr="005D5CFB" w:rsidTr="00E35A1B">
        <w:tc>
          <w:tcPr>
            <w:tcW w:w="4108" w:type="dxa"/>
          </w:tcPr>
          <w:p w:rsidR="00BD4A0E" w:rsidRPr="005D5CFB" w:rsidRDefault="00BD4A0E" w:rsidP="00630DD4">
            <w:pPr>
              <w:rPr>
                <w:b/>
                <w:bCs/>
                <w:sz w:val="16"/>
                <w:szCs w:val="16"/>
              </w:rPr>
            </w:pPr>
            <w:r w:rsidRPr="005D5CFB">
              <w:rPr>
                <w:b/>
                <w:bCs/>
                <w:sz w:val="16"/>
                <w:szCs w:val="16"/>
              </w:rPr>
              <w:t>Администрация Биробиджанского муниципального района</w:t>
            </w:r>
          </w:p>
          <w:p w:rsidR="00BD4A0E" w:rsidRPr="005D5CFB" w:rsidRDefault="00BD4A0E" w:rsidP="00630DD4">
            <w:pPr>
              <w:rPr>
                <w:b/>
                <w:bCs/>
                <w:sz w:val="16"/>
                <w:szCs w:val="16"/>
              </w:rPr>
            </w:pPr>
            <w:r w:rsidRPr="005D5CFB">
              <w:rPr>
                <w:b/>
                <w:bCs/>
                <w:sz w:val="16"/>
                <w:szCs w:val="16"/>
              </w:rPr>
              <w:t>г. Биробиджан, ул. Пушкина,  5б</w:t>
            </w:r>
          </w:p>
        </w:tc>
        <w:tc>
          <w:tcPr>
            <w:tcW w:w="600" w:type="dxa"/>
          </w:tcPr>
          <w:p w:rsidR="00BD4A0E" w:rsidRPr="005D5CFB" w:rsidRDefault="00BD4A0E" w:rsidP="00630DD4">
            <w:pPr>
              <w:rPr>
                <w:b/>
                <w:bCs/>
                <w:sz w:val="16"/>
                <w:szCs w:val="16"/>
              </w:rPr>
            </w:pPr>
          </w:p>
        </w:tc>
        <w:tc>
          <w:tcPr>
            <w:tcW w:w="3055" w:type="dxa"/>
          </w:tcPr>
          <w:p w:rsidR="00BD4A0E" w:rsidRPr="005D5CFB" w:rsidRDefault="00BD4A0E" w:rsidP="00630DD4">
            <w:pPr>
              <w:rPr>
                <w:b/>
                <w:sz w:val="16"/>
                <w:szCs w:val="16"/>
              </w:rPr>
            </w:pPr>
            <w:r w:rsidRPr="005D5CFB">
              <w:rPr>
                <w:b/>
                <w:bCs/>
                <w:sz w:val="16"/>
                <w:szCs w:val="16"/>
              </w:rPr>
              <w:t xml:space="preserve">             ___________________________</w:t>
            </w:r>
            <w:r w:rsidRPr="005D5CFB">
              <w:rPr>
                <w:b/>
                <w:sz w:val="16"/>
                <w:szCs w:val="16"/>
              </w:rPr>
              <w:t xml:space="preserve">,                         </w:t>
            </w:r>
          </w:p>
          <w:p w:rsidR="00BD4A0E" w:rsidRPr="005D5CFB" w:rsidRDefault="00BD4A0E" w:rsidP="00630DD4">
            <w:pPr>
              <w:rPr>
                <w:b/>
                <w:bCs/>
                <w:sz w:val="16"/>
                <w:szCs w:val="16"/>
              </w:rPr>
            </w:pPr>
            <w:r w:rsidRPr="005D5CFB">
              <w:rPr>
                <w:b/>
                <w:sz w:val="16"/>
                <w:szCs w:val="16"/>
              </w:rPr>
              <w:t xml:space="preserve">             </w:t>
            </w:r>
            <w:r w:rsidRPr="005D5CFB">
              <w:rPr>
                <w:b/>
                <w:bCs/>
                <w:sz w:val="16"/>
                <w:szCs w:val="16"/>
              </w:rPr>
              <w:t xml:space="preserve">___________________________,                              </w:t>
            </w:r>
          </w:p>
          <w:p w:rsidR="00BD4A0E" w:rsidRPr="005D5CFB" w:rsidRDefault="00BD4A0E" w:rsidP="00630DD4">
            <w:pPr>
              <w:rPr>
                <w:b/>
                <w:bCs/>
                <w:sz w:val="16"/>
                <w:szCs w:val="16"/>
              </w:rPr>
            </w:pPr>
            <w:r w:rsidRPr="005D5CFB">
              <w:rPr>
                <w:b/>
                <w:bCs/>
                <w:sz w:val="16"/>
                <w:szCs w:val="16"/>
              </w:rPr>
              <w:t xml:space="preserve">             ___________________________</w:t>
            </w:r>
          </w:p>
        </w:tc>
      </w:tr>
      <w:tr w:rsidR="00BD4A0E" w:rsidRPr="005D5CFB" w:rsidTr="00E35A1B">
        <w:trPr>
          <w:trHeight w:val="95"/>
        </w:trPr>
        <w:tc>
          <w:tcPr>
            <w:tcW w:w="4108" w:type="dxa"/>
          </w:tcPr>
          <w:p w:rsidR="00BD4A0E" w:rsidRPr="005D5CFB" w:rsidRDefault="00BD4A0E" w:rsidP="00630DD4">
            <w:pPr>
              <w:rPr>
                <w:b/>
                <w:bCs/>
                <w:sz w:val="16"/>
                <w:szCs w:val="16"/>
              </w:rPr>
            </w:pPr>
          </w:p>
        </w:tc>
        <w:tc>
          <w:tcPr>
            <w:tcW w:w="600" w:type="dxa"/>
          </w:tcPr>
          <w:p w:rsidR="00BD4A0E" w:rsidRPr="005D5CFB" w:rsidRDefault="00BD4A0E" w:rsidP="00630DD4">
            <w:pPr>
              <w:rPr>
                <w:b/>
                <w:bCs/>
                <w:sz w:val="16"/>
                <w:szCs w:val="16"/>
              </w:rPr>
            </w:pPr>
          </w:p>
        </w:tc>
        <w:tc>
          <w:tcPr>
            <w:tcW w:w="3055" w:type="dxa"/>
          </w:tcPr>
          <w:p w:rsidR="00BD4A0E" w:rsidRPr="005D5CFB" w:rsidRDefault="00BD4A0E" w:rsidP="00630DD4">
            <w:pPr>
              <w:rPr>
                <w:b/>
                <w:bCs/>
                <w:sz w:val="16"/>
                <w:szCs w:val="16"/>
              </w:rPr>
            </w:pPr>
            <w:r w:rsidRPr="005D5CFB">
              <w:rPr>
                <w:b/>
                <w:bCs/>
                <w:sz w:val="16"/>
                <w:szCs w:val="16"/>
              </w:rPr>
              <w:t xml:space="preserve">      </w:t>
            </w:r>
          </w:p>
        </w:tc>
      </w:tr>
    </w:tbl>
    <w:p w:rsidR="00BD4A0E" w:rsidRPr="005D5CFB" w:rsidRDefault="00BD4A0E" w:rsidP="00BD4A0E">
      <w:pPr>
        <w:jc w:val="center"/>
        <w:rPr>
          <w:b/>
          <w:bCs/>
          <w:sz w:val="16"/>
          <w:szCs w:val="16"/>
        </w:rPr>
      </w:pPr>
      <w:r w:rsidRPr="005D5CFB">
        <w:rPr>
          <w:b/>
          <w:bCs/>
          <w:sz w:val="16"/>
          <w:szCs w:val="16"/>
        </w:rPr>
        <w:t xml:space="preserve">Подписи сторон:                                                            </w:t>
      </w:r>
    </w:p>
    <w:p w:rsidR="00BD4A0E" w:rsidRPr="005D5CFB" w:rsidRDefault="00BD4A0E" w:rsidP="00BD4A0E">
      <w:pPr>
        <w:rPr>
          <w:sz w:val="16"/>
          <w:szCs w:val="16"/>
        </w:rPr>
      </w:pPr>
      <w:r w:rsidRPr="005D5CFB">
        <w:rPr>
          <w:b/>
          <w:bCs/>
          <w:sz w:val="16"/>
          <w:szCs w:val="16"/>
        </w:rPr>
        <w:t>Подпись</w:t>
      </w:r>
      <w:r w:rsidRPr="005D5CFB">
        <w:rPr>
          <w:sz w:val="16"/>
          <w:szCs w:val="16"/>
        </w:rPr>
        <w:t xml:space="preserve">______________________                              </w:t>
      </w:r>
      <w:r>
        <w:rPr>
          <w:sz w:val="16"/>
          <w:szCs w:val="16"/>
        </w:rPr>
        <w:t xml:space="preserve">                            </w:t>
      </w:r>
      <w:r w:rsidRPr="005D5CFB">
        <w:rPr>
          <w:sz w:val="16"/>
          <w:szCs w:val="16"/>
        </w:rPr>
        <w:t xml:space="preserve">  </w:t>
      </w:r>
      <w:proofErr w:type="spellStart"/>
      <w:proofErr w:type="gramStart"/>
      <w:r w:rsidRPr="005D5CFB">
        <w:rPr>
          <w:b/>
          <w:bCs/>
          <w:sz w:val="16"/>
          <w:szCs w:val="16"/>
        </w:rPr>
        <w:t>Подпись</w:t>
      </w:r>
      <w:proofErr w:type="spellEnd"/>
      <w:proofErr w:type="gramEnd"/>
      <w:r w:rsidRPr="005D5CFB">
        <w:rPr>
          <w:b/>
          <w:bCs/>
          <w:sz w:val="16"/>
          <w:szCs w:val="16"/>
        </w:rPr>
        <w:t xml:space="preserve">   </w:t>
      </w:r>
      <w:r>
        <w:rPr>
          <w:sz w:val="16"/>
          <w:szCs w:val="16"/>
        </w:rPr>
        <w:t>_________________</w:t>
      </w:r>
    </w:p>
    <w:p w:rsidR="00BD4A0E" w:rsidRPr="005D5CFB" w:rsidRDefault="00BD4A0E" w:rsidP="00BD4A0E">
      <w:pPr>
        <w:rPr>
          <w:b/>
          <w:sz w:val="16"/>
          <w:szCs w:val="16"/>
        </w:rPr>
      </w:pPr>
      <w:r w:rsidRPr="005D5CFB">
        <w:rPr>
          <w:b/>
          <w:bCs/>
          <w:sz w:val="16"/>
          <w:szCs w:val="16"/>
        </w:rPr>
        <w:t xml:space="preserve">_____________________________        </w:t>
      </w:r>
      <w:r w:rsidRPr="005D5CFB">
        <w:rPr>
          <w:sz w:val="16"/>
          <w:szCs w:val="16"/>
        </w:rPr>
        <w:t xml:space="preserve">                                       </w:t>
      </w:r>
      <w:r>
        <w:rPr>
          <w:sz w:val="16"/>
          <w:szCs w:val="16"/>
        </w:rPr>
        <w:t xml:space="preserve">             </w:t>
      </w:r>
      <w:r w:rsidRPr="005D5CFB">
        <w:rPr>
          <w:sz w:val="16"/>
          <w:szCs w:val="16"/>
        </w:rPr>
        <w:t xml:space="preserve">   </w:t>
      </w:r>
      <w:r w:rsidRPr="005D5CFB">
        <w:rPr>
          <w:b/>
          <w:bCs/>
          <w:sz w:val="16"/>
          <w:szCs w:val="16"/>
        </w:rPr>
        <w:t>_______________________</w:t>
      </w:r>
    </w:p>
    <w:p w:rsidR="00BD4A0E" w:rsidRPr="005D5CFB" w:rsidRDefault="00BD4A0E" w:rsidP="00BD4A0E">
      <w:pPr>
        <w:rPr>
          <w:b/>
          <w:sz w:val="16"/>
          <w:szCs w:val="16"/>
        </w:rPr>
      </w:pPr>
      <w:r w:rsidRPr="005D5CFB">
        <w:rPr>
          <w:b/>
          <w:sz w:val="16"/>
          <w:szCs w:val="16"/>
        </w:rPr>
        <w:tab/>
      </w:r>
      <w:r w:rsidRPr="005D5CFB">
        <w:rPr>
          <w:b/>
          <w:sz w:val="16"/>
          <w:szCs w:val="16"/>
        </w:rPr>
        <w:tab/>
      </w:r>
      <w:r w:rsidRPr="005D5CFB">
        <w:rPr>
          <w:b/>
          <w:sz w:val="16"/>
          <w:szCs w:val="16"/>
        </w:rPr>
        <w:tab/>
        <w:t xml:space="preserve">                                                  </w:t>
      </w:r>
    </w:p>
    <w:p w:rsidR="00BD4A0E" w:rsidRPr="00BD4A0E" w:rsidRDefault="00BD4A0E" w:rsidP="00BD4A0E">
      <w:pPr>
        <w:jc w:val="both"/>
        <w:rPr>
          <w:b/>
          <w:bCs/>
          <w:i/>
          <w:iCs/>
          <w:sz w:val="16"/>
          <w:szCs w:val="16"/>
        </w:rPr>
      </w:pPr>
      <w:r w:rsidRPr="005D5CFB">
        <w:rPr>
          <w:i/>
          <w:iCs/>
          <w:sz w:val="16"/>
          <w:szCs w:val="16"/>
        </w:rPr>
        <w:t xml:space="preserve">Регистрационный номер в отделе по управлению муниципальным имуществом  администрации муниципального образования «Биробиджанский муниципальный район» от _________________ </w:t>
      </w:r>
      <w:r w:rsidRPr="005D5CFB">
        <w:rPr>
          <w:b/>
          <w:bCs/>
          <w:i/>
          <w:iCs/>
          <w:sz w:val="16"/>
          <w:szCs w:val="16"/>
        </w:rPr>
        <w:t xml:space="preserve"> г</w:t>
      </w:r>
      <w:r w:rsidRPr="005D5CFB">
        <w:rPr>
          <w:i/>
          <w:iCs/>
          <w:sz w:val="16"/>
          <w:szCs w:val="16"/>
        </w:rPr>
        <w:t xml:space="preserve">. </w:t>
      </w:r>
      <w:proofErr w:type="gramStart"/>
      <w:r w:rsidRPr="005D5CFB">
        <w:rPr>
          <w:i/>
          <w:iCs/>
          <w:sz w:val="16"/>
          <w:szCs w:val="16"/>
        </w:rPr>
        <w:t>под</w:t>
      </w:r>
      <w:proofErr w:type="gramEnd"/>
      <w:r w:rsidRPr="005D5CFB">
        <w:rPr>
          <w:i/>
          <w:iCs/>
          <w:sz w:val="16"/>
          <w:szCs w:val="16"/>
        </w:rPr>
        <w:t xml:space="preserve">  </w:t>
      </w:r>
      <w:r w:rsidRPr="005D5CFB">
        <w:rPr>
          <w:b/>
          <w:bCs/>
          <w:i/>
          <w:iCs/>
          <w:sz w:val="16"/>
          <w:szCs w:val="16"/>
        </w:rPr>
        <w:t>№ __________.</w:t>
      </w:r>
    </w:p>
    <w:p w:rsidR="00BD4A0E" w:rsidRPr="005D5CFB" w:rsidRDefault="00BD4A0E" w:rsidP="00BD4A0E">
      <w:pPr>
        <w:jc w:val="right"/>
        <w:rPr>
          <w:sz w:val="16"/>
          <w:szCs w:val="16"/>
        </w:rPr>
      </w:pPr>
      <w:r w:rsidRPr="005D5CFB">
        <w:rPr>
          <w:sz w:val="16"/>
          <w:szCs w:val="16"/>
        </w:rPr>
        <w:t xml:space="preserve">                                                                                                                   Приложение 1 к договору аренды</w:t>
      </w:r>
    </w:p>
    <w:p w:rsidR="00BD4A0E" w:rsidRPr="00BD4A0E" w:rsidRDefault="00BD4A0E" w:rsidP="00BD4A0E">
      <w:pPr>
        <w:jc w:val="right"/>
        <w:rPr>
          <w:sz w:val="16"/>
          <w:szCs w:val="16"/>
          <w:u w:val="single"/>
        </w:rPr>
      </w:pPr>
      <w:r w:rsidRPr="005D5CFB">
        <w:rPr>
          <w:b/>
          <w:sz w:val="16"/>
          <w:szCs w:val="16"/>
        </w:rPr>
        <w:t xml:space="preserve">                                                                                                 </w:t>
      </w:r>
      <w:r w:rsidRPr="005D5CFB">
        <w:rPr>
          <w:sz w:val="16"/>
          <w:szCs w:val="16"/>
        </w:rPr>
        <w:t>№ ________ от  ____________</w:t>
      </w:r>
    </w:p>
    <w:p w:rsidR="00BD4A0E" w:rsidRPr="005D5CFB" w:rsidRDefault="00BD4A0E" w:rsidP="00BD4A0E">
      <w:pPr>
        <w:rPr>
          <w:sz w:val="16"/>
          <w:szCs w:val="16"/>
        </w:rPr>
      </w:pPr>
      <w:r w:rsidRPr="005D5CFB">
        <w:rPr>
          <w:sz w:val="16"/>
          <w:szCs w:val="16"/>
        </w:rPr>
        <w:lastRenderedPageBreak/>
        <w:t xml:space="preserve">                                       Акт приема – передачи земельного участка.</w:t>
      </w:r>
    </w:p>
    <w:p w:rsidR="00BD4A0E" w:rsidRPr="005D5CFB" w:rsidRDefault="00BD4A0E" w:rsidP="00BD4A0E">
      <w:pPr>
        <w:ind w:firstLine="284"/>
        <w:rPr>
          <w:sz w:val="16"/>
          <w:szCs w:val="16"/>
        </w:rPr>
      </w:pPr>
      <w:r>
        <w:rPr>
          <w:sz w:val="16"/>
          <w:szCs w:val="16"/>
        </w:rPr>
        <w:t xml:space="preserve"> </w:t>
      </w:r>
      <w:r w:rsidRPr="005D5CFB">
        <w:rPr>
          <w:sz w:val="16"/>
          <w:szCs w:val="16"/>
        </w:rPr>
        <w:t xml:space="preserve">В соответствии с договором аренды земельного участка </w:t>
      </w:r>
      <w:proofErr w:type="gramStart"/>
      <w:r w:rsidRPr="005D5CFB">
        <w:rPr>
          <w:sz w:val="16"/>
          <w:szCs w:val="16"/>
        </w:rPr>
        <w:t>от</w:t>
      </w:r>
      <w:proofErr w:type="gramEnd"/>
      <w:r w:rsidRPr="005D5CFB">
        <w:rPr>
          <w:sz w:val="16"/>
          <w:szCs w:val="16"/>
        </w:rPr>
        <w:t xml:space="preserve"> _________ № _________</w:t>
      </w:r>
    </w:p>
    <w:p w:rsidR="00BD4A0E" w:rsidRDefault="00BD4A0E" w:rsidP="00BD4A0E">
      <w:pPr>
        <w:tabs>
          <w:tab w:val="left" w:pos="0"/>
        </w:tabs>
        <w:jc w:val="both"/>
        <w:rPr>
          <w:sz w:val="16"/>
          <w:szCs w:val="16"/>
        </w:rPr>
      </w:pPr>
      <w:r>
        <w:rPr>
          <w:sz w:val="16"/>
          <w:szCs w:val="16"/>
        </w:rPr>
        <w:t xml:space="preserve">         </w:t>
      </w:r>
      <w:r w:rsidRPr="005D5CFB">
        <w:rPr>
          <w:sz w:val="16"/>
          <w:szCs w:val="16"/>
        </w:rPr>
        <w:t xml:space="preserve">1. Арендодатель </w:t>
      </w:r>
      <w:r w:rsidRPr="005D5CFB">
        <w:rPr>
          <w:sz w:val="16"/>
          <w:szCs w:val="16"/>
          <w:u w:val="single"/>
        </w:rPr>
        <w:t>передает</w:t>
      </w:r>
      <w:r w:rsidRPr="005D5CFB">
        <w:rPr>
          <w:sz w:val="16"/>
          <w:szCs w:val="16"/>
        </w:rPr>
        <w:t xml:space="preserve">,  Арендатор </w:t>
      </w:r>
      <w:r w:rsidRPr="005D5CFB">
        <w:rPr>
          <w:sz w:val="16"/>
          <w:szCs w:val="16"/>
          <w:u w:val="single"/>
        </w:rPr>
        <w:t>принимает</w:t>
      </w:r>
      <w:r w:rsidRPr="005D5CFB">
        <w:rPr>
          <w:sz w:val="16"/>
          <w:szCs w:val="16"/>
        </w:rPr>
        <w:t xml:space="preserve"> земельный участок, общей площадью _______</w:t>
      </w:r>
      <w:r w:rsidRPr="005D5CFB">
        <w:rPr>
          <w:b/>
          <w:bCs/>
          <w:sz w:val="16"/>
          <w:szCs w:val="16"/>
        </w:rPr>
        <w:t xml:space="preserve"> </w:t>
      </w:r>
      <w:r w:rsidRPr="005D5CFB">
        <w:rPr>
          <w:bCs/>
          <w:sz w:val="16"/>
          <w:szCs w:val="16"/>
        </w:rPr>
        <w:t>кв</w:t>
      </w:r>
      <w:proofErr w:type="gramStart"/>
      <w:r w:rsidRPr="005D5CFB">
        <w:rPr>
          <w:bCs/>
          <w:sz w:val="16"/>
          <w:szCs w:val="16"/>
        </w:rPr>
        <w:t>.м</w:t>
      </w:r>
      <w:proofErr w:type="gramEnd"/>
      <w:r w:rsidRPr="005D5CFB">
        <w:rPr>
          <w:b/>
          <w:sz w:val="16"/>
          <w:szCs w:val="16"/>
        </w:rPr>
        <w:t>,</w:t>
      </w:r>
      <w:r w:rsidRPr="005D5CFB">
        <w:rPr>
          <w:sz w:val="16"/>
          <w:szCs w:val="16"/>
        </w:rPr>
        <w:t xml:space="preserve"> (категория земель – земли ______________), с кадастровым номером ______________________, имеющий адресный ориентир: _________________________________________________________________.</w:t>
      </w:r>
      <w:r>
        <w:rPr>
          <w:sz w:val="16"/>
          <w:szCs w:val="16"/>
        </w:rPr>
        <w:t xml:space="preserve"> </w:t>
      </w:r>
    </w:p>
    <w:p w:rsidR="00BD4A0E" w:rsidRPr="005D5CFB" w:rsidRDefault="00BD4A0E" w:rsidP="00BD4A0E">
      <w:pPr>
        <w:tabs>
          <w:tab w:val="left" w:pos="0"/>
        </w:tabs>
        <w:ind w:firstLine="284"/>
        <w:jc w:val="both"/>
        <w:rPr>
          <w:sz w:val="16"/>
          <w:szCs w:val="16"/>
        </w:rPr>
      </w:pPr>
      <w:r w:rsidRPr="005D5CFB">
        <w:rPr>
          <w:sz w:val="16"/>
          <w:szCs w:val="16"/>
        </w:rPr>
        <w:t>2. Настоящий факт подтверждает отсутствие претензий у принимающей стороны            в отношении принимаемого земельного участка и подтверждает факт его передачи со дня государственной регистрации настоящего договора.</w:t>
      </w:r>
    </w:p>
    <w:p w:rsidR="00BD4A0E" w:rsidRPr="005D5CFB" w:rsidRDefault="00BD4A0E" w:rsidP="00BD4A0E">
      <w:pPr>
        <w:tabs>
          <w:tab w:val="left" w:pos="0"/>
        </w:tabs>
        <w:jc w:val="both"/>
        <w:rPr>
          <w:sz w:val="16"/>
          <w:szCs w:val="16"/>
        </w:rPr>
      </w:pPr>
      <w:r>
        <w:rPr>
          <w:sz w:val="16"/>
          <w:szCs w:val="16"/>
        </w:rPr>
        <w:t xml:space="preserve">       </w:t>
      </w:r>
      <w:r w:rsidRPr="005D5CFB">
        <w:rPr>
          <w:sz w:val="16"/>
          <w:szCs w:val="16"/>
        </w:rPr>
        <w:t xml:space="preserve"> 3. На земельном участке __________________________________</w:t>
      </w:r>
      <w:r>
        <w:rPr>
          <w:sz w:val="16"/>
          <w:szCs w:val="16"/>
        </w:rPr>
        <w:t>________________________</w:t>
      </w:r>
      <w:r w:rsidRPr="005D5CFB">
        <w:rPr>
          <w:sz w:val="16"/>
          <w:szCs w:val="16"/>
        </w:rPr>
        <w:t>.</w:t>
      </w:r>
    </w:p>
    <w:p w:rsidR="00BD4A0E" w:rsidRPr="005D5CFB" w:rsidRDefault="00BD4A0E" w:rsidP="00BD4A0E">
      <w:pPr>
        <w:jc w:val="both"/>
        <w:rPr>
          <w:sz w:val="16"/>
          <w:szCs w:val="16"/>
          <w:u w:val="single"/>
        </w:rPr>
      </w:pPr>
      <w:r w:rsidRPr="005D5CFB">
        <w:rPr>
          <w:sz w:val="16"/>
          <w:szCs w:val="16"/>
        </w:rPr>
        <w:t xml:space="preserve">Передал  </w:t>
      </w:r>
      <w:r w:rsidRPr="005D5CFB">
        <w:rPr>
          <w:sz w:val="16"/>
          <w:szCs w:val="16"/>
          <w:u w:val="single"/>
        </w:rPr>
        <w:t xml:space="preserve">от Арендодателя – </w:t>
      </w:r>
      <w:r w:rsidRPr="005D5CFB">
        <w:rPr>
          <w:sz w:val="16"/>
          <w:szCs w:val="16"/>
        </w:rPr>
        <w:t>__________________________________________</w:t>
      </w:r>
      <w:r>
        <w:rPr>
          <w:sz w:val="16"/>
          <w:szCs w:val="16"/>
        </w:rPr>
        <w:t>________________</w:t>
      </w:r>
      <w:r w:rsidRPr="005D5CFB">
        <w:rPr>
          <w:sz w:val="16"/>
          <w:szCs w:val="16"/>
        </w:rPr>
        <w:t>.</w:t>
      </w:r>
      <w:r w:rsidRPr="005D5CFB">
        <w:rPr>
          <w:sz w:val="16"/>
          <w:szCs w:val="16"/>
          <w:u w:val="single"/>
        </w:rPr>
        <w:t xml:space="preserve">           </w:t>
      </w:r>
      <w:r w:rsidRPr="005D5CFB">
        <w:rPr>
          <w:sz w:val="16"/>
          <w:szCs w:val="16"/>
        </w:rPr>
        <w:t xml:space="preserve">                                               </w:t>
      </w:r>
    </w:p>
    <w:p w:rsidR="00BD4A0E" w:rsidRPr="00BD4A0E" w:rsidRDefault="00BD4A0E" w:rsidP="00BD4A0E">
      <w:pPr>
        <w:jc w:val="both"/>
        <w:rPr>
          <w:sz w:val="16"/>
          <w:szCs w:val="16"/>
          <w:u w:val="single"/>
        </w:rPr>
      </w:pPr>
      <w:r w:rsidRPr="005D5CFB">
        <w:rPr>
          <w:sz w:val="16"/>
          <w:szCs w:val="16"/>
        </w:rPr>
        <w:t xml:space="preserve">Принял: </w:t>
      </w:r>
      <w:r w:rsidRPr="005D5CFB">
        <w:rPr>
          <w:bCs/>
          <w:sz w:val="16"/>
          <w:szCs w:val="16"/>
        </w:rPr>
        <w:t>__________________.</w:t>
      </w:r>
      <w:r w:rsidRPr="005D5CFB">
        <w:rPr>
          <w:sz w:val="16"/>
          <w:szCs w:val="16"/>
        </w:rPr>
        <w:tab/>
      </w:r>
    </w:p>
    <w:p w:rsidR="00BD4A0E" w:rsidRPr="005D5CFB" w:rsidRDefault="00BD4A0E" w:rsidP="00BD4A0E">
      <w:pPr>
        <w:jc w:val="both"/>
        <w:rPr>
          <w:sz w:val="16"/>
          <w:szCs w:val="16"/>
        </w:rPr>
      </w:pPr>
      <w:r w:rsidRPr="005D5CFB">
        <w:rPr>
          <w:sz w:val="16"/>
          <w:szCs w:val="16"/>
        </w:rPr>
        <w:t>Настоящий акт подписан в трех экземплярах, каждый из которых имеет одинаковую                юридическую силу.</w:t>
      </w:r>
    </w:p>
    <w:p w:rsidR="00BD4A0E" w:rsidRPr="00BD4A0E" w:rsidRDefault="00BD4A0E" w:rsidP="00BD4A0E">
      <w:pPr>
        <w:spacing w:line="360" w:lineRule="auto"/>
        <w:jc w:val="both"/>
        <w:rPr>
          <w:b/>
          <w:bCs/>
          <w:sz w:val="16"/>
          <w:szCs w:val="16"/>
        </w:rPr>
      </w:pPr>
      <w:r w:rsidRPr="005D5CFB">
        <w:rPr>
          <w:b/>
          <w:bCs/>
          <w:sz w:val="16"/>
          <w:szCs w:val="16"/>
        </w:rPr>
        <w:t xml:space="preserve">                                                           Подписи сторон:</w:t>
      </w:r>
    </w:p>
    <w:p w:rsidR="00BD4A0E" w:rsidRDefault="00BD4A0E" w:rsidP="00BD4A0E">
      <w:pPr>
        <w:jc w:val="both"/>
        <w:rPr>
          <w:sz w:val="16"/>
          <w:szCs w:val="16"/>
        </w:rPr>
      </w:pPr>
      <w:r w:rsidRPr="005D5CFB">
        <w:rPr>
          <w:sz w:val="16"/>
          <w:szCs w:val="16"/>
        </w:rPr>
        <w:t xml:space="preserve">От Арендодателя                                                         </w:t>
      </w:r>
      <w:r>
        <w:rPr>
          <w:sz w:val="16"/>
          <w:szCs w:val="16"/>
        </w:rPr>
        <w:t xml:space="preserve">                      </w:t>
      </w:r>
      <w:r w:rsidRPr="005D5CFB">
        <w:rPr>
          <w:sz w:val="16"/>
          <w:szCs w:val="16"/>
        </w:rPr>
        <w:t xml:space="preserve"> Арендатор</w:t>
      </w:r>
    </w:p>
    <w:p w:rsidR="00BD4A0E" w:rsidRPr="005D5CFB" w:rsidRDefault="00BD4A0E" w:rsidP="00BD4A0E">
      <w:pPr>
        <w:jc w:val="both"/>
        <w:rPr>
          <w:sz w:val="16"/>
          <w:szCs w:val="16"/>
        </w:rPr>
      </w:pPr>
      <w:r w:rsidRPr="005D5CFB">
        <w:rPr>
          <w:sz w:val="16"/>
          <w:szCs w:val="16"/>
        </w:rPr>
        <w:t xml:space="preserve">___________________________                              </w:t>
      </w:r>
      <w:r>
        <w:rPr>
          <w:sz w:val="16"/>
          <w:szCs w:val="16"/>
        </w:rPr>
        <w:t xml:space="preserve">                    </w:t>
      </w:r>
      <w:r w:rsidRPr="005D5CFB">
        <w:rPr>
          <w:sz w:val="16"/>
          <w:szCs w:val="16"/>
        </w:rPr>
        <w:t xml:space="preserve"> _________________________</w:t>
      </w:r>
    </w:p>
    <w:p w:rsidR="00BD4A0E" w:rsidRDefault="00BD4A0E" w:rsidP="00BD4A0E">
      <w:pPr>
        <w:rPr>
          <w:sz w:val="16"/>
          <w:szCs w:val="16"/>
        </w:rPr>
      </w:pPr>
      <w:r w:rsidRPr="005D5CFB">
        <w:rPr>
          <w:sz w:val="16"/>
          <w:szCs w:val="16"/>
        </w:rPr>
        <w:t>____________________________</w:t>
      </w:r>
      <w:r w:rsidRPr="005D5CFB">
        <w:rPr>
          <w:sz w:val="16"/>
          <w:szCs w:val="16"/>
        </w:rPr>
        <w:tab/>
        <w:t xml:space="preserve">                           </w:t>
      </w:r>
      <w:r>
        <w:rPr>
          <w:sz w:val="16"/>
          <w:szCs w:val="16"/>
        </w:rPr>
        <w:t xml:space="preserve">             </w:t>
      </w:r>
      <w:r w:rsidRPr="005D5CFB">
        <w:rPr>
          <w:sz w:val="16"/>
          <w:szCs w:val="16"/>
        </w:rPr>
        <w:t xml:space="preserve">  </w:t>
      </w:r>
      <w:r w:rsidRPr="005D5CFB">
        <w:rPr>
          <w:bCs/>
          <w:sz w:val="16"/>
          <w:szCs w:val="16"/>
        </w:rPr>
        <w:t>_________________________</w:t>
      </w:r>
      <w:r w:rsidRPr="005D5CFB">
        <w:rPr>
          <w:sz w:val="16"/>
          <w:szCs w:val="16"/>
        </w:rPr>
        <w:t xml:space="preserve">                                                                           </w:t>
      </w:r>
      <w:r w:rsidR="001E36AD" w:rsidRPr="00AA16ED">
        <w:rPr>
          <w:sz w:val="16"/>
          <w:szCs w:val="16"/>
        </w:rPr>
        <w:t xml:space="preserve">                                                                          </w:t>
      </w:r>
      <w:r w:rsidR="001E36AD">
        <w:rPr>
          <w:sz w:val="16"/>
          <w:szCs w:val="16"/>
        </w:rPr>
        <w:t xml:space="preserve">                                          </w:t>
      </w:r>
      <w:r w:rsidR="001E36AD" w:rsidRPr="00AA16ED">
        <w:rPr>
          <w:sz w:val="16"/>
          <w:szCs w:val="16"/>
        </w:rPr>
        <w:t xml:space="preserve"> </w:t>
      </w:r>
      <w:r>
        <w:rPr>
          <w:sz w:val="16"/>
          <w:szCs w:val="16"/>
        </w:rPr>
        <w:t xml:space="preserve">                                                                                             </w:t>
      </w:r>
    </w:p>
    <w:p w:rsidR="00BD4A0E" w:rsidRDefault="00BD4A0E" w:rsidP="00BD4A0E">
      <w:pPr>
        <w:rPr>
          <w:sz w:val="16"/>
          <w:szCs w:val="16"/>
        </w:rPr>
      </w:pPr>
    </w:p>
    <w:p w:rsidR="001E36AD" w:rsidRPr="00BD4A0E" w:rsidRDefault="001E36AD" w:rsidP="00BD4A0E">
      <w:pPr>
        <w:jc w:val="right"/>
        <w:rPr>
          <w:bCs/>
          <w:sz w:val="16"/>
          <w:szCs w:val="16"/>
        </w:rPr>
      </w:pPr>
      <w:r w:rsidRPr="00AA16ED">
        <w:rPr>
          <w:sz w:val="16"/>
          <w:szCs w:val="16"/>
        </w:rPr>
        <w:t>Приложение № 2</w:t>
      </w:r>
    </w:p>
    <w:p w:rsidR="001E36AD" w:rsidRPr="00AA16ED" w:rsidRDefault="001E36AD" w:rsidP="001E36AD">
      <w:pPr>
        <w:jc w:val="right"/>
        <w:rPr>
          <w:sz w:val="16"/>
          <w:szCs w:val="16"/>
        </w:rPr>
      </w:pPr>
      <w:r w:rsidRPr="00AA16ED">
        <w:rPr>
          <w:sz w:val="16"/>
          <w:szCs w:val="16"/>
        </w:rPr>
        <w:t xml:space="preserve">                                                                           к постановлению администрации </w:t>
      </w:r>
    </w:p>
    <w:p w:rsidR="001E36AD" w:rsidRPr="00AA16ED" w:rsidRDefault="001E36AD" w:rsidP="001E36AD">
      <w:pPr>
        <w:jc w:val="right"/>
        <w:rPr>
          <w:sz w:val="16"/>
          <w:szCs w:val="16"/>
        </w:rPr>
      </w:pPr>
      <w:r w:rsidRPr="00AA16ED">
        <w:rPr>
          <w:sz w:val="16"/>
          <w:szCs w:val="16"/>
        </w:rPr>
        <w:t xml:space="preserve">                                                                                 муниципального района</w:t>
      </w:r>
    </w:p>
    <w:p w:rsidR="001E36AD" w:rsidRPr="00AA16ED" w:rsidRDefault="001E36AD" w:rsidP="001E36AD">
      <w:pPr>
        <w:jc w:val="right"/>
        <w:rPr>
          <w:sz w:val="16"/>
          <w:szCs w:val="16"/>
        </w:rPr>
      </w:pPr>
      <w:r w:rsidRPr="00AA16ED">
        <w:rPr>
          <w:sz w:val="16"/>
          <w:szCs w:val="16"/>
        </w:rPr>
        <w:t xml:space="preserve">                                                    от 01.09.2022 № 686</w:t>
      </w:r>
    </w:p>
    <w:p w:rsidR="001E36AD" w:rsidRPr="00AA16ED" w:rsidRDefault="001E36AD" w:rsidP="001E36AD">
      <w:pPr>
        <w:jc w:val="center"/>
        <w:rPr>
          <w:sz w:val="16"/>
          <w:szCs w:val="16"/>
        </w:rPr>
      </w:pPr>
      <w:r w:rsidRPr="00AA16ED">
        <w:rPr>
          <w:sz w:val="16"/>
          <w:szCs w:val="16"/>
        </w:rPr>
        <w:t>Состав аукционной комиссии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8"/>
        <w:gridCol w:w="338"/>
        <w:gridCol w:w="4536"/>
      </w:tblGrid>
      <w:tr w:rsidR="001E36AD" w:rsidRPr="00AA16ED" w:rsidTr="00630DD4">
        <w:tc>
          <w:tcPr>
            <w:tcW w:w="3420" w:type="dxa"/>
            <w:tcBorders>
              <w:top w:val="nil"/>
              <w:left w:val="nil"/>
              <w:bottom w:val="nil"/>
              <w:right w:val="nil"/>
            </w:tcBorders>
            <w:hideMark/>
          </w:tcPr>
          <w:p w:rsidR="001E36AD" w:rsidRPr="00AA16ED" w:rsidRDefault="001E36AD" w:rsidP="00630DD4">
            <w:pPr>
              <w:rPr>
                <w:sz w:val="16"/>
                <w:szCs w:val="16"/>
              </w:rPr>
            </w:pPr>
            <w:r w:rsidRPr="00AA16ED">
              <w:rPr>
                <w:sz w:val="16"/>
                <w:szCs w:val="16"/>
              </w:rPr>
              <w:t>Дорошенко Наталья Александровна</w:t>
            </w:r>
          </w:p>
        </w:tc>
        <w:tc>
          <w:tcPr>
            <w:tcW w:w="360" w:type="dxa"/>
            <w:tcBorders>
              <w:top w:val="nil"/>
              <w:left w:val="nil"/>
              <w:bottom w:val="nil"/>
              <w:right w:val="nil"/>
            </w:tcBorders>
            <w:hideMark/>
          </w:tcPr>
          <w:p w:rsidR="001E36AD" w:rsidRPr="00AA16ED" w:rsidRDefault="001E36AD" w:rsidP="00630DD4">
            <w:pPr>
              <w:rPr>
                <w:sz w:val="16"/>
                <w:szCs w:val="16"/>
              </w:rPr>
            </w:pPr>
            <w:r w:rsidRPr="00AA16ED">
              <w:rPr>
                <w:sz w:val="16"/>
                <w:szCs w:val="16"/>
              </w:rPr>
              <w:t>-</w:t>
            </w:r>
          </w:p>
          <w:p w:rsidR="001E36AD" w:rsidRPr="00AA16ED" w:rsidRDefault="001E36AD" w:rsidP="00630DD4">
            <w:pPr>
              <w:rPr>
                <w:sz w:val="16"/>
                <w:szCs w:val="16"/>
              </w:rPr>
            </w:pPr>
          </w:p>
        </w:tc>
        <w:tc>
          <w:tcPr>
            <w:tcW w:w="5580" w:type="dxa"/>
            <w:tcBorders>
              <w:top w:val="nil"/>
              <w:left w:val="nil"/>
              <w:bottom w:val="nil"/>
              <w:right w:val="nil"/>
            </w:tcBorders>
            <w:hideMark/>
          </w:tcPr>
          <w:p w:rsidR="001E36AD" w:rsidRPr="00AA16ED" w:rsidRDefault="001E36AD" w:rsidP="00630DD4">
            <w:pPr>
              <w:rPr>
                <w:sz w:val="16"/>
                <w:szCs w:val="16"/>
              </w:rPr>
            </w:pPr>
            <w:r w:rsidRPr="00AA16ED">
              <w:rPr>
                <w:sz w:val="16"/>
                <w:szCs w:val="16"/>
              </w:rPr>
              <w:t>начальник отдела по управлению муниципальным имуществом – председатель комиссии;</w:t>
            </w:r>
          </w:p>
        </w:tc>
      </w:tr>
      <w:tr w:rsidR="001E36AD" w:rsidRPr="00AA16ED" w:rsidTr="00447582">
        <w:trPr>
          <w:trHeight w:val="579"/>
        </w:trPr>
        <w:tc>
          <w:tcPr>
            <w:tcW w:w="3420" w:type="dxa"/>
            <w:tcBorders>
              <w:top w:val="nil"/>
              <w:left w:val="nil"/>
              <w:bottom w:val="nil"/>
              <w:right w:val="nil"/>
            </w:tcBorders>
            <w:hideMark/>
          </w:tcPr>
          <w:p w:rsidR="001E36AD" w:rsidRPr="00AA16ED" w:rsidRDefault="001E36AD" w:rsidP="00630DD4">
            <w:pPr>
              <w:rPr>
                <w:sz w:val="16"/>
                <w:szCs w:val="16"/>
              </w:rPr>
            </w:pPr>
          </w:p>
          <w:p w:rsidR="001E36AD" w:rsidRPr="00AA16ED" w:rsidRDefault="001E36AD" w:rsidP="00630DD4">
            <w:pPr>
              <w:rPr>
                <w:sz w:val="16"/>
                <w:szCs w:val="16"/>
              </w:rPr>
            </w:pPr>
            <w:proofErr w:type="spellStart"/>
            <w:r w:rsidRPr="00AA16ED">
              <w:rPr>
                <w:sz w:val="16"/>
                <w:szCs w:val="16"/>
              </w:rPr>
              <w:t>Гольцова</w:t>
            </w:r>
            <w:proofErr w:type="spellEnd"/>
            <w:r w:rsidRPr="00AA16ED">
              <w:rPr>
                <w:sz w:val="16"/>
                <w:szCs w:val="16"/>
              </w:rPr>
              <w:t xml:space="preserve"> Виктория Олеговна</w:t>
            </w:r>
          </w:p>
        </w:tc>
        <w:tc>
          <w:tcPr>
            <w:tcW w:w="360" w:type="dxa"/>
            <w:tcBorders>
              <w:top w:val="nil"/>
              <w:left w:val="nil"/>
              <w:bottom w:val="nil"/>
              <w:right w:val="nil"/>
            </w:tcBorders>
          </w:tcPr>
          <w:p w:rsidR="001E36AD" w:rsidRPr="00AA16ED" w:rsidRDefault="001E36AD" w:rsidP="00630DD4">
            <w:pPr>
              <w:rPr>
                <w:sz w:val="16"/>
                <w:szCs w:val="16"/>
              </w:rPr>
            </w:pPr>
          </w:p>
          <w:p w:rsidR="001E36AD" w:rsidRPr="00AA16ED" w:rsidRDefault="001E36AD" w:rsidP="00630DD4">
            <w:pPr>
              <w:rPr>
                <w:sz w:val="16"/>
                <w:szCs w:val="16"/>
              </w:rPr>
            </w:pPr>
            <w:r w:rsidRPr="00AA16ED">
              <w:rPr>
                <w:sz w:val="16"/>
                <w:szCs w:val="16"/>
              </w:rPr>
              <w:t>-</w:t>
            </w:r>
          </w:p>
        </w:tc>
        <w:tc>
          <w:tcPr>
            <w:tcW w:w="5580" w:type="dxa"/>
            <w:tcBorders>
              <w:top w:val="nil"/>
              <w:left w:val="nil"/>
              <w:bottom w:val="nil"/>
              <w:right w:val="nil"/>
            </w:tcBorders>
            <w:hideMark/>
          </w:tcPr>
          <w:p w:rsidR="001E36AD" w:rsidRPr="00AA16ED" w:rsidRDefault="001E36AD" w:rsidP="00630DD4">
            <w:pPr>
              <w:rPr>
                <w:sz w:val="16"/>
                <w:szCs w:val="16"/>
              </w:rPr>
            </w:pPr>
            <w:r w:rsidRPr="00AA16ED">
              <w:rPr>
                <w:sz w:val="16"/>
                <w:szCs w:val="16"/>
              </w:rPr>
              <w:t>заместитель начальника отдела по управлению муниципальным имуществом – заместитель председателя комиссии;</w:t>
            </w:r>
          </w:p>
        </w:tc>
      </w:tr>
      <w:tr w:rsidR="001E36AD" w:rsidRPr="00AA16ED" w:rsidTr="00447582">
        <w:trPr>
          <w:trHeight w:val="276"/>
        </w:trPr>
        <w:tc>
          <w:tcPr>
            <w:tcW w:w="3420" w:type="dxa"/>
            <w:tcBorders>
              <w:top w:val="nil"/>
              <w:left w:val="nil"/>
              <w:bottom w:val="nil"/>
              <w:right w:val="nil"/>
            </w:tcBorders>
          </w:tcPr>
          <w:p w:rsidR="001E36AD" w:rsidRPr="00AA16ED" w:rsidRDefault="001E36AD" w:rsidP="00630DD4">
            <w:pPr>
              <w:rPr>
                <w:sz w:val="16"/>
                <w:szCs w:val="16"/>
              </w:rPr>
            </w:pPr>
            <w:r w:rsidRPr="00AA16ED">
              <w:rPr>
                <w:sz w:val="16"/>
                <w:szCs w:val="16"/>
              </w:rPr>
              <w:t xml:space="preserve">Пономарева Анна </w:t>
            </w:r>
          </w:p>
          <w:p w:rsidR="001E36AD" w:rsidRPr="00AA16ED" w:rsidRDefault="001E36AD" w:rsidP="00630DD4">
            <w:pPr>
              <w:rPr>
                <w:sz w:val="16"/>
                <w:szCs w:val="16"/>
              </w:rPr>
            </w:pPr>
            <w:r w:rsidRPr="00AA16ED">
              <w:rPr>
                <w:sz w:val="16"/>
                <w:szCs w:val="16"/>
              </w:rPr>
              <w:t>Сергеевна</w:t>
            </w:r>
          </w:p>
        </w:tc>
        <w:tc>
          <w:tcPr>
            <w:tcW w:w="360" w:type="dxa"/>
            <w:tcBorders>
              <w:top w:val="nil"/>
              <w:left w:val="nil"/>
              <w:bottom w:val="nil"/>
              <w:right w:val="nil"/>
            </w:tcBorders>
          </w:tcPr>
          <w:p w:rsidR="001E36AD" w:rsidRPr="00AA16ED" w:rsidRDefault="001E36AD" w:rsidP="00630DD4">
            <w:pPr>
              <w:rPr>
                <w:sz w:val="16"/>
                <w:szCs w:val="16"/>
              </w:rPr>
            </w:pPr>
            <w:r w:rsidRPr="00AA16ED">
              <w:rPr>
                <w:sz w:val="16"/>
                <w:szCs w:val="16"/>
              </w:rPr>
              <w:t>-</w:t>
            </w:r>
          </w:p>
        </w:tc>
        <w:tc>
          <w:tcPr>
            <w:tcW w:w="5580" w:type="dxa"/>
            <w:tcBorders>
              <w:top w:val="nil"/>
              <w:left w:val="nil"/>
              <w:bottom w:val="nil"/>
              <w:right w:val="nil"/>
            </w:tcBorders>
            <w:hideMark/>
          </w:tcPr>
          <w:p w:rsidR="001E36AD" w:rsidRPr="00AA16ED" w:rsidRDefault="001E36AD" w:rsidP="00630DD4">
            <w:pPr>
              <w:rPr>
                <w:sz w:val="16"/>
                <w:szCs w:val="16"/>
              </w:rPr>
            </w:pPr>
            <w:r w:rsidRPr="00AA16ED">
              <w:rPr>
                <w:sz w:val="16"/>
                <w:szCs w:val="16"/>
              </w:rPr>
              <w:t>консультант отдела по управлению муниципальным имуществом – секретарь комиссии;</w:t>
            </w:r>
          </w:p>
        </w:tc>
      </w:tr>
      <w:tr w:rsidR="001E36AD" w:rsidRPr="00AA16ED" w:rsidTr="00630DD4">
        <w:tc>
          <w:tcPr>
            <w:tcW w:w="3420" w:type="dxa"/>
            <w:tcBorders>
              <w:top w:val="nil"/>
              <w:left w:val="nil"/>
              <w:bottom w:val="nil"/>
              <w:right w:val="nil"/>
            </w:tcBorders>
            <w:hideMark/>
          </w:tcPr>
          <w:p w:rsidR="001E36AD" w:rsidRPr="00AA16ED" w:rsidRDefault="001E36AD" w:rsidP="00630DD4">
            <w:pPr>
              <w:rPr>
                <w:sz w:val="16"/>
                <w:szCs w:val="16"/>
              </w:rPr>
            </w:pPr>
            <w:r w:rsidRPr="00AA16ED">
              <w:rPr>
                <w:sz w:val="16"/>
                <w:szCs w:val="16"/>
              </w:rPr>
              <w:t>Члены комиссии:</w:t>
            </w:r>
          </w:p>
        </w:tc>
        <w:tc>
          <w:tcPr>
            <w:tcW w:w="360" w:type="dxa"/>
            <w:tcBorders>
              <w:top w:val="nil"/>
              <w:left w:val="nil"/>
              <w:bottom w:val="nil"/>
              <w:right w:val="nil"/>
            </w:tcBorders>
          </w:tcPr>
          <w:p w:rsidR="001E36AD" w:rsidRPr="00AA16ED" w:rsidRDefault="001E36AD" w:rsidP="00630DD4">
            <w:pPr>
              <w:rPr>
                <w:sz w:val="16"/>
                <w:szCs w:val="16"/>
              </w:rPr>
            </w:pPr>
          </w:p>
        </w:tc>
        <w:tc>
          <w:tcPr>
            <w:tcW w:w="5580" w:type="dxa"/>
            <w:tcBorders>
              <w:top w:val="nil"/>
              <w:left w:val="nil"/>
              <w:bottom w:val="nil"/>
              <w:right w:val="nil"/>
            </w:tcBorders>
          </w:tcPr>
          <w:p w:rsidR="001E36AD" w:rsidRPr="00AA16ED" w:rsidRDefault="001E36AD" w:rsidP="00630DD4">
            <w:pPr>
              <w:rPr>
                <w:sz w:val="16"/>
                <w:szCs w:val="16"/>
              </w:rPr>
            </w:pPr>
          </w:p>
        </w:tc>
      </w:tr>
      <w:tr w:rsidR="001E36AD" w:rsidRPr="00AA16ED" w:rsidTr="00630DD4">
        <w:tc>
          <w:tcPr>
            <w:tcW w:w="3420" w:type="dxa"/>
            <w:tcBorders>
              <w:top w:val="nil"/>
              <w:left w:val="nil"/>
              <w:bottom w:val="nil"/>
              <w:right w:val="nil"/>
            </w:tcBorders>
            <w:hideMark/>
          </w:tcPr>
          <w:p w:rsidR="001E36AD" w:rsidRPr="00AA16ED" w:rsidRDefault="001E36AD" w:rsidP="00630DD4">
            <w:pPr>
              <w:rPr>
                <w:sz w:val="16"/>
                <w:szCs w:val="16"/>
              </w:rPr>
            </w:pPr>
            <w:r w:rsidRPr="00AA16ED">
              <w:rPr>
                <w:sz w:val="16"/>
                <w:szCs w:val="16"/>
              </w:rPr>
              <w:t>Калиновская Олеся Юрьевна</w:t>
            </w:r>
          </w:p>
        </w:tc>
        <w:tc>
          <w:tcPr>
            <w:tcW w:w="360" w:type="dxa"/>
            <w:tcBorders>
              <w:top w:val="nil"/>
              <w:left w:val="nil"/>
              <w:bottom w:val="nil"/>
              <w:right w:val="nil"/>
            </w:tcBorders>
          </w:tcPr>
          <w:p w:rsidR="001E36AD" w:rsidRPr="00AA16ED" w:rsidRDefault="001E36AD" w:rsidP="00630DD4">
            <w:pPr>
              <w:rPr>
                <w:sz w:val="16"/>
                <w:szCs w:val="16"/>
              </w:rPr>
            </w:pPr>
            <w:r w:rsidRPr="00AA16ED">
              <w:rPr>
                <w:sz w:val="16"/>
                <w:szCs w:val="16"/>
              </w:rPr>
              <w:t>-</w:t>
            </w:r>
          </w:p>
        </w:tc>
        <w:tc>
          <w:tcPr>
            <w:tcW w:w="5580" w:type="dxa"/>
            <w:tcBorders>
              <w:top w:val="nil"/>
              <w:left w:val="nil"/>
              <w:bottom w:val="nil"/>
              <w:right w:val="nil"/>
            </w:tcBorders>
            <w:hideMark/>
          </w:tcPr>
          <w:p w:rsidR="001E36AD" w:rsidRPr="00AA16ED" w:rsidRDefault="001E36AD" w:rsidP="00630DD4">
            <w:pPr>
              <w:rPr>
                <w:sz w:val="16"/>
                <w:szCs w:val="16"/>
              </w:rPr>
            </w:pPr>
            <w:r w:rsidRPr="00AA16ED">
              <w:rPr>
                <w:sz w:val="16"/>
                <w:szCs w:val="16"/>
              </w:rPr>
              <w:t>заместитель начальника финансового отдела;</w:t>
            </w:r>
          </w:p>
        </w:tc>
      </w:tr>
      <w:tr w:rsidR="001E36AD" w:rsidRPr="00AA16ED" w:rsidTr="00630DD4">
        <w:tc>
          <w:tcPr>
            <w:tcW w:w="3420" w:type="dxa"/>
            <w:tcBorders>
              <w:top w:val="nil"/>
              <w:left w:val="nil"/>
              <w:bottom w:val="nil"/>
              <w:right w:val="nil"/>
            </w:tcBorders>
            <w:hideMark/>
          </w:tcPr>
          <w:p w:rsidR="001E36AD" w:rsidRPr="00AA16ED" w:rsidRDefault="001E36AD" w:rsidP="00630DD4">
            <w:pPr>
              <w:rPr>
                <w:sz w:val="16"/>
                <w:szCs w:val="16"/>
              </w:rPr>
            </w:pPr>
            <w:r w:rsidRPr="00AA16ED">
              <w:rPr>
                <w:sz w:val="16"/>
                <w:szCs w:val="16"/>
              </w:rPr>
              <w:t>Пирогов Сергей Сергеевич</w:t>
            </w:r>
          </w:p>
        </w:tc>
        <w:tc>
          <w:tcPr>
            <w:tcW w:w="360" w:type="dxa"/>
            <w:tcBorders>
              <w:top w:val="nil"/>
              <w:left w:val="nil"/>
              <w:bottom w:val="nil"/>
              <w:right w:val="nil"/>
            </w:tcBorders>
          </w:tcPr>
          <w:p w:rsidR="001E36AD" w:rsidRPr="00AA16ED" w:rsidRDefault="001E36AD" w:rsidP="00630DD4">
            <w:pPr>
              <w:rPr>
                <w:sz w:val="16"/>
                <w:szCs w:val="16"/>
              </w:rPr>
            </w:pPr>
            <w:r w:rsidRPr="00AA16ED">
              <w:rPr>
                <w:sz w:val="16"/>
                <w:szCs w:val="16"/>
              </w:rPr>
              <w:t>-</w:t>
            </w:r>
          </w:p>
        </w:tc>
        <w:tc>
          <w:tcPr>
            <w:tcW w:w="5580" w:type="dxa"/>
            <w:tcBorders>
              <w:top w:val="nil"/>
              <w:left w:val="nil"/>
              <w:bottom w:val="nil"/>
              <w:right w:val="nil"/>
            </w:tcBorders>
            <w:hideMark/>
          </w:tcPr>
          <w:p w:rsidR="001E36AD" w:rsidRPr="00AA16ED" w:rsidRDefault="001E36AD" w:rsidP="00630DD4">
            <w:pPr>
              <w:rPr>
                <w:sz w:val="16"/>
                <w:szCs w:val="16"/>
              </w:rPr>
            </w:pPr>
            <w:r w:rsidRPr="00AA16ED">
              <w:rPr>
                <w:sz w:val="16"/>
                <w:szCs w:val="16"/>
              </w:rPr>
              <w:t>начальник юридического отдела.</w:t>
            </w:r>
          </w:p>
        </w:tc>
      </w:tr>
    </w:tbl>
    <w:p w:rsidR="00447582" w:rsidRPr="00AA16ED" w:rsidRDefault="00447582" w:rsidP="00447582">
      <w:pPr>
        <w:jc w:val="right"/>
        <w:rPr>
          <w:sz w:val="16"/>
          <w:szCs w:val="16"/>
        </w:rPr>
      </w:pPr>
      <w:r w:rsidRPr="00AA16ED">
        <w:rPr>
          <w:sz w:val="16"/>
          <w:szCs w:val="16"/>
        </w:rPr>
        <w:t>Приложение № 3</w:t>
      </w:r>
    </w:p>
    <w:p w:rsidR="00447582" w:rsidRPr="00AA16ED" w:rsidRDefault="00447582" w:rsidP="00447582">
      <w:pPr>
        <w:jc w:val="right"/>
        <w:rPr>
          <w:sz w:val="16"/>
          <w:szCs w:val="16"/>
        </w:rPr>
      </w:pPr>
      <w:r w:rsidRPr="00AA16ED">
        <w:rPr>
          <w:sz w:val="16"/>
          <w:szCs w:val="16"/>
        </w:rPr>
        <w:t xml:space="preserve">                                                                                 к постановлению администрации </w:t>
      </w:r>
    </w:p>
    <w:p w:rsidR="00447582" w:rsidRPr="00AA16ED" w:rsidRDefault="00447582" w:rsidP="00447582">
      <w:pPr>
        <w:jc w:val="right"/>
        <w:rPr>
          <w:sz w:val="16"/>
          <w:szCs w:val="16"/>
        </w:rPr>
      </w:pPr>
      <w:r w:rsidRPr="00AA16ED">
        <w:rPr>
          <w:sz w:val="16"/>
          <w:szCs w:val="16"/>
        </w:rPr>
        <w:t xml:space="preserve">                                                                                 муниципального района</w:t>
      </w:r>
    </w:p>
    <w:p w:rsidR="00447582" w:rsidRPr="00AA16ED" w:rsidRDefault="00447582" w:rsidP="00447582">
      <w:pPr>
        <w:jc w:val="right"/>
        <w:rPr>
          <w:sz w:val="16"/>
          <w:szCs w:val="16"/>
        </w:rPr>
      </w:pPr>
      <w:r w:rsidRPr="00AA16ED">
        <w:rPr>
          <w:sz w:val="16"/>
          <w:szCs w:val="16"/>
        </w:rPr>
        <w:t xml:space="preserve">                                                                                 от 01.09.2022 № 686</w:t>
      </w:r>
    </w:p>
    <w:p w:rsidR="00447582" w:rsidRPr="00AA16ED" w:rsidRDefault="00447582" w:rsidP="00447582">
      <w:pPr>
        <w:ind w:firstLine="284"/>
        <w:jc w:val="center"/>
        <w:rPr>
          <w:sz w:val="16"/>
          <w:szCs w:val="16"/>
        </w:rPr>
      </w:pPr>
      <w:r w:rsidRPr="00AA16ED">
        <w:rPr>
          <w:sz w:val="16"/>
          <w:szCs w:val="16"/>
        </w:rPr>
        <w:t>Порядок работы аукционной комиссии</w:t>
      </w:r>
    </w:p>
    <w:p w:rsidR="00447582" w:rsidRPr="00AA16ED" w:rsidRDefault="00447582" w:rsidP="00447582">
      <w:pPr>
        <w:ind w:firstLine="284"/>
        <w:jc w:val="both"/>
        <w:rPr>
          <w:sz w:val="16"/>
          <w:szCs w:val="16"/>
        </w:rPr>
      </w:pPr>
      <w:r w:rsidRPr="00AA16ED">
        <w:rPr>
          <w:sz w:val="16"/>
          <w:szCs w:val="16"/>
        </w:rPr>
        <w:t>1. Работа аукционной комиссии осуществляется на ее заседаниях. Заседание аукционной комиссии считается правомочным, если на нем присутствует не менее пятидесяти процентов общего числа ее членов. Председатель, заместитель председателя и секретарь аукционной комиссии являются членами комиссии.</w:t>
      </w:r>
    </w:p>
    <w:p w:rsidR="00447582" w:rsidRPr="00AA16ED" w:rsidRDefault="00447582" w:rsidP="00447582">
      <w:pPr>
        <w:ind w:firstLine="284"/>
        <w:jc w:val="both"/>
        <w:rPr>
          <w:sz w:val="16"/>
          <w:szCs w:val="16"/>
        </w:rPr>
      </w:pPr>
      <w:r w:rsidRPr="00AA16ED">
        <w:rPr>
          <w:sz w:val="16"/>
          <w:szCs w:val="16"/>
        </w:rPr>
        <w:t>2. Секретарь аукционной комиссии не позднее, чем за два рабочих дня до дня проведения заседания аукционной комиссии уведомляет членов аукционной комиссии о времени и месте проведения заседания аукционной комиссии, обеспечивает членов аукционной комиссии необходимыми материалами, осуществляет иные действия организационно-технического характера.</w:t>
      </w:r>
    </w:p>
    <w:p w:rsidR="00447582" w:rsidRPr="00AA16ED" w:rsidRDefault="00447582" w:rsidP="00447582">
      <w:pPr>
        <w:ind w:firstLine="284"/>
        <w:jc w:val="both"/>
        <w:rPr>
          <w:sz w:val="16"/>
          <w:szCs w:val="16"/>
        </w:rPr>
      </w:pPr>
      <w:r w:rsidRPr="00AA16ED">
        <w:rPr>
          <w:sz w:val="16"/>
          <w:szCs w:val="16"/>
        </w:rPr>
        <w:t>3. Уведомление должно содержать время, место, дату проведения заседания и вопрос, подлежащий обсуждению аукционной комиссией.</w:t>
      </w:r>
    </w:p>
    <w:p w:rsidR="00447582" w:rsidRPr="00AA16ED" w:rsidRDefault="00447582" w:rsidP="00447582">
      <w:pPr>
        <w:ind w:firstLine="284"/>
        <w:jc w:val="both"/>
        <w:rPr>
          <w:sz w:val="16"/>
          <w:szCs w:val="16"/>
        </w:rPr>
      </w:pPr>
      <w:r w:rsidRPr="00AA16ED">
        <w:rPr>
          <w:sz w:val="16"/>
          <w:szCs w:val="16"/>
        </w:rPr>
        <w:t>4. Председатель открывает, ведет и закрывает заседания аукционной комиссии. В случае нахождения в отпуске, командировке, на период временной нетрудоспособности обязанности председателя комиссии исполняет заместитель председателя комиссии.</w:t>
      </w:r>
    </w:p>
    <w:p w:rsidR="00447582" w:rsidRPr="00AA16ED" w:rsidRDefault="00447582" w:rsidP="00447582">
      <w:pPr>
        <w:ind w:firstLine="284"/>
        <w:jc w:val="both"/>
        <w:rPr>
          <w:sz w:val="16"/>
          <w:szCs w:val="16"/>
        </w:rPr>
      </w:pPr>
      <w:r w:rsidRPr="00AA16ED">
        <w:rPr>
          <w:sz w:val="16"/>
          <w:szCs w:val="16"/>
        </w:rPr>
        <w:t>5. Секретарь аукционной комиссии объявляет состав аукционной комиссии, присутствующий на заседан</w:t>
      </w:r>
      <w:proofErr w:type="gramStart"/>
      <w:r w:rsidRPr="00AA16ED">
        <w:rPr>
          <w:sz w:val="16"/>
          <w:szCs w:val="16"/>
        </w:rPr>
        <w:t>ии ау</w:t>
      </w:r>
      <w:proofErr w:type="gramEnd"/>
      <w:r w:rsidRPr="00AA16ED">
        <w:rPr>
          <w:sz w:val="16"/>
          <w:szCs w:val="16"/>
        </w:rPr>
        <w:t>кционной комиссии, называет фамилию отсутствующего члена комиссии и причины его отсутствия. Отсутствие члена комиссии на заседан</w:t>
      </w:r>
      <w:proofErr w:type="gramStart"/>
      <w:r w:rsidRPr="00AA16ED">
        <w:rPr>
          <w:sz w:val="16"/>
          <w:szCs w:val="16"/>
        </w:rPr>
        <w:t>ии ау</w:t>
      </w:r>
      <w:proofErr w:type="gramEnd"/>
      <w:r w:rsidRPr="00AA16ED">
        <w:rPr>
          <w:sz w:val="16"/>
          <w:szCs w:val="16"/>
        </w:rPr>
        <w:t>кционной комиссии должно быть подтверждено документально.</w:t>
      </w:r>
    </w:p>
    <w:p w:rsidR="00447582" w:rsidRPr="00AA16ED" w:rsidRDefault="00447582" w:rsidP="00447582">
      <w:pPr>
        <w:ind w:firstLine="284"/>
        <w:jc w:val="both"/>
        <w:rPr>
          <w:sz w:val="16"/>
          <w:szCs w:val="16"/>
        </w:rPr>
      </w:pPr>
      <w:r w:rsidRPr="00AA16ED">
        <w:rPr>
          <w:sz w:val="16"/>
          <w:szCs w:val="16"/>
        </w:rPr>
        <w:t>6. Председатель:</w:t>
      </w:r>
    </w:p>
    <w:p w:rsidR="00447582" w:rsidRPr="00AA16ED" w:rsidRDefault="00447582" w:rsidP="00447582">
      <w:pPr>
        <w:ind w:firstLine="284"/>
        <w:jc w:val="both"/>
        <w:rPr>
          <w:sz w:val="16"/>
          <w:szCs w:val="16"/>
        </w:rPr>
      </w:pPr>
      <w:r w:rsidRPr="00AA16ED">
        <w:rPr>
          <w:sz w:val="16"/>
          <w:szCs w:val="16"/>
        </w:rPr>
        <w:lastRenderedPageBreak/>
        <w:t>- объявляет заседание правомочным или выносит решение о его переносе из-за отсутствия необходимого количества членов;</w:t>
      </w:r>
    </w:p>
    <w:p w:rsidR="00447582" w:rsidRPr="00AA16ED" w:rsidRDefault="00447582" w:rsidP="00447582">
      <w:pPr>
        <w:ind w:firstLine="284"/>
        <w:jc w:val="both"/>
        <w:rPr>
          <w:sz w:val="16"/>
          <w:szCs w:val="16"/>
        </w:rPr>
      </w:pPr>
      <w:r w:rsidRPr="00AA16ED">
        <w:rPr>
          <w:sz w:val="16"/>
          <w:szCs w:val="16"/>
        </w:rPr>
        <w:t>- определяет порядок рассмотрения обсуждаемых вопросов;</w:t>
      </w:r>
    </w:p>
    <w:p w:rsidR="00447582" w:rsidRPr="00AA16ED" w:rsidRDefault="00447582" w:rsidP="00447582">
      <w:pPr>
        <w:ind w:firstLine="284"/>
        <w:jc w:val="both"/>
        <w:rPr>
          <w:sz w:val="16"/>
          <w:szCs w:val="16"/>
        </w:rPr>
      </w:pPr>
      <w:r w:rsidRPr="00AA16ED">
        <w:rPr>
          <w:sz w:val="16"/>
          <w:szCs w:val="16"/>
        </w:rPr>
        <w:t>- объявляет победителя аукциона;</w:t>
      </w:r>
    </w:p>
    <w:p w:rsidR="00447582" w:rsidRPr="00AA16ED" w:rsidRDefault="00447582" w:rsidP="00447582">
      <w:pPr>
        <w:ind w:firstLine="284"/>
        <w:jc w:val="both"/>
        <w:rPr>
          <w:sz w:val="16"/>
          <w:szCs w:val="16"/>
        </w:rPr>
      </w:pPr>
      <w:r w:rsidRPr="00AA16ED">
        <w:rPr>
          <w:sz w:val="16"/>
          <w:szCs w:val="16"/>
        </w:rPr>
        <w:t>- осуществляет иные действия в соответствии с законодательством Российской Федерации.</w:t>
      </w:r>
    </w:p>
    <w:p w:rsidR="00447582" w:rsidRPr="00AA16ED" w:rsidRDefault="00447582" w:rsidP="00447582">
      <w:pPr>
        <w:ind w:firstLine="284"/>
        <w:jc w:val="both"/>
        <w:rPr>
          <w:sz w:val="16"/>
          <w:szCs w:val="16"/>
        </w:rPr>
      </w:pPr>
      <w:r w:rsidRPr="00AA16ED">
        <w:rPr>
          <w:sz w:val="16"/>
          <w:szCs w:val="16"/>
        </w:rPr>
        <w:t>7. Аукционная комиссия осуществляет рассмотрение заявок на участие в аукционе и отбор участников аукциона, ведет протокол рассмотрения заявок на участие в аукционе, протокол о результатах аукциона.</w:t>
      </w:r>
    </w:p>
    <w:p w:rsidR="00447582" w:rsidRPr="00AA16ED" w:rsidRDefault="00447582" w:rsidP="00447582">
      <w:pPr>
        <w:ind w:firstLine="284"/>
        <w:jc w:val="both"/>
        <w:rPr>
          <w:sz w:val="16"/>
          <w:szCs w:val="16"/>
        </w:rPr>
      </w:pPr>
      <w:r w:rsidRPr="00AA16ED">
        <w:rPr>
          <w:sz w:val="16"/>
          <w:szCs w:val="16"/>
        </w:rPr>
        <w:t>8. Решения аукционной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аукционной комиссии имеет один голос. Голосование осуществляется открыто. Заочное голосование не допускается.</w:t>
      </w:r>
    </w:p>
    <w:p w:rsidR="00CD00AD" w:rsidRPr="00AA756C" w:rsidRDefault="001E36AD" w:rsidP="001E36AD">
      <w:pPr>
        <w:jc w:val="both"/>
        <w:rPr>
          <w:color w:val="000000"/>
          <w:sz w:val="16"/>
          <w:szCs w:val="16"/>
        </w:rPr>
      </w:pPr>
      <w:r w:rsidRPr="00AA16ED">
        <w:rPr>
          <w:sz w:val="16"/>
          <w:szCs w:val="16"/>
        </w:rPr>
        <w:tab/>
      </w:r>
      <w:r w:rsidRPr="00AA16ED">
        <w:rPr>
          <w:sz w:val="16"/>
          <w:szCs w:val="16"/>
        </w:rPr>
        <w:tab/>
        <w:t xml:space="preserve">                                                                                               </w:t>
      </w:r>
      <w:r w:rsidR="00CD00AD" w:rsidRPr="00AA756C">
        <w:rPr>
          <w:color w:val="000000"/>
          <w:sz w:val="16"/>
          <w:szCs w:val="16"/>
        </w:rPr>
        <w:t> </w:t>
      </w:r>
    </w:p>
    <w:p w:rsidR="00CD00AD" w:rsidRPr="00AA756C" w:rsidRDefault="00CD00AD" w:rsidP="001E36AD">
      <w:pPr>
        <w:rPr>
          <w:sz w:val="16"/>
          <w:szCs w:val="16"/>
        </w:rPr>
      </w:pPr>
    </w:p>
    <w:p w:rsidR="00CD00AD" w:rsidRDefault="00CD00AD" w:rsidP="001E36AD">
      <w:pPr>
        <w:pStyle w:val="a7"/>
        <w:rPr>
          <w:sz w:val="16"/>
          <w:szCs w:val="16"/>
        </w:rPr>
      </w:pPr>
    </w:p>
    <w:p w:rsidR="008A7419" w:rsidRPr="00654DB2" w:rsidRDefault="008A7419" w:rsidP="001E36AD">
      <w:pPr>
        <w:rPr>
          <w:b/>
          <w:sz w:val="16"/>
          <w:szCs w:val="16"/>
        </w:rPr>
      </w:pPr>
    </w:p>
    <w:p w:rsidR="008A7419" w:rsidRPr="00654DB2" w:rsidRDefault="008A7419" w:rsidP="001E36AD">
      <w:pPr>
        <w:jc w:val="both"/>
        <w:rPr>
          <w:sz w:val="16"/>
          <w:szCs w:val="16"/>
        </w:rPr>
      </w:pPr>
      <w:r w:rsidRPr="00654DB2">
        <w:rPr>
          <w:sz w:val="16"/>
          <w:szCs w:val="16"/>
        </w:rPr>
        <w:t xml:space="preserve">                                                                                      </w:t>
      </w:r>
    </w:p>
    <w:p w:rsidR="008A7419" w:rsidRPr="00A90D9B" w:rsidRDefault="008A7419" w:rsidP="001E36AD">
      <w:pPr>
        <w:tabs>
          <w:tab w:val="left" w:pos="284"/>
        </w:tabs>
        <w:autoSpaceDE w:val="0"/>
        <w:autoSpaceDN w:val="0"/>
        <w:adjustRightInd w:val="0"/>
        <w:ind w:firstLine="284"/>
        <w:jc w:val="both"/>
        <w:rPr>
          <w:rStyle w:val="ad"/>
          <w:sz w:val="16"/>
          <w:szCs w:val="16"/>
        </w:rPr>
      </w:pPr>
    </w:p>
    <w:p w:rsidR="008A7419" w:rsidRPr="00A90D9B" w:rsidRDefault="008A7419" w:rsidP="001E36AD">
      <w:pPr>
        <w:autoSpaceDE w:val="0"/>
        <w:autoSpaceDN w:val="0"/>
        <w:adjustRightInd w:val="0"/>
        <w:ind w:firstLine="709"/>
        <w:jc w:val="both"/>
        <w:rPr>
          <w:rStyle w:val="ad"/>
          <w:sz w:val="16"/>
          <w:szCs w:val="16"/>
        </w:rPr>
      </w:pPr>
    </w:p>
    <w:p w:rsidR="008A7419" w:rsidRPr="00A92045" w:rsidRDefault="008A7419" w:rsidP="008A7419">
      <w:pPr>
        <w:rPr>
          <w:sz w:val="16"/>
          <w:szCs w:val="16"/>
        </w:rPr>
      </w:pPr>
    </w:p>
    <w:p w:rsidR="008A7419" w:rsidRPr="00A92045" w:rsidRDefault="008A7419" w:rsidP="008A7419">
      <w:pPr>
        <w:rPr>
          <w:sz w:val="16"/>
          <w:szCs w:val="16"/>
        </w:rPr>
      </w:pPr>
    </w:p>
    <w:p w:rsidR="006E56A5" w:rsidRPr="006E56A5" w:rsidRDefault="006E56A5" w:rsidP="006E56A5">
      <w:pPr>
        <w:ind w:right="-1"/>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A609CF" w:rsidRDefault="00A609CF" w:rsidP="00274F77">
      <w:pPr>
        <w:contextualSpacing/>
        <w:jc w:val="both"/>
        <w:rPr>
          <w:sz w:val="16"/>
          <w:szCs w:val="16"/>
        </w:rPr>
      </w:pPr>
    </w:p>
    <w:p w:rsidR="00ED5026" w:rsidRDefault="00ED5026" w:rsidP="00274F77">
      <w:pPr>
        <w:contextualSpacing/>
        <w:jc w:val="both"/>
        <w:rPr>
          <w:sz w:val="16"/>
          <w:szCs w:val="16"/>
        </w:rPr>
      </w:pPr>
    </w:p>
    <w:p w:rsidR="00A609CF" w:rsidRDefault="00A609CF" w:rsidP="00274F77">
      <w:pPr>
        <w:contextualSpacing/>
        <w:jc w:val="both"/>
        <w:rPr>
          <w:sz w:val="16"/>
          <w:szCs w:val="16"/>
        </w:rPr>
      </w:pPr>
    </w:p>
    <w:p w:rsidR="006E56A5" w:rsidRDefault="006E56A5"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E35A1B" w:rsidRDefault="00E35A1B" w:rsidP="00274F77">
      <w:pPr>
        <w:contextualSpacing/>
        <w:jc w:val="both"/>
        <w:rPr>
          <w:sz w:val="16"/>
          <w:szCs w:val="16"/>
        </w:rPr>
      </w:pPr>
    </w:p>
    <w:p w:rsidR="00E35A1B" w:rsidRDefault="00E35A1B" w:rsidP="00274F77">
      <w:pPr>
        <w:contextualSpacing/>
        <w:jc w:val="both"/>
        <w:rPr>
          <w:sz w:val="16"/>
          <w:szCs w:val="16"/>
        </w:rPr>
      </w:pPr>
    </w:p>
    <w:p w:rsidR="00E35A1B" w:rsidRDefault="00E35A1B" w:rsidP="00274F77">
      <w:pPr>
        <w:contextualSpacing/>
        <w:jc w:val="both"/>
        <w:rPr>
          <w:sz w:val="16"/>
          <w:szCs w:val="16"/>
        </w:rPr>
      </w:pPr>
    </w:p>
    <w:p w:rsidR="00E35A1B" w:rsidRDefault="00E35A1B" w:rsidP="00274F77">
      <w:pPr>
        <w:contextualSpacing/>
        <w:jc w:val="both"/>
        <w:rPr>
          <w:sz w:val="16"/>
          <w:szCs w:val="16"/>
        </w:rPr>
      </w:pPr>
    </w:p>
    <w:p w:rsidR="00E35A1B" w:rsidRDefault="00E35A1B" w:rsidP="00274F77">
      <w:pPr>
        <w:contextualSpacing/>
        <w:jc w:val="both"/>
        <w:rPr>
          <w:sz w:val="16"/>
          <w:szCs w:val="16"/>
        </w:rPr>
      </w:pPr>
    </w:p>
    <w:p w:rsidR="00E35A1B" w:rsidRDefault="00E35A1B" w:rsidP="00274F77">
      <w:pPr>
        <w:contextualSpacing/>
        <w:jc w:val="both"/>
        <w:rPr>
          <w:sz w:val="16"/>
          <w:szCs w:val="16"/>
        </w:rPr>
      </w:pPr>
    </w:p>
    <w:p w:rsidR="00E35A1B" w:rsidRDefault="00E35A1B" w:rsidP="00274F77">
      <w:pPr>
        <w:contextualSpacing/>
        <w:jc w:val="both"/>
        <w:rPr>
          <w:sz w:val="16"/>
          <w:szCs w:val="16"/>
        </w:rPr>
      </w:pPr>
    </w:p>
    <w:p w:rsidR="00E35A1B" w:rsidRDefault="00E35A1B" w:rsidP="00274F77">
      <w:pPr>
        <w:contextualSpacing/>
        <w:jc w:val="both"/>
        <w:rPr>
          <w:sz w:val="16"/>
          <w:szCs w:val="16"/>
        </w:rPr>
      </w:pPr>
    </w:p>
    <w:p w:rsidR="00E35A1B" w:rsidRDefault="00E35A1B" w:rsidP="00274F77">
      <w:pPr>
        <w:contextualSpacing/>
        <w:jc w:val="both"/>
        <w:rPr>
          <w:sz w:val="16"/>
          <w:szCs w:val="16"/>
        </w:rPr>
      </w:pPr>
    </w:p>
    <w:p w:rsidR="00E35A1B" w:rsidRDefault="00E35A1B" w:rsidP="00274F77">
      <w:pPr>
        <w:contextualSpacing/>
        <w:jc w:val="both"/>
        <w:rPr>
          <w:sz w:val="16"/>
          <w:szCs w:val="16"/>
        </w:rPr>
      </w:pPr>
    </w:p>
    <w:p w:rsidR="00E35A1B" w:rsidRDefault="00E35A1B" w:rsidP="00274F77">
      <w:pPr>
        <w:contextualSpacing/>
        <w:jc w:val="both"/>
        <w:rPr>
          <w:sz w:val="16"/>
          <w:szCs w:val="16"/>
        </w:rPr>
      </w:pPr>
    </w:p>
    <w:p w:rsidR="00E35A1B" w:rsidRDefault="00E35A1B" w:rsidP="00274F77">
      <w:pPr>
        <w:contextualSpacing/>
        <w:jc w:val="both"/>
        <w:rPr>
          <w:sz w:val="16"/>
          <w:szCs w:val="16"/>
        </w:rPr>
      </w:pPr>
    </w:p>
    <w:p w:rsidR="00E35A1B" w:rsidRDefault="00E35A1B" w:rsidP="00274F77">
      <w:pPr>
        <w:contextualSpacing/>
        <w:jc w:val="both"/>
        <w:rPr>
          <w:sz w:val="16"/>
          <w:szCs w:val="16"/>
        </w:rPr>
      </w:pPr>
    </w:p>
    <w:p w:rsidR="00E35A1B" w:rsidRDefault="00E35A1B" w:rsidP="00274F77">
      <w:pPr>
        <w:contextualSpacing/>
        <w:jc w:val="both"/>
        <w:rPr>
          <w:sz w:val="16"/>
          <w:szCs w:val="16"/>
        </w:rPr>
      </w:pPr>
    </w:p>
    <w:p w:rsidR="00E35A1B" w:rsidRDefault="00E35A1B" w:rsidP="00274F77">
      <w:pPr>
        <w:contextualSpacing/>
        <w:jc w:val="both"/>
        <w:rPr>
          <w:sz w:val="16"/>
          <w:szCs w:val="16"/>
        </w:rPr>
      </w:pPr>
    </w:p>
    <w:p w:rsidR="00E35A1B" w:rsidRDefault="00E35A1B" w:rsidP="00274F77">
      <w:pPr>
        <w:contextualSpacing/>
        <w:jc w:val="both"/>
        <w:rPr>
          <w:sz w:val="16"/>
          <w:szCs w:val="16"/>
        </w:rPr>
      </w:pPr>
    </w:p>
    <w:p w:rsidR="00E35A1B" w:rsidRDefault="00E35A1B"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6E56A5" w:rsidRDefault="006E56A5" w:rsidP="00274F77">
      <w:pPr>
        <w:contextualSpacing/>
        <w:jc w:val="both"/>
        <w:rPr>
          <w:sz w:val="16"/>
          <w:szCs w:val="16"/>
        </w:rPr>
      </w:pP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006E56A5">
        <w:rPr>
          <w:rFonts w:ascii="Times New Roman" w:hAnsi="Times New Roman" w:cs="Times New Roman"/>
          <w:sz w:val="12"/>
          <w:szCs w:val="12"/>
        </w:rPr>
        <w:t xml:space="preserve"> – </w:t>
      </w:r>
      <w:r w:rsidRPr="00E53586">
        <w:rPr>
          <w:rFonts w:ascii="Times New Roman" w:hAnsi="Times New Roman" w:cs="Times New Roman"/>
          <w:sz w:val="12"/>
          <w:szCs w:val="12"/>
        </w:rPr>
        <w:t>Карпова О.М.</w:t>
      </w:r>
    </w:p>
    <w:p w:rsidR="001134D5" w:rsidRPr="00E53586" w:rsidRDefault="001134D5" w:rsidP="001134D5">
      <w:pPr>
        <w:pStyle w:val="a3"/>
        <w:rPr>
          <w:rFonts w:ascii="Times New Roman" w:hAnsi="Times New Roman" w:cs="Times New Roman"/>
          <w:sz w:val="12"/>
          <w:szCs w:val="12"/>
        </w:rPr>
      </w:pPr>
      <w:r>
        <w:rPr>
          <w:rFonts w:ascii="Times New Roman" w:hAnsi="Times New Roman" w:cs="Times New Roman"/>
          <w:sz w:val="12"/>
          <w:szCs w:val="12"/>
        </w:rPr>
        <w:t>Вр</w:t>
      </w:r>
      <w:r w:rsidR="00E35A1B">
        <w:rPr>
          <w:rFonts w:ascii="Times New Roman" w:hAnsi="Times New Roman" w:cs="Times New Roman"/>
          <w:sz w:val="12"/>
          <w:szCs w:val="12"/>
        </w:rPr>
        <w:t>емя подписания в печать – 16:3</w:t>
      </w:r>
      <w:r w:rsidR="008921A2">
        <w:rPr>
          <w:rFonts w:ascii="Times New Roman" w:hAnsi="Times New Roman" w:cs="Times New Roman"/>
          <w:sz w:val="12"/>
          <w:szCs w:val="12"/>
        </w:rPr>
        <w:t>0</w:t>
      </w:r>
      <w:r>
        <w:rPr>
          <w:rFonts w:ascii="Times New Roman" w:hAnsi="Times New Roman" w:cs="Times New Roman"/>
          <w:sz w:val="12"/>
          <w:szCs w:val="12"/>
        </w:rPr>
        <w:t xml:space="preserve">            </w:t>
      </w:r>
      <w:r w:rsidR="00E35A1B">
        <w:rPr>
          <w:rFonts w:ascii="Times New Roman" w:hAnsi="Times New Roman" w:cs="Times New Roman"/>
          <w:sz w:val="12"/>
          <w:szCs w:val="12"/>
        </w:rPr>
        <w:t xml:space="preserve">    </w:t>
      </w:r>
      <w:r w:rsidR="00BD4A0E">
        <w:rPr>
          <w:rFonts w:ascii="Times New Roman" w:hAnsi="Times New Roman" w:cs="Times New Roman"/>
          <w:sz w:val="12"/>
          <w:szCs w:val="12"/>
        </w:rPr>
        <w:t>02</w:t>
      </w:r>
      <w:r w:rsidR="00A609CF">
        <w:rPr>
          <w:rFonts w:ascii="Times New Roman" w:hAnsi="Times New Roman" w:cs="Times New Roman"/>
          <w:sz w:val="12"/>
          <w:szCs w:val="12"/>
        </w:rPr>
        <w:t>.0</w:t>
      </w:r>
      <w:r w:rsidR="00BD4A0E">
        <w:rPr>
          <w:rFonts w:ascii="Times New Roman" w:hAnsi="Times New Roman" w:cs="Times New Roman"/>
          <w:sz w:val="12"/>
          <w:szCs w:val="12"/>
        </w:rPr>
        <w:t>9</w:t>
      </w:r>
      <w:r w:rsidR="00A609CF">
        <w:rPr>
          <w:rFonts w:ascii="Times New Roman" w:hAnsi="Times New Roman" w:cs="Times New Roman"/>
          <w:sz w:val="12"/>
          <w:szCs w:val="12"/>
        </w:rPr>
        <w:t>.</w:t>
      </w:r>
      <w:r w:rsidR="00C04CA8">
        <w:rPr>
          <w:rFonts w:ascii="Times New Roman" w:hAnsi="Times New Roman" w:cs="Times New Roman"/>
          <w:sz w:val="12"/>
          <w:szCs w:val="12"/>
        </w:rPr>
        <w:t>.</w:t>
      </w:r>
      <w:r w:rsidR="000C57FA">
        <w:rPr>
          <w:rFonts w:ascii="Times New Roman" w:hAnsi="Times New Roman" w:cs="Times New Roman"/>
          <w:sz w:val="12"/>
          <w:szCs w:val="12"/>
        </w:rPr>
        <w:t>2022</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1134D5"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274F77" w:rsidRPr="001134D5" w:rsidRDefault="001134D5" w:rsidP="001134D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274F77" w:rsidRPr="001134D5" w:rsidSect="005402A2">
      <w:type w:val="continuous"/>
      <w:pgSz w:w="16838" w:h="11906" w:orient="landscape"/>
      <w:pgMar w:top="425" w:right="397" w:bottom="1134" w:left="567"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C34" w:rsidRDefault="00F01C34" w:rsidP="00235F33">
      <w:r>
        <w:separator/>
      </w:r>
    </w:p>
  </w:endnote>
  <w:endnote w:type="continuationSeparator" w:id="0">
    <w:p w:rsidR="00F01C34" w:rsidRDefault="00F01C34" w:rsidP="0023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C34" w:rsidRDefault="00F01C34" w:rsidP="00235F33">
      <w:r>
        <w:separator/>
      </w:r>
    </w:p>
  </w:footnote>
  <w:footnote w:type="continuationSeparator" w:id="0">
    <w:p w:rsidR="00F01C34" w:rsidRDefault="00F01C34" w:rsidP="00235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18"/>
        <w:u w:val="none"/>
      </w:rPr>
    </w:lvl>
    <w:lvl w:ilvl="1">
      <w:start w:val="1"/>
      <w:numFmt w:val="bullet"/>
      <w:lvlText w:val="-"/>
      <w:lvlJc w:val="left"/>
      <w:rPr>
        <w:b w:val="0"/>
        <w:i w:val="0"/>
        <w:smallCaps w:val="0"/>
        <w:strike w:val="0"/>
        <w:color w:val="000000"/>
        <w:spacing w:val="0"/>
        <w:w w:val="100"/>
        <w:position w:val="0"/>
        <w:sz w:val="18"/>
        <w:u w:val="none"/>
      </w:rPr>
    </w:lvl>
    <w:lvl w:ilvl="2">
      <w:start w:val="1"/>
      <w:numFmt w:val="bullet"/>
      <w:lvlText w:val="-"/>
      <w:lvlJc w:val="left"/>
      <w:rPr>
        <w:b w:val="0"/>
        <w:i w:val="0"/>
        <w:smallCaps w:val="0"/>
        <w:strike w:val="0"/>
        <w:color w:val="000000"/>
        <w:spacing w:val="0"/>
        <w:w w:val="100"/>
        <w:position w:val="0"/>
        <w:sz w:val="18"/>
        <w:u w:val="none"/>
      </w:rPr>
    </w:lvl>
    <w:lvl w:ilvl="3">
      <w:start w:val="1"/>
      <w:numFmt w:val="bullet"/>
      <w:lvlText w:val="-"/>
      <w:lvlJc w:val="left"/>
      <w:rPr>
        <w:b w:val="0"/>
        <w:i w:val="0"/>
        <w:smallCaps w:val="0"/>
        <w:strike w:val="0"/>
        <w:color w:val="000000"/>
        <w:spacing w:val="0"/>
        <w:w w:val="100"/>
        <w:position w:val="0"/>
        <w:sz w:val="18"/>
        <w:u w:val="none"/>
      </w:rPr>
    </w:lvl>
    <w:lvl w:ilvl="4">
      <w:start w:val="1"/>
      <w:numFmt w:val="bullet"/>
      <w:lvlText w:val="-"/>
      <w:lvlJc w:val="left"/>
      <w:rPr>
        <w:b w:val="0"/>
        <w:i w:val="0"/>
        <w:smallCaps w:val="0"/>
        <w:strike w:val="0"/>
        <w:color w:val="000000"/>
        <w:spacing w:val="0"/>
        <w:w w:val="100"/>
        <w:position w:val="0"/>
        <w:sz w:val="18"/>
        <w:u w:val="none"/>
      </w:rPr>
    </w:lvl>
    <w:lvl w:ilvl="5">
      <w:start w:val="1"/>
      <w:numFmt w:val="bullet"/>
      <w:lvlText w:val="-"/>
      <w:lvlJc w:val="left"/>
      <w:rPr>
        <w:b w:val="0"/>
        <w:i w:val="0"/>
        <w:smallCaps w:val="0"/>
        <w:strike w:val="0"/>
        <w:color w:val="000000"/>
        <w:spacing w:val="0"/>
        <w:w w:val="100"/>
        <w:position w:val="0"/>
        <w:sz w:val="18"/>
        <w:u w:val="none"/>
      </w:rPr>
    </w:lvl>
    <w:lvl w:ilvl="6">
      <w:start w:val="1"/>
      <w:numFmt w:val="bullet"/>
      <w:lvlText w:val="-"/>
      <w:lvlJc w:val="left"/>
      <w:rPr>
        <w:b w:val="0"/>
        <w:i w:val="0"/>
        <w:smallCaps w:val="0"/>
        <w:strike w:val="0"/>
        <w:color w:val="000000"/>
        <w:spacing w:val="0"/>
        <w:w w:val="100"/>
        <w:position w:val="0"/>
        <w:sz w:val="18"/>
        <w:u w:val="none"/>
      </w:rPr>
    </w:lvl>
    <w:lvl w:ilvl="7">
      <w:start w:val="1"/>
      <w:numFmt w:val="bullet"/>
      <w:lvlText w:val="-"/>
      <w:lvlJc w:val="left"/>
      <w:rPr>
        <w:b w:val="0"/>
        <w:i w:val="0"/>
        <w:smallCaps w:val="0"/>
        <w:strike w:val="0"/>
        <w:color w:val="000000"/>
        <w:spacing w:val="0"/>
        <w:w w:val="100"/>
        <w:position w:val="0"/>
        <w:sz w:val="18"/>
        <w:u w:val="none"/>
      </w:rPr>
    </w:lvl>
    <w:lvl w:ilvl="8">
      <w:start w:val="1"/>
      <w:numFmt w:val="bullet"/>
      <w:lvlText w:val="-"/>
      <w:lvlJc w:val="left"/>
      <w:rPr>
        <w:b w:val="0"/>
        <w:i w:val="0"/>
        <w:smallCaps w:val="0"/>
        <w:strike w:val="0"/>
        <w:color w:val="000000"/>
        <w:spacing w:val="0"/>
        <w:w w:val="100"/>
        <w:position w:val="0"/>
        <w:sz w:val="18"/>
        <w:u w:val="none"/>
      </w:rPr>
    </w:lvl>
  </w:abstractNum>
  <w:abstractNum w:abstractNumId="1">
    <w:nsid w:val="1B0F4918"/>
    <w:multiLevelType w:val="multilevel"/>
    <w:tmpl w:val="BC7206F4"/>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760" w:hanging="36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520" w:hanging="720"/>
      </w:pPr>
      <w:rPr>
        <w:rFonts w:hint="default"/>
      </w:rPr>
    </w:lvl>
    <w:lvl w:ilvl="5">
      <w:start w:val="1"/>
      <w:numFmt w:val="decimal"/>
      <w:lvlText w:val="%1.%2.%3.%4.%5.%6"/>
      <w:lvlJc w:val="left"/>
      <w:pPr>
        <w:ind w:left="4220" w:hanging="72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5980" w:hanging="1080"/>
      </w:pPr>
      <w:rPr>
        <w:rFonts w:hint="default"/>
      </w:rPr>
    </w:lvl>
    <w:lvl w:ilvl="8">
      <w:start w:val="1"/>
      <w:numFmt w:val="decimal"/>
      <w:lvlText w:val="%1.%2.%3.%4.%5.%6.%7.%8.%9"/>
      <w:lvlJc w:val="left"/>
      <w:pPr>
        <w:ind w:left="6680" w:hanging="1080"/>
      </w:pPr>
      <w:rPr>
        <w:rFonts w:hint="default"/>
      </w:rPr>
    </w:lvl>
  </w:abstractNum>
  <w:abstractNum w:abstractNumId="2">
    <w:nsid w:val="280329C3"/>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D30FB"/>
    <w:multiLevelType w:val="multilevel"/>
    <w:tmpl w:val="977C10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770F48"/>
    <w:multiLevelType w:val="multilevel"/>
    <w:tmpl w:val="D0921B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5">
    <w:nsid w:val="54FF0673"/>
    <w:multiLevelType w:val="hybridMultilevel"/>
    <w:tmpl w:val="96DA9F72"/>
    <w:lvl w:ilvl="0" w:tplc="4078A514">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91716C0"/>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8">
    <w:nsid w:val="68AF4050"/>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9">
    <w:nsid w:val="738B5F01"/>
    <w:multiLevelType w:val="singleLevel"/>
    <w:tmpl w:val="812A8886"/>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z w:val="16"/>
        <w:szCs w:val="16"/>
        <w:u w:val="none"/>
      </w:rPr>
    </w:lvl>
  </w:abstractNum>
  <w:num w:numId="1">
    <w:abstractNumId w:val="7"/>
  </w:num>
  <w:num w:numId="2">
    <w:abstractNumId w:val="8"/>
  </w:num>
  <w:num w:numId="3">
    <w:abstractNumId w:val="3"/>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0"/>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74F77"/>
    <w:rsid w:val="00047580"/>
    <w:rsid w:val="000A762A"/>
    <w:rsid w:val="000C57FA"/>
    <w:rsid w:val="000D117F"/>
    <w:rsid w:val="000D287D"/>
    <w:rsid w:val="000D2BE2"/>
    <w:rsid w:val="000E51C3"/>
    <w:rsid w:val="00102209"/>
    <w:rsid w:val="001120C8"/>
    <w:rsid w:val="001134D5"/>
    <w:rsid w:val="001230E2"/>
    <w:rsid w:val="00142B7F"/>
    <w:rsid w:val="001520F6"/>
    <w:rsid w:val="001642CD"/>
    <w:rsid w:val="001B7E01"/>
    <w:rsid w:val="001C230D"/>
    <w:rsid w:val="001E36AD"/>
    <w:rsid w:val="001E63F1"/>
    <w:rsid w:val="00202F12"/>
    <w:rsid w:val="002125B7"/>
    <w:rsid w:val="00225989"/>
    <w:rsid w:val="00235F33"/>
    <w:rsid w:val="00244F1B"/>
    <w:rsid w:val="00255225"/>
    <w:rsid w:val="00263282"/>
    <w:rsid w:val="00263888"/>
    <w:rsid w:val="00266FD0"/>
    <w:rsid w:val="00274F77"/>
    <w:rsid w:val="002832FC"/>
    <w:rsid w:val="0029093C"/>
    <w:rsid w:val="002A7A05"/>
    <w:rsid w:val="002D6B5B"/>
    <w:rsid w:val="00302ABD"/>
    <w:rsid w:val="0032006C"/>
    <w:rsid w:val="00375053"/>
    <w:rsid w:val="003756BD"/>
    <w:rsid w:val="003805C3"/>
    <w:rsid w:val="003C069D"/>
    <w:rsid w:val="003C5391"/>
    <w:rsid w:val="003C5EC0"/>
    <w:rsid w:val="003F157D"/>
    <w:rsid w:val="004334B6"/>
    <w:rsid w:val="00447582"/>
    <w:rsid w:val="00465838"/>
    <w:rsid w:val="00486389"/>
    <w:rsid w:val="004A7A84"/>
    <w:rsid w:val="004B1CE6"/>
    <w:rsid w:val="004C4781"/>
    <w:rsid w:val="004F50D1"/>
    <w:rsid w:val="005402A2"/>
    <w:rsid w:val="0054421A"/>
    <w:rsid w:val="005572D2"/>
    <w:rsid w:val="00570A15"/>
    <w:rsid w:val="005745ED"/>
    <w:rsid w:val="00592609"/>
    <w:rsid w:val="00594983"/>
    <w:rsid w:val="005F3B2A"/>
    <w:rsid w:val="00627841"/>
    <w:rsid w:val="006342C4"/>
    <w:rsid w:val="006E56A5"/>
    <w:rsid w:val="007368B1"/>
    <w:rsid w:val="007B629B"/>
    <w:rsid w:val="007C0E3E"/>
    <w:rsid w:val="007D3732"/>
    <w:rsid w:val="007D5E4E"/>
    <w:rsid w:val="007E1FE4"/>
    <w:rsid w:val="007E22EB"/>
    <w:rsid w:val="007F76B9"/>
    <w:rsid w:val="00826BE3"/>
    <w:rsid w:val="0083207E"/>
    <w:rsid w:val="008465BF"/>
    <w:rsid w:val="00865AB0"/>
    <w:rsid w:val="008921A2"/>
    <w:rsid w:val="008A7419"/>
    <w:rsid w:val="00935A24"/>
    <w:rsid w:val="0094418F"/>
    <w:rsid w:val="0094722A"/>
    <w:rsid w:val="00956C94"/>
    <w:rsid w:val="00963078"/>
    <w:rsid w:val="009B1581"/>
    <w:rsid w:val="009B4623"/>
    <w:rsid w:val="009B7792"/>
    <w:rsid w:val="009D4816"/>
    <w:rsid w:val="009D7FE5"/>
    <w:rsid w:val="009E4D6B"/>
    <w:rsid w:val="00A609CF"/>
    <w:rsid w:val="00A75088"/>
    <w:rsid w:val="00AB5879"/>
    <w:rsid w:val="00AC40C1"/>
    <w:rsid w:val="00B0769D"/>
    <w:rsid w:val="00B1757D"/>
    <w:rsid w:val="00B37C1A"/>
    <w:rsid w:val="00B40CA6"/>
    <w:rsid w:val="00B60179"/>
    <w:rsid w:val="00B65575"/>
    <w:rsid w:val="00B95FC7"/>
    <w:rsid w:val="00BB46B4"/>
    <w:rsid w:val="00BD4A0E"/>
    <w:rsid w:val="00BE174F"/>
    <w:rsid w:val="00C00CBD"/>
    <w:rsid w:val="00C04CA8"/>
    <w:rsid w:val="00C13C20"/>
    <w:rsid w:val="00C43499"/>
    <w:rsid w:val="00C53596"/>
    <w:rsid w:val="00C54BEE"/>
    <w:rsid w:val="00C7251D"/>
    <w:rsid w:val="00C83B83"/>
    <w:rsid w:val="00CA46EB"/>
    <w:rsid w:val="00CC71B3"/>
    <w:rsid w:val="00CD00AD"/>
    <w:rsid w:val="00CD3F5C"/>
    <w:rsid w:val="00D03D8B"/>
    <w:rsid w:val="00D17360"/>
    <w:rsid w:val="00D76AB0"/>
    <w:rsid w:val="00D86CFC"/>
    <w:rsid w:val="00D91652"/>
    <w:rsid w:val="00D96BA6"/>
    <w:rsid w:val="00D96D7A"/>
    <w:rsid w:val="00DC25CB"/>
    <w:rsid w:val="00DC3A0D"/>
    <w:rsid w:val="00DC557A"/>
    <w:rsid w:val="00DD4712"/>
    <w:rsid w:val="00E251A5"/>
    <w:rsid w:val="00E35A1B"/>
    <w:rsid w:val="00E51050"/>
    <w:rsid w:val="00E661FF"/>
    <w:rsid w:val="00E90B72"/>
    <w:rsid w:val="00E947A8"/>
    <w:rsid w:val="00EC2577"/>
    <w:rsid w:val="00ED5026"/>
    <w:rsid w:val="00EF0605"/>
    <w:rsid w:val="00EF4A1E"/>
    <w:rsid w:val="00F01C34"/>
    <w:rsid w:val="00F22361"/>
    <w:rsid w:val="00F36765"/>
    <w:rsid w:val="00F370EB"/>
    <w:rsid w:val="00F54A25"/>
    <w:rsid w:val="00F616C9"/>
    <w:rsid w:val="00F74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7A8"/>
    <w:pPr>
      <w:keepNext/>
      <w:jc w:val="center"/>
      <w:outlineLvl w:val="0"/>
    </w:pPr>
    <w:rPr>
      <w:sz w:val="28"/>
      <w:szCs w:val="20"/>
    </w:rPr>
  </w:style>
  <w:style w:type="paragraph" w:styleId="2">
    <w:name w:val="heading 2"/>
    <w:basedOn w:val="a"/>
    <w:next w:val="a"/>
    <w:link w:val="20"/>
    <w:uiPriority w:val="9"/>
    <w:unhideWhenUsed/>
    <w:qFormat/>
    <w:rsid w:val="00E947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72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A74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947A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572D2"/>
    <w:rPr>
      <w:rFonts w:asciiTheme="majorHAnsi" w:eastAsiaTheme="majorEastAsia" w:hAnsiTheme="majorHAnsi" w:cstheme="majorBidi"/>
      <w:b/>
      <w:bCs/>
      <w:color w:val="4F81BD" w:themeColor="accent1"/>
      <w:sz w:val="24"/>
      <w:szCs w:val="24"/>
      <w:lang w:eastAsia="ru-RU"/>
    </w:rPr>
  </w:style>
  <w:style w:type="paragraph" w:styleId="a3">
    <w:name w:val="No Spacing"/>
    <w:uiPriority w:val="1"/>
    <w:qFormat/>
    <w:rsid w:val="00274F77"/>
    <w:pPr>
      <w:spacing w:after="0" w:line="240" w:lineRule="auto"/>
    </w:pPr>
    <w:rPr>
      <w:rFonts w:eastAsiaTheme="minorEastAsia"/>
      <w:lang w:eastAsia="ru-RU"/>
    </w:rPr>
  </w:style>
  <w:style w:type="paragraph" w:customStyle="1" w:styleId="Heading">
    <w:name w:val="Heading"/>
    <w:uiPriority w:val="99"/>
    <w:rsid w:val="00274F77"/>
    <w:pPr>
      <w:autoSpaceDE w:val="0"/>
      <w:autoSpaceDN w:val="0"/>
      <w:adjustRightInd w:val="0"/>
      <w:spacing w:after="0" w:line="240" w:lineRule="auto"/>
    </w:pPr>
    <w:rPr>
      <w:rFonts w:ascii="System" w:hAnsi="System" w:cs="System"/>
      <w:b/>
      <w:bCs/>
      <w:sz w:val="24"/>
      <w:szCs w:val="24"/>
    </w:rPr>
  </w:style>
  <w:style w:type="character" w:styleId="a4">
    <w:name w:val="Hyperlink"/>
    <w:basedOn w:val="a0"/>
    <w:unhideWhenUsed/>
    <w:rsid w:val="00274F77"/>
    <w:rPr>
      <w:color w:val="0000FF"/>
      <w:u w:val="single"/>
    </w:rPr>
  </w:style>
  <w:style w:type="paragraph" w:customStyle="1" w:styleId="ConsTitle">
    <w:name w:val="ConsTitle"/>
    <w:rsid w:val="00274F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274F77"/>
    <w:pPr>
      <w:ind w:left="720" w:firstLine="709"/>
      <w:contextualSpacing/>
      <w:jc w:val="both"/>
    </w:pPr>
    <w:rPr>
      <w:rFonts w:eastAsia="Calibri"/>
      <w:sz w:val="28"/>
    </w:rPr>
  </w:style>
  <w:style w:type="character" w:customStyle="1" w:styleId="a6">
    <w:name w:val="Основной текст_"/>
    <w:basedOn w:val="a0"/>
    <w:link w:val="11"/>
    <w:uiPriority w:val="99"/>
    <w:rsid w:val="00274F77"/>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uiPriority w:val="99"/>
    <w:rsid w:val="00274F77"/>
    <w:pPr>
      <w:shd w:val="clear" w:color="auto" w:fill="FFFFFF"/>
      <w:spacing w:before="120" w:after="540" w:line="0" w:lineRule="atLeast"/>
    </w:pPr>
    <w:rPr>
      <w:sz w:val="25"/>
      <w:szCs w:val="25"/>
    </w:rPr>
  </w:style>
  <w:style w:type="paragraph" w:styleId="a7">
    <w:name w:val="Title"/>
    <w:basedOn w:val="a"/>
    <w:link w:val="a8"/>
    <w:qFormat/>
    <w:rsid w:val="00E947A8"/>
    <w:pPr>
      <w:jc w:val="center"/>
    </w:pPr>
    <w:rPr>
      <w:sz w:val="28"/>
      <w:szCs w:val="20"/>
    </w:rPr>
  </w:style>
  <w:style w:type="character" w:customStyle="1" w:styleId="a8">
    <w:name w:val="Название Знак"/>
    <w:basedOn w:val="a0"/>
    <w:link w:val="a7"/>
    <w:rsid w:val="00E947A8"/>
    <w:rPr>
      <w:rFonts w:ascii="Times New Roman" w:eastAsia="Times New Roman" w:hAnsi="Times New Roman" w:cs="Times New Roman"/>
      <w:sz w:val="28"/>
      <w:szCs w:val="20"/>
      <w:lang w:eastAsia="ru-RU"/>
    </w:rPr>
  </w:style>
  <w:style w:type="paragraph" w:styleId="a9">
    <w:name w:val="Body Text Indent"/>
    <w:basedOn w:val="a"/>
    <w:link w:val="aa"/>
    <w:unhideWhenUsed/>
    <w:rsid w:val="00E947A8"/>
    <w:pPr>
      <w:spacing w:line="360" w:lineRule="auto"/>
      <w:ind w:firstLine="709"/>
      <w:jc w:val="both"/>
    </w:pPr>
    <w:rPr>
      <w:sz w:val="28"/>
      <w:szCs w:val="20"/>
    </w:rPr>
  </w:style>
  <w:style w:type="character" w:customStyle="1" w:styleId="aa">
    <w:name w:val="Основной текст с отступом Знак"/>
    <w:basedOn w:val="a0"/>
    <w:link w:val="a9"/>
    <w:rsid w:val="00E947A8"/>
    <w:rPr>
      <w:rFonts w:ascii="Times New Roman" w:eastAsia="Times New Roman" w:hAnsi="Times New Roman" w:cs="Times New Roman"/>
      <w:sz w:val="28"/>
      <w:szCs w:val="20"/>
      <w:lang w:eastAsia="ru-RU"/>
    </w:rPr>
  </w:style>
  <w:style w:type="paragraph" w:styleId="21">
    <w:name w:val="Body Text Indent 2"/>
    <w:basedOn w:val="a"/>
    <w:link w:val="22"/>
    <w:unhideWhenUsed/>
    <w:rsid w:val="00E947A8"/>
    <w:pPr>
      <w:spacing w:after="120" w:line="480" w:lineRule="auto"/>
      <w:ind w:left="283"/>
    </w:pPr>
    <w:rPr>
      <w:sz w:val="20"/>
      <w:szCs w:val="20"/>
    </w:rPr>
  </w:style>
  <w:style w:type="character" w:customStyle="1" w:styleId="22">
    <w:name w:val="Основной текст с отступом 2 Знак"/>
    <w:basedOn w:val="a0"/>
    <w:link w:val="21"/>
    <w:rsid w:val="00E947A8"/>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E947A8"/>
    <w:pPr>
      <w:spacing w:after="120"/>
    </w:pPr>
  </w:style>
  <w:style w:type="character" w:customStyle="1" w:styleId="ac">
    <w:name w:val="Основной текст Знак"/>
    <w:basedOn w:val="a0"/>
    <w:link w:val="ab"/>
    <w:uiPriority w:val="99"/>
    <w:semiHidden/>
    <w:rsid w:val="00E947A8"/>
    <w:rPr>
      <w:rFonts w:ascii="Times New Roman" w:eastAsia="Times New Roman" w:hAnsi="Times New Roman" w:cs="Times New Roman"/>
      <w:sz w:val="24"/>
      <w:szCs w:val="24"/>
      <w:lang w:eastAsia="ru-RU"/>
    </w:rPr>
  </w:style>
  <w:style w:type="character" w:styleId="ad">
    <w:name w:val="Strong"/>
    <w:basedOn w:val="a0"/>
    <w:uiPriority w:val="22"/>
    <w:qFormat/>
    <w:rsid w:val="00E947A8"/>
    <w:rPr>
      <w:b/>
      <w:bCs/>
    </w:rPr>
  </w:style>
  <w:style w:type="paragraph" w:styleId="ae">
    <w:name w:val="Normal (Web)"/>
    <w:basedOn w:val="a"/>
    <w:link w:val="af"/>
    <w:unhideWhenUsed/>
    <w:rsid w:val="00E947A8"/>
    <w:pPr>
      <w:spacing w:before="100" w:beforeAutospacing="1" w:after="100" w:afterAutospacing="1"/>
    </w:pPr>
  </w:style>
  <w:style w:type="character" w:customStyle="1" w:styleId="af">
    <w:name w:val="Обычный (веб) Знак"/>
    <w:link w:val="ae"/>
    <w:rsid w:val="005F3B2A"/>
    <w:rPr>
      <w:rFonts w:ascii="Times New Roman" w:eastAsia="Times New Roman" w:hAnsi="Times New Roman" w:cs="Times New Roman"/>
      <w:sz w:val="24"/>
      <w:szCs w:val="24"/>
      <w:lang w:eastAsia="ru-RU"/>
    </w:rPr>
  </w:style>
  <w:style w:type="paragraph" w:customStyle="1" w:styleId="af0">
    <w:basedOn w:val="a"/>
    <w:next w:val="a7"/>
    <w:link w:val="af1"/>
    <w:qFormat/>
    <w:rsid w:val="005F3B2A"/>
    <w:pPr>
      <w:jc w:val="center"/>
    </w:pPr>
    <w:rPr>
      <w:rFonts w:eastAsiaTheme="minorHAnsi" w:cstheme="minorBidi"/>
      <w:sz w:val="28"/>
      <w:szCs w:val="22"/>
      <w:lang w:eastAsia="en-US"/>
    </w:rPr>
  </w:style>
  <w:style w:type="character" w:customStyle="1" w:styleId="af1">
    <w:name w:val="Заголовок Знак"/>
    <w:link w:val="af0"/>
    <w:rsid w:val="005F3B2A"/>
    <w:rPr>
      <w:rFonts w:ascii="Times New Roman" w:hAnsi="Times New Roman"/>
      <w:sz w:val="28"/>
    </w:rPr>
  </w:style>
  <w:style w:type="paragraph" w:styleId="af2">
    <w:name w:val="header"/>
    <w:basedOn w:val="a"/>
    <w:link w:val="af3"/>
    <w:uiPriority w:val="99"/>
    <w:semiHidden/>
    <w:unhideWhenUsed/>
    <w:rsid w:val="00235F33"/>
    <w:pPr>
      <w:tabs>
        <w:tab w:val="center" w:pos="4677"/>
        <w:tab w:val="right" w:pos="9355"/>
      </w:tabs>
    </w:pPr>
  </w:style>
  <w:style w:type="character" w:customStyle="1" w:styleId="af3">
    <w:name w:val="Верхний колонтитул Знак"/>
    <w:basedOn w:val="a0"/>
    <w:link w:val="af2"/>
    <w:uiPriority w:val="99"/>
    <w:semiHidden/>
    <w:rsid w:val="00235F33"/>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235F33"/>
    <w:pPr>
      <w:tabs>
        <w:tab w:val="center" w:pos="4677"/>
        <w:tab w:val="right" w:pos="9355"/>
      </w:tabs>
    </w:pPr>
  </w:style>
  <w:style w:type="character" w:customStyle="1" w:styleId="af5">
    <w:name w:val="Нижний колонтитул Знак"/>
    <w:basedOn w:val="a0"/>
    <w:link w:val="af4"/>
    <w:uiPriority w:val="99"/>
    <w:semiHidden/>
    <w:rsid w:val="00235F33"/>
    <w:rPr>
      <w:rFonts w:ascii="Times New Roman" w:eastAsia="Times New Roman" w:hAnsi="Times New Roman" w:cs="Times New Roman"/>
      <w:sz w:val="24"/>
      <w:szCs w:val="24"/>
      <w:lang w:eastAsia="ru-RU"/>
    </w:rPr>
  </w:style>
  <w:style w:type="table" w:styleId="af6">
    <w:name w:val="Table Grid"/>
    <w:basedOn w:val="a1"/>
    <w:uiPriority w:val="59"/>
    <w:rsid w:val="00235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35F33"/>
  </w:style>
  <w:style w:type="paragraph" w:customStyle="1" w:styleId="ConsPlusNormal">
    <w:name w:val="ConsPlusNormal"/>
    <w:rsid w:val="00235F33"/>
    <w:pPr>
      <w:widowControl w:val="0"/>
      <w:autoSpaceDE w:val="0"/>
      <w:autoSpaceDN w:val="0"/>
      <w:spacing w:after="0" w:line="240" w:lineRule="auto"/>
    </w:pPr>
    <w:rPr>
      <w:rFonts w:ascii="Calibri" w:eastAsia="Times New Roman" w:hAnsi="Calibri" w:cs="Calibri"/>
      <w:szCs w:val="20"/>
      <w:lang w:eastAsia="ru-RU"/>
    </w:rPr>
  </w:style>
  <w:style w:type="paragraph" w:customStyle="1" w:styleId="5">
    <w:name w:val="Основной текст5"/>
    <w:basedOn w:val="a"/>
    <w:rsid w:val="0032006C"/>
    <w:pPr>
      <w:shd w:val="clear" w:color="auto" w:fill="FFFFFF"/>
      <w:spacing w:before="360" w:after="240" w:line="326" w:lineRule="exact"/>
      <w:jc w:val="center"/>
    </w:pPr>
    <w:rPr>
      <w:color w:val="000000"/>
      <w:sz w:val="27"/>
      <w:szCs w:val="27"/>
    </w:rPr>
  </w:style>
  <w:style w:type="character" w:customStyle="1" w:styleId="23">
    <w:name w:val="Основной текст2"/>
    <w:basedOn w:val="a6"/>
    <w:rsid w:val="0032006C"/>
    <w:rPr>
      <w:b w:val="0"/>
      <w:bCs w:val="0"/>
      <w:i w:val="0"/>
      <w:iCs w:val="0"/>
      <w:smallCaps w:val="0"/>
      <w:strike w:val="0"/>
      <w:spacing w:val="0"/>
      <w:sz w:val="27"/>
      <w:szCs w:val="27"/>
      <w:u w:val="single"/>
    </w:rPr>
  </w:style>
  <w:style w:type="character" w:customStyle="1" w:styleId="31">
    <w:name w:val="Основной текст3"/>
    <w:basedOn w:val="a6"/>
    <w:rsid w:val="0032006C"/>
    <w:rPr>
      <w:b w:val="0"/>
      <w:bCs w:val="0"/>
      <w:i w:val="0"/>
      <w:iCs w:val="0"/>
      <w:smallCaps w:val="0"/>
      <w:strike w:val="0"/>
      <w:spacing w:val="0"/>
      <w:sz w:val="27"/>
      <w:szCs w:val="27"/>
    </w:rPr>
  </w:style>
  <w:style w:type="character" w:customStyle="1" w:styleId="af7">
    <w:name w:val="Подпись к таблице_"/>
    <w:basedOn w:val="a0"/>
    <w:link w:val="af8"/>
    <w:rsid w:val="0032006C"/>
    <w:rPr>
      <w:rFonts w:ascii="Times New Roman" w:eastAsia="Times New Roman" w:hAnsi="Times New Roman" w:cs="Times New Roman"/>
      <w:sz w:val="27"/>
      <w:szCs w:val="27"/>
      <w:shd w:val="clear" w:color="auto" w:fill="FFFFFF"/>
    </w:rPr>
  </w:style>
  <w:style w:type="paragraph" w:customStyle="1" w:styleId="af8">
    <w:name w:val="Подпись к таблице"/>
    <w:basedOn w:val="a"/>
    <w:link w:val="af7"/>
    <w:rsid w:val="0032006C"/>
    <w:pPr>
      <w:shd w:val="clear" w:color="auto" w:fill="FFFFFF"/>
      <w:spacing w:line="0" w:lineRule="atLeast"/>
    </w:pPr>
    <w:rPr>
      <w:sz w:val="27"/>
      <w:szCs w:val="27"/>
      <w:lang w:eastAsia="en-US"/>
    </w:rPr>
  </w:style>
  <w:style w:type="character" w:customStyle="1" w:styleId="9">
    <w:name w:val="Основной текст + 9"/>
    <w:aliases w:val="5 pt"/>
    <w:basedOn w:val="a6"/>
    <w:uiPriority w:val="99"/>
    <w:rsid w:val="00B0769D"/>
    <w:rPr>
      <w:spacing w:val="0"/>
      <w:sz w:val="19"/>
      <w:szCs w:val="19"/>
    </w:rPr>
  </w:style>
  <w:style w:type="paragraph" w:customStyle="1" w:styleId="ConsNormal">
    <w:name w:val="ConsNormal"/>
    <w:rsid w:val="00D76A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9">
    <w:name w:val="Balloon Text"/>
    <w:basedOn w:val="a"/>
    <w:link w:val="afa"/>
    <w:uiPriority w:val="99"/>
    <w:semiHidden/>
    <w:unhideWhenUsed/>
    <w:rsid w:val="000D287D"/>
    <w:rPr>
      <w:rFonts w:ascii="Tahoma" w:hAnsi="Tahoma" w:cs="Tahoma"/>
      <w:sz w:val="16"/>
      <w:szCs w:val="16"/>
    </w:rPr>
  </w:style>
  <w:style w:type="character" w:customStyle="1" w:styleId="afa">
    <w:name w:val="Текст выноски Знак"/>
    <w:basedOn w:val="a0"/>
    <w:link w:val="af9"/>
    <w:uiPriority w:val="99"/>
    <w:semiHidden/>
    <w:rsid w:val="000D287D"/>
    <w:rPr>
      <w:rFonts w:ascii="Tahoma" w:eastAsia="Times New Roman" w:hAnsi="Tahoma" w:cs="Tahoma"/>
      <w:sz w:val="16"/>
      <w:szCs w:val="16"/>
      <w:lang w:eastAsia="ru-RU"/>
    </w:rPr>
  </w:style>
  <w:style w:type="character" w:customStyle="1" w:styleId="FontStyle12">
    <w:name w:val="Font Style12"/>
    <w:uiPriority w:val="99"/>
    <w:rsid w:val="00D86CFC"/>
    <w:rPr>
      <w:rFonts w:ascii="Times New Roman" w:hAnsi="Times New Roman" w:cs="Times New Roman"/>
      <w:sz w:val="26"/>
      <w:szCs w:val="26"/>
    </w:rPr>
  </w:style>
  <w:style w:type="character" w:customStyle="1" w:styleId="FontStyle18">
    <w:name w:val="Font Style18"/>
    <w:uiPriority w:val="99"/>
    <w:rsid w:val="00D86CFC"/>
    <w:rPr>
      <w:rFonts w:ascii="Times New Roman" w:hAnsi="Times New Roman" w:cs="Times New Roman"/>
      <w:sz w:val="26"/>
      <w:szCs w:val="26"/>
    </w:rPr>
  </w:style>
  <w:style w:type="paragraph" w:customStyle="1" w:styleId="ConsPlusTitle">
    <w:name w:val="ConsPlusTitle"/>
    <w:rsid w:val="00D86CF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printj">
    <w:name w:val="printj"/>
    <w:basedOn w:val="a"/>
    <w:rsid w:val="00D86CFC"/>
    <w:pPr>
      <w:spacing w:before="100" w:beforeAutospacing="1" w:after="100" w:afterAutospacing="1"/>
    </w:pPr>
  </w:style>
  <w:style w:type="paragraph" w:customStyle="1" w:styleId="headertext">
    <w:name w:val="headertext"/>
    <w:basedOn w:val="a"/>
    <w:rsid w:val="000C57FA"/>
    <w:pPr>
      <w:spacing w:before="100" w:beforeAutospacing="1" w:after="100" w:afterAutospacing="1"/>
    </w:pPr>
  </w:style>
  <w:style w:type="paragraph" w:customStyle="1" w:styleId="bodytext">
    <w:name w:val="bodytext"/>
    <w:basedOn w:val="a"/>
    <w:rsid w:val="000C57FA"/>
    <w:pPr>
      <w:spacing w:before="100" w:beforeAutospacing="1" w:after="100" w:afterAutospacing="1"/>
    </w:pPr>
  </w:style>
  <w:style w:type="paragraph" w:customStyle="1" w:styleId="formattext">
    <w:name w:val="formattext"/>
    <w:basedOn w:val="a"/>
    <w:rsid w:val="005572D2"/>
    <w:pPr>
      <w:spacing w:before="100" w:beforeAutospacing="1" w:after="100" w:afterAutospacing="1"/>
    </w:pPr>
  </w:style>
  <w:style w:type="paragraph" w:customStyle="1" w:styleId="210">
    <w:name w:val="__(2)1"/>
    <w:basedOn w:val="a"/>
    <w:rsid w:val="00D17360"/>
    <w:pPr>
      <w:spacing w:before="100" w:beforeAutospacing="1" w:after="100" w:afterAutospacing="1"/>
    </w:pPr>
  </w:style>
  <w:style w:type="paragraph" w:customStyle="1" w:styleId="consplusnormal0">
    <w:name w:val="consplusnormal"/>
    <w:basedOn w:val="a"/>
    <w:rsid w:val="00D17360"/>
    <w:pPr>
      <w:spacing w:before="100" w:beforeAutospacing="1" w:after="100" w:afterAutospacing="1"/>
    </w:pPr>
  </w:style>
  <w:style w:type="character" w:styleId="afb">
    <w:name w:val="FollowedHyperlink"/>
    <w:basedOn w:val="a0"/>
    <w:uiPriority w:val="99"/>
    <w:semiHidden/>
    <w:unhideWhenUsed/>
    <w:rsid w:val="00F36765"/>
    <w:rPr>
      <w:color w:val="800080"/>
      <w:u w:val="single"/>
    </w:rPr>
  </w:style>
  <w:style w:type="paragraph" w:customStyle="1" w:styleId="xl66">
    <w:name w:val="xl66"/>
    <w:basedOn w:val="a"/>
    <w:rsid w:val="00F36765"/>
    <w:pPr>
      <w:shd w:val="clear" w:color="000000" w:fill="FFFFFF"/>
      <w:spacing w:before="100" w:beforeAutospacing="1" w:after="100" w:afterAutospacing="1"/>
    </w:pPr>
    <w:rPr>
      <w:sz w:val="16"/>
      <w:szCs w:val="16"/>
    </w:rPr>
  </w:style>
  <w:style w:type="paragraph" w:customStyle="1" w:styleId="xl67">
    <w:name w:val="xl67"/>
    <w:basedOn w:val="a"/>
    <w:rsid w:val="00F36765"/>
    <w:pPr>
      <w:shd w:val="clear" w:color="000000" w:fill="FFFFFF"/>
      <w:spacing w:before="100" w:beforeAutospacing="1" w:after="100" w:afterAutospacing="1"/>
    </w:pPr>
    <w:rPr>
      <w:sz w:val="16"/>
      <w:szCs w:val="16"/>
    </w:rPr>
  </w:style>
  <w:style w:type="paragraph" w:customStyle="1" w:styleId="xl68">
    <w:name w:val="xl68"/>
    <w:basedOn w:val="a"/>
    <w:rsid w:val="00F36765"/>
    <w:pPr>
      <w:shd w:val="clear" w:color="000000" w:fill="FFFFFF"/>
      <w:spacing w:before="100" w:beforeAutospacing="1" w:after="100" w:afterAutospacing="1"/>
    </w:pPr>
    <w:rPr>
      <w:sz w:val="16"/>
      <w:szCs w:val="16"/>
    </w:rPr>
  </w:style>
  <w:style w:type="paragraph" w:customStyle="1" w:styleId="xl69">
    <w:name w:val="xl69"/>
    <w:basedOn w:val="a"/>
    <w:rsid w:val="00F36765"/>
    <w:pPr>
      <w:shd w:val="clear" w:color="000000" w:fill="FFFFFF"/>
      <w:spacing w:before="100" w:beforeAutospacing="1" w:after="100" w:afterAutospacing="1"/>
      <w:jc w:val="center"/>
    </w:pPr>
    <w:rPr>
      <w:sz w:val="16"/>
      <w:szCs w:val="16"/>
    </w:rPr>
  </w:style>
  <w:style w:type="paragraph" w:customStyle="1" w:styleId="xl70">
    <w:name w:val="xl70"/>
    <w:basedOn w:val="a"/>
    <w:rsid w:val="00F36765"/>
    <w:pPr>
      <w:shd w:val="clear" w:color="000000" w:fill="FFFFFF"/>
      <w:spacing w:before="100" w:beforeAutospacing="1" w:after="100" w:afterAutospacing="1"/>
      <w:jc w:val="center"/>
    </w:pPr>
    <w:rPr>
      <w:sz w:val="16"/>
      <w:szCs w:val="16"/>
    </w:rPr>
  </w:style>
  <w:style w:type="paragraph" w:customStyle="1" w:styleId="xl71">
    <w:name w:val="xl71"/>
    <w:basedOn w:val="a"/>
    <w:rsid w:val="00F36765"/>
    <w:pPr>
      <w:shd w:val="clear" w:color="000000" w:fill="FFFFFF"/>
      <w:spacing w:before="100" w:beforeAutospacing="1" w:after="100" w:afterAutospacing="1"/>
    </w:pPr>
    <w:rPr>
      <w:sz w:val="16"/>
      <w:szCs w:val="16"/>
    </w:rPr>
  </w:style>
  <w:style w:type="paragraph" w:customStyle="1" w:styleId="xl72">
    <w:name w:val="xl72"/>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3">
    <w:name w:val="xl73"/>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4">
    <w:name w:val="xl74"/>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78">
    <w:name w:val="xl78"/>
    <w:basedOn w:val="a"/>
    <w:rsid w:val="00F36765"/>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9">
    <w:name w:val="xl79"/>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1">
    <w:name w:val="xl81"/>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2">
    <w:name w:val="xl82"/>
    <w:basedOn w:val="a"/>
    <w:rsid w:val="00F3676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4">
    <w:name w:val="xl84"/>
    <w:basedOn w:val="a"/>
    <w:rsid w:val="00F36765"/>
    <w:pPr>
      <w:shd w:val="clear" w:color="000000" w:fill="FFFFFF"/>
      <w:spacing w:before="100" w:beforeAutospacing="1" w:after="100" w:afterAutospacing="1"/>
    </w:pPr>
    <w:rPr>
      <w:sz w:val="22"/>
      <w:szCs w:val="22"/>
    </w:rPr>
  </w:style>
  <w:style w:type="paragraph" w:customStyle="1" w:styleId="xl85">
    <w:name w:val="xl85"/>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F36765"/>
    <w:pPr>
      <w:pBdr>
        <w:top w:val="single" w:sz="4" w:space="0" w:color="auto"/>
        <w:left w:val="single" w:sz="4" w:space="0" w:color="auto"/>
        <w:bottom w:val="single" w:sz="8" w:space="0" w:color="auto"/>
      </w:pBdr>
      <w:shd w:val="clear" w:color="000000" w:fill="FFFFFF"/>
      <w:spacing w:before="100" w:beforeAutospacing="1" w:after="100" w:afterAutospacing="1"/>
    </w:pPr>
    <w:rPr>
      <w:b/>
      <w:bCs/>
      <w:i/>
      <w:iCs/>
      <w:sz w:val="16"/>
      <w:szCs w:val="16"/>
    </w:rPr>
  </w:style>
  <w:style w:type="paragraph" w:customStyle="1" w:styleId="xl87">
    <w:name w:val="xl87"/>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pPr>
    <w:rPr>
      <w:sz w:val="16"/>
      <w:szCs w:val="16"/>
    </w:rPr>
  </w:style>
  <w:style w:type="paragraph" w:customStyle="1" w:styleId="xl88">
    <w:name w:val="xl88"/>
    <w:basedOn w:val="a"/>
    <w:rsid w:val="00F3676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9">
    <w:name w:val="xl89"/>
    <w:basedOn w:val="a"/>
    <w:rsid w:val="00F367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0">
    <w:name w:val="xl90"/>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2">
    <w:name w:val="xl92"/>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93">
    <w:name w:val="xl93"/>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94">
    <w:name w:val="xl94"/>
    <w:basedOn w:val="a"/>
    <w:rsid w:val="00F36765"/>
    <w:pPr>
      <w:shd w:val="clear" w:color="000000" w:fill="FFFFFF"/>
      <w:spacing w:before="100" w:beforeAutospacing="1" w:after="100" w:afterAutospacing="1"/>
    </w:pPr>
  </w:style>
  <w:style w:type="paragraph" w:customStyle="1" w:styleId="xl95">
    <w:name w:val="xl95"/>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96">
    <w:name w:val="xl96"/>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97">
    <w:name w:val="xl97"/>
    <w:basedOn w:val="a"/>
    <w:rsid w:val="00F36765"/>
    <w:pPr>
      <w:shd w:val="clear" w:color="000000" w:fill="FFFEFF"/>
      <w:spacing w:before="100" w:beforeAutospacing="1" w:after="100" w:afterAutospacing="1"/>
    </w:pPr>
    <w:rPr>
      <w:sz w:val="16"/>
      <w:szCs w:val="16"/>
    </w:rPr>
  </w:style>
  <w:style w:type="paragraph" w:customStyle="1" w:styleId="xl98">
    <w:name w:val="xl9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99">
    <w:name w:val="xl99"/>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00">
    <w:name w:val="xl100"/>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pPr>
    <w:rPr>
      <w:sz w:val="16"/>
      <w:szCs w:val="16"/>
    </w:rPr>
  </w:style>
  <w:style w:type="paragraph" w:customStyle="1" w:styleId="xl101">
    <w:name w:val="xl101"/>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jc w:val="center"/>
    </w:pPr>
    <w:rPr>
      <w:sz w:val="16"/>
      <w:szCs w:val="16"/>
    </w:rPr>
  </w:style>
  <w:style w:type="paragraph" w:customStyle="1" w:styleId="xl102">
    <w:name w:val="xl102"/>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03">
    <w:name w:val="xl103"/>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04">
    <w:name w:val="xl104"/>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5">
    <w:name w:val="xl105"/>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6">
    <w:name w:val="xl106"/>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07">
    <w:name w:val="xl107"/>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08">
    <w:name w:val="xl108"/>
    <w:basedOn w:val="a"/>
    <w:rsid w:val="00F36765"/>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09">
    <w:name w:val="xl109"/>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0">
    <w:name w:val="xl110"/>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1">
    <w:name w:val="xl111"/>
    <w:basedOn w:val="a"/>
    <w:rsid w:val="00F3676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2">
    <w:name w:val="xl112"/>
    <w:basedOn w:val="a"/>
    <w:rsid w:val="00F3676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3">
    <w:name w:val="xl113"/>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a"/>
    <w:rsid w:val="00F3676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5">
    <w:name w:val="xl115"/>
    <w:basedOn w:val="a"/>
    <w:rsid w:val="00F36765"/>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6">
    <w:name w:val="xl116"/>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8">
    <w:name w:val="xl11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19">
    <w:name w:val="xl119"/>
    <w:basedOn w:val="a"/>
    <w:rsid w:val="00F36765"/>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20">
    <w:name w:val="xl120"/>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2">
    <w:name w:val="xl12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24">
    <w:name w:val="xl124"/>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5">
    <w:name w:val="xl125"/>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6">
    <w:name w:val="xl126"/>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7">
    <w:name w:val="xl127"/>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28">
    <w:name w:val="xl12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29">
    <w:name w:val="xl129"/>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0">
    <w:name w:val="xl130"/>
    <w:basedOn w:val="a"/>
    <w:rsid w:val="00F3676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F36765"/>
    <w:pPr>
      <w:pBdr>
        <w:top w:val="single" w:sz="4" w:space="0" w:color="auto"/>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32">
    <w:name w:val="xl13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3">
    <w:name w:val="xl133"/>
    <w:basedOn w:val="a"/>
    <w:rsid w:val="00F36765"/>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4">
    <w:name w:val="xl134"/>
    <w:basedOn w:val="a"/>
    <w:rsid w:val="00F36765"/>
    <w:pPr>
      <w:pBdr>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35">
    <w:name w:val="xl135"/>
    <w:basedOn w:val="a"/>
    <w:rsid w:val="00F36765"/>
    <w:pPr>
      <w:pBdr>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6">
    <w:name w:val="xl136"/>
    <w:basedOn w:val="a"/>
    <w:rsid w:val="00F36765"/>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37">
    <w:name w:val="xl137"/>
    <w:basedOn w:val="a"/>
    <w:rsid w:val="00F3676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i/>
      <w:iCs/>
      <w:sz w:val="16"/>
      <w:szCs w:val="16"/>
    </w:rPr>
  </w:style>
  <w:style w:type="paragraph" w:customStyle="1" w:styleId="xl138">
    <w:name w:val="xl138"/>
    <w:basedOn w:val="a"/>
    <w:rsid w:val="00F3676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i/>
      <w:iCs/>
      <w:sz w:val="16"/>
      <w:szCs w:val="16"/>
    </w:rPr>
  </w:style>
  <w:style w:type="paragraph" w:customStyle="1" w:styleId="xl139">
    <w:name w:val="xl139"/>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40">
    <w:name w:val="xl140"/>
    <w:basedOn w:val="a"/>
    <w:rsid w:val="00F36765"/>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1">
    <w:name w:val="xl141"/>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2">
    <w:name w:val="xl142"/>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3">
    <w:name w:val="xl143"/>
    <w:basedOn w:val="a"/>
    <w:rsid w:val="00F36765"/>
    <w:pPr>
      <w:pBdr>
        <w:top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4">
    <w:name w:val="xl144"/>
    <w:basedOn w:val="a"/>
    <w:rsid w:val="00F36765"/>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5">
    <w:name w:val="xl145"/>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46">
    <w:name w:val="xl146"/>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47">
    <w:name w:val="xl147"/>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48">
    <w:name w:val="xl148"/>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49">
    <w:name w:val="xl149"/>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0">
    <w:name w:val="xl150"/>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51">
    <w:name w:val="xl15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52">
    <w:name w:val="xl152"/>
    <w:basedOn w:val="a"/>
    <w:rsid w:val="00F36765"/>
    <w:pPr>
      <w:pBdr>
        <w:left w:val="single" w:sz="8" w:space="0" w:color="auto"/>
        <w:right w:val="single" w:sz="8" w:space="0" w:color="auto"/>
      </w:pBdr>
      <w:spacing w:before="100" w:beforeAutospacing="1" w:after="100" w:afterAutospacing="1"/>
    </w:pPr>
    <w:rPr>
      <w:sz w:val="16"/>
      <w:szCs w:val="16"/>
    </w:rPr>
  </w:style>
  <w:style w:type="paragraph" w:customStyle="1" w:styleId="xl153">
    <w:name w:val="xl153"/>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54">
    <w:name w:val="xl154"/>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55">
    <w:name w:val="xl155"/>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56">
    <w:name w:val="xl156"/>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57">
    <w:name w:val="xl157"/>
    <w:basedOn w:val="a"/>
    <w:rsid w:val="00F36765"/>
    <w:pPr>
      <w:pBdr>
        <w:left w:val="single" w:sz="8" w:space="0" w:color="auto"/>
        <w:right w:val="single" w:sz="8" w:space="0" w:color="auto"/>
      </w:pBdr>
      <w:spacing w:before="100" w:beforeAutospacing="1" w:after="100" w:afterAutospacing="1"/>
    </w:pPr>
    <w:rPr>
      <w:b/>
      <w:bCs/>
      <w:sz w:val="16"/>
      <w:szCs w:val="16"/>
    </w:rPr>
  </w:style>
  <w:style w:type="paragraph" w:customStyle="1" w:styleId="xl158">
    <w:name w:val="xl158"/>
    <w:basedOn w:val="a"/>
    <w:rsid w:val="00F36765"/>
    <w:pPr>
      <w:pBdr>
        <w:top w:val="single" w:sz="4" w:space="0" w:color="auto"/>
        <w:left w:val="single" w:sz="8" w:space="0" w:color="auto"/>
        <w:bottom w:val="single" w:sz="4" w:space="0" w:color="auto"/>
        <w:right w:val="single" w:sz="8" w:space="0" w:color="auto"/>
      </w:pBdr>
      <w:shd w:val="clear" w:color="000000" w:fill="FFFEFF"/>
      <w:spacing w:before="100" w:beforeAutospacing="1" w:after="100" w:afterAutospacing="1"/>
      <w:textAlignment w:val="center"/>
    </w:pPr>
    <w:rPr>
      <w:sz w:val="16"/>
      <w:szCs w:val="16"/>
    </w:rPr>
  </w:style>
  <w:style w:type="paragraph" w:customStyle="1" w:styleId="xl159">
    <w:name w:val="xl159"/>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60">
    <w:name w:val="xl160"/>
    <w:basedOn w:val="a"/>
    <w:rsid w:val="00F367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
    <w:rsid w:val="00F3676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rsid w:val="00F36765"/>
    <w:pPr>
      <w:pBdr>
        <w:top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63">
    <w:name w:val="xl163"/>
    <w:basedOn w:val="a"/>
    <w:rsid w:val="00F36765"/>
    <w:pPr>
      <w:pBdr>
        <w:top w:val="single" w:sz="4" w:space="0" w:color="auto"/>
        <w:right w:val="single" w:sz="8" w:space="0" w:color="auto"/>
      </w:pBdr>
      <w:spacing w:before="100" w:beforeAutospacing="1" w:after="100" w:afterAutospacing="1"/>
      <w:textAlignment w:val="center"/>
    </w:pPr>
    <w:rPr>
      <w:sz w:val="16"/>
      <w:szCs w:val="16"/>
    </w:rPr>
  </w:style>
  <w:style w:type="paragraph" w:customStyle="1" w:styleId="xl164">
    <w:name w:val="xl164"/>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65">
    <w:name w:val="xl165"/>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66">
    <w:name w:val="xl166"/>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67">
    <w:name w:val="xl167"/>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168">
    <w:name w:val="xl168"/>
    <w:basedOn w:val="a"/>
    <w:rsid w:val="00F36765"/>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169">
    <w:name w:val="xl169"/>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70">
    <w:name w:val="xl170"/>
    <w:basedOn w:val="a"/>
    <w:rsid w:val="00F36765"/>
    <w:pPr>
      <w:shd w:val="clear" w:color="000000" w:fill="FFFFFF"/>
      <w:spacing w:before="100" w:beforeAutospacing="1" w:after="100" w:afterAutospacing="1"/>
    </w:pPr>
    <w:rPr>
      <w:sz w:val="16"/>
      <w:szCs w:val="16"/>
    </w:rPr>
  </w:style>
  <w:style w:type="paragraph" w:customStyle="1" w:styleId="xl171">
    <w:name w:val="xl17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b/>
      <w:bCs/>
      <w:sz w:val="16"/>
      <w:szCs w:val="16"/>
    </w:rPr>
  </w:style>
  <w:style w:type="paragraph" w:customStyle="1" w:styleId="xl172">
    <w:name w:val="xl172"/>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
    <w:rsid w:val="00F36765"/>
    <w:pPr>
      <w:pBdr>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74">
    <w:name w:val="xl174"/>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75">
    <w:name w:val="xl175"/>
    <w:basedOn w:val="a"/>
    <w:rsid w:val="00F36765"/>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76">
    <w:name w:val="xl176"/>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pPr>
    <w:rPr>
      <w:b/>
      <w:bCs/>
      <w:sz w:val="16"/>
      <w:szCs w:val="16"/>
    </w:rPr>
  </w:style>
  <w:style w:type="paragraph" w:customStyle="1" w:styleId="xl177">
    <w:name w:val="xl177"/>
    <w:basedOn w:val="a"/>
    <w:rsid w:val="00F36765"/>
    <w:pPr>
      <w:pBdr>
        <w:top w:val="single" w:sz="4"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78">
    <w:name w:val="xl178"/>
    <w:basedOn w:val="a"/>
    <w:rsid w:val="00F36765"/>
    <w:pPr>
      <w:pBdr>
        <w:top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79">
    <w:name w:val="xl179"/>
    <w:basedOn w:val="a"/>
    <w:rsid w:val="00F3676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0">
    <w:name w:val="xl180"/>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81">
    <w:name w:val="xl181"/>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82">
    <w:name w:val="xl182"/>
    <w:basedOn w:val="a"/>
    <w:rsid w:val="00F36765"/>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3">
    <w:name w:val="xl183"/>
    <w:basedOn w:val="a"/>
    <w:rsid w:val="00F36765"/>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4">
    <w:name w:val="xl184"/>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b/>
      <w:bCs/>
      <w:sz w:val="16"/>
      <w:szCs w:val="16"/>
    </w:rPr>
  </w:style>
  <w:style w:type="paragraph" w:customStyle="1" w:styleId="xl185">
    <w:name w:val="xl185"/>
    <w:basedOn w:val="a"/>
    <w:rsid w:val="00F36765"/>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86">
    <w:name w:val="xl186"/>
    <w:basedOn w:val="a"/>
    <w:rsid w:val="00F36765"/>
    <w:pPr>
      <w:shd w:val="clear" w:color="000000" w:fill="FFFFFF"/>
      <w:spacing w:before="100" w:beforeAutospacing="1" w:after="100" w:afterAutospacing="1"/>
    </w:pPr>
    <w:rPr>
      <w:b/>
      <w:bCs/>
      <w:sz w:val="16"/>
      <w:szCs w:val="16"/>
    </w:rPr>
  </w:style>
  <w:style w:type="paragraph" w:customStyle="1" w:styleId="xl187">
    <w:name w:val="xl187"/>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88">
    <w:name w:val="xl18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89">
    <w:name w:val="xl189"/>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90">
    <w:name w:val="xl190"/>
    <w:basedOn w:val="a"/>
    <w:rsid w:val="00F36765"/>
    <w:pPr>
      <w:spacing w:before="100" w:beforeAutospacing="1" w:after="100" w:afterAutospacing="1"/>
    </w:pPr>
    <w:rPr>
      <w:sz w:val="16"/>
      <w:szCs w:val="16"/>
    </w:rPr>
  </w:style>
  <w:style w:type="paragraph" w:customStyle="1" w:styleId="xl191">
    <w:name w:val="xl19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92">
    <w:name w:val="xl19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3">
    <w:name w:val="xl193"/>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94">
    <w:name w:val="xl194"/>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95">
    <w:name w:val="xl195"/>
    <w:basedOn w:val="a"/>
    <w:rsid w:val="00F36765"/>
    <w:pPr>
      <w:shd w:val="clear" w:color="000000" w:fill="FFFFFF"/>
      <w:spacing w:before="100" w:beforeAutospacing="1" w:after="100" w:afterAutospacing="1"/>
      <w:jc w:val="right"/>
    </w:pPr>
    <w:rPr>
      <w:sz w:val="16"/>
      <w:szCs w:val="16"/>
    </w:rPr>
  </w:style>
  <w:style w:type="paragraph" w:customStyle="1" w:styleId="xl196">
    <w:name w:val="xl196"/>
    <w:basedOn w:val="a"/>
    <w:rsid w:val="00F3676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7">
    <w:name w:val="xl197"/>
    <w:basedOn w:val="a"/>
    <w:rsid w:val="00F3676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8">
    <w:name w:val="xl198"/>
    <w:basedOn w:val="a"/>
    <w:rsid w:val="00F367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9">
    <w:name w:val="xl199"/>
    <w:basedOn w:val="a"/>
    <w:rsid w:val="00F36765"/>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0">
    <w:name w:val="xl200"/>
    <w:basedOn w:val="a"/>
    <w:rsid w:val="00F3676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1">
    <w:name w:val="xl201"/>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2">
    <w:name w:val="xl202"/>
    <w:basedOn w:val="a"/>
    <w:rsid w:val="00F3676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3">
    <w:name w:val="xl203"/>
    <w:basedOn w:val="a"/>
    <w:rsid w:val="00F3676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4">
    <w:name w:val="xl204"/>
    <w:basedOn w:val="a"/>
    <w:rsid w:val="00F36765"/>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05">
    <w:name w:val="xl205"/>
    <w:basedOn w:val="a"/>
    <w:rsid w:val="00F36765"/>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6">
    <w:name w:val="xl206"/>
    <w:basedOn w:val="a"/>
    <w:rsid w:val="00F36765"/>
    <w:pPr>
      <w:spacing w:before="100" w:beforeAutospacing="1" w:after="100" w:afterAutospacing="1"/>
      <w:jc w:val="right"/>
    </w:pPr>
    <w:rPr>
      <w:sz w:val="16"/>
      <w:szCs w:val="16"/>
    </w:rPr>
  </w:style>
  <w:style w:type="paragraph" w:customStyle="1" w:styleId="xl207">
    <w:name w:val="xl207"/>
    <w:basedOn w:val="a"/>
    <w:rsid w:val="00F36765"/>
    <w:pPr>
      <w:shd w:val="clear" w:color="000000" w:fill="FFFFFF"/>
      <w:spacing w:before="100" w:beforeAutospacing="1" w:after="100" w:afterAutospacing="1"/>
      <w:jc w:val="center"/>
      <w:textAlignment w:val="center"/>
    </w:pPr>
    <w:rPr>
      <w:b/>
      <w:bCs/>
      <w:sz w:val="16"/>
      <w:szCs w:val="16"/>
    </w:rPr>
  </w:style>
  <w:style w:type="paragraph" w:customStyle="1" w:styleId="xl208">
    <w:name w:val="xl208"/>
    <w:basedOn w:val="a"/>
    <w:rsid w:val="00F36765"/>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209">
    <w:name w:val="xl209"/>
    <w:basedOn w:val="a"/>
    <w:rsid w:val="00F36765"/>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10">
    <w:name w:val="xl210"/>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11">
    <w:name w:val="xl211"/>
    <w:basedOn w:val="a"/>
    <w:rsid w:val="00F36765"/>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2">
    <w:name w:val="xl21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3">
    <w:name w:val="xl213"/>
    <w:basedOn w:val="a"/>
    <w:rsid w:val="00F3676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i/>
      <w:iCs/>
      <w:sz w:val="16"/>
      <w:szCs w:val="16"/>
    </w:rPr>
  </w:style>
  <w:style w:type="paragraph" w:customStyle="1" w:styleId="xl214">
    <w:name w:val="xl214"/>
    <w:basedOn w:val="a"/>
    <w:rsid w:val="00F36765"/>
    <w:pPr>
      <w:pBdr>
        <w:left w:val="single" w:sz="8" w:space="0" w:color="auto"/>
        <w:bottom w:val="single" w:sz="8" w:space="0" w:color="auto"/>
      </w:pBdr>
      <w:shd w:val="clear" w:color="000000" w:fill="FFFFFF"/>
      <w:spacing w:before="100" w:beforeAutospacing="1" w:after="100" w:afterAutospacing="1"/>
    </w:pPr>
    <w:rPr>
      <w:b/>
      <w:bCs/>
      <w:sz w:val="16"/>
      <w:szCs w:val="16"/>
    </w:rPr>
  </w:style>
  <w:style w:type="paragraph" w:customStyle="1" w:styleId="xl215">
    <w:name w:val="xl215"/>
    <w:basedOn w:val="a"/>
    <w:rsid w:val="00F36765"/>
    <w:pPr>
      <w:pBdr>
        <w:bottom w:val="single" w:sz="8" w:space="0" w:color="auto"/>
      </w:pBdr>
      <w:shd w:val="clear" w:color="000000" w:fill="FFFFFF"/>
      <w:spacing w:before="100" w:beforeAutospacing="1" w:after="100" w:afterAutospacing="1"/>
    </w:pPr>
    <w:rPr>
      <w:b/>
      <w:bCs/>
      <w:sz w:val="16"/>
      <w:szCs w:val="16"/>
    </w:rPr>
  </w:style>
  <w:style w:type="paragraph" w:customStyle="1" w:styleId="xl216">
    <w:name w:val="xl216"/>
    <w:basedOn w:val="a"/>
    <w:rsid w:val="00F36765"/>
    <w:pPr>
      <w:pBdr>
        <w:bottom w:val="single" w:sz="8" w:space="0" w:color="auto"/>
      </w:pBdr>
      <w:shd w:val="clear" w:color="000000" w:fill="FFFFFF"/>
      <w:spacing w:before="100" w:beforeAutospacing="1" w:after="100" w:afterAutospacing="1"/>
    </w:pPr>
    <w:rPr>
      <w:b/>
      <w:bCs/>
      <w:sz w:val="16"/>
      <w:szCs w:val="16"/>
    </w:rPr>
  </w:style>
  <w:style w:type="paragraph" w:customStyle="1" w:styleId="xl217">
    <w:name w:val="xl217"/>
    <w:basedOn w:val="a"/>
    <w:rsid w:val="00F36765"/>
    <w:pPr>
      <w:pBdr>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218">
    <w:name w:val="xl218"/>
    <w:basedOn w:val="a"/>
    <w:rsid w:val="00F36765"/>
    <w:pPr>
      <w:shd w:val="clear" w:color="000000" w:fill="FFFFFF"/>
      <w:spacing w:before="100" w:beforeAutospacing="1" w:after="100" w:afterAutospacing="1"/>
    </w:pPr>
    <w:rPr>
      <w:sz w:val="16"/>
      <w:szCs w:val="16"/>
    </w:rPr>
  </w:style>
  <w:style w:type="paragraph" w:customStyle="1" w:styleId="xl219">
    <w:name w:val="xl219"/>
    <w:basedOn w:val="a"/>
    <w:rsid w:val="00F36765"/>
    <w:pPr>
      <w:shd w:val="clear" w:color="000000" w:fill="FFFFFF"/>
      <w:spacing w:before="100" w:beforeAutospacing="1" w:after="100" w:afterAutospacing="1"/>
      <w:jc w:val="right"/>
    </w:pPr>
    <w:rPr>
      <w:sz w:val="16"/>
      <w:szCs w:val="16"/>
    </w:rPr>
  </w:style>
  <w:style w:type="paragraph" w:customStyle="1" w:styleId="xl220">
    <w:name w:val="xl220"/>
    <w:basedOn w:val="a"/>
    <w:rsid w:val="00F36765"/>
    <w:pPr>
      <w:shd w:val="clear" w:color="000000" w:fill="FFFFFF"/>
      <w:spacing w:before="100" w:beforeAutospacing="1" w:after="100" w:afterAutospacing="1"/>
      <w:jc w:val="center"/>
    </w:pPr>
    <w:rPr>
      <w:sz w:val="16"/>
      <w:szCs w:val="16"/>
    </w:rPr>
  </w:style>
  <w:style w:type="paragraph" w:customStyle="1" w:styleId="xl221">
    <w:name w:val="xl221"/>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222">
    <w:name w:val="xl222"/>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223">
    <w:name w:val="xl223"/>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224">
    <w:name w:val="xl224"/>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225">
    <w:name w:val="xl225"/>
    <w:basedOn w:val="a"/>
    <w:rsid w:val="00F3676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26">
    <w:name w:val="xl226"/>
    <w:basedOn w:val="a"/>
    <w:rsid w:val="00F36765"/>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27">
    <w:name w:val="xl227"/>
    <w:basedOn w:val="a"/>
    <w:rsid w:val="00F36765"/>
    <w:pPr>
      <w:pBdr>
        <w:top w:val="single" w:sz="4" w:space="0" w:color="auto"/>
        <w:bottom w:val="single" w:sz="8" w:space="0" w:color="auto"/>
        <w:right w:val="single" w:sz="4" w:space="0" w:color="auto"/>
      </w:pBdr>
      <w:shd w:val="clear" w:color="000000" w:fill="FFFFFF"/>
      <w:spacing w:before="100" w:beforeAutospacing="1" w:after="100" w:afterAutospacing="1"/>
      <w:jc w:val="center"/>
    </w:pPr>
    <w:rPr>
      <w:b/>
      <w:bCs/>
      <w:i/>
      <w:iCs/>
      <w:sz w:val="16"/>
      <w:szCs w:val="16"/>
    </w:rPr>
  </w:style>
  <w:style w:type="paragraph" w:customStyle="1" w:styleId="xl228">
    <w:name w:val="xl228"/>
    <w:basedOn w:val="a"/>
    <w:rsid w:val="00F36765"/>
    <w:pPr>
      <w:pBdr>
        <w:bottom w:val="single" w:sz="8" w:space="0" w:color="auto"/>
      </w:pBdr>
      <w:shd w:val="clear" w:color="000000" w:fill="FFFFFF"/>
      <w:spacing w:before="100" w:beforeAutospacing="1" w:after="100" w:afterAutospacing="1"/>
      <w:jc w:val="center"/>
    </w:pPr>
    <w:rPr>
      <w:b/>
      <w:bCs/>
      <w:sz w:val="16"/>
      <w:szCs w:val="16"/>
    </w:rPr>
  </w:style>
  <w:style w:type="paragraph" w:customStyle="1" w:styleId="text">
    <w:name w:val="text"/>
    <w:basedOn w:val="a"/>
    <w:rsid w:val="00C04CA8"/>
    <w:pPr>
      <w:ind w:firstLine="567"/>
      <w:jc w:val="both"/>
    </w:pPr>
    <w:rPr>
      <w:rFonts w:ascii="Arial" w:hAnsi="Arial" w:cs="Arial"/>
    </w:rPr>
  </w:style>
  <w:style w:type="character" w:customStyle="1" w:styleId="40">
    <w:name w:val="Заголовок 4 Знак"/>
    <w:basedOn w:val="a0"/>
    <w:link w:val="4"/>
    <w:uiPriority w:val="9"/>
    <w:rsid w:val="008A7419"/>
    <w:rPr>
      <w:rFonts w:asciiTheme="majorHAnsi" w:eastAsiaTheme="majorEastAsia" w:hAnsiTheme="majorHAnsi" w:cstheme="majorBidi"/>
      <w:b/>
      <w:bCs/>
      <w:i/>
      <w:iCs/>
      <w:color w:val="4F81BD" w:themeColor="accent1"/>
      <w:sz w:val="24"/>
      <w:szCs w:val="24"/>
      <w:lang w:eastAsia="ru-RU"/>
    </w:rPr>
  </w:style>
  <w:style w:type="paragraph" w:styleId="32">
    <w:name w:val="Body Text 3"/>
    <w:basedOn w:val="a"/>
    <w:link w:val="33"/>
    <w:uiPriority w:val="99"/>
    <w:unhideWhenUsed/>
    <w:rsid w:val="008A7419"/>
    <w:pPr>
      <w:spacing w:after="120"/>
    </w:pPr>
    <w:rPr>
      <w:sz w:val="16"/>
      <w:szCs w:val="16"/>
    </w:rPr>
  </w:style>
  <w:style w:type="character" w:customStyle="1" w:styleId="33">
    <w:name w:val="Основной текст 3 Знак"/>
    <w:basedOn w:val="a0"/>
    <w:link w:val="32"/>
    <w:uiPriority w:val="99"/>
    <w:rsid w:val="008A7419"/>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408382799">
      <w:bodyDiv w:val="1"/>
      <w:marLeft w:val="0"/>
      <w:marRight w:val="0"/>
      <w:marTop w:val="0"/>
      <w:marBottom w:val="0"/>
      <w:divBdr>
        <w:top w:val="none" w:sz="0" w:space="0" w:color="auto"/>
        <w:left w:val="none" w:sz="0" w:space="0" w:color="auto"/>
        <w:bottom w:val="none" w:sz="0" w:space="0" w:color="auto"/>
        <w:right w:val="none" w:sz="0" w:space="0" w:color="auto"/>
      </w:divBdr>
    </w:div>
    <w:div w:id="709230856">
      <w:bodyDiv w:val="1"/>
      <w:marLeft w:val="0"/>
      <w:marRight w:val="0"/>
      <w:marTop w:val="0"/>
      <w:marBottom w:val="0"/>
      <w:divBdr>
        <w:top w:val="none" w:sz="0" w:space="0" w:color="auto"/>
        <w:left w:val="none" w:sz="0" w:space="0" w:color="auto"/>
        <w:bottom w:val="none" w:sz="0" w:space="0" w:color="auto"/>
        <w:right w:val="none" w:sz="0" w:space="0" w:color="auto"/>
      </w:divBdr>
    </w:div>
    <w:div w:id="744495056">
      <w:bodyDiv w:val="1"/>
      <w:marLeft w:val="0"/>
      <w:marRight w:val="0"/>
      <w:marTop w:val="0"/>
      <w:marBottom w:val="0"/>
      <w:divBdr>
        <w:top w:val="none" w:sz="0" w:space="0" w:color="auto"/>
        <w:left w:val="none" w:sz="0" w:space="0" w:color="auto"/>
        <w:bottom w:val="none" w:sz="0" w:space="0" w:color="auto"/>
        <w:right w:val="none" w:sz="0" w:space="0" w:color="auto"/>
      </w:divBdr>
    </w:div>
    <w:div w:id="775710071">
      <w:bodyDiv w:val="1"/>
      <w:marLeft w:val="0"/>
      <w:marRight w:val="0"/>
      <w:marTop w:val="0"/>
      <w:marBottom w:val="0"/>
      <w:divBdr>
        <w:top w:val="none" w:sz="0" w:space="0" w:color="auto"/>
        <w:left w:val="none" w:sz="0" w:space="0" w:color="auto"/>
        <w:bottom w:val="none" w:sz="0" w:space="0" w:color="auto"/>
        <w:right w:val="none" w:sz="0" w:space="0" w:color="auto"/>
      </w:divBdr>
    </w:div>
    <w:div w:id="934745432">
      <w:bodyDiv w:val="1"/>
      <w:marLeft w:val="0"/>
      <w:marRight w:val="0"/>
      <w:marTop w:val="0"/>
      <w:marBottom w:val="0"/>
      <w:divBdr>
        <w:top w:val="none" w:sz="0" w:space="0" w:color="auto"/>
        <w:left w:val="none" w:sz="0" w:space="0" w:color="auto"/>
        <w:bottom w:val="none" w:sz="0" w:space="0" w:color="auto"/>
        <w:right w:val="none" w:sz="0" w:space="0" w:color="auto"/>
      </w:divBdr>
    </w:div>
    <w:div w:id="1000037091">
      <w:bodyDiv w:val="1"/>
      <w:marLeft w:val="0"/>
      <w:marRight w:val="0"/>
      <w:marTop w:val="0"/>
      <w:marBottom w:val="0"/>
      <w:divBdr>
        <w:top w:val="none" w:sz="0" w:space="0" w:color="auto"/>
        <w:left w:val="none" w:sz="0" w:space="0" w:color="auto"/>
        <w:bottom w:val="none" w:sz="0" w:space="0" w:color="auto"/>
        <w:right w:val="none" w:sz="0" w:space="0" w:color="auto"/>
      </w:divBdr>
    </w:div>
    <w:div w:id="1002706573">
      <w:bodyDiv w:val="1"/>
      <w:marLeft w:val="0"/>
      <w:marRight w:val="0"/>
      <w:marTop w:val="0"/>
      <w:marBottom w:val="0"/>
      <w:divBdr>
        <w:top w:val="none" w:sz="0" w:space="0" w:color="auto"/>
        <w:left w:val="none" w:sz="0" w:space="0" w:color="auto"/>
        <w:bottom w:val="none" w:sz="0" w:space="0" w:color="auto"/>
        <w:right w:val="none" w:sz="0" w:space="0" w:color="auto"/>
      </w:divBdr>
    </w:div>
    <w:div w:id="1065379004">
      <w:bodyDiv w:val="1"/>
      <w:marLeft w:val="0"/>
      <w:marRight w:val="0"/>
      <w:marTop w:val="0"/>
      <w:marBottom w:val="0"/>
      <w:divBdr>
        <w:top w:val="none" w:sz="0" w:space="0" w:color="auto"/>
        <w:left w:val="none" w:sz="0" w:space="0" w:color="auto"/>
        <w:bottom w:val="none" w:sz="0" w:space="0" w:color="auto"/>
        <w:right w:val="none" w:sz="0" w:space="0" w:color="auto"/>
      </w:divBdr>
    </w:div>
    <w:div w:id="1101103013">
      <w:bodyDiv w:val="1"/>
      <w:marLeft w:val="0"/>
      <w:marRight w:val="0"/>
      <w:marTop w:val="0"/>
      <w:marBottom w:val="0"/>
      <w:divBdr>
        <w:top w:val="none" w:sz="0" w:space="0" w:color="auto"/>
        <w:left w:val="none" w:sz="0" w:space="0" w:color="auto"/>
        <w:bottom w:val="none" w:sz="0" w:space="0" w:color="auto"/>
        <w:right w:val="none" w:sz="0" w:space="0" w:color="auto"/>
      </w:divBdr>
    </w:div>
    <w:div w:id="1127509188">
      <w:bodyDiv w:val="1"/>
      <w:marLeft w:val="0"/>
      <w:marRight w:val="0"/>
      <w:marTop w:val="0"/>
      <w:marBottom w:val="0"/>
      <w:divBdr>
        <w:top w:val="none" w:sz="0" w:space="0" w:color="auto"/>
        <w:left w:val="none" w:sz="0" w:space="0" w:color="auto"/>
        <w:bottom w:val="none" w:sz="0" w:space="0" w:color="auto"/>
        <w:right w:val="none" w:sz="0" w:space="0" w:color="auto"/>
      </w:divBdr>
    </w:div>
    <w:div w:id="1370254366">
      <w:bodyDiv w:val="1"/>
      <w:marLeft w:val="0"/>
      <w:marRight w:val="0"/>
      <w:marTop w:val="0"/>
      <w:marBottom w:val="0"/>
      <w:divBdr>
        <w:top w:val="none" w:sz="0" w:space="0" w:color="auto"/>
        <w:left w:val="none" w:sz="0" w:space="0" w:color="auto"/>
        <w:bottom w:val="none" w:sz="0" w:space="0" w:color="auto"/>
        <w:right w:val="none" w:sz="0" w:space="0" w:color="auto"/>
      </w:divBdr>
    </w:div>
    <w:div w:id="1683320678">
      <w:bodyDiv w:val="1"/>
      <w:marLeft w:val="0"/>
      <w:marRight w:val="0"/>
      <w:marTop w:val="0"/>
      <w:marBottom w:val="0"/>
      <w:divBdr>
        <w:top w:val="none" w:sz="0" w:space="0" w:color="auto"/>
        <w:left w:val="none" w:sz="0" w:space="0" w:color="auto"/>
        <w:bottom w:val="none" w:sz="0" w:space="0" w:color="auto"/>
        <w:right w:val="none" w:sz="0" w:space="0" w:color="auto"/>
      </w:divBdr>
    </w:div>
    <w:div w:id="1772314593">
      <w:bodyDiv w:val="1"/>
      <w:marLeft w:val="0"/>
      <w:marRight w:val="0"/>
      <w:marTop w:val="0"/>
      <w:marBottom w:val="0"/>
      <w:divBdr>
        <w:top w:val="none" w:sz="0" w:space="0" w:color="auto"/>
        <w:left w:val="none" w:sz="0" w:space="0" w:color="auto"/>
        <w:bottom w:val="none" w:sz="0" w:space="0" w:color="auto"/>
        <w:right w:val="none" w:sz="0" w:space="0" w:color="auto"/>
      </w:divBdr>
    </w:div>
    <w:div w:id="2029136337">
      <w:bodyDiv w:val="1"/>
      <w:marLeft w:val="0"/>
      <w:marRight w:val="0"/>
      <w:marTop w:val="0"/>
      <w:marBottom w:val="0"/>
      <w:divBdr>
        <w:top w:val="none" w:sz="0" w:space="0" w:color="auto"/>
        <w:left w:val="none" w:sz="0" w:space="0" w:color="auto"/>
        <w:bottom w:val="none" w:sz="0" w:space="0" w:color="auto"/>
        <w:right w:val="none" w:sz="0" w:space="0" w:color="auto"/>
      </w:divBdr>
    </w:div>
    <w:div w:id="2108767036">
      <w:bodyDiv w:val="1"/>
      <w:marLeft w:val="0"/>
      <w:marRight w:val="0"/>
      <w:marTop w:val="0"/>
      <w:marBottom w:val="0"/>
      <w:divBdr>
        <w:top w:val="none" w:sz="0" w:space="0" w:color="auto"/>
        <w:left w:val="none" w:sz="0" w:space="0" w:color="auto"/>
        <w:bottom w:val="none" w:sz="0" w:space="0" w:color="auto"/>
        <w:right w:val="none" w:sz="0" w:space="0" w:color="auto"/>
      </w:divBdr>
    </w:div>
    <w:div w:id="211166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br.ea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9</Pages>
  <Words>10123</Words>
  <Characters>57702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2022-06-27T05:45:00Z</cp:lastPrinted>
  <dcterms:created xsi:type="dcterms:W3CDTF">2022-05-03T13:05:00Z</dcterms:created>
  <dcterms:modified xsi:type="dcterms:W3CDTF">2022-09-05T14:29:00Z</dcterms:modified>
</cp:coreProperties>
</file>