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77" w:rsidRDefault="00274F77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ИНФОРМАЦИОННЫЙ БЮЛЛЕТЕНЬ</w:t>
      </w:r>
    </w:p>
    <w:p w:rsidR="00274F77" w:rsidRDefault="00274F77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НАДЕЖДИНСКОГО СЕЛЬСКОГО ПОСЕЛЕНИЯ БИРОБИДЖАНСКОГО МУНИЦИПАЛЬНОГО РАЙОНА</w:t>
      </w:r>
    </w:p>
    <w:p w:rsidR="00274F77" w:rsidRDefault="00274F77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ЕВРЕЙСКОЙ АВТОНОМНОЙ ОБЛАСТИ</w:t>
      </w:r>
    </w:p>
    <w:p w:rsidR="00274F77" w:rsidRDefault="00E947A8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от </w:t>
      </w:r>
      <w:r w:rsidR="0076450C">
        <w:rPr>
          <w:rFonts w:ascii="Times New Roman" w:hAnsi="Times New Roman" w:cs="Times New Roman"/>
          <w:b/>
          <w:u w:val="single"/>
        </w:rPr>
        <w:t>01</w:t>
      </w:r>
      <w:r w:rsidR="00D86CFC">
        <w:rPr>
          <w:rFonts w:ascii="Times New Roman" w:hAnsi="Times New Roman" w:cs="Times New Roman"/>
          <w:b/>
          <w:u w:val="single"/>
        </w:rPr>
        <w:t xml:space="preserve"> </w:t>
      </w:r>
      <w:r w:rsidR="0076450C">
        <w:rPr>
          <w:rFonts w:ascii="Times New Roman" w:hAnsi="Times New Roman" w:cs="Times New Roman"/>
          <w:b/>
          <w:u w:val="single"/>
        </w:rPr>
        <w:t>ноября</w:t>
      </w:r>
      <w:r w:rsidR="000A762A">
        <w:rPr>
          <w:rFonts w:ascii="Times New Roman" w:hAnsi="Times New Roman" w:cs="Times New Roman"/>
          <w:b/>
          <w:u w:val="single"/>
        </w:rPr>
        <w:t xml:space="preserve"> 2022 г. № </w:t>
      </w:r>
      <w:r w:rsidR="0076450C">
        <w:rPr>
          <w:rFonts w:ascii="Times New Roman" w:hAnsi="Times New Roman" w:cs="Times New Roman"/>
          <w:b/>
          <w:u w:val="single"/>
        </w:rPr>
        <w:t>27</w:t>
      </w:r>
    </w:p>
    <w:p w:rsidR="00274F77" w:rsidRPr="00274F77" w:rsidRDefault="000D287D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  <w:sectPr w:rsidR="00274F77" w:rsidRPr="00274F77" w:rsidSect="00274F77">
          <w:pgSz w:w="16838" w:h="11906" w:orient="landscape"/>
          <w:pgMar w:top="426" w:right="395" w:bottom="851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u w:val="single"/>
        </w:rPr>
        <w:t>с. Надеждинско</w:t>
      </w:r>
      <w:r w:rsidR="00935A24">
        <w:rPr>
          <w:rFonts w:ascii="Times New Roman" w:hAnsi="Times New Roman" w:cs="Times New Roman"/>
          <w:b/>
          <w:u w:val="single"/>
        </w:rPr>
        <w:t>е</w:t>
      </w:r>
    </w:p>
    <w:p w:rsidR="0076450C" w:rsidRPr="00441699" w:rsidRDefault="0076450C" w:rsidP="0076450C">
      <w:pPr>
        <w:pStyle w:val="ae"/>
        <w:spacing w:before="0" w:beforeAutospacing="0" w:after="0" w:afterAutospacing="0"/>
        <w:jc w:val="center"/>
        <w:rPr>
          <w:sz w:val="16"/>
          <w:szCs w:val="16"/>
        </w:rPr>
      </w:pPr>
      <w:r w:rsidRPr="00441699">
        <w:rPr>
          <w:sz w:val="16"/>
          <w:szCs w:val="16"/>
        </w:rPr>
        <w:lastRenderedPageBreak/>
        <w:t>Муниципальное образование «Надеждинское сельское поселение»</w:t>
      </w:r>
    </w:p>
    <w:p w:rsidR="0076450C" w:rsidRPr="00441699" w:rsidRDefault="0076450C" w:rsidP="0076450C">
      <w:pPr>
        <w:pStyle w:val="ae"/>
        <w:spacing w:before="0" w:beforeAutospacing="0" w:after="0" w:afterAutospacing="0"/>
        <w:jc w:val="center"/>
        <w:rPr>
          <w:sz w:val="16"/>
          <w:szCs w:val="16"/>
        </w:rPr>
      </w:pPr>
      <w:r w:rsidRPr="00441699">
        <w:rPr>
          <w:sz w:val="16"/>
          <w:szCs w:val="16"/>
        </w:rPr>
        <w:t>Биробиджанского муниципального района</w:t>
      </w:r>
    </w:p>
    <w:p w:rsidR="0076450C" w:rsidRPr="00441699" w:rsidRDefault="0076450C" w:rsidP="0076450C">
      <w:pPr>
        <w:pStyle w:val="ae"/>
        <w:spacing w:before="0" w:beforeAutospacing="0" w:after="0" w:afterAutospacing="0"/>
        <w:jc w:val="center"/>
        <w:rPr>
          <w:sz w:val="16"/>
          <w:szCs w:val="16"/>
        </w:rPr>
      </w:pPr>
      <w:r w:rsidRPr="00441699">
        <w:rPr>
          <w:sz w:val="16"/>
          <w:szCs w:val="16"/>
        </w:rPr>
        <w:t>Еврейской автономной области</w:t>
      </w:r>
    </w:p>
    <w:p w:rsidR="0076450C" w:rsidRPr="00441699" w:rsidRDefault="0076450C" w:rsidP="0076450C">
      <w:pPr>
        <w:pStyle w:val="ae"/>
        <w:spacing w:before="0" w:beforeAutospacing="0" w:after="0" w:afterAutospacing="0"/>
        <w:jc w:val="center"/>
        <w:rPr>
          <w:sz w:val="16"/>
          <w:szCs w:val="16"/>
        </w:rPr>
      </w:pPr>
      <w:r w:rsidRPr="00441699">
        <w:rPr>
          <w:sz w:val="16"/>
          <w:szCs w:val="16"/>
        </w:rPr>
        <w:t>АДМИНИСТРАЦИЯ СЕЛЬСКОГО ПОСЕЛЕНИЯ</w:t>
      </w:r>
    </w:p>
    <w:p w:rsidR="0076450C" w:rsidRPr="00441699" w:rsidRDefault="0076450C" w:rsidP="0076450C">
      <w:pPr>
        <w:pStyle w:val="ae"/>
        <w:spacing w:before="0" w:beforeAutospacing="0" w:after="0" w:afterAutospacing="0"/>
        <w:jc w:val="center"/>
        <w:rPr>
          <w:sz w:val="16"/>
          <w:szCs w:val="16"/>
        </w:rPr>
      </w:pPr>
      <w:r w:rsidRPr="00441699">
        <w:rPr>
          <w:sz w:val="16"/>
          <w:szCs w:val="16"/>
        </w:rPr>
        <w:t>ПОСТАНОВЛЕНИЕ</w:t>
      </w:r>
    </w:p>
    <w:p w:rsidR="0076450C" w:rsidRPr="00441699" w:rsidRDefault="0076450C" w:rsidP="00D364D8">
      <w:pPr>
        <w:pStyle w:val="ae"/>
        <w:spacing w:before="0" w:beforeAutospacing="0" w:after="0" w:afterAutospacing="0"/>
        <w:rPr>
          <w:sz w:val="16"/>
          <w:szCs w:val="16"/>
        </w:rPr>
      </w:pPr>
      <w:r w:rsidRPr="00441699">
        <w:rPr>
          <w:sz w:val="16"/>
          <w:szCs w:val="16"/>
        </w:rPr>
        <w:t xml:space="preserve">10.10.2022                                                                                                    </w:t>
      </w:r>
      <w:r w:rsidR="00D364D8">
        <w:rPr>
          <w:sz w:val="16"/>
          <w:szCs w:val="16"/>
        </w:rPr>
        <w:t xml:space="preserve">                                                              </w:t>
      </w:r>
      <w:r w:rsidRPr="00441699">
        <w:rPr>
          <w:sz w:val="16"/>
          <w:szCs w:val="16"/>
        </w:rPr>
        <w:t xml:space="preserve"> № 63</w:t>
      </w:r>
    </w:p>
    <w:p w:rsidR="0076450C" w:rsidRPr="00441699" w:rsidRDefault="0076450C" w:rsidP="0076450C">
      <w:pPr>
        <w:pStyle w:val="ae"/>
        <w:spacing w:before="0" w:beforeAutospacing="0" w:after="0" w:afterAutospacing="0"/>
        <w:jc w:val="center"/>
        <w:rPr>
          <w:sz w:val="16"/>
          <w:szCs w:val="16"/>
        </w:rPr>
      </w:pPr>
      <w:r w:rsidRPr="00441699">
        <w:rPr>
          <w:sz w:val="16"/>
          <w:szCs w:val="16"/>
        </w:rPr>
        <w:t>с. Надеждинское</w:t>
      </w:r>
    </w:p>
    <w:p w:rsidR="0076450C" w:rsidRPr="0076450C" w:rsidRDefault="0076450C" w:rsidP="0076450C">
      <w:pPr>
        <w:pStyle w:val="Heading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441699">
        <w:rPr>
          <w:rFonts w:ascii="Times New Roman" w:eastAsia="Times New Roman" w:hAnsi="Times New Roman" w:cs="Times New Roman"/>
          <w:b w:val="0"/>
          <w:sz w:val="16"/>
          <w:szCs w:val="16"/>
        </w:rPr>
        <w:t xml:space="preserve">Об утверждении Перечня </w:t>
      </w:r>
      <w:r w:rsidRPr="00441699">
        <w:rPr>
          <w:rFonts w:ascii="Times New Roman" w:hAnsi="Times New Roman" w:cs="Times New Roman"/>
          <w:b w:val="0"/>
          <w:sz w:val="16"/>
          <w:szCs w:val="16"/>
        </w:rPr>
        <w:t>муниципальных программ муниципального образования «Надеждинское сельское поселение» Биробиджанского муниципального района Еврейской автономной области на 2023-2025 годы</w:t>
      </w:r>
    </w:p>
    <w:p w:rsidR="0076450C" w:rsidRPr="00441699" w:rsidRDefault="0076450C" w:rsidP="0076450C">
      <w:pPr>
        <w:jc w:val="both"/>
        <w:rPr>
          <w:color w:val="000000"/>
          <w:sz w:val="16"/>
          <w:szCs w:val="16"/>
        </w:rPr>
      </w:pPr>
      <w:r w:rsidRPr="00441699">
        <w:rPr>
          <w:sz w:val="16"/>
          <w:szCs w:val="16"/>
        </w:rPr>
        <w:t xml:space="preserve">     В соответствии со статьей 179 Бюджетного кодекса Российской Федерации,</w:t>
      </w:r>
      <w:r w:rsidRPr="00441699">
        <w:rPr>
          <w:color w:val="000000"/>
          <w:sz w:val="16"/>
          <w:szCs w:val="16"/>
        </w:rPr>
        <w:t xml:space="preserve"> на основании Устава муниципального образования «Надеждинское сельское поселение» Биробиджанского муниципального района Еврейской автономной области и в целях обеспечения эффективного использования бюджетных средств муниципального образования «Надеждинское сельское поселение» администрация сельского поселения</w:t>
      </w:r>
    </w:p>
    <w:p w:rsidR="0076450C" w:rsidRPr="00441699" w:rsidRDefault="0076450C" w:rsidP="0076450C">
      <w:pPr>
        <w:jc w:val="both"/>
        <w:rPr>
          <w:color w:val="000000"/>
          <w:sz w:val="16"/>
          <w:szCs w:val="16"/>
        </w:rPr>
      </w:pPr>
      <w:r w:rsidRPr="00441699">
        <w:rPr>
          <w:color w:val="000000"/>
          <w:sz w:val="16"/>
          <w:szCs w:val="16"/>
        </w:rPr>
        <w:t>ПОСТАНОВЛЯЕТ:</w:t>
      </w:r>
    </w:p>
    <w:p w:rsidR="0076450C" w:rsidRPr="00441699" w:rsidRDefault="0076450C" w:rsidP="0076450C">
      <w:pPr>
        <w:pStyle w:val="Heading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441699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    1. </w:t>
      </w:r>
      <w:r w:rsidRPr="00441699">
        <w:rPr>
          <w:rFonts w:ascii="Times New Roman" w:eastAsia="Times New Roman" w:hAnsi="Times New Roman" w:cs="Times New Roman"/>
          <w:b w:val="0"/>
          <w:sz w:val="16"/>
          <w:szCs w:val="16"/>
        </w:rPr>
        <w:t xml:space="preserve">Утвердить прилагаемый перечень </w:t>
      </w:r>
      <w:r w:rsidRPr="00441699">
        <w:rPr>
          <w:rFonts w:ascii="Times New Roman" w:hAnsi="Times New Roman" w:cs="Times New Roman"/>
          <w:b w:val="0"/>
          <w:sz w:val="16"/>
          <w:szCs w:val="16"/>
        </w:rPr>
        <w:t>муниципальных программ муниципального образования «Надеждинское сельское поселение» Биробиджанского муниципального района Еврейской автономной области на 2023-2025 годы.</w:t>
      </w:r>
    </w:p>
    <w:p w:rsidR="0076450C" w:rsidRPr="00441699" w:rsidRDefault="0076450C" w:rsidP="0076450C">
      <w:pPr>
        <w:pStyle w:val="Heading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441699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   </w:t>
      </w:r>
      <w:r w:rsidRPr="00441699">
        <w:rPr>
          <w:rFonts w:ascii="Times New Roman" w:hAnsi="Times New Roman" w:cs="Times New Roman"/>
          <w:b w:val="0"/>
          <w:sz w:val="16"/>
          <w:szCs w:val="16"/>
        </w:rPr>
        <w:t>2. Признать утратившим силу постановление администрации сельского поселения от 25.12.2022 № 71</w:t>
      </w:r>
      <w:r w:rsidRPr="00441699">
        <w:rPr>
          <w:rFonts w:ascii="Times New Roman" w:eastAsia="Times New Roman" w:hAnsi="Times New Roman" w:cs="Times New Roman"/>
          <w:b w:val="0"/>
          <w:sz w:val="16"/>
          <w:szCs w:val="16"/>
        </w:rPr>
        <w:t xml:space="preserve"> «Об утверждении Перечня </w:t>
      </w:r>
      <w:r w:rsidRPr="00441699">
        <w:rPr>
          <w:rFonts w:ascii="Times New Roman" w:hAnsi="Times New Roman" w:cs="Times New Roman"/>
          <w:b w:val="0"/>
          <w:sz w:val="16"/>
          <w:szCs w:val="16"/>
        </w:rPr>
        <w:t>муниципальных программ муниципального образования «Надеждинское сельское поселение» Биробиджанского муниципального района Еврейской автономной области на 2022-2024 годы»</w:t>
      </w:r>
    </w:p>
    <w:p w:rsidR="0076450C" w:rsidRPr="00441699" w:rsidRDefault="0076450C" w:rsidP="0076450C">
      <w:pPr>
        <w:pStyle w:val="ab"/>
        <w:spacing w:after="0"/>
        <w:rPr>
          <w:sz w:val="16"/>
          <w:szCs w:val="16"/>
        </w:rPr>
      </w:pPr>
      <w:r w:rsidRPr="00441699">
        <w:rPr>
          <w:sz w:val="16"/>
          <w:szCs w:val="16"/>
        </w:rPr>
        <w:t xml:space="preserve">     3.  Опубликовать настоящее постановление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76450C" w:rsidRPr="00441699" w:rsidRDefault="0076450C" w:rsidP="0076450C">
      <w:pPr>
        <w:jc w:val="both"/>
        <w:rPr>
          <w:sz w:val="16"/>
          <w:szCs w:val="16"/>
        </w:rPr>
      </w:pPr>
      <w:r w:rsidRPr="00441699">
        <w:rPr>
          <w:sz w:val="16"/>
          <w:szCs w:val="16"/>
        </w:rPr>
        <w:t xml:space="preserve">    4. </w:t>
      </w:r>
      <w:proofErr w:type="gramStart"/>
      <w:r w:rsidRPr="00441699">
        <w:rPr>
          <w:sz w:val="16"/>
          <w:szCs w:val="16"/>
        </w:rPr>
        <w:t>Разместить</w:t>
      </w:r>
      <w:proofErr w:type="gramEnd"/>
      <w:r w:rsidRPr="00441699">
        <w:rPr>
          <w:sz w:val="16"/>
          <w:szCs w:val="16"/>
        </w:rPr>
        <w:t xml:space="preserve"> настоящее постановление на официальном сайте администрации муниципального образования «Надеждинское сельское поселение» Биробиджанского муниципального района Еврейской автономной области: </w:t>
      </w:r>
      <w:hyperlink r:id="rId7" w:history="1">
        <w:r w:rsidRPr="00441699">
          <w:rPr>
            <w:rStyle w:val="a4"/>
            <w:color w:val="000000" w:themeColor="text1"/>
            <w:sz w:val="16"/>
            <w:szCs w:val="16"/>
          </w:rPr>
          <w:t>http://nadsp.ru/</w:t>
        </w:r>
      </w:hyperlink>
      <w:r w:rsidRPr="00441699">
        <w:rPr>
          <w:sz w:val="16"/>
          <w:szCs w:val="16"/>
        </w:rPr>
        <w:t> </w:t>
      </w:r>
    </w:p>
    <w:p w:rsidR="0076450C" w:rsidRPr="0076450C" w:rsidRDefault="0076450C" w:rsidP="0076450C">
      <w:pPr>
        <w:jc w:val="both"/>
        <w:rPr>
          <w:sz w:val="16"/>
          <w:szCs w:val="16"/>
        </w:rPr>
      </w:pPr>
      <w:r w:rsidRPr="00441699">
        <w:rPr>
          <w:sz w:val="16"/>
          <w:szCs w:val="16"/>
        </w:rPr>
        <w:t xml:space="preserve">      6. Настоящее постановление вступает в силу после дня его официального опубликования.</w:t>
      </w:r>
    </w:p>
    <w:p w:rsidR="0076450C" w:rsidRPr="0076450C" w:rsidRDefault="0076450C" w:rsidP="0076450C">
      <w:pPr>
        <w:ind w:left="709" w:hanging="709"/>
        <w:jc w:val="both"/>
        <w:rPr>
          <w:bCs/>
          <w:sz w:val="16"/>
          <w:szCs w:val="16"/>
        </w:rPr>
      </w:pPr>
      <w:r w:rsidRPr="00441699">
        <w:rPr>
          <w:bCs/>
          <w:sz w:val="16"/>
          <w:szCs w:val="16"/>
        </w:rPr>
        <w:t xml:space="preserve">Глава сельского поселения                                                       </w:t>
      </w:r>
      <w:r>
        <w:rPr>
          <w:bCs/>
          <w:sz w:val="16"/>
          <w:szCs w:val="16"/>
        </w:rPr>
        <w:t xml:space="preserve">                                                     </w:t>
      </w:r>
      <w:r w:rsidRPr="00441699">
        <w:rPr>
          <w:bCs/>
          <w:sz w:val="16"/>
          <w:szCs w:val="16"/>
        </w:rPr>
        <w:t xml:space="preserve">         Н.В. Красилова</w:t>
      </w:r>
    </w:p>
    <w:p w:rsidR="0076450C" w:rsidRPr="00441699" w:rsidRDefault="0076450C" w:rsidP="0076450C">
      <w:pPr>
        <w:pStyle w:val="ConsPlusTitle"/>
        <w:widowControl/>
        <w:ind w:left="5103"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441699">
        <w:rPr>
          <w:rFonts w:ascii="Times New Roman" w:hAnsi="Times New Roman" w:cs="Times New Roman"/>
          <w:b w:val="0"/>
          <w:sz w:val="16"/>
          <w:szCs w:val="16"/>
        </w:rPr>
        <w:t>Утвержден</w:t>
      </w:r>
    </w:p>
    <w:p w:rsidR="0076450C" w:rsidRPr="00441699" w:rsidRDefault="0076450C" w:rsidP="0076450C">
      <w:pPr>
        <w:pStyle w:val="ConsPlusTitle"/>
        <w:widowControl/>
        <w:ind w:left="5103"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441699">
        <w:rPr>
          <w:rFonts w:ascii="Times New Roman" w:hAnsi="Times New Roman" w:cs="Times New Roman"/>
          <w:b w:val="0"/>
          <w:sz w:val="16"/>
          <w:szCs w:val="16"/>
        </w:rPr>
        <w:t>постановлением администрации сельского поселения</w:t>
      </w:r>
    </w:p>
    <w:p w:rsidR="0076450C" w:rsidRPr="0076450C" w:rsidRDefault="0076450C" w:rsidP="0076450C">
      <w:pPr>
        <w:pStyle w:val="ConsPlusTitle"/>
        <w:widowControl/>
        <w:ind w:left="5103"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441699">
        <w:rPr>
          <w:rFonts w:ascii="Times New Roman" w:hAnsi="Times New Roman" w:cs="Times New Roman"/>
          <w:b w:val="0"/>
          <w:sz w:val="16"/>
          <w:szCs w:val="16"/>
        </w:rPr>
        <w:t xml:space="preserve"> от 10.10.2022 № 63</w:t>
      </w:r>
    </w:p>
    <w:p w:rsidR="0076450C" w:rsidRPr="00441699" w:rsidRDefault="0076450C" w:rsidP="0076450C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441699">
        <w:rPr>
          <w:rFonts w:ascii="Times New Roman" w:hAnsi="Times New Roman" w:cs="Times New Roman"/>
          <w:sz w:val="16"/>
          <w:szCs w:val="16"/>
        </w:rPr>
        <w:t xml:space="preserve"> ПЕРЕЧЕНЬ</w:t>
      </w:r>
    </w:p>
    <w:p w:rsidR="0076450C" w:rsidRPr="00441699" w:rsidRDefault="0076450C" w:rsidP="00D364D8">
      <w:pPr>
        <w:ind w:right="-1"/>
        <w:jc w:val="center"/>
        <w:rPr>
          <w:sz w:val="16"/>
          <w:szCs w:val="16"/>
        </w:rPr>
      </w:pPr>
      <w:r w:rsidRPr="00441699">
        <w:rPr>
          <w:sz w:val="16"/>
          <w:szCs w:val="16"/>
        </w:rPr>
        <w:t>муниципальных программ муниципального образования «Надеждинское сельское поселение» Биробиджанского муниципального района Еврейской автономной области на 2023- 2025 годы</w:t>
      </w:r>
    </w:p>
    <w:tbl>
      <w:tblPr>
        <w:tblStyle w:val="af6"/>
        <w:tblW w:w="0" w:type="auto"/>
        <w:tblInd w:w="108" w:type="dxa"/>
        <w:tblLayout w:type="fixed"/>
        <w:tblLook w:val="04A0"/>
      </w:tblPr>
      <w:tblGrid>
        <w:gridCol w:w="709"/>
        <w:gridCol w:w="2126"/>
        <w:gridCol w:w="2268"/>
        <w:gridCol w:w="1134"/>
        <w:gridCol w:w="1418"/>
      </w:tblGrid>
      <w:tr w:rsidR="0076450C" w:rsidRPr="00DE3A85" w:rsidTr="0076450C">
        <w:tc>
          <w:tcPr>
            <w:tcW w:w="709" w:type="dxa"/>
          </w:tcPr>
          <w:p w:rsidR="0076450C" w:rsidRPr="00DE3A85" w:rsidRDefault="0076450C" w:rsidP="00DE3A85">
            <w:pPr>
              <w:rPr>
                <w:sz w:val="16"/>
                <w:szCs w:val="16"/>
              </w:rPr>
            </w:pPr>
            <w:r w:rsidRPr="00DE3A85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E3A85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DE3A85">
              <w:rPr>
                <w:sz w:val="16"/>
                <w:szCs w:val="16"/>
              </w:rPr>
              <w:t>/</w:t>
            </w:r>
            <w:proofErr w:type="spellStart"/>
            <w:r w:rsidRPr="00DE3A85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26" w:type="dxa"/>
          </w:tcPr>
          <w:p w:rsidR="0076450C" w:rsidRPr="00DE3A85" w:rsidRDefault="0076450C" w:rsidP="00DE3A85">
            <w:pPr>
              <w:rPr>
                <w:sz w:val="16"/>
                <w:szCs w:val="16"/>
              </w:rPr>
            </w:pPr>
            <w:r w:rsidRPr="00DE3A85">
              <w:rPr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2268" w:type="dxa"/>
          </w:tcPr>
          <w:p w:rsidR="0076450C" w:rsidRPr="00DE3A85" w:rsidRDefault="0076450C" w:rsidP="00DE3A85">
            <w:pPr>
              <w:rPr>
                <w:sz w:val="16"/>
                <w:szCs w:val="16"/>
              </w:rPr>
            </w:pPr>
            <w:r w:rsidRPr="00DE3A85">
              <w:rPr>
                <w:sz w:val="16"/>
                <w:szCs w:val="16"/>
              </w:rPr>
              <w:t>Основные направления реализации</w:t>
            </w:r>
          </w:p>
        </w:tc>
        <w:tc>
          <w:tcPr>
            <w:tcW w:w="1134" w:type="dxa"/>
          </w:tcPr>
          <w:p w:rsidR="0076450C" w:rsidRPr="00DE3A85" w:rsidRDefault="0076450C" w:rsidP="00DE3A85">
            <w:pPr>
              <w:rPr>
                <w:sz w:val="16"/>
                <w:szCs w:val="16"/>
              </w:rPr>
            </w:pPr>
            <w:r w:rsidRPr="00DE3A85">
              <w:rPr>
                <w:sz w:val="16"/>
                <w:szCs w:val="16"/>
              </w:rPr>
              <w:t>Сроки реализации</w:t>
            </w:r>
          </w:p>
        </w:tc>
        <w:tc>
          <w:tcPr>
            <w:tcW w:w="1418" w:type="dxa"/>
          </w:tcPr>
          <w:p w:rsidR="0076450C" w:rsidRPr="00DE3A85" w:rsidRDefault="0076450C" w:rsidP="00DE3A85">
            <w:pPr>
              <w:rPr>
                <w:sz w:val="16"/>
                <w:szCs w:val="16"/>
              </w:rPr>
            </w:pPr>
            <w:r w:rsidRPr="00DE3A85">
              <w:rPr>
                <w:sz w:val="16"/>
                <w:szCs w:val="16"/>
              </w:rPr>
              <w:t xml:space="preserve">Сумма </w:t>
            </w:r>
          </w:p>
          <w:p w:rsidR="0076450C" w:rsidRPr="00DE3A85" w:rsidRDefault="0076450C" w:rsidP="00DE3A85">
            <w:pPr>
              <w:rPr>
                <w:sz w:val="16"/>
                <w:szCs w:val="16"/>
              </w:rPr>
            </w:pPr>
            <w:r w:rsidRPr="00DE3A85">
              <w:rPr>
                <w:sz w:val="16"/>
                <w:szCs w:val="16"/>
              </w:rPr>
              <w:t>тыс. рублей</w:t>
            </w:r>
          </w:p>
        </w:tc>
      </w:tr>
      <w:tr w:rsidR="0076450C" w:rsidRPr="00DE3A85" w:rsidTr="0076450C">
        <w:tc>
          <w:tcPr>
            <w:tcW w:w="709" w:type="dxa"/>
          </w:tcPr>
          <w:p w:rsidR="0076450C" w:rsidRPr="00DE3A85" w:rsidRDefault="0076450C" w:rsidP="00DE3A8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76450C" w:rsidRPr="00DE3A85" w:rsidRDefault="0076450C" w:rsidP="00DE3A8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6450C" w:rsidRPr="00DE3A85" w:rsidRDefault="0076450C" w:rsidP="00DE3A8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6450C" w:rsidRPr="00DE3A85" w:rsidRDefault="0076450C" w:rsidP="00DE3A8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6450C" w:rsidRPr="00DE3A85" w:rsidRDefault="0076450C" w:rsidP="00DE3A85">
            <w:pPr>
              <w:rPr>
                <w:sz w:val="16"/>
                <w:szCs w:val="16"/>
              </w:rPr>
            </w:pPr>
          </w:p>
        </w:tc>
      </w:tr>
      <w:tr w:rsidR="0076450C" w:rsidRPr="00DE3A85" w:rsidTr="0076450C">
        <w:tc>
          <w:tcPr>
            <w:tcW w:w="709" w:type="dxa"/>
          </w:tcPr>
          <w:p w:rsidR="0076450C" w:rsidRPr="00DE3A85" w:rsidRDefault="0076450C" w:rsidP="00DE3A85">
            <w:pPr>
              <w:rPr>
                <w:sz w:val="16"/>
                <w:szCs w:val="16"/>
                <w:highlight w:val="yellow"/>
              </w:rPr>
            </w:pPr>
            <w:r w:rsidRPr="00DE3A85">
              <w:rPr>
                <w:sz w:val="16"/>
                <w:szCs w:val="16"/>
              </w:rPr>
              <w:t>1.</w:t>
            </w:r>
          </w:p>
        </w:tc>
        <w:tc>
          <w:tcPr>
            <w:tcW w:w="2126" w:type="dxa"/>
          </w:tcPr>
          <w:p w:rsidR="0076450C" w:rsidRPr="00DE3A85" w:rsidRDefault="0076450C" w:rsidP="00DE3A85">
            <w:pPr>
              <w:rPr>
                <w:sz w:val="16"/>
                <w:szCs w:val="16"/>
              </w:rPr>
            </w:pPr>
            <w:r w:rsidRPr="00DE3A85">
              <w:rPr>
                <w:sz w:val="16"/>
                <w:szCs w:val="16"/>
              </w:rPr>
              <w:t>Муниципальная программа «Благоустройство и развитие территории муниципального образования  «Надеждинское сельское поселение» Биробиджанского муниципального района ЕАО на 2023-2025 годы»</w:t>
            </w:r>
          </w:p>
        </w:tc>
        <w:tc>
          <w:tcPr>
            <w:tcW w:w="2268" w:type="dxa"/>
          </w:tcPr>
          <w:p w:rsidR="0076450C" w:rsidRPr="00DE3A85" w:rsidRDefault="0076450C" w:rsidP="00DE3A85">
            <w:pPr>
              <w:rPr>
                <w:sz w:val="16"/>
                <w:szCs w:val="16"/>
              </w:rPr>
            </w:pPr>
            <w:r w:rsidRPr="00DE3A85">
              <w:rPr>
                <w:sz w:val="16"/>
                <w:szCs w:val="16"/>
              </w:rPr>
              <w:t>Поддержание порядка, благоустройства и санитарного состояния на территории сельского поселения;</w:t>
            </w:r>
          </w:p>
          <w:p w:rsidR="0076450C" w:rsidRPr="00DE3A85" w:rsidRDefault="0076450C" w:rsidP="00DE3A85">
            <w:pPr>
              <w:rPr>
                <w:sz w:val="16"/>
                <w:szCs w:val="16"/>
              </w:rPr>
            </w:pPr>
            <w:r w:rsidRPr="00DE3A85">
              <w:rPr>
                <w:sz w:val="16"/>
                <w:szCs w:val="16"/>
              </w:rPr>
              <w:t>- привлечение к осуществлению мероприятий по благоустройству территорий физических и юридических лиц и повышение ответственности за соблюдением чистоты и порядка;</w:t>
            </w:r>
          </w:p>
          <w:p w:rsidR="0076450C" w:rsidRPr="00DE3A85" w:rsidRDefault="0076450C" w:rsidP="00DE3A85">
            <w:pPr>
              <w:rPr>
                <w:color w:val="000000"/>
                <w:sz w:val="16"/>
                <w:szCs w:val="16"/>
              </w:rPr>
            </w:pPr>
            <w:r w:rsidRPr="00DE3A85">
              <w:rPr>
                <w:color w:val="000000"/>
                <w:sz w:val="16"/>
                <w:szCs w:val="16"/>
              </w:rPr>
              <w:lastRenderedPageBreak/>
              <w:t>-  содержание и текущий ремонт объектов благоустройства детских игровых и спортивных площадок, зелёных насаждений, и т.д.)</w:t>
            </w:r>
            <w:bookmarkStart w:id="0" w:name="_GoBack"/>
            <w:bookmarkEnd w:id="0"/>
          </w:p>
        </w:tc>
        <w:tc>
          <w:tcPr>
            <w:tcW w:w="1134" w:type="dxa"/>
          </w:tcPr>
          <w:p w:rsidR="0076450C" w:rsidRPr="00DE3A85" w:rsidRDefault="0076450C" w:rsidP="00DE3A85">
            <w:pPr>
              <w:rPr>
                <w:sz w:val="16"/>
                <w:szCs w:val="16"/>
              </w:rPr>
            </w:pPr>
            <w:r w:rsidRPr="00DE3A85">
              <w:rPr>
                <w:sz w:val="16"/>
                <w:szCs w:val="16"/>
              </w:rPr>
              <w:t>2023-2025</w:t>
            </w:r>
          </w:p>
        </w:tc>
        <w:tc>
          <w:tcPr>
            <w:tcW w:w="1418" w:type="dxa"/>
          </w:tcPr>
          <w:p w:rsidR="0076450C" w:rsidRPr="00DE3A85" w:rsidRDefault="0076450C" w:rsidP="00DE3A85">
            <w:pPr>
              <w:rPr>
                <w:sz w:val="16"/>
                <w:szCs w:val="16"/>
              </w:rPr>
            </w:pPr>
            <w:r w:rsidRPr="00DE3A85">
              <w:rPr>
                <w:sz w:val="16"/>
                <w:szCs w:val="16"/>
              </w:rPr>
              <w:t>-2023 г.-90,0 тыс. руб.;</w:t>
            </w:r>
          </w:p>
          <w:p w:rsidR="0076450C" w:rsidRPr="00DE3A85" w:rsidRDefault="0076450C" w:rsidP="00DE3A85">
            <w:pPr>
              <w:rPr>
                <w:sz w:val="16"/>
                <w:szCs w:val="16"/>
              </w:rPr>
            </w:pPr>
            <w:r w:rsidRPr="00DE3A85">
              <w:rPr>
                <w:sz w:val="16"/>
                <w:szCs w:val="16"/>
              </w:rPr>
              <w:t>2024 г.-90,0 тыс. руб.,</w:t>
            </w:r>
          </w:p>
          <w:p w:rsidR="0076450C" w:rsidRPr="00DE3A85" w:rsidRDefault="0076450C" w:rsidP="00DE3A85">
            <w:pPr>
              <w:rPr>
                <w:sz w:val="16"/>
                <w:szCs w:val="16"/>
              </w:rPr>
            </w:pPr>
            <w:r w:rsidRPr="00DE3A85">
              <w:rPr>
                <w:sz w:val="16"/>
                <w:szCs w:val="16"/>
              </w:rPr>
              <w:t>2025 г. - 90,0 тыс. руб.</w:t>
            </w:r>
          </w:p>
          <w:p w:rsidR="0076450C" w:rsidRPr="00DE3A85" w:rsidRDefault="0076450C" w:rsidP="00DE3A85">
            <w:pPr>
              <w:rPr>
                <w:sz w:val="16"/>
                <w:szCs w:val="16"/>
              </w:rPr>
            </w:pPr>
          </w:p>
        </w:tc>
      </w:tr>
      <w:tr w:rsidR="0076450C" w:rsidRPr="00DE3A85" w:rsidTr="0076450C">
        <w:tc>
          <w:tcPr>
            <w:tcW w:w="709" w:type="dxa"/>
          </w:tcPr>
          <w:p w:rsidR="0076450C" w:rsidRPr="00DE3A85" w:rsidRDefault="0076450C" w:rsidP="00DE3A8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76450C" w:rsidRPr="00DE3A85" w:rsidRDefault="0076450C" w:rsidP="00DE3A8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6450C" w:rsidRPr="00DE3A85" w:rsidRDefault="0076450C" w:rsidP="00DE3A8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76450C" w:rsidRPr="00DE3A85" w:rsidRDefault="0076450C" w:rsidP="00DE3A8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6450C" w:rsidRPr="00DE3A85" w:rsidRDefault="0076450C" w:rsidP="00DE3A85">
            <w:pPr>
              <w:rPr>
                <w:sz w:val="16"/>
                <w:szCs w:val="16"/>
              </w:rPr>
            </w:pPr>
          </w:p>
        </w:tc>
      </w:tr>
      <w:tr w:rsidR="0076450C" w:rsidRPr="00DE3A85" w:rsidTr="0076450C">
        <w:tc>
          <w:tcPr>
            <w:tcW w:w="709" w:type="dxa"/>
          </w:tcPr>
          <w:p w:rsidR="0076450C" w:rsidRPr="00DE3A85" w:rsidRDefault="0076450C" w:rsidP="00DE3A85">
            <w:pPr>
              <w:rPr>
                <w:sz w:val="16"/>
                <w:szCs w:val="16"/>
                <w:highlight w:val="yellow"/>
              </w:rPr>
            </w:pPr>
            <w:r w:rsidRPr="00DE3A85">
              <w:rPr>
                <w:sz w:val="16"/>
                <w:szCs w:val="16"/>
              </w:rPr>
              <w:t>2.</w:t>
            </w:r>
          </w:p>
        </w:tc>
        <w:tc>
          <w:tcPr>
            <w:tcW w:w="2126" w:type="dxa"/>
          </w:tcPr>
          <w:p w:rsidR="0076450C" w:rsidRPr="00DE3A85" w:rsidRDefault="0076450C" w:rsidP="00DE3A85">
            <w:pPr>
              <w:rPr>
                <w:sz w:val="16"/>
                <w:szCs w:val="16"/>
              </w:rPr>
            </w:pPr>
            <w:r w:rsidRPr="00DE3A85">
              <w:rPr>
                <w:sz w:val="16"/>
                <w:szCs w:val="16"/>
              </w:rPr>
              <w:t>Муниципальная программа «Формирование законопослушного поведения участников дорожного движения на 2023-2025 годы»</w:t>
            </w:r>
          </w:p>
        </w:tc>
        <w:tc>
          <w:tcPr>
            <w:tcW w:w="2268" w:type="dxa"/>
          </w:tcPr>
          <w:p w:rsidR="0076450C" w:rsidRPr="00DE3A85" w:rsidRDefault="0076450C" w:rsidP="00DE3A85">
            <w:pPr>
              <w:rPr>
                <w:sz w:val="16"/>
                <w:szCs w:val="16"/>
              </w:rPr>
            </w:pPr>
            <w:r w:rsidRPr="00DE3A85">
              <w:rPr>
                <w:sz w:val="16"/>
                <w:szCs w:val="16"/>
              </w:rPr>
              <w:t>- Создание системы профилактических мер, направленных на формирование у участни</w:t>
            </w:r>
            <w:r w:rsidRPr="00DE3A85">
              <w:rPr>
                <w:spacing w:val="-3"/>
                <w:sz w:val="16"/>
                <w:szCs w:val="16"/>
              </w:rPr>
              <w:t>ков дорожного движения законопослушного поведения;</w:t>
            </w:r>
          </w:p>
          <w:p w:rsidR="0076450C" w:rsidRPr="00DE3A85" w:rsidRDefault="0076450C" w:rsidP="00DE3A85">
            <w:pPr>
              <w:rPr>
                <w:sz w:val="16"/>
                <w:szCs w:val="16"/>
              </w:rPr>
            </w:pPr>
            <w:r w:rsidRPr="00DE3A85">
              <w:rPr>
                <w:spacing w:val="2"/>
                <w:sz w:val="16"/>
                <w:szCs w:val="16"/>
              </w:rPr>
              <w:t>-совершенствование системы мер по преду</w:t>
            </w:r>
            <w:r w:rsidRPr="00DE3A85">
              <w:rPr>
                <w:spacing w:val="-5"/>
                <w:sz w:val="16"/>
                <w:szCs w:val="16"/>
              </w:rPr>
              <w:t>преждению детского дорожно-</w:t>
            </w:r>
            <w:r w:rsidRPr="00DE3A85">
              <w:rPr>
                <w:spacing w:val="-2"/>
                <w:sz w:val="16"/>
                <w:szCs w:val="16"/>
              </w:rPr>
              <w:t>транспортного травматизма;</w:t>
            </w:r>
          </w:p>
          <w:p w:rsidR="0076450C" w:rsidRPr="00DE3A85" w:rsidRDefault="0076450C" w:rsidP="00DE3A85">
            <w:pPr>
              <w:rPr>
                <w:color w:val="000000" w:themeColor="text1"/>
                <w:sz w:val="16"/>
                <w:szCs w:val="16"/>
              </w:rPr>
            </w:pPr>
            <w:r w:rsidRPr="00DE3A85">
              <w:rPr>
                <w:spacing w:val="-2"/>
                <w:sz w:val="16"/>
                <w:szCs w:val="16"/>
              </w:rPr>
              <w:t>- </w:t>
            </w:r>
            <w:r w:rsidRPr="00DE3A85">
              <w:rPr>
                <w:spacing w:val="-1"/>
                <w:sz w:val="16"/>
                <w:szCs w:val="16"/>
              </w:rPr>
              <w:t>совершенствование системы мер по профилактике  дорожно-транспортного травматизма</w:t>
            </w:r>
            <w:r w:rsidRPr="00DE3A85">
              <w:rPr>
                <w:spacing w:val="1"/>
                <w:sz w:val="16"/>
                <w:szCs w:val="16"/>
              </w:rPr>
              <w:t xml:space="preserve"> в населенных пунктах Надеждинского сельского поселения</w:t>
            </w:r>
          </w:p>
        </w:tc>
        <w:tc>
          <w:tcPr>
            <w:tcW w:w="1134" w:type="dxa"/>
          </w:tcPr>
          <w:p w:rsidR="0076450C" w:rsidRPr="00DE3A85" w:rsidRDefault="0076450C" w:rsidP="00DE3A85">
            <w:pPr>
              <w:rPr>
                <w:sz w:val="16"/>
                <w:szCs w:val="16"/>
              </w:rPr>
            </w:pPr>
            <w:r w:rsidRPr="00DE3A85">
              <w:rPr>
                <w:sz w:val="16"/>
                <w:szCs w:val="16"/>
              </w:rPr>
              <w:t>2023-2025</w:t>
            </w:r>
          </w:p>
        </w:tc>
        <w:tc>
          <w:tcPr>
            <w:tcW w:w="1418" w:type="dxa"/>
          </w:tcPr>
          <w:p w:rsidR="0076450C" w:rsidRPr="00DE3A85" w:rsidRDefault="0076450C" w:rsidP="00DE3A85">
            <w:pPr>
              <w:rPr>
                <w:sz w:val="16"/>
                <w:szCs w:val="16"/>
              </w:rPr>
            </w:pPr>
            <w:r w:rsidRPr="00DE3A85">
              <w:rPr>
                <w:sz w:val="16"/>
                <w:szCs w:val="16"/>
              </w:rPr>
              <w:t>2023 г.-2,0 тыс. руб.,</w:t>
            </w:r>
          </w:p>
          <w:p w:rsidR="0076450C" w:rsidRPr="00DE3A85" w:rsidRDefault="0076450C" w:rsidP="00DE3A85">
            <w:pPr>
              <w:rPr>
                <w:sz w:val="16"/>
                <w:szCs w:val="16"/>
              </w:rPr>
            </w:pPr>
            <w:r w:rsidRPr="00DE3A85">
              <w:rPr>
                <w:sz w:val="16"/>
                <w:szCs w:val="16"/>
              </w:rPr>
              <w:t>2024 г. - 2,0 тыс. руб.;</w:t>
            </w:r>
          </w:p>
          <w:p w:rsidR="0076450C" w:rsidRPr="00DE3A85" w:rsidRDefault="0076450C" w:rsidP="00DE3A85">
            <w:pPr>
              <w:rPr>
                <w:sz w:val="16"/>
                <w:szCs w:val="16"/>
              </w:rPr>
            </w:pPr>
            <w:r w:rsidRPr="00DE3A85">
              <w:rPr>
                <w:sz w:val="16"/>
                <w:szCs w:val="16"/>
              </w:rPr>
              <w:t>2025г. - 2,0 тыс. руб.</w:t>
            </w:r>
          </w:p>
          <w:p w:rsidR="0076450C" w:rsidRPr="00DE3A85" w:rsidRDefault="0076450C" w:rsidP="00DE3A85">
            <w:pPr>
              <w:rPr>
                <w:sz w:val="16"/>
                <w:szCs w:val="16"/>
              </w:rPr>
            </w:pPr>
          </w:p>
        </w:tc>
      </w:tr>
      <w:tr w:rsidR="0076450C" w:rsidRPr="00DE3A85" w:rsidTr="0076450C">
        <w:tc>
          <w:tcPr>
            <w:tcW w:w="709" w:type="dxa"/>
          </w:tcPr>
          <w:p w:rsidR="0076450C" w:rsidRPr="00DE3A85" w:rsidRDefault="0076450C" w:rsidP="00DE3A8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76450C" w:rsidRPr="00DE3A85" w:rsidRDefault="0076450C" w:rsidP="00DE3A8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6450C" w:rsidRPr="00DE3A85" w:rsidRDefault="0076450C" w:rsidP="00DE3A8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76450C" w:rsidRPr="00DE3A85" w:rsidRDefault="0076450C" w:rsidP="00DE3A8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6450C" w:rsidRPr="00DE3A85" w:rsidRDefault="0076450C" w:rsidP="00DE3A85">
            <w:pPr>
              <w:rPr>
                <w:sz w:val="16"/>
                <w:szCs w:val="16"/>
              </w:rPr>
            </w:pPr>
          </w:p>
        </w:tc>
      </w:tr>
      <w:tr w:rsidR="0076450C" w:rsidRPr="00DE3A85" w:rsidTr="0076450C">
        <w:tc>
          <w:tcPr>
            <w:tcW w:w="709" w:type="dxa"/>
          </w:tcPr>
          <w:p w:rsidR="0076450C" w:rsidRPr="00DE3A85" w:rsidRDefault="0076450C" w:rsidP="00DE3A85">
            <w:pPr>
              <w:rPr>
                <w:sz w:val="16"/>
                <w:szCs w:val="16"/>
                <w:highlight w:val="yellow"/>
              </w:rPr>
            </w:pPr>
            <w:r w:rsidRPr="00DE3A85">
              <w:rPr>
                <w:sz w:val="16"/>
                <w:szCs w:val="16"/>
              </w:rPr>
              <w:t>3.</w:t>
            </w:r>
          </w:p>
        </w:tc>
        <w:tc>
          <w:tcPr>
            <w:tcW w:w="2126" w:type="dxa"/>
          </w:tcPr>
          <w:p w:rsidR="0076450C" w:rsidRPr="00DE3A85" w:rsidRDefault="0076450C" w:rsidP="00DE3A85">
            <w:pPr>
              <w:rPr>
                <w:color w:val="000000"/>
                <w:sz w:val="16"/>
                <w:szCs w:val="16"/>
              </w:rPr>
            </w:pPr>
            <w:r w:rsidRPr="00DE3A85">
              <w:rPr>
                <w:color w:val="000000"/>
                <w:sz w:val="16"/>
                <w:szCs w:val="16"/>
              </w:rPr>
              <w:t>Муниципальная программа</w:t>
            </w:r>
          </w:p>
          <w:p w:rsidR="0076450C" w:rsidRPr="00DE3A85" w:rsidRDefault="0076450C" w:rsidP="00DE3A85">
            <w:pPr>
              <w:rPr>
                <w:color w:val="000000"/>
                <w:sz w:val="16"/>
                <w:szCs w:val="16"/>
              </w:rPr>
            </w:pPr>
            <w:r w:rsidRPr="00DE3A85">
              <w:rPr>
                <w:color w:val="000000"/>
                <w:sz w:val="16"/>
                <w:szCs w:val="16"/>
              </w:rPr>
              <w:t>«Противодействие экстремизму и профилактика терроризма в муниципальном образовании «Надеждинское сельское поселение» Биробиджанского муниципального района Еврейской автономной области на 2023-2025 годы»</w:t>
            </w:r>
          </w:p>
        </w:tc>
        <w:tc>
          <w:tcPr>
            <w:tcW w:w="2268" w:type="dxa"/>
          </w:tcPr>
          <w:p w:rsidR="0076450C" w:rsidRPr="00DE3A85" w:rsidRDefault="0076450C" w:rsidP="00DE3A85">
            <w:pPr>
              <w:rPr>
                <w:color w:val="000000" w:themeColor="text1"/>
                <w:sz w:val="16"/>
                <w:szCs w:val="16"/>
              </w:rPr>
            </w:pPr>
            <w:r w:rsidRPr="00DE3A85">
              <w:rPr>
                <w:color w:val="000000"/>
                <w:sz w:val="16"/>
                <w:szCs w:val="16"/>
              </w:rPr>
              <w:t xml:space="preserve">- 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DE3A85">
              <w:rPr>
                <w:color w:val="000000"/>
                <w:sz w:val="16"/>
                <w:szCs w:val="16"/>
              </w:rPr>
              <w:t>конфессий</w:t>
            </w:r>
            <w:proofErr w:type="spellEnd"/>
            <w:r w:rsidRPr="00DE3A85">
              <w:rPr>
                <w:color w:val="000000"/>
                <w:sz w:val="16"/>
                <w:szCs w:val="16"/>
              </w:rPr>
              <w:t>. Формирование толерантности и межэтнической культуры в молодежной среде, профилактика агрессивного поведения. 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</w:tc>
        <w:tc>
          <w:tcPr>
            <w:tcW w:w="1134" w:type="dxa"/>
          </w:tcPr>
          <w:p w:rsidR="0076450C" w:rsidRPr="00DE3A85" w:rsidRDefault="0076450C" w:rsidP="00DE3A85">
            <w:pPr>
              <w:rPr>
                <w:sz w:val="16"/>
                <w:szCs w:val="16"/>
              </w:rPr>
            </w:pPr>
            <w:r w:rsidRPr="00DE3A85">
              <w:rPr>
                <w:sz w:val="16"/>
                <w:szCs w:val="16"/>
              </w:rPr>
              <w:t>2023-2025</w:t>
            </w:r>
          </w:p>
        </w:tc>
        <w:tc>
          <w:tcPr>
            <w:tcW w:w="1418" w:type="dxa"/>
          </w:tcPr>
          <w:p w:rsidR="0076450C" w:rsidRPr="00DE3A85" w:rsidRDefault="0076450C" w:rsidP="00DE3A85">
            <w:pPr>
              <w:rPr>
                <w:sz w:val="16"/>
                <w:szCs w:val="16"/>
              </w:rPr>
            </w:pPr>
            <w:r w:rsidRPr="00DE3A85">
              <w:rPr>
                <w:sz w:val="16"/>
                <w:szCs w:val="16"/>
              </w:rPr>
              <w:t>2023 г. -10,0 тыс. руб.,</w:t>
            </w:r>
          </w:p>
          <w:p w:rsidR="0076450C" w:rsidRPr="00DE3A85" w:rsidRDefault="0076450C" w:rsidP="00DE3A85">
            <w:pPr>
              <w:rPr>
                <w:sz w:val="16"/>
                <w:szCs w:val="16"/>
              </w:rPr>
            </w:pPr>
            <w:r w:rsidRPr="00DE3A85">
              <w:rPr>
                <w:sz w:val="16"/>
                <w:szCs w:val="16"/>
              </w:rPr>
              <w:t>2024 г. - 10,0 тыс. руб.,</w:t>
            </w:r>
          </w:p>
          <w:p w:rsidR="0076450C" w:rsidRPr="00DE3A85" w:rsidRDefault="0076450C" w:rsidP="00DE3A85">
            <w:pPr>
              <w:rPr>
                <w:sz w:val="16"/>
                <w:szCs w:val="16"/>
              </w:rPr>
            </w:pPr>
            <w:r w:rsidRPr="00DE3A85">
              <w:rPr>
                <w:sz w:val="16"/>
                <w:szCs w:val="16"/>
              </w:rPr>
              <w:t>2025 г. - 10,0 тыс. руб.,</w:t>
            </w:r>
          </w:p>
          <w:p w:rsidR="0076450C" w:rsidRPr="00DE3A85" w:rsidRDefault="0076450C" w:rsidP="00DE3A85">
            <w:pPr>
              <w:rPr>
                <w:sz w:val="16"/>
                <w:szCs w:val="16"/>
              </w:rPr>
            </w:pPr>
          </w:p>
        </w:tc>
      </w:tr>
      <w:tr w:rsidR="0076450C" w:rsidRPr="00DE3A85" w:rsidTr="0076450C">
        <w:tc>
          <w:tcPr>
            <w:tcW w:w="709" w:type="dxa"/>
          </w:tcPr>
          <w:p w:rsidR="0076450C" w:rsidRPr="00DE3A85" w:rsidRDefault="0076450C" w:rsidP="00DE3A8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76450C" w:rsidRPr="00DE3A85" w:rsidRDefault="0076450C" w:rsidP="00DE3A8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76450C" w:rsidRPr="00DE3A85" w:rsidRDefault="0076450C" w:rsidP="00DE3A8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6450C" w:rsidRPr="00DE3A85" w:rsidRDefault="0076450C" w:rsidP="00DE3A8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6450C" w:rsidRPr="00DE3A85" w:rsidRDefault="0076450C" w:rsidP="00DE3A85">
            <w:pPr>
              <w:rPr>
                <w:sz w:val="16"/>
                <w:szCs w:val="16"/>
              </w:rPr>
            </w:pPr>
          </w:p>
        </w:tc>
      </w:tr>
      <w:tr w:rsidR="0076450C" w:rsidRPr="00DE3A85" w:rsidTr="0076450C">
        <w:tc>
          <w:tcPr>
            <w:tcW w:w="709" w:type="dxa"/>
          </w:tcPr>
          <w:p w:rsidR="0076450C" w:rsidRPr="00DE3A85" w:rsidRDefault="0076450C" w:rsidP="00DE3A85">
            <w:pPr>
              <w:rPr>
                <w:sz w:val="16"/>
                <w:szCs w:val="16"/>
              </w:rPr>
            </w:pPr>
            <w:r w:rsidRPr="00DE3A85">
              <w:rPr>
                <w:sz w:val="16"/>
                <w:szCs w:val="16"/>
              </w:rPr>
              <w:t>4.</w:t>
            </w:r>
          </w:p>
        </w:tc>
        <w:tc>
          <w:tcPr>
            <w:tcW w:w="2126" w:type="dxa"/>
          </w:tcPr>
          <w:p w:rsidR="0076450C" w:rsidRPr="00DE3A85" w:rsidRDefault="0076450C" w:rsidP="00DE3A85">
            <w:pPr>
              <w:rPr>
                <w:sz w:val="16"/>
                <w:szCs w:val="16"/>
              </w:rPr>
            </w:pPr>
            <w:r w:rsidRPr="00DE3A85">
              <w:rPr>
                <w:sz w:val="16"/>
                <w:szCs w:val="16"/>
              </w:rPr>
              <w:t xml:space="preserve">Муниципальная программа </w:t>
            </w:r>
            <w:r w:rsidRPr="00DE3A85">
              <w:rPr>
                <w:bCs/>
                <w:sz w:val="16"/>
                <w:szCs w:val="16"/>
              </w:rPr>
              <w:t>«</w:t>
            </w:r>
            <w:r w:rsidRPr="00DE3A85">
              <w:rPr>
                <w:color w:val="000000"/>
                <w:sz w:val="16"/>
                <w:szCs w:val="16"/>
              </w:rPr>
              <w:t xml:space="preserve">Развитие культуры  в муниципальном образовании «Надеждинское сельское поселение»  Биробиджанского </w:t>
            </w:r>
            <w:r w:rsidRPr="00DE3A85">
              <w:rPr>
                <w:color w:val="000000"/>
                <w:sz w:val="16"/>
                <w:szCs w:val="16"/>
              </w:rPr>
              <w:lastRenderedPageBreak/>
              <w:t>муниципального района Еврейской автономной области» на 2023-2025 годы»</w:t>
            </w:r>
          </w:p>
          <w:p w:rsidR="0076450C" w:rsidRPr="00DE3A85" w:rsidRDefault="0076450C" w:rsidP="00DE3A8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76450C" w:rsidRPr="00DE3A85" w:rsidRDefault="0076450C" w:rsidP="00DE3A85">
            <w:pPr>
              <w:rPr>
                <w:sz w:val="16"/>
                <w:szCs w:val="16"/>
              </w:rPr>
            </w:pPr>
            <w:r w:rsidRPr="00DE3A85">
              <w:rPr>
                <w:sz w:val="16"/>
                <w:szCs w:val="16"/>
              </w:rPr>
              <w:lastRenderedPageBreak/>
              <w:t xml:space="preserve">- Создание условий для культурного развития и культурно-досуговой деятельности населения муниципального образования «Надеждинское сельское поселение» Биробиджанского </w:t>
            </w:r>
            <w:r w:rsidRPr="00DE3A85">
              <w:rPr>
                <w:sz w:val="16"/>
                <w:szCs w:val="16"/>
              </w:rPr>
              <w:lastRenderedPageBreak/>
              <w:t xml:space="preserve">муниципального района ЕАО; </w:t>
            </w:r>
          </w:p>
          <w:p w:rsidR="0076450C" w:rsidRPr="00DE3A85" w:rsidRDefault="0076450C" w:rsidP="00DE3A85">
            <w:pPr>
              <w:rPr>
                <w:color w:val="000000"/>
                <w:sz w:val="16"/>
                <w:szCs w:val="16"/>
              </w:rPr>
            </w:pPr>
            <w:r w:rsidRPr="00DE3A85">
              <w:rPr>
                <w:sz w:val="16"/>
                <w:szCs w:val="16"/>
              </w:rPr>
              <w:t>- 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134" w:type="dxa"/>
          </w:tcPr>
          <w:p w:rsidR="0076450C" w:rsidRPr="00DE3A85" w:rsidRDefault="0076450C" w:rsidP="00DE3A85">
            <w:pPr>
              <w:rPr>
                <w:sz w:val="16"/>
                <w:szCs w:val="16"/>
              </w:rPr>
            </w:pPr>
            <w:r w:rsidRPr="00DE3A85">
              <w:rPr>
                <w:sz w:val="16"/>
                <w:szCs w:val="16"/>
              </w:rPr>
              <w:lastRenderedPageBreak/>
              <w:t>2023-2025</w:t>
            </w:r>
          </w:p>
        </w:tc>
        <w:tc>
          <w:tcPr>
            <w:tcW w:w="1418" w:type="dxa"/>
          </w:tcPr>
          <w:p w:rsidR="0076450C" w:rsidRPr="00DE3A85" w:rsidRDefault="0076450C" w:rsidP="00DE3A85">
            <w:pPr>
              <w:rPr>
                <w:color w:val="000000" w:themeColor="text1"/>
                <w:sz w:val="16"/>
                <w:szCs w:val="16"/>
              </w:rPr>
            </w:pPr>
            <w:r w:rsidRPr="00DE3A85">
              <w:rPr>
                <w:color w:val="000000" w:themeColor="text1"/>
                <w:sz w:val="16"/>
                <w:szCs w:val="16"/>
              </w:rPr>
              <w:t>2023 г.  – 2724,6 тыс. руб.</w:t>
            </w:r>
          </w:p>
          <w:p w:rsidR="0076450C" w:rsidRPr="00DE3A85" w:rsidRDefault="0076450C" w:rsidP="00DE3A85">
            <w:pPr>
              <w:rPr>
                <w:color w:val="000000" w:themeColor="text1"/>
                <w:sz w:val="16"/>
                <w:szCs w:val="16"/>
              </w:rPr>
            </w:pPr>
            <w:r w:rsidRPr="00DE3A85">
              <w:rPr>
                <w:color w:val="000000" w:themeColor="text1"/>
                <w:sz w:val="16"/>
                <w:szCs w:val="16"/>
              </w:rPr>
              <w:t>2024 г. – 2866,6 тыс. руб.</w:t>
            </w:r>
          </w:p>
          <w:p w:rsidR="0076450C" w:rsidRPr="00DE3A85" w:rsidRDefault="0076450C" w:rsidP="00DE3A85">
            <w:pPr>
              <w:rPr>
                <w:color w:val="000000" w:themeColor="text1"/>
                <w:sz w:val="16"/>
                <w:szCs w:val="16"/>
              </w:rPr>
            </w:pPr>
            <w:r w:rsidRPr="00DE3A85">
              <w:rPr>
                <w:color w:val="000000" w:themeColor="text1"/>
                <w:sz w:val="16"/>
                <w:szCs w:val="16"/>
              </w:rPr>
              <w:t>2025 - 2866,6 тыс. руб.</w:t>
            </w:r>
          </w:p>
          <w:p w:rsidR="0076450C" w:rsidRPr="00DE3A85" w:rsidRDefault="0076450C" w:rsidP="00DE3A85">
            <w:pPr>
              <w:rPr>
                <w:sz w:val="16"/>
                <w:szCs w:val="16"/>
              </w:rPr>
            </w:pPr>
          </w:p>
        </w:tc>
      </w:tr>
      <w:tr w:rsidR="0076450C" w:rsidRPr="00DE3A85" w:rsidTr="0076450C">
        <w:tc>
          <w:tcPr>
            <w:tcW w:w="709" w:type="dxa"/>
          </w:tcPr>
          <w:p w:rsidR="0076450C" w:rsidRPr="00DE3A85" w:rsidRDefault="0076450C" w:rsidP="00DE3A8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76450C" w:rsidRPr="00DE3A85" w:rsidRDefault="0076450C" w:rsidP="00DE3A8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6450C" w:rsidRPr="00DE3A85" w:rsidRDefault="0076450C" w:rsidP="00DE3A8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6450C" w:rsidRPr="00DE3A85" w:rsidRDefault="0076450C" w:rsidP="00DE3A8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6450C" w:rsidRPr="00DE3A85" w:rsidRDefault="0076450C" w:rsidP="00DE3A85">
            <w:pPr>
              <w:rPr>
                <w:sz w:val="16"/>
                <w:szCs w:val="16"/>
              </w:rPr>
            </w:pPr>
          </w:p>
        </w:tc>
      </w:tr>
      <w:tr w:rsidR="0076450C" w:rsidRPr="00DE3A85" w:rsidTr="0076450C">
        <w:tc>
          <w:tcPr>
            <w:tcW w:w="709" w:type="dxa"/>
          </w:tcPr>
          <w:p w:rsidR="0076450C" w:rsidRPr="00DE3A85" w:rsidRDefault="0076450C" w:rsidP="00DE3A85">
            <w:pPr>
              <w:rPr>
                <w:sz w:val="16"/>
                <w:szCs w:val="16"/>
              </w:rPr>
            </w:pPr>
            <w:r w:rsidRPr="00DE3A85">
              <w:rPr>
                <w:sz w:val="16"/>
                <w:szCs w:val="16"/>
              </w:rPr>
              <w:t xml:space="preserve">5. </w:t>
            </w:r>
          </w:p>
        </w:tc>
        <w:tc>
          <w:tcPr>
            <w:tcW w:w="2126" w:type="dxa"/>
          </w:tcPr>
          <w:p w:rsidR="0076450C" w:rsidRPr="00DE3A85" w:rsidRDefault="0076450C" w:rsidP="00DE3A85">
            <w:pPr>
              <w:rPr>
                <w:color w:val="000000"/>
                <w:sz w:val="16"/>
                <w:szCs w:val="16"/>
              </w:rPr>
            </w:pPr>
            <w:r w:rsidRPr="00DE3A85">
              <w:rPr>
                <w:color w:val="000000"/>
                <w:sz w:val="16"/>
                <w:szCs w:val="16"/>
              </w:rPr>
              <w:t>Муниципальная программа</w:t>
            </w:r>
          </w:p>
          <w:p w:rsidR="0076450C" w:rsidRPr="00DE3A85" w:rsidRDefault="0076450C" w:rsidP="00DE3A85">
            <w:pPr>
              <w:rPr>
                <w:snapToGrid w:val="0"/>
                <w:sz w:val="16"/>
                <w:szCs w:val="16"/>
              </w:rPr>
            </w:pPr>
            <w:r w:rsidRPr="00DE3A85">
              <w:rPr>
                <w:rFonts w:eastAsia="Calibri"/>
                <w:color w:val="000000"/>
                <w:sz w:val="16"/>
                <w:szCs w:val="16"/>
              </w:rPr>
              <w:t>«Обеспечение пожарной безопасности на территории муниципального образования «Надеждинское сельское поселение»</w:t>
            </w:r>
            <w:r w:rsidRPr="00DE3A85">
              <w:rPr>
                <w:rFonts w:eastAsia="Calibri"/>
                <w:snapToGrid w:val="0"/>
                <w:sz w:val="16"/>
                <w:szCs w:val="16"/>
              </w:rPr>
              <w:t xml:space="preserve"> Биробиджанского муниципального района Еврейской автономной области</w:t>
            </w:r>
            <w:r w:rsidRPr="00DE3A85"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  <w:r w:rsidRPr="00DE3A85">
              <w:rPr>
                <w:snapToGrid w:val="0"/>
                <w:sz w:val="16"/>
                <w:szCs w:val="16"/>
              </w:rPr>
              <w:t>на 2023-2025</w:t>
            </w:r>
            <w:r w:rsidRPr="00DE3A85">
              <w:rPr>
                <w:rFonts w:eastAsia="Calibri"/>
                <w:snapToGrid w:val="0"/>
                <w:sz w:val="16"/>
                <w:szCs w:val="16"/>
              </w:rPr>
              <w:t xml:space="preserve"> го</w:t>
            </w:r>
            <w:r w:rsidRPr="00DE3A85">
              <w:rPr>
                <w:snapToGrid w:val="0"/>
                <w:sz w:val="16"/>
                <w:szCs w:val="16"/>
              </w:rPr>
              <w:t>ды»</w:t>
            </w:r>
          </w:p>
        </w:tc>
        <w:tc>
          <w:tcPr>
            <w:tcW w:w="2268" w:type="dxa"/>
          </w:tcPr>
          <w:p w:rsidR="0076450C" w:rsidRPr="00DE3A85" w:rsidRDefault="0076450C" w:rsidP="00DE3A85">
            <w:pPr>
              <w:rPr>
                <w:color w:val="000000"/>
                <w:sz w:val="16"/>
                <w:szCs w:val="16"/>
              </w:rPr>
            </w:pPr>
            <w:r w:rsidRPr="00DE3A85">
              <w:rPr>
                <w:color w:val="000000"/>
                <w:sz w:val="16"/>
                <w:szCs w:val="16"/>
              </w:rPr>
              <w:t xml:space="preserve">-Противопожарная пропаганда; </w:t>
            </w:r>
          </w:p>
          <w:p w:rsidR="0076450C" w:rsidRPr="00DE3A85" w:rsidRDefault="0076450C" w:rsidP="00DE3A85">
            <w:pPr>
              <w:rPr>
                <w:color w:val="000000"/>
                <w:sz w:val="16"/>
                <w:szCs w:val="16"/>
              </w:rPr>
            </w:pPr>
            <w:r w:rsidRPr="00DE3A85">
              <w:rPr>
                <w:color w:val="000000"/>
                <w:sz w:val="16"/>
                <w:szCs w:val="16"/>
              </w:rPr>
              <w:t xml:space="preserve">-проведение мероприятий по ограничению доступа огня к жилой части Надеждинского сельского поселения (опашка, создание </w:t>
            </w:r>
            <w:proofErr w:type="spellStart"/>
            <w:r w:rsidRPr="00DE3A85">
              <w:rPr>
                <w:color w:val="000000"/>
                <w:sz w:val="16"/>
                <w:szCs w:val="16"/>
              </w:rPr>
              <w:t>минерализированных</w:t>
            </w:r>
            <w:proofErr w:type="spellEnd"/>
            <w:r w:rsidRPr="00DE3A85">
              <w:rPr>
                <w:color w:val="000000"/>
                <w:sz w:val="16"/>
                <w:szCs w:val="16"/>
              </w:rPr>
              <w:t xml:space="preserve"> полос, контролируемый отжиг); </w:t>
            </w:r>
          </w:p>
          <w:p w:rsidR="0076450C" w:rsidRPr="00DE3A85" w:rsidRDefault="0076450C" w:rsidP="00DE3A85">
            <w:pPr>
              <w:rPr>
                <w:color w:val="000000"/>
                <w:sz w:val="16"/>
                <w:szCs w:val="16"/>
              </w:rPr>
            </w:pPr>
            <w:r w:rsidRPr="00DE3A85">
              <w:rPr>
                <w:color w:val="000000"/>
                <w:sz w:val="16"/>
                <w:szCs w:val="16"/>
              </w:rPr>
              <w:t xml:space="preserve">- Оборудование территорий населенных пунктов источниками противопожарного водоснабжения; </w:t>
            </w:r>
          </w:p>
          <w:p w:rsidR="0076450C" w:rsidRPr="00DE3A85" w:rsidRDefault="0076450C" w:rsidP="00DE3A85">
            <w:pPr>
              <w:rPr>
                <w:color w:val="000000"/>
                <w:sz w:val="16"/>
                <w:szCs w:val="16"/>
              </w:rPr>
            </w:pPr>
            <w:r w:rsidRPr="00DE3A85">
              <w:rPr>
                <w:color w:val="000000"/>
                <w:sz w:val="16"/>
                <w:szCs w:val="16"/>
              </w:rPr>
              <w:t>- Оснащение территорий общего пользования первичными средствами тушения пожаров и противопожарным инвентарем.</w:t>
            </w:r>
          </w:p>
        </w:tc>
        <w:tc>
          <w:tcPr>
            <w:tcW w:w="1134" w:type="dxa"/>
          </w:tcPr>
          <w:p w:rsidR="0076450C" w:rsidRPr="00DE3A85" w:rsidRDefault="0076450C" w:rsidP="00DE3A85">
            <w:pPr>
              <w:rPr>
                <w:sz w:val="16"/>
                <w:szCs w:val="16"/>
              </w:rPr>
            </w:pPr>
            <w:r w:rsidRPr="00DE3A85">
              <w:rPr>
                <w:sz w:val="16"/>
                <w:szCs w:val="16"/>
              </w:rPr>
              <w:t>2023-2025</w:t>
            </w:r>
          </w:p>
        </w:tc>
        <w:tc>
          <w:tcPr>
            <w:tcW w:w="1418" w:type="dxa"/>
          </w:tcPr>
          <w:p w:rsidR="0076450C" w:rsidRPr="00DE3A85" w:rsidRDefault="0076450C" w:rsidP="00DE3A85">
            <w:pPr>
              <w:rPr>
                <w:color w:val="000000"/>
                <w:sz w:val="16"/>
                <w:szCs w:val="16"/>
              </w:rPr>
            </w:pPr>
            <w:r w:rsidRPr="00DE3A85">
              <w:rPr>
                <w:color w:val="000000"/>
                <w:sz w:val="16"/>
                <w:szCs w:val="16"/>
              </w:rPr>
              <w:t>2023 г.-40,0 тыс. руб.;</w:t>
            </w:r>
          </w:p>
          <w:p w:rsidR="0076450C" w:rsidRPr="00DE3A85" w:rsidRDefault="0076450C" w:rsidP="00DE3A85">
            <w:pPr>
              <w:rPr>
                <w:color w:val="000000"/>
                <w:sz w:val="16"/>
                <w:szCs w:val="16"/>
              </w:rPr>
            </w:pPr>
            <w:r w:rsidRPr="00DE3A85">
              <w:rPr>
                <w:color w:val="000000"/>
                <w:sz w:val="16"/>
                <w:szCs w:val="16"/>
              </w:rPr>
              <w:t>2024 г.- 40,0 тыс. руб.;</w:t>
            </w:r>
          </w:p>
          <w:p w:rsidR="0076450C" w:rsidRPr="00DE3A85" w:rsidRDefault="0076450C" w:rsidP="00DE3A85">
            <w:pPr>
              <w:rPr>
                <w:color w:val="000000"/>
                <w:sz w:val="16"/>
                <w:szCs w:val="16"/>
              </w:rPr>
            </w:pPr>
            <w:r w:rsidRPr="00DE3A85">
              <w:rPr>
                <w:color w:val="000000"/>
                <w:sz w:val="16"/>
                <w:szCs w:val="16"/>
              </w:rPr>
              <w:t>2025 г. - 40,0 тыс. руб.</w:t>
            </w:r>
          </w:p>
          <w:p w:rsidR="0076450C" w:rsidRPr="00DE3A85" w:rsidRDefault="0076450C" w:rsidP="00DE3A85">
            <w:pPr>
              <w:rPr>
                <w:sz w:val="16"/>
                <w:szCs w:val="16"/>
              </w:rPr>
            </w:pPr>
          </w:p>
        </w:tc>
      </w:tr>
      <w:tr w:rsidR="0076450C" w:rsidRPr="00DE3A85" w:rsidTr="0076450C">
        <w:tc>
          <w:tcPr>
            <w:tcW w:w="709" w:type="dxa"/>
          </w:tcPr>
          <w:p w:rsidR="0076450C" w:rsidRPr="00DE3A85" w:rsidRDefault="0076450C" w:rsidP="00DE3A8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76450C" w:rsidRPr="00DE3A85" w:rsidRDefault="0076450C" w:rsidP="00DE3A8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76450C" w:rsidRPr="00DE3A85" w:rsidRDefault="0076450C" w:rsidP="00DE3A8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6450C" w:rsidRPr="00DE3A85" w:rsidRDefault="0076450C" w:rsidP="00DE3A8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6450C" w:rsidRPr="00DE3A85" w:rsidRDefault="0076450C" w:rsidP="00DE3A85">
            <w:pPr>
              <w:rPr>
                <w:sz w:val="16"/>
                <w:szCs w:val="16"/>
              </w:rPr>
            </w:pPr>
          </w:p>
        </w:tc>
      </w:tr>
      <w:tr w:rsidR="0076450C" w:rsidRPr="00DE3A85" w:rsidTr="0076450C">
        <w:tc>
          <w:tcPr>
            <w:tcW w:w="709" w:type="dxa"/>
          </w:tcPr>
          <w:p w:rsidR="0076450C" w:rsidRPr="00DE3A85" w:rsidRDefault="0076450C" w:rsidP="00DE3A85">
            <w:pPr>
              <w:rPr>
                <w:sz w:val="16"/>
                <w:szCs w:val="16"/>
              </w:rPr>
            </w:pPr>
            <w:r w:rsidRPr="00DE3A85">
              <w:rPr>
                <w:sz w:val="16"/>
                <w:szCs w:val="16"/>
              </w:rPr>
              <w:t xml:space="preserve">6. </w:t>
            </w:r>
          </w:p>
        </w:tc>
        <w:tc>
          <w:tcPr>
            <w:tcW w:w="2126" w:type="dxa"/>
          </w:tcPr>
          <w:p w:rsidR="0076450C" w:rsidRPr="00DE3A85" w:rsidRDefault="0076450C" w:rsidP="00DE3A85">
            <w:pPr>
              <w:rPr>
                <w:b/>
                <w:color w:val="000000"/>
                <w:sz w:val="16"/>
                <w:szCs w:val="16"/>
              </w:rPr>
            </w:pPr>
            <w:r w:rsidRPr="00DE3A85">
              <w:rPr>
                <w:color w:val="000000"/>
                <w:sz w:val="16"/>
                <w:szCs w:val="16"/>
              </w:rPr>
              <w:t xml:space="preserve">Муниципальная программа «Развитие физической культуры и спорта на территории муниципального образования «Надеждинское сельское поселение» Биробиджанского муниципального района ЕАО на 2023-2025 годы» </w:t>
            </w:r>
          </w:p>
        </w:tc>
        <w:tc>
          <w:tcPr>
            <w:tcW w:w="2268" w:type="dxa"/>
          </w:tcPr>
          <w:p w:rsidR="0076450C" w:rsidRPr="00DE3A85" w:rsidRDefault="0076450C" w:rsidP="00DE3A85">
            <w:pPr>
              <w:rPr>
                <w:color w:val="000000"/>
                <w:sz w:val="16"/>
                <w:szCs w:val="16"/>
              </w:rPr>
            </w:pPr>
            <w:r w:rsidRPr="00DE3A85">
              <w:rPr>
                <w:color w:val="000000"/>
                <w:sz w:val="16"/>
                <w:szCs w:val="16"/>
              </w:rPr>
              <w:t>- развития инфраструктуры спорта и приобщение различных слоев населения поселения к регулярным занятиям физической культурой и спортом;</w:t>
            </w:r>
          </w:p>
          <w:p w:rsidR="0076450C" w:rsidRPr="00DE3A85" w:rsidRDefault="0076450C" w:rsidP="00DE3A85">
            <w:pPr>
              <w:rPr>
                <w:color w:val="000000"/>
                <w:sz w:val="16"/>
                <w:szCs w:val="16"/>
              </w:rPr>
            </w:pPr>
            <w:r w:rsidRPr="00DE3A85">
              <w:rPr>
                <w:color w:val="000000"/>
                <w:sz w:val="16"/>
                <w:szCs w:val="16"/>
              </w:rPr>
              <w:t>- развитие инфраструктуры для занятий массовым спортом по месту жительства;</w:t>
            </w:r>
          </w:p>
          <w:p w:rsidR="0076450C" w:rsidRPr="00DE3A85" w:rsidRDefault="0076450C" w:rsidP="00DE3A85">
            <w:pPr>
              <w:rPr>
                <w:color w:val="000000"/>
                <w:sz w:val="16"/>
                <w:szCs w:val="16"/>
              </w:rPr>
            </w:pPr>
            <w:r w:rsidRPr="00DE3A85">
              <w:rPr>
                <w:color w:val="000000"/>
                <w:sz w:val="16"/>
                <w:szCs w:val="16"/>
              </w:rPr>
              <w:t>- развитие материально-технической базы;</w:t>
            </w:r>
          </w:p>
          <w:p w:rsidR="0076450C" w:rsidRPr="00DE3A85" w:rsidRDefault="0076450C" w:rsidP="00DE3A85">
            <w:pPr>
              <w:rPr>
                <w:color w:val="000000"/>
                <w:sz w:val="16"/>
                <w:szCs w:val="16"/>
              </w:rPr>
            </w:pPr>
            <w:r w:rsidRPr="00DE3A85">
              <w:rPr>
                <w:color w:val="000000"/>
                <w:sz w:val="16"/>
                <w:szCs w:val="16"/>
              </w:rPr>
              <w:t>- повышение интереса различных категорий населения Надеждинского сельского поселения к занятиям физической культурой и спортом;</w:t>
            </w:r>
          </w:p>
          <w:p w:rsidR="0076450C" w:rsidRPr="00DE3A85" w:rsidRDefault="0076450C" w:rsidP="00DE3A85">
            <w:pPr>
              <w:rPr>
                <w:color w:val="000000"/>
                <w:sz w:val="16"/>
                <w:szCs w:val="16"/>
              </w:rPr>
            </w:pPr>
            <w:r w:rsidRPr="00DE3A85">
              <w:rPr>
                <w:color w:val="000000"/>
                <w:sz w:val="16"/>
                <w:szCs w:val="16"/>
              </w:rPr>
              <w:t>- совершенствование системы управления физкультурно-спортивным движением;</w:t>
            </w:r>
          </w:p>
        </w:tc>
        <w:tc>
          <w:tcPr>
            <w:tcW w:w="1134" w:type="dxa"/>
          </w:tcPr>
          <w:p w:rsidR="0076450C" w:rsidRPr="00DE3A85" w:rsidRDefault="0076450C" w:rsidP="00DE3A85">
            <w:pPr>
              <w:rPr>
                <w:sz w:val="16"/>
                <w:szCs w:val="16"/>
              </w:rPr>
            </w:pPr>
            <w:r w:rsidRPr="00DE3A85">
              <w:rPr>
                <w:sz w:val="16"/>
                <w:szCs w:val="16"/>
              </w:rPr>
              <w:t>2023-2025</w:t>
            </w:r>
          </w:p>
        </w:tc>
        <w:tc>
          <w:tcPr>
            <w:tcW w:w="1418" w:type="dxa"/>
          </w:tcPr>
          <w:p w:rsidR="0076450C" w:rsidRPr="00DE3A85" w:rsidRDefault="0076450C" w:rsidP="00DE3A85">
            <w:pPr>
              <w:rPr>
                <w:color w:val="000000" w:themeColor="text1"/>
                <w:sz w:val="16"/>
                <w:szCs w:val="16"/>
              </w:rPr>
            </w:pPr>
            <w:r w:rsidRPr="00DE3A85">
              <w:rPr>
                <w:color w:val="000000" w:themeColor="text1"/>
                <w:sz w:val="16"/>
                <w:szCs w:val="16"/>
              </w:rPr>
              <w:t>2023 г. – 50,0 тыс. руб.,</w:t>
            </w:r>
          </w:p>
          <w:p w:rsidR="0076450C" w:rsidRPr="00DE3A85" w:rsidRDefault="0076450C" w:rsidP="00DE3A85">
            <w:pPr>
              <w:rPr>
                <w:color w:val="000000" w:themeColor="text1"/>
                <w:sz w:val="16"/>
                <w:szCs w:val="16"/>
              </w:rPr>
            </w:pPr>
            <w:r w:rsidRPr="00DE3A85">
              <w:rPr>
                <w:color w:val="000000" w:themeColor="text1"/>
                <w:sz w:val="16"/>
                <w:szCs w:val="16"/>
              </w:rPr>
              <w:t xml:space="preserve"> 2024 г. – 50,0 тыс. руб.,</w:t>
            </w:r>
          </w:p>
          <w:p w:rsidR="0076450C" w:rsidRPr="00DE3A85" w:rsidRDefault="0076450C" w:rsidP="00DE3A85">
            <w:pPr>
              <w:rPr>
                <w:color w:val="000000" w:themeColor="text1"/>
                <w:sz w:val="16"/>
                <w:szCs w:val="16"/>
              </w:rPr>
            </w:pPr>
            <w:r w:rsidRPr="00DE3A85">
              <w:rPr>
                <w:color w:val="000000" w:themeColor="text1"/>
                <w:sz w:val="16"/>
                <w:szCs w:val="16"/>
              </w:rPr>
              <w:t>2025 г. - 50,0  тыс. руб.</w:t>
            </w:r>
          </w:p>
          <w:p w:rsidR="0076450C" w:rsidRPr="00DE3A85" w:rsidRDefault="0076450C" w:rsidP="00DE3A85">
            <w:pPr>
              <w:rPr>
                <w:sz w:val="16"/>
                <w:szCs w:val="16"/>
              </w:rPr>
            </w:pPr>
          </w:p>
        </w:tc>
      </w:tr>
      <w:tr w:rsidR="0076450C" w:rsidRPr="00DE3A85" w:rsidTr="0076450C">
        <w:tc>
          <w:tcPr>
            <w:tcW w:w="709" w:type="dxa"/>
          </w:tcPr>
          <w:p w:rsidR="0076450C" w:rsidRPr="00DE3A85" w:rsidRDefault="0076450C" w:rsidP="00DE3A8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76450C" w:rsidRPr="00DE3A85" w:rsidRDefault="0076450C" w:rsidP="00DE3A85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76450C" w:rsidRPr="00DE3A85" w:rsidRDefault="0076450C" w:rsidP="00DE3A8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6450C" w:rsidRPr="00DE3A85" w:rsidRDefault="0076450C" w:rsidP="00DE3A8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6450C" w:rsidRPr="00DE3A85" w:rsidRDefault="0076450C" w:rsidP="00DE3A85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76450C" w:rsidRPr="00DE3A85" w:rsidTr="0076450C">
        <w:trPr>
          <w:trHeight w:val="4380"/>
        </w:trPr>
        <w:tc>
          <w:tcPr>
            <w:tcW w:w="709" w:type="dxa"/>
          </w:tcPr>
          <w:p w:rsidR="0076450C" w:rsidRPr="00DE3A85" w:rsidRDefault="0076450C" w:rsidP="00DE3A85">
            <w:pPr>
              <w:rPr>
                <w:sz w:val="16"/>
                <w:szCs w:val="16"/>
              </w:rPr>
            </w:pPr>
            <w:r w:rsidRPr="00DE3A85">
              <w:rPr>
                <w:sz w:val="16"/>
                <w:szCs w:val="16"/>
              </w:rPr>
              <w:lastRenderedPageBreak/>
              <w:t>7.</w:t>
            </w:r>
          </w:p>
        </w:tc>
        <w:tc>
          <w:tcPr>
            <w:tcW w:w="2126" w:type="dxa"/>
          </w:tcPr>
          <w:p w:rsidR="0076450C" w:rsidRPr="00DE3A85" w:rsidRDefault="0076450C" w:rsidP="00DE3A85">
            <w:pPr>
              <w:rPr>
                <w:sz w:val="16"/>
                <w:szCs w:val="16"/>
              </w:rPr>
            </w:pPr>
            <w:r w:rsidRPr="00DE3A85">
              <w:rPr>
                <w:rStyle w:val="ad"/>
                <w:color w:val="000000"/>
                <w:sz w:val="16"/>
                <w:szCs w:val="16"/>
              </w:rPr>
              <w:t>Муниципальная программа «</w:t>
            </w:r>
            <w:r w:rsidRPr="00DE3A85">
              <w:rPr>
                <w:sz w:val="16"/>
                <w:szCs w:val="16"/>
              </w:rPr>
              <w:t xml:space="preserve">Развитие </w:t>
            </w:r>
            <w:r w:rsidRPr="00DE3A85">
              <w:rPr>
                <w:bCs/>
                <w:sz w:val="16"/>
                <w:szCs w:val="16"/>
              </w:rPr>
              <w:t xml:space="preserve">субъектов малого </w:t>
            </w:r>
            <w:r w:rsidRPr="00DE3A85">
              <w:rPr>
                <w:sz w:val="16"/>
                <w:szCs w:val="16"/>
              </w:rPr>
              <w:t>и среднего предпринимательства в муниципальном образовании «Надеждинское сельское поселение» Биробиджанского муниципального района Еврейской автономной области на 2023-2025 годы»</w:t>
            </w:r>
          </w:p>
          <w:p w:rsidR="0076450C" w:rsidRPr="00DE3A85" w:rsidRDefault="0076450C" w:rsidP="00DE3A85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76450C" w:rsidRPr="00DE3A85" w:rsidRDefault="0076450C" w:rsidP="00DE3A85">
            <w:pPr>
              <w:rPr>
                <w:sz w:val="16"/>
                <w:szCs w:val="16"/>
              </w:rPr>
            </w:pPr>
            <w:r w:rsidRPr="00DE3A85">
              <w:rPr>
                <w:sz w:val="16"/>
                <w:szCs w:val="16"/>
              </w:rPr>
              <w:t>-создание благоприятных условий для развития субъектов малого и среднего предпринимательства и повышения их роли в решении социально-экономических задач;</w:t>
            </w:r>
          </w:p>
          <w:p w:rsidR="0076450C" w:rsidRPr="00DE3A85" w:rsidRDefault="0076450C" w:rsidP="00DE3A85">
            <w:pPr>
              <w:rPr>
                <w:sz w:val="16"/>
                <w:szCs w:val="16"/>
              </w:rPr>
            </w:pPr>
            <w:r w:rsidRPr="00DE3A85">
              <w:rPr>
                <w:sz w:val="16"/>
                <w:szCs w:val="16"/>
              </w:rPr>
              <w:t xml:space="preserve">- оказание поддержки субъектам малого и среднего предпринимательства; </w:t>
            </w:r>
          </w:p>
          <w:p w:rsidR="0076450C" w:rsidRPr="00DE3A85" w:rsidRDefault="0076450C" w:rsidP="00DE3A85">
            <w:pPr>
              <w:rPr>
                <w:sz w:val="16"/>
                <w:szCs w:val="16"/>
              </w:rPr>
            </w:pPr>
            <w:r w:rsidRPr="00DE3A85">
              <w:rPr>
                <w:sz w:val="16"/>
                <w:szCs w:val="16"/>
              </w:rPr>
              <w:t xml:space="preserve">- обеспечение занятости населения и развитие </w:t>
            </w:r>
            <w:proofErr w:type="spellStart"/>
            <w:r w:rsidRPr="00DE3A85">
              <w:rPr>
                <w:sz w:val="16"/>
                <w:szCs w:val="16"/>
              </w:rPr>
              <w:t>самозанятости</w:t>
            </w:r>
            <w:proofErr w:type="spellEnd"/>
            <w:r w:rsidRPr="00DE3A85">
              <w:rPr>
                <w:sz w:val="16"/>
                <w:szCs w:val="16"/>
              </w:rPr>
              <w:t>;</w:t>
            </w:r>
            <w:r w:rsidRPr="00DE3A85">
              <w:rPr>
                <w:sz w:val="16"/>
                <w:szCs w:val="16"/>
              </w:rPr>
              <w:br/>
              <w:t xml:space="preserve">- выявление и вовлечение в </w:t>
            </w:r>
            <w:proofErr w:type="gramStart"/>
            <w:r w:rsidRPr="00DE3A85">
              <w:rPr>
                <w:sz w:val="16"/>
                <w:szCs w:val="16"/>
              </w:rPr>
              <w:t>малое</w:t>
            </w:r>
            <w:proofErr w:type="gramEnd"/>
            <w:r w:rsidRPr="00DE3A85">
              <w:rPr>
                <w:sz w:val="16"/>
                <w:szCs w:val="16"/>
              </w:rPr>
              <w:t xml:space="preserve"> и среднее предпринимательство талантливой молодежи и потенциальных управленцев;</w:t>
            </w:r>
            <w:r w:rsidRPr="00DE3A85">
              <w:rPr>
                <w:sz w:val="16"/>
                <w:szCs w:val="16"/>
              </w:rPr>
              <w:br/>
              <w:t>- увеличение доли уплаченных субъектами малого и среднего предпринимательства налогов в налоговых доходах бюджетов всех уровней.</w:t>
            </w:r>
          </w:p>
        </w:tc>
        <w:tc>
          <w:tcPr>
            <w:tcW w:w="1134" w:type="dxa"/>
          </w:tcPr>
          <w:p w:rsidR="0076450C" w:rsidRPr="00DE3A85" w:rsidRDefault="0076450C" w:rsidP="00DE3A85">
            <w:pPr>
              <w:rPr>
                <w:sz w:val="16"/>
                <w:szCs w:val="16"/>
              </w:rPr>
            </w:pPr>
            <w:r w:rsidRPr="00DE3A85">
              <w:rPr>
                <w:sz w:val="16"/>
                <w:szCs w:val="16"/>
              </w:rPr>
              <w:t>2023-2025</w:t>
            </w:r>
          </w:p>
        </w:tc>
        <w:tc>
          <w:tcPr>
            <w:tcW w:w="1418" w:type="dxa"/>
          </w:tcPr>
          <w:p w:rsidR="0076450C" w:rsidRPr="00DE3A85" w:rsidRDefault="0076450C" w:rsidP="00DE3A85">
            <w:pPr>
              <w:rPr>
                <w:sz w:val="16"/>
                <w:szCs w:val="16"/>
              </w:rPr>
            </w:pPr>
            <w:r w:rsidRPr="00DE3A85">
              <w:rPr>
                <w:sz w:val="16"/>
                <w:szCs w:val="16"/>
              </w:rPr>
              <w:t xml:space="preserve">2023 г. - 3,0 тыс. руб., </w:t>
            </w:r>
          </w:p>
          <w:p w:rsidR="0076450C" w:rsidRPr="00DE3A85" w:rsidRDefault="0076450C" w:rsidP="00DE3A85">
            <w:pPr>
              <w:rPr>
                <w:sz w:val="16"/>
                <w:szCs w:val="16"/>
              </w:rPr>
            </w:pPr>
            <w:r w:rsidRPr="00DE3A85">
              <w:rPr>
                <w:sz w:val="16"/>
                <w:szCs w:val="16"/>
              </w:rPr>
              <w:t>2024 г. - 3,0 тыс. руб.</w:t>
            </w:r>
          </w:p>
          <w:p w:rsidR="0076450C" w:rsidRPr="00DE3A85" w:rsidRDefault="0076450C" w:rsidP="00DE3A85">
            <w:pPr>
              <w:rPr>
                <w:color w:val="000000" w:themeColor="text1"/>
                <w:sz w:val="16"/>
                <w:szCs w:val="16"/>
              </w:rPr>
            </w:pPr>
            <w:r w:rsidRPr="00DE3A85">
              <w:rPr>
                <w:sz w:val="16"/>
                <w:szCs w:val="16"/>
              </w:rPr>
              <w:t>2025 г. - 3,0 тыс. руб.</w:t>
            </w:r>
          </w:p>
        </w:tc>
      </w:tr>
      <w:tr w:rsidR="0076450C" w:rsidRPr="00DE3A85" w:rsidTr="0076450C">
        <w:tc>
          <w:tcPr>
            <w:tcW w:w="709" w:type="dxa"/>
          </w:tcPr>
          <w:p w:rsidR="0076450C" w:rsidRPr="00DE3A85" w:rsidRDefault="0076450C" w:rsidP="00DE3A85">
            <w:pPr>
              <w:rPr>
                <w:sz w:val="16"/>
                <w:szCs w:val="16"/>
              </w:rPr>
            </w:pPr>
            <w:r w:rsidRPr="00DE3A85">
              <w:rPr>
                <w:sz w:val="16"/>
                <w:szCs w:val="16"/>
              </w:rPr>
              <w:t>8</w:t>
            </w:r>
          </w:p>
        </w:tc>
        <w:tc>
          <w:tcPr>
            <w:tcW w:w="2126" w:type="dxa"/>
          </w:tcPr>
          <w:p w:rsidR="0076450C" w:rsidRPr="00DE3A85" w:rsidRDefault="0076450C" w:rsidP="00DE3A85">
            <w:pPr>
              <w:rPr>
                <w:sz w:val="16"/>
                <w:szCs w:val="16"/>
              </w:rPr>
            </w:pPr>
            <w:r w:rsidRPr="00DE3A85">
              <w:rPr>
                <w:rStyle w:val="ad"/>
                <w:color w:val="000000"/>
                <w:sz w:val="16"/>
                <w:szCs w:val="16"/>
              </w:rPr>
              <w:t xml:space="preserve">Муниципальная программа «Проведение технической инвентаризации жилого фонда  Надеждинского  сельского поселения </w:t>
            </w:r>
            <w:r w:rsidRPr="00DE3A85">
              <w:rPr>
                <w:sz w:val="16"/>
                <w:szCs w:val="16"/>
              </w:rPr>
              <w:t>на 2023-2025 годы»</w:t>
            </w:r>
          </w:p>
          <w:p w:rsidR="0076450C" w:rsidRPr="00DE3A85" w:rsidRDefault="0076450C" w:rsidP="00DE3A85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76450C" w:rsidRPr="00DE3A85" w:rsidRDefault="0076450C" w:rsidP="00DE3A85">
            <w:pPr>
              <w:rPr>
                <w:sz w:val="16"/>
                <w:szCs w:val="16"/>
              </w:rPr>
            </w:pPr>
            <w:r w:rsidRPr="00DE3A85">
              <w:rPr>
                <w:color w:val="000000"/>
                <w:sz w:val="16"/>
                <w:szCs w:val="16"/>
              </w:rPr>
              <w:t xml:space="preserve">- проведение мероприятий по инвентаризации жилого фонда; </w:t>
            </w:r>
          </w:p>
          <w:p w:rsidR="0076450C" w:rsidRPr="00DE3A85" w:rsidRDefault="0076450C" w:rsidP="00DE3A85">
            <w:pPr>
              <w:rPr>
                <w:sz w:val="16"/>
                <w:szCs w:val="16"/>
              </w:rPr>
            </w:pPr>
            <w:r w:rsidRPr="00DE3A85">
              <w:rPr>
                <w:color w:val="000000"/>
                <w:sz w:val="16"/>
                <w:szCs w:val="16"/>
              </w:rPr>
              <w:t xml:space="preserve">- проведение мероприятий по  </w:t>
            </w:r>
            <w:r w:rsidRPr="00DE3A85">
              <w:rPr>
                <w:sz w:val="16"/>
                <w:szCs w:val="16"/>
              </w:rPr>
              <w:t>изготовлению технических планов для постановки на кадастровый учет  жилых помещений</w:t>
            </w:r>
            <w:r w:rsidRPr="00DE3A85">
              <w:rPr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</w:tcPr>
          <w:p w:rsidR="0076450C" w:rsidRPr="00DE3A85" w:rsidRDefault="0076450C" w:rsidP="00DE3A85">
            <w:pPr>
              <w:rPr>
                <w:sz w:val="16"/>
                <w:szCs w:val="16"/>
              </w:rPr>
            </w:pPr>
            <w:r w:rsidRPr="00DE3A85">
              <w:rPr>
                <w:sz w:val="16"/>
                <w:szCs w:val="16"/>
              </w:rPr>
              <w:t>2023-2025</w:t>
            </w:r>
          </w:p>
        </w:tc>
        <w:tc>
          <w:tcPr>
            <w:tcW w:w="1418" w:type="dxa"/>
          </w:tcPr>
          <w:p w:rsidR="0076450C" w:rsidRPr="00DE3A85" w:rsidRDefault="0076450C" w:rsidP="00DE3A85">
            <w:pPr>
              <w:rPr>
                <w:sz w:val="16"/>
                <w:szCs w:val="16"/>
              </w:rPr>
            </w:pPr>
            <w:r w:rsidRPr="00DE3A85">
              <w:rPr>
                <w:sz w:val="16"/>
                <w:szCs w:val="16"/>
              </w:rPr>
              <w:t xml:space="preserve">2023 г. - 60 тыс. руб., </w:t>
            </w:r>
          </w:p>
          <w:p w:rsidR="0076450C" w:rsidRPr="00DE3A85" w:rsidRDefault="0076450C" w:rsidP="00DE3A85">
            <w:pPr>
              <w:rPr>
                <w:sz w:val="16"/>
                <w:szCs w:val="16"/>
              </w:rPr>
            </w:pPr>
            <w:r w:rsidRPr="00DE3A85">
              <w:rPr>
                <w:sz w:val="16"/>
                <w:szCs w:val="16"/>
              </w:rPr>
              <w:t>2024 г. - 60 тыс. руб.</w:t>
            </w:r>
          </w:p>
          <w:p w:rsidR="0076450C" w:rsidRPr="00DE3A85" w:rsidRDefault="0076450C" w:rsidP="00DE3A85">
            <w:pPr>
              <w:rPr>
                <w:color w:val="000000" w:themeColor="text1"/>
                <w:sz w:val="16"/>
                <w:szCs w:val="16"/>
              </w:rPr>
            </w:pPr>
            <w:r w:rsidRPr="00DE3A85">
              <w:rPr>
                <w:sz w:val="16"/>
                <w:szCs w:val="16"/>
              </w:rPr>
              <w:t>2025 г. - 60 тыс. руб.</w:t>
            </w:r>
          </w:p>
        </w:tc>
      </w:tr>
      <w:tr w:rsidR="0076450C" w:rsidRPr="00DE3A85" w:rsidTr="0076450C">
        <w:tc>
          <w:tcPr>
            <w:tcW w:w="709" w:type="dxa"/>
          </w:tcPr>
          <w:p w:rsidR="0076450C" w:rsidRPr="00DE3A85" w:rsidRDefault="0076450C" w:rsidP="00DE3A8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76450C" w:rsidRPr="00DE3A85" w:rsidRDefault="0076450C" w:rsidP="00DE3A85">
            <w:pPr>
              <w:rPr>
                <w:rStyle w:val="ad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76450C" w:rsidRPr="00DE3A85" w:rsidRDefault="0076450C" w:rsidP="00DE3A8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6450C" w:rsidRPr="00DE3A85" w:rsidRDefault="0076450C" w:rsidP="00DE3A8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6450C" w:rsidRPr="00DE3A85" w:rsidRDefault="0076450C" w:rsidP="00DE3A85">
            <w:pPr>
              <w:rPr>
                <w:sz w:val="16"/>
                <w:szCs w:val="16"/>
              </w:rPr>
            </w:pPr>
          </w:p>
        </w:tc>
      </w:tr>
      <w:tr w:rsidR="0076450C" w:rsidRPr="00DE3A85" w:rsidTr="0076450C">
        <w:tc>
          <w:tcPr>
            <w:tcW w:w="709" w:type="dxa"/>
          </w:tcPr>
          <w:p w:rsidR="0076450C" w:rsidRPr="00DE3A85" w:rsidRDefault="0076450C" w:rsidP="00DE3A85">
            <w:pPr>
              <w:rPr>
                <w:sz w:val="16"/>
                <w:szCs w:val="16"/>
              </w:rPr>
            </w:pPr>
            <w:r w:rsidRPr="00DE3A85">
              <w:rPr>
                <w:sz w:val="16"/>
                <w:szCs w:val="16"/>
              </w:rPr>
              <w:t xml:space="preserve">9. </w:t>
            </w:r>
          </w:p>
        </w:tc>
        <w:tc>
          <w:tcPr>
            <w:tcW w:w="2126" w:type="dxa"/>
          </w:tcPr>
          <w:p w:rsidR="0076450C" w:rsidRPr="00DE3A85" w:rsidRDefault="0076450C" w:rsidP="00DE3A85">
            <w:pPr>
              <w:rPr>
                <w:sz w:val="16"/>
                <w:szCs w:val="16"/>
              </w:rPr>
            </w:pPr>
            <w:r w:rsidRPr="00DE3A85">
              <w:rPr>
                <w:sz w:val="16"/>
                <w:szCs w:val="16"/>
              </w:rPr>
              <w:t>Муниципальная Программа «Энергосбережение и повышение энергетической эффективности в муниципальном образовании «Надеждинское сельское поселение» Биробиджанского муниципального района Еврейской автономной области на 2023-2025 годы»</w:t>
            </w:r>
          </w:p>
          <w:p w:rsidR="0076450C" w:rsidRPr="00DE3A85" w:rsidRDefault="0076450C" w:rsidP="00DE3A85">
            <w:pPr>
              <w:rPr>
                <w:rStyle w:val="ad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76450C" w:rsidRPr="00DE3A85" w:rsidRDefault="0076450C" w:rsidP="00DE3A85">
            <w:pPr>
              <w:rPr>
                <w:color w:val="000000"/>
                <w:sz w:val="16"/>
                <w:szCs w:val="16"/>
              </w:rPr>
            </w:pPr>
            <w:r w:rsidRPr="00DE3A85">
              <w:rPr>
                <w:sz w:val="16"/>
                <w:szCs w:val="16"/>
              </w:rPr>
              <w:t>- Модернизация электропроводки</w:t>
            </w:r>
            <w:r w:rsidRPr="00DE3A85">
              <w:rPr>
                <w:color w:val="000000"/>
                <w:sz w:val="16"/>
                <w:szCs w:val="16"/>
              </w:rPr>
              <w:t>;</w:t>
            </w:r>
          </w:p>
          <w:p w:rsidR="0076450C" w:rsidRPr="00DE3A85" w:rsidRDefault="0076450C" w:rsidP="00DE3A85">
            <w:pPr>
              <w:rPr>
                <w:color w:val="000000"/>
                <w:sz w:val="16"/>
                <w:szCs w:val="16"/>
              </w:rPr>
            </w:pPr>
            <w:r w:rsidRPr="00DE3A85">
              <w:rPr>
                <w:color w:val="000000"/>
                <w:sz w:val="16"/>
                <w:szCs w:val="16"/>
              </w:rPr>
              <w:t>-</w:t>
            </w:r>
            <w:r w:rsidRPr="00DE3A85">
              <w:rPr>
                <w:sz w:val="16"/>
                <w:szCs w:val="16"/>
              </w:rPr>
              <w:t xml:space="preserve"> </w:t>
            </w:r>
            <w:r w:rsidRPr="00DE3A85">
              <w:rPr>
                <w:color w:val="000000"/>
                <w:sz w:val="16"/>
                <w:szCs w:val="16"/>
              </w:rPr>
              <w:t xml:space="preserve">Перевод здания администрации сельского поселения на </w:t>
            </w:r>
            <w:proofErr w:type="spellStart"/>
            <w:r w:rsidRPr="00DE3A85">
              <w:rPr>
                <w:color w:val="000000"/>
                <w:sz w:val="16"/>
                <w:szCs w:val="16"/>
              </w:rPr>
              <w:t>электроотопление</w:t>
            </w:r>
            <w:proofErr w:type="spellEnd"/>
            <w:r w:rsidRPr="00DE3A85">
              <w:rPr>
                <w:color w:val="000000"/>
                <w:sz w:val="16"/>
                <w:szCs w:val="16"/>
              </w:rPr>
              <w:t>;</w:t>
            </w:r>
          </w:p>
          <w:p w:rsidR="0076450C" w:rsidRPr="00DE3A85" w:rsidRDefault="0076450C" w:rsidP="00DE3A85">
            <w:pPr>
              <w:rPr>
                <w:color w:val="000000"/>
                <w:sz w:val="16"/>
                <w:szCs w:val="16"/>
              </w:rPr>
            </w:pPr>
            <w:r w:rsidRPr="00DE3A85">
              <w:rPr>
                <w:color w:val="000000"/>
                <w:sz w:val="16"/>
                <w:szCs w:val="16"/>
              </w:rPr>
              <w:t xml:space="preserve">- </w:t>
            </w:r>
            <w:r w:rsidRPr="00DE3A85">
              <w:rPr>
                <w:rFonts w:eastAsia="Calibri"/>
                <w:sz w:val="16"/>
                <w:szCs w:val="16"/>
              </w:rPr>
              <w:t>Проведение энергетического обследования здания администрации сельского поселения</w:t>
            </w:r>
            <w:r w:rsidRPr="00DE3A85">
              <w:rPr>
                <w:color w:val="000000"/>
                <w:sz w:val="16"/>
                <w:szCs w:val="16"/>
              </w:rPr>
              <w:t>;</w:t>
            </w:r>
          </w:p>
          <w:p w:rsidR="0076450C" w:rsidRPr="00DE3A85" w:rsidRDefault="0076450C" w:rsidP="00DE3A85">
            <w:pPr>
              <w:rPr>
                <w:color w:val="000000"/>
                <w:sz w:val="16"/>
                <w:szCs w:val="16"/>
              </w:rPr>
            </w:pPr>
            <w:r w:rsidRPr="00DE3A85">
              <w:rPr>
                <w:color w:val="000000"/>
                <w:sz w:val="16"/>
                <w:szCs w:val="16"/>
              </w:rPr>
              <w:t>-</w:t>
            </w:r>
            <w:r w:rsidRPr="00DE3A85">
              <w:rPr>
                <w:sz w:val="16"/>
                <w:szCs w:val="16"/>
              </w:rPr>
              <w:t xml:space="preserve"> Замена оконных блоков в здании администрации сельского поселения на окна ПВХ, сберегающих тепло</w:t>
            </w:r>
            <w:r w:rsidRPr="00DE3A85">
              <w:rPr>
                <w:color w:val="000000"/>
                <w:sz w:val="16"/>
                <w:szCs w:val="16"/>
              </w:rPr>
              <w:t>;</w:t>
            </w:r>
          </w:p>
          <w:p w:rsidR="0076450C" w:rsidRPr="00DE3A85" w:rsidRDefault="0076450C" w:rsidP="00DE3A85">
            <w:pPr>
              <w:rPr>
                <w:sz w:val="16"/>
                <w:szCs w:val="16"/>
              </w:rPr>
            </w:pPr>
            <w:r w:rsidRPr="00DE3A85">
              <w:rPr>
                <w:sz w:val="16"/>
                <w:szCs w:val="16"/>
              </w:rPr>
              <w:t>- Проведение промывки системы отопления в здании администрации сельского поселения</w:t>
            </w:r>
          </w:p>
        </w:tc>
        <w:tc>
          <w:tcPr>
            <w:tcW w:w="1134" w:type="dxa"/>
          </w:tcPr>
          <w:p w:rsidR="0076450C" w:rsidRPr="00DE3A85" w:rsidRDefault="0076450C" w:rsidP="00DE3A85">
            <w:pPr>
              <w:rPr>
                <w:sz w:val="16"/>
                <w:szCs w:val="16"/>
              </w:rPr>
            </w:pPr>
            <w:r w:rsidRPr="00DE3A85">
              <w:rPr>
                <w:sz w:val="16"/>
                <w:szCs w:val="16"/>
              </w:rPr>
              <w:t>2023-2025</w:t>
            </w:r>
          </w:p>
        </w:tc>
        <w:tc>
          <w:tcPr>
            <w:tcW w:w="1418" w:type="dxa"/>
          </w:tcPr>
          <w:p w:rsidR="0076450C" w:rsidRPr="00DE3A85" w:rsidRDefault="0076450C" w:rsidP="00DE3A85">
            <w:pPr>
              <w:rPr>
                <w:sz w:val="16"/>
                <w:szCs w:val="16"/>
              </w:rPr>
            </w:pPr>
            <w:r w:rsidRPr="00DE3A85">
              <w:rPr>
                <w:sz w:val="16"/>
                <w:szCs w:val="16"/>
              </w:rPr>
              <w:t xml:space="preserve">2023 г. - 60 тыс. руб., </w:t>
            </w:r>
          </w:p>
          <w:p w:rsidR="0076450C" w:rsidRPr="00DE3A85" w:rsidRDefault="0076450C" w:rsidP="00DE3A85">
            <w:pPr>
              <w:rPr>
                <w:sz w:val="16"/>
                <w:szCs w:val="16"/>
              </w:rPr>
            </w:pPr>
            <w:r w:rsidRPr="00DE3A85">
              <w:rPr>
                <w:sz w:val="16"/>
                <w:szCs w:val="16"/>
              </w:rPr>
              <w:t>2024 г. - 60 тыс. руб.</w:t>
            </w:r>
          </w:p>
          <w:p w:rsidR="0076450C" w:rsidRPr="00DE3A85" w:rsidRDefault="0076450C" w:rsidP="00DE3A85">
            <w:pPr>
              <w:rPr>
                <w:sz w:val="16"/>
                <w:szCs w:val="16"/>
              </w:rPr>
            </w:pPr>
            <w:r w:rsidRPr="00DE3A85">
              <w:rPr>
                <w:sz w:val="16"/>
                <w:szCs w:val="16"/>
              </w:rPr>
              <w:t xml:space="preserve">2025 г. - 60 тыс. </w:t>
            </w:r>
            <w:proofErr w:type="spellStart"/>
            <w:r w:rsidRPr="00DE3A85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76450C" w:rsidRPr="00DE3A85" w:rsidTr="0076450C">
        <w:tc>
          <w:tcPr>
            <w:tcW w:w="709" w:type="dxa"/>
          </w:tcPr>
          <w:p w:rsidR="0076450C" w:rsidRPr="00DE3A85" w:rsidRDefault="0076450C" w:rsidP="00DE3A8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76450C" w:rsidRPr="00DE3A85" w:rsidRDefault="0076450C" w:rsidP="00DE3A8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6450C" w:rsidRPr="00DE3A85" w:rsidRDefault="0076450C" w:rsidP="00DE3A8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6450C" w:rsidRPr="00DE3A85" w:rsidRDefault="0076450C" w:rsidP="00DE3A8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6450C" w:rsidRPr="00DE3A85" w:rsidRDefault="0076450C" w:rsidP="00DE3A85">
            <w:pPr>
              <w:rPr>
                <w:sz w:val="16"/>
                <w:szCs w:val="16"/>
              </w:rPr>
            </w:pPr>
          </w:p>
        </w:tc>
      </w:tr>
    </w:tbl>
    <w:p w:rsidR="00D364D8" w:rsidRDefault="00D364D8" w:rsidP="00D364D8">
      <w:pPr>
        <w:contextualSpacing/>
        <w:jc w:val="center"/>
        <w:rPr>
          <w:rStyle w:val="ad"/>
          <w:b w:val="0"/>
          <w:color w:val="000000"/>
          <w:sz w:val="16"/>
          <w:szCs w:val="16"/>
        </w:rPr>
      </w:pPr>
      <w:r w:rsidRPr="0097234C">
        <w:rPr>
          <w:rStyle w:val="ad"/>
          <w:b w:val="0"/>
          <w:color w:val="000000"/>
          <w:sz w:val="16"/>
          <w:szCs w:val="16"/>
        </w:rPr>
        <w:t xml:space="preserve">Муниципальное образование «Надеждинское сельское поселение» </w:t>
      </w:r>
    </w:p>
    <w:p w:rsidR="00D364D8" w:rsidRPr="0097234C" w:rsidRDefault="00D364D8" w:rsidP="00D364D8">
      <w:pPr>
        <w:contextualSpacing/>
        <w:jc w:val="center"/>
        <w:rPr>
          <w:rStyle w:val="ad"/>
          <w:b w:val="0"/>
          <w:color w:val="000000"/>
          <w:sz w:val="16"/>
          <w:szCs w:val="16"/>
        </w:rPr>
      </w:pPr>
      <w:r w:rsidRPr="0097234C">
        <w:rPr>
          <w:rStyle w:val="ad"/>
          <w:b w:val="0"/>
          <w:color w:val="000000"/>
          <w:sz w:val="16"/>
          <w:szCs w:val="16"/>
        </w:rPr>
        <w:t>Биробиджанского муниципального района</w:t>
      </w:r>
    </w:p>
    <w:p w:rsidR="00D364D8" w:rsidRPr="0097234C" w:rsidRDefault="00D364D8" w:rsidP="00D364D8">
      <w:pPr>
        <w:contextualSpacing/>
        <w:jc w:val="center"/>
        <w:rPr>
          <w:rStyle w:val="ad"/>
          <w:b w:val="0"/>
          <w:bCs w:val="0"/>
          <w:sz w:val="16"/>
          <w:szCs w:val="16"/>
        </w:rPr>
      </w:pPr>
      <w:r w:rsidRPr="0097234C">
        <w:rPr>
          <w:rStyle w:val="ad"/>
          <w:b w:val="0"/>
          <w:color w:val="000000"/>
          <w:sz w:val="16"/>
          <w:szCs w:val="16"/>
        </w:rPr>
        <w:lastRenderedPageBreak/>
        <w:t>Еврейской автономной области</w:t>
      </w:r>
    </w:p>
    <w:p w:rsidR="00D364D8" w:rsidRPr="0097234C" w:rsidRDefault="00D364D8" w:rsidP="00D364D8">
      <w:pPr>
        <w:pStyle w:val="ae"/>
        <w:spacing w:before="0" w:beforeAutospacing="0" w:after="0" w:afterAutospacing="0"/>
        <w:contextualSpacing/>
        <w:jc w:val="center"/>
        <w:rPr>
          <w:rStyle w:val="ad"/>
          <w:b w:val="0"/>
          <w:color w:val="000000"/>
          <w:sz w:val="16"/>
          <w:szCs w:val="16"/>
        </w:rPr>
      </w:pPr>
      <w:r w:rsidRPr="0097234C">
        <w:rPr>
          <w:rStyle w:val="ad"/>
          <w:b w:val="0"/>
          <w:color w:val="000000"/>
          <w:sz w:val="16"/>
          <w:szCs w:val="16"/>
        </w:rPr>
        <w:t>АДМИНИСТРАЦИЯ СЕЛЬСКОГО ПОСЕЛЕНИЯ</w:t>
      </w:r>
    </w:p>
    <w:p w:rsidR="00D364D8" w:rsidRPr="0097234C" w:rsidRDefault="00D364D8" w:rsidP="00D364D8">
      <w:pPr>
        <w:pStyle w:val="ae"/>
        <w:spacing w:before="0" w:beforeAutospacing="0" w:after="0" w:afterAutospacing="0"/>
        <w:contextualSpacing/>
        <w:jc w:val="center"/>
        <w:rPr>
          <w:rStyle w:val="ad"/>
          <w:b w:val="0"/>
          <w:color w:val="000000"/>
          <w:sz w:val="16"/>
          <w:szCs w:val="16"/>
        </w:rPr>
      </w:pPr>
      <w:r w:rsidRPr="0097234C">
        <w:rPr>
          <w:rStyle w:val="ad"/>
          <w:b w:val="0"/>
          <w:color w:val="000000"/>
          <w:sz w:val="16"/>
          <w:szCs w:val="16"/>
        </w:rPr>
        <w:t>ПОСТАНОВЛЕНИЕ</w:t>
      </w:r>
    </w:p>
    <w:p w:rsidR="00D364D8" w:rsidRPr="0097234C" w:rsidRDefault="00D364D8" w:rsidP="00D364D8">
      <w:pPr>
        <w:pStyle w:val="ae"/>
        <w:spacing w:before="0" w:beforeAutospacing="0" w:after="0" w:afterAutospacing="0"/>
        <w:contextualSpacing/>
        <w:rPr>
          <w:rStyle w:val="ad"/>
          <w:b w:val="0"/>
          <w:color w:val="000000"/>
          <w:sz w:val="16"/>
          <w:szCs w:val="16"/>
        </w:rPr>
      </w:pPr>
      <w:r w:rsidRPr="0097234C">
        <w:rPr>
          <w:rStyle w:val="ad"/>
          <w:b w:val="0"/>
          <w:color w:val="000000"/>
          <w:sz w:val="16"/>
          <w:szCs w:val="16"/>
        </w:rPr>
        <w:t xml:space="preserve">10.10.2022                                                                                                     </w:t>
      </w:r>
      <w:r>
        <w:rPr>
          <w:rStyle w:val="ad"/>
          <w:b w:val="0"/>
          <w:color w:val="000000"/>
          <w:sz w:val="16"/>
          <w:szCs w:val="16"/>
        </w:rPr>
        <w:t xml:space="preserve">                                                            </w:t>
      </w:r>
      <w:r w:rsidRPr="0097234C">
        <w:rPr>
          <w:rStyle w:val="ad"/>
          <w:b w:val="0"/>
          <w:color w:val="000000"/>
          <w:sz w:val="16"/>
          <w:szCs w:val="16"/>
        </w:rPr>
        <w:t xml:space="preserve">  № 64</w:t>
      </w:r>
    </w:p>
    <w:p w:rsidR="00D364D8" w:rsidRPr="0097234C" w:rsidRDefault="00D364D8" w:rsidP="00D364D8">
      <w:pPr>
        <w:pStyle w:val="ae"/>
        <w:spacing w:before="0" w:beforeAutospacing="0" w:after="0" w:afterAutospacing="0"/>
        <w:contextualSpacing/>
        <w:jc w:val="center"/>
        <w:rPr>
          <w:bCs/>
          <w:color w:val="000000"/>
          <w:sz w:val="16"/>
          <w:szCs w:val="16"/>
        </w:rPr>
      </w:pPr>
      <w:r w:rsidRPr="0097234C">
        <w:rPr>
          <w:rStyle w:val="ad"/>
          <w:b w:val="0"/>
          <w:color w:val="000000"/>
          <w:sz w:val="16"/>
          <w:szCs w:val="16"/>
        </w:rPr>
        <w:t>с. Надеждинское</w:t>
      </w:r>
    </w:p>
    <w:p w:rsidR="00D364D8" w:rsidRPr="0097234C" w:rsidRDefault="00D364D8" w:rsidP="00D364D8">
      <w:pPr>
        <w:jc w:val="both"/>
        <w:rPr>
          <w:sz w:val="16"/>
          <w:szCs w:val="16"/>
        </w:rPr>
      </w:pPr>
      <w:r w:rsidRPr="0097234C">
        <w:rPr>
          <w:sz w:val="16"/>
          <w:szCs w:val="16"/>
        </w:rPr>
        <w:t xml:space="preserve">О внесении изменений в муниципальную программу «Формирование законопослушного поведения участников дорожного движения на 2022-2024 годы», утвержденную постановлением администрации от 08.11.2021 № 57 </w:t>
      </w:r>
    </w:p>
    <w:p w:rsidR="00D364D8" w:rsidRPr="0097234C" w:rsidRDefault="00D364D8" w:rsidP="00D364D8">
      <w:pPr>
        <w:jc w:val="both"/>
        <w:rPr>
          <w:sz w:val="16"/>
          <w:szCs w:val="16"/>
        </w:rPr>
      </w:pPr>
      <w:r w:rsidRPr="0097234C">
        <w:rPr>
          <w:sz w:val="16"/>
          <w:szCs w:val="16"/>
        </w:rPr>
        <w:t xml:space="preserve">     В соответствии с Федеральным законом от  06.10.2003 г. № 131-ФЗ «Об общих принципах организации местного самоуправления в Российской Федерации», Федеральным законом от  10.12.1995 г. № 196-ФЗ «О безопасности дорожного движения», уставом  муниципального образования «Надеждинское сельское поселение» Биробиджанского муниципального района Еврейской автономной области  администрация  сельского  поселения  </w:t>
      </w:r>
    </w:p>
    <w:p w:rsidR="00D364D8" w:rsidRPr="0097234C" w:rsidRDefault="00D364D8" w:rsidP="00D364D8">
      <w:pPr>
        <w:jc w:val="both"/>
        <w:rPr>
          <w:sz w:val="16"/>
          <w:szCs w:val="16"/>
        </w:rPr>
      </w:pPr>
      <w:r w:rsidRPr="0097234C">
        <w:rPr>
          <w:sz w:val="16"/>
          <w:szCs w:val="16"/>
        </w:rPr>
        <w:t>ПОСТАНОВЛЯЕТ:</w:t>
      </w:r>
      <w:bookmarkStart w:id="1" w:name="sub_1"/>
    </w:p>
    <w:p w:rsidR="00D364D8" w:rsidRPr="0097234C" w:rsidRDefault="00D364D8" w:rsidP="00D364D8">
      <w:pPr>
        <w:jc w:val="both"/>
        <w:rPr>
          <w:sz w:val="16"/>
          <w:szCs w:val="16"/>
        </w:rPr>
      </w:pPr>
      <w:r w:rsidRPr="0097234C">
        <w:rPr>
          <w:sz w:val="16"/>
          <w:szCs w:val="16"/>
        </w:rPr>
        <w:t xml:space="preserve">    1. Внести изменения в муниципальную программу «Формирование законопослушного поведения участников дорожного движения на 2022-2024 годы», изложив её в новой редакции согласно приложению</w:t>
      </w:r>
      <w:bookmarkEnd w:id="1"/>
      <w:r w:rsidRPr="0097234C">
        <w:rPr>
          <w:sz w:val="16"/>
          <w:szCs w:val="16"/>
        </w:rPr>
        <w:t>.</w:t>
      </w:r>
    </w:p>
    <w:p w:rsidR="00D364D8" w:rsidRPr="0097234C" w:rsidRDefault="00D364D8" w:rsidP="00D364D8">
      <w:pPr>
        <w:jc w:val="both"/>
        <w:rPr>
          <w:sz w:val="16"/>
          <w:szCs w:val="16"/>
        </w:rPr>
      </w:pPr>
      <w:r w:rsidRPr="0097234C">
        <w:rPr>
          <w:rStyle w:val="ad"/>
          <w:b w:val="0"/>
          <w:bCs w:val="0"/>
          <w:sz w:val="16"/>
          <w:szCs w:val="16"/>
        </w:rPr>
        <w:t xml:space="preserve">     2. </w:t>
      </w:r>
      <w:r w:rsidRPr="0097234C">
        <w:rPr>
          <w:sz w:val="16"/>
          <w:szCs w:val="16"/>
        </w:rPr>
        <w:t>Опубликовать настоящее постановление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D364D8" w:rsidRPr="0097234C" w:rsidRDefault="00D364D8" w:rsidP="00D364D8">
      <w:pPr>
        <w:jc w:val="both"/>
        <w:rPr>
          <w:color w:val="000000"/>
          <w:sz w:val="16"/>
          <w:szCs w:val="16"/>
        </w:rPr>
      </w:pPr>
      <w:r w:rsidRPr="0097234C">
        <w:rPr>
          <w:sz w:val="16"/>
          <w:szCs w:val="16"/>
        </w:rPr>
        <w:t xml:space="preserve">    3.</w:t>
      </w:r>
      <w:r w:rsidRPr="0097234C">
        <w:rPr>
          <w:color w:val="000000"/>
          <w:sz w:val="16"/>
          <w:szCs w:val="16"/>
        </w:rPr>
        <w:t xml:space="preserve">  </w:t>
      </w:r>
      <w:proofErr w:type="gramStart"/>
      <w:r w:rsidRPr="0097234C">
        <w:rPr>
          <w:color w:val="000000"/>
          <w:sz w:val="16"/>
          <w:szCs w:val="16"/>
        </w:rPr>
        <w:t>Контроль за</w:t>
      </w:r>
      <w:proofErr w:type="gramEnd"/>
      <w:r w:rsidRPr="0097234C">
        <w:rPr>
          <w:color w:val="000000"/>
          <w:sz w:val="16"/>
          <w:szCs w:val="16"/>
        </w:rPr>
        <w:t xml:space="preserve"> исполнением настоящего постановления оставляю за собой.</w:t>
      </w:r>
    </w:p>
    <w:p w:rsidR="00D364D8" w:rsidRPr="0097234C" w:rsidRDefault="00D364D8" w:rsidP="00D364D8">
      <w:pPr>
        <w:contextualSpacing/>
        <w:jc w:val="both"/>
        <w:rPr>
          <w:rStyle w:val="ad"/>
          <w:b w:val="0"/>
          <w:bCs w:val="0"/>
          <w:sz w:val="16"/>
          <w:szCs w:val="16"/>
        </w:rPr>
      </w:pPr>
      <w:r w:rsidRPr="0097234C">
        <w:rPr>
          <w:rStyle w:val="ad"/>
          <w:b w:val="0"/>
          <w:bCs w:val="0"/>
          <w:sz w:val="16"/>
          <w:szCs w:val="16"/>
        </w:rPr>
        <w:t xml:space="preserve">    4. Настоящее постановление вступает в силу после дня его официального опубликования, но не ранее 01.01.2023 года.</w:t>
      </w:r>
    </w:p>
    <w:p w:rsidR="0076450C" w:rsidRPr="00441699" w:rsidRDefault="00D364D8" w:rsidP="00D364D8">
      <w:pPr>
        <w:ind w:right="-1"/>
        <w:rPr>
          <w:sz w:val="16"/>
          <w:szCs w:val="16"/>
        </w:rPr>
      </w:pPr>
      <w:r w:rsidRPr="0097234C">
        <w:rPr>
          <w:rStyle w:val="ad"/>
          <w:b w:val="0"/>
          <w:bCs w:val="0"/>
          <w:sz w:val="16"/>
          <w:szCs w:val="16"/>
        </w:rPr>
        <w:t xml:space="preserve">Глава сельского поселения                                                          </w:t>
      </w:r>
      <w:r>
        <w:rPr>
          <w:rStyle w:val="ad"/>
          <w:b w:val="0"/>
          <w:bCs w:val="0"/>
          <w:sz w:val="16"/>
          <w:szCs w:val="16"/>
        </w:rPr>
        <w:t xml:space="preserve">                                                       </w:t>
      </w:r>
      <w:r w:rsidRPr="0097234C">
        <w:rPr>
          <w:rStyle w:val="ad"/>
          <w:b w:val="0"/>
          <w:bCs w:val="0"/>
          <w:sz w:val="16"/>
          <w:szCs w:val="16"/>
        </w:rPr>
        <w:t xml:space="preserve">  Н.В. Красилова</w:t>
      </w:r>
    </w:p>
    <w:p w:rsidR="00D364D8" w:rsidRPr="0097234C" w:rsidRDefault="00D364D8" w:rsidP="00D364D8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97234C">
        <w:rPr>
          <w:rFonts w:ascii="Times New Roman" w:hAnsi="Times New Roman"/>
          <w:sz w:val="16"/>
          <w:szCs w:val="16"/>
        </w:rPr>
        <w:t xml:space="preserve">Приложение </w:t>
      </w:r>
    </w:p>
    <w:p w:rsidR="00D364D8" w:rsidRPr="0097234C" w:rsidRDefault="00D364D8" w:rsidP="00D364D8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97234C">
        <w:rPr>
          <w:rFonts w:ascii="Times New Roman" w:hAnsi="Times New Roman"/>
          <w:sz w:val="16"/>
          <w:szCs w:val="16"/>
        </w:rPr>
        <w:t xml:space="preserve">к постановлению администрации сельского поселения </w:t>
      </w:r>
    </w:p>
    <w:p w:rsidR="0076450C" w:rsidRDefault="00D364D8" w:rsidP="00D364D8">
      <w:pPr>
        <w:jc w:val="right"/>
        <w:rPr>
          <w:sz w:val="16"/>
          <w:szCs w:val="16"/>
        </w:rPr>
      </w:pPr>
      <w:r w:rsidRPr="0097234C">
        <w:rPr>
          <w:sz w:val="16"/>
          <w:szCs w:val="16"/>
        </w:rPr>
        <w:t>от 10.10.2022 № 64</w:t>
      </w:r>
    </w:p>
    <w:p w:rsidR="00D364D8" w:rsidRPr="0097234C" w:rsidRDefault="00D364D8" w:rsidP="00D364D8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 w:rsidRPr="0097234C">
        <w:rPr>
          <w:rFonts w:ascii="Times New Roman" w:hAnsi="Times New Roman"/>
          <w:b/>
          <w:sz w:val="16"/>
          <w:szCs w:val="16"/>
        </w:rPr>
        <w:t>МУНИЦИПАЛЬНАЯ ПРОГРАММА</w:t>
      </w:r>
    </w:p>
    <w:p w:rsidR="00D364D8" w:rsidRPr="0097234C" w:rsidRDefault="00D364D8" w:rsidP="00D364D8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97234C">
        <w:rPr>
          <w:rFonts w:ascii="Times New Roman" w:hAnsi="Times New Roman"/>
          <w:sz w:val="16"/>
          <w:szCs w:val="16"/>
        </w:rPr>
        <w:t>«Формирование  законопослушного  поведения</w:t>
      </w:r>
    </w:p>
    <w:p w:rsidR="00D364D8" w:rsidRPr="0097234C" w:rsidRDefault="00D364D8" w:rsidP="00D364D8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97234C">
        <w:rPr>
          <w:rFonts w:ascii="Times New Roman" w:hAnsi="Times New Roman"/>
          <w:sz w:val="16"/>
          <w:szCs w:val="16"/>
        </w:rPr>
        <w:t>участников  дорожного  движения  на  2023 – 2025 годы»</w:t>
      </w:r>
    </w:p>
    <w:p w:rsidR="00D364D8" w:rsidRPr="0097234C" w:rsidRDefault="00D364D8" w:rsidP="00D364D8">
      <w:pPr>
        <w:pStyle w:val="a3"/>
        <w:tabs>
          <w:tab w:val="left" w:pos="3761"/>
        </w:tabs>
        <w:jc w:val="center"/>
        <w:rPr>
          <w:rFonts w:ascii="Times New Roman" w:hAnsi="Times New Roman"/>
          <w:sz w:val="16"/>
          <w:szCs w:val="16"/>
        </w:rPr>
      </w:pPr>
      <w:r w:rsidRPr="0097234C">
        <w:rPr>
          <w:rFonts w:ascii="Times New Roman" w:hAnsi="Times New Roman"/>
          <w:sz w:val="16"/>
          <w:szCs w:val="16"/>
        </w:rPr>
        <w:t>(Программа)</w:t>
      </w:r>
    </w:p>
    <w:p w:rsidR="00D364D8" w:rsidRPr="0097234C" w:rsidRDefault="00D364D8" w:rsidP="00D364D8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 w:rsidRPr="0097234C">
        <w:rPr>
          <w:rFonts w:ascii="Times New Roman" w:hAnsi="Times New Roman"/>
          <w:b/>
          <w:sz w:val="16"/>
          <w:szCs w:val="16"/>
        </w:rPr>
        <w:t>1. ПАСПОРТ  МУНИЦИПАЛЬНОЙ  ПРОГРАММЫ</w:t>
      </w:r>
    </w:p>
    <w:p w:rsidR="00D364D8" w:rsidRPr="0097234C" w:rsidRDefault="00D364D8" w:rsidP="00D364D8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97234C">
        <w:rPr>
          <w:rFonts w:ascii="Times New Roman" w:hAnsi="Times New Roman"/>
          <w:sz w:val="16"/>
          <w:szCs w:val="16"/>
        </w:rPr>
        <w:t>Формирование законопослушного поведения</w:t>
      </w:r>
    </w:p>
    <w:p w:rsidR="00D364D8" w:rsidRPr="0097234C" w:rsidRDefault="00D364D8" w:rsidP="00D364D8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97234C">
        <w:rPr>
          <w:rFonts w:ascii="Times New Roman" w:hAnsi="Times New Roman"/>
          <w:sz w:val="16"/>
          <w:szCs w:val="16"/>
        </w:rPr>
        <w:t>участников дорожного движения на 2023 – 2025 годы</w:t>
      </w:r>
    </w:p>
    <w:tbl>
      <w:tblPr>
        <w:tblStyle w:val="af6"/>
        <w:tblW w:w="0" w:type="auto"/>
        <w:tblLook w:val="04A0"/>
      </w:tblPr>
      <w:tblGrid>
        <w:gridCol w:w="2093"/>
        <w:gridCol w:w="5777"/>
      </w:tblGrid>
      <w:tr w:rsidR="00D364D8" w:rsidRPr="00DE3A85" w:rsidTr="00D364D8">
        <w:tc>
          <w:tcPr>
            <w:tcW w:w="2093" w:type="dxa"/>
          </w:tcPr>
          <w:p w:rsidR="00D364D8" w:rsidRPr="00DE3A85" w:rsidRDefault="00D364D8" w:rsidP="00DE3A85">
            <w:pPr>
              <w:rPr>
                <w:sz w:val="16"/>
                <w:szCs w:val="16"/>
              </w:rPr>
            </w:pPr>
            <w:r w:rsidRPr="00DE3A85">
              <w:rPr>
                <w:sz w:val="16"/>
                <w:szCs w:val="16"/>
              </w:rPr>
              <w:t xml:space="preserve">Наименование программы </w:t>
            </w:r>
          </w:p>
        </w:tc>
        <w:tc>
          <w:tcPr>
            <w:tcW w:w="5777" w:type="dxa"/>
          </w:tcPr>
          <w:p w:rsidR="00D364D8" w:rsidRPr="00DE3A85" w:rsidRDefault="00D364D8" w:rsidP="00DE3A85">
            <w:pPr>
              <w:rPr>
                <w:sz w:val="16"/>
                <w:szCs w:val="16"/>
              </w:rPr>
            </w:pPr>
            <w:r w:rsidRPr="00DE3A85">
              <w:rPr>
                <w:sz w:val="16"/>
                <w:szCs w:val="16"/>
              </w:rPr>
              <w:t>«Формирование законопослушного поведения  участников дорожного движения  на 2023 – 2025 годы» (далее – Программа) </w:t>
            </w:r>
          </w:p>
        </w:tc>
      </w:tr>
      <w:tr w:rsidR="00D364D8" w:rsidRPr="00DE3A85" w:rsidTr="00D364D8">
        <w:tc>
          <w:tcPr>
            <w:tcW w:w="2093" w:type="dxa"/>
          </w:tcPr>
          <w:p w:rsidR="00D364D8" w:rsidRPr="00DE3A85" w:rsidRDefault="00D364D8" w:rsidP="00DE3A85">
            <w:pPr>
              <w:rPr>
                <w:sz w:val="16"/>
                <w:szCs w:val="16"/>
              </w:rPr>
            </w:pPr>
            <w:r w:rsidRPr="00DE3A85">
              <w:rPr>
                <w:sz w:val="16"/>
                <w:szCs w:val="16"/>
              </w:rPr>
              <w:t xml:space="preserve">Основание для разработки программы </w:t>
            </w:r>
          </w:p>
        </w:tc>
        <w:tc>
          <w:tcPr>
            <w:tcW w:w="5777" w:type="dxa"/>
          </w:tcPr>
          <w:p w:rsidR="00D364D8" w:rsidRPr="00DE3A85" w:rsidRDefault="00D364D8" w:rsidP="00DE3A85">
            <w:pPr>
              <w:rPr>
                <w:sz w:val="16"/>
                <w:szCs w:val="16"/>
              </w:rPr>
            </w:pPr>
            <w:r w:rsidRPr="00DE3A85">
              <w:rPr>
                <w:sz w:val="16"/>
                <w:szCs w:val="16"/>
              </w:rPr>
              <w:t>- Федеральный закон от 10.12.1995  № 196 – ФЗ «О безопасности дорожного движения»;</w:t>
            </w:r>
          </w:p>
          <w:p w:rsidR="00D364D8" w:rsidRPr="00DE3A85" w:rsidRDefault="00D364D8" w:rsidP="00DE3A85">
            <w:pPr>
              <w:rPr>
                <w:sz w:val="16"/>
                <w:szCs w:val="16"/>
              </w:rPr>
            </w:pPr>
            <w:r w:rsidRPr="00DE3A85">
              <w:rPr>
                <w:sz w:val="16"/>
                <w:szCs w:val="16"/>
              </w:rPr>
              <w:t>- федеральный закон от 06.10.2003. № 131 – ФЗ «Об общих принципах организации местного самоуправления в Российской Федерации»;</w:t>
            </w:r>
          </w:p>
          <w:p w:rsidR="00D364D8" w:rsidRPr="00DE3A85" w:rsidRDefault="00D364D8" w:rsidP="00DE3A85">
            <w:pPr>
              <w:rPr>
                <w:sz w:val="16"/>
                <w:szCs w:val="16"/>
              </w:rPr>
            </w:pPr>
            <w:r w:rsidRPr="00DE3A85">
              <w:rPr>
                <w:sz w:val="16"/>
                <w:szCs w:val="16"/>
              </w:rPr>
              <w:t>- подпункт "б" п.4 перечня поручений  Президента Российской Федерации по итогам заседания Президиума Государственного совета Российской Федерации от 11.04.2016 № ПР-637 «Разработка органами местного самоуправления комплексных схем организации дорожного движения на территории муниципальных образований и программ по  формированию законопослушного поведения участников дорожного движения»</w:t>
            </w:r>
          </w:p>
        </w:tc>
      </w:tr>
      <w:tr w:rsidR="00D364D8" w:rsidRPr="00DE3A85" w:rsidTr="00D364D8">
        <w:tc>
          <w:tcPr>
            <w:tcW w:w="2093" w:type="dxa"/>
          </w:tcPr>
          <w:p w:rsidR="00D364D8" w:rsidRPr="00DE3A85" w:rsidRDefault="00D364D8" w:rsidP="00DE3A85">
            <w:pPr>
              <w:rPr>
                <w:sz w:val="16"/>
                <w:szCs w:val="16"/>
              </w:rPr>
            </w:pPr>
            <w:r w:rsidRPr="00DE3A85">
              <w:rPr>
                <w:sz w:val="16"/>
                <w:szCs w:val="16"/>
              </w:rPr>
              <w:t xml:space="preserve">Наименование заказчика программы </w:t>
            </w:r>
          </w:p>
        </w:tc>
        <w:tc>
          <w:tcPr>
            <w:tcW w:w="5777" w:type="dxa"/>
          </w:tcPr>
          <w:p w:rsidR="00D364D8" w:rsidRPr="00DE3A85" w:rsidRDefault="00D364D8" w:rsidP="00DE3A85">
            <w:pPr>
              <w:rPr>
                <w:sz w:val="16"/>
                <w:szCs w:val="16"/>
              </w:rPr>
            </w:pPr>
            <w:r w:rsidRPr="00DE3A85">
              <w:rPr>
                <w:sz w:val="16"/>
                <w:szCs w:val="16"/>
              </w:rPr>
              <w:t>Администрация Надеждинского сельского поселения Биробиджанского муниципального района Еврейской автономной области</w:t>
            </w:r>
          </w:p>
        </w:tc>
      </w:tr>
      <w:tr w:rsidR="00D364D8" w:rsidRPr="00DE3A85" w:rsidTr="00D364D8">
        <w:tc>
          <w:tcPr>
            <w:tcW w:w="2093" w:type="dxa"/>
          </w:tcPr>
          <w:p w:rsidR="00D364D8" w:rsidRPr="00DE3A85" w:rsidRDefault="00D364D8" w:rsidP="00DE3A85">
            <w:pPr>
              <w:rPr>
                <w:sz w:val="16"/>
                <w:szCs w:val="16"/>
              </w:rPr>
            </w:pPr>
            <w:r w:rsidRPr="00DE3A85">
              <w:rPr>
                <w:sz w:val="16"/>
                <w:szCs w:val="16"/>
              </w:rPr>
              <w:t xml:space="preserve">Разработчик программы </w:t>
            </w:r>
          </w:p>
        </w:tc>
        <w:tc>
          <w:tcPr>
            <w:tcW w:w="5777" w:type="dxa"/>
          </w:tcPr>
          <w:p w:rsidR="00D364D8" w:rsidRPr="00DE3A85" w:rsidRDefault="00D364D8" w:rsidP="00DE3A85">
            <w:pPr>
              <w:rPr>
                <w:sz w:val="16"/>
                <w:szCs w:val="16"/>
              </w:rPr>
            </w:pPr>
            <w:r w:rsidRPr="00DE3A85">
              <w:rPr>
                <w:sz w:val="16"/>
                <w:szCs w:val="16"/>
              </w:rPr>
              <w:t xml:space="preserve">Администрация Надеждинского сельского поселения Биробиджанского муниципального района Еврейской автономной области </w:t>
            </w:r>
          </w:p>
        </w:tc>
      </w:tr>
      <w:tr w:rsidR="00D364D8" w:rsidRPr="00DE3A85" w:rsidTr="00D364D8">
        <w:tc>
          <w:tcPr>
            <w:tcW w:w="2093" w:type="dxa"/>
          </w:tcPr>
          <w:p w:rsidR="00D364D8" w:rsidRPr="00DE3A85" w:rsidRDefault="00D364D8" w:rsidP="00DE3A85">
            <w:pPr>
              <w:rPr>
                <w:sz w:val="16"/>
                <w:szCs w:val="16"/>
              </w:rPr>
            </w:pPr>
            <w:r w:rsidRPr="00DE3A85">
              <w:rPr>
                <w:sz w:val="16"/>
                <w:szCs w:val="16"/>
              </w:rPr>
              <w:t>Срок реализации программы</w:t>
            </w:r>
          </w:p>
        </w:tc>
        <w:tc>
          <w:tcPr>
            <w:tcW w:w="5777" w:type="dxa"/>
          </w:tcPr>
          <w:p w:rsidR="00D364D8" w:rsidRPr="00DE3A85" w:rsidRDefault="00D364D8" w:rsidP="00DE3A85">
            <w:pPr>
              <w:rPr>
                <w:sz w:val="16"/>
                <w:szCs w:val="16"/>
              </w:rPr>
            </w:pPr>
            <w:r w:rsidRPr="00DE3A85">
              <w:rPr>
                <w:sz w:val="16"/>
                <w:szCs w:val="16"/>
              </w:rPr>
              <w:t>2023-2025 годы</w:t>
            </w:r>
          </w:p>
        </w:tc>
      </w:tr>
      <w:tr w:rsidR="00D364D8" w:rsidRPr="00DE3A85" w:rsidTr="00D364D8">
        <w:tc>
          <w:tcPr>
            <w:tcW w:w="2093" w:type="dxa"/>
          </w:tcPr>
          <w:p w:rsidR="00D364D8" w:rsidRPr="00DE3A85" w:rsidRDefault="00D364D8" w:rsidP="00DE3A85">
            <w:pPr>
              <w:rPr>
                <w:sz w:val="16"/>
                <w:szCs w:val="16"/>
              </w:rPr>
            </w:pPr>
            <w:r w:rsidRPr="00DE3A85">
              <w:rPr>
                <w:sz w:val="16"/>
                <w:szCs w:val="16"/>
              </w:rPr>
              <w:t xml:space="preserve">Цели программы </w:t>
            </w:r>
          </w:p>
        </w:tc>
        <w:tc>
          <w:tcPr>
            <w:tcW w:w="5777" w:type="dxa"/>
          </w:tcPr>
          <w:p w:rsidR="00D364D8" w:rsidRPr="00DE3A85" w:rsidRDefault="00D364D8" w:rsidP="00DE3A85">
            <w:pPr>
              <w:rPr>
                <w:spacing w:val="1"/>
                <w:sz w:val="16"/>
                <w:szCs w:val="16"/>
              </w:rPr>
            </w:pPr>
            <w:r w:rsidRPr="00DE3A85">
              <w:rPr>
                <w:spacing w:val="1"/>
                <w:sz w:val="16"/>
                <w:szCs w:val="16"/>
              </w:rPr>
              <w:t>- Сокращение количества дорожно-транспортных происшествий с пострадавшими;</w:t>
            </w:r>
          </w:p>
          <w:p w:rsidR="00D364D8" w:rsidRPr="00DE3A85" w:rsidRDefault="00D364D8" w:rsidP="00DE3A85">
            <w:pPr>
              <w:rPr>
                <w:spacing w:val="1"/>
                <w:sz w:val="16"/>
                <w:szCs w:val="16"/>
              </w:rPr>
            </w:pPr>
            <w:r w:rsidRPr="00DE3A85">
              <w:rPr>
                <w:spacing w:val="1"/>
                <w:sz w:val="16"/>
                <w:szCs w:val="16"/>
              </w:rPr>
              <w:t>-повышение уровня правового воспитания участников дорожного движения, культуры их поведения на дорогах;</w:t>
            </w:r>
          </w:p>
          <w:p w:rsidR="00D364D8" w:rsidRPr="00DE3A85" w:rsidRDefault="00D364D8" w:rsidP="00DE3A85">
            <w:pPr>
              <w:rPr>
                <w:spacing w:val="1"/>
                <w:sz w:val="16"/>
                <w:szCs w:val="16"/>
              </w:rPr>
            </w:pPr>
            <w:r w:rsidRPr="00DE3A85">
              <w:rPr>
                <w:spacing w:val="1"/>
                <w:sz w:val="16"/>
                <w:szCs w:val="16"/>
              </w:rPr>
              <w:t>-профилактика детского дорожно-транспортного травматизма;</w:t>
            </w:r>
          </w:p>
          <w:p w:rsidR="00D364D8" w:rsidRPr="00DE3A85" w:rsidRDefault="00D364D8" w:rsidP="00DE3A85">
            <w:pPr>
              <w:rPr>
                <w:spacing w:val="1"/>
                <w:sz w:val="16"/>
                <w:szCs w:val="16"/>
              </w:rPr>
            </w:pPr>
            <w:r w:rsidRPr="00DE3A85">
              <w:rPr>
                <w:spacing w:val="1"/>
                <w:sz w:val="16"/>
                <w:szCs w:val="16"/>
              </w:rPr>
              <w:lastRenderedPageBreak/>
              <w:t>-профилактика дорожно-транспортного травматизма в населенных пунктах Надеждинского сельского поселения.</w:t>
            </w:r>
          </w:p>
        </w:tc>
      </w:tr>
      <w:tr w:rsidR="00D364D8" w:rsidRPr="00DE3A85" w:rsidTr="00D364D8">
        <w:tc>
          <w:tcPr>
            <w:tcW w:w="2093" w:type="dxa"/>
          </w:tcPr>
          <w:p w:rsidR="00D364D8" w:rsidRPr="00DE3A85" w:rsidRDefault="00D364D8" w:rsidP="00DE3A85">
            <w:pPr>
              <w:rPr>
                <w:sz w:val="16"/>
                <w:szCs w:val="16"/>
              </w:rPr>
            </w:pPr>
            <w:r w:rsidRPr="00DE3A85">
              <w:rPr>
                <w:sz w:val="16"/>
                <w:szCs w:val="16"/>
              </w:rPr>
              <w:t xml:space="preserve">Основные задачи программы </w:t>
            </w:r>
          </w:p>
        </w:tc>
        <w:tc>
          <w:tcPr>
            <w:tcW w:w="5777" w:type="dxa"/>
          </w:tcPr>
          <w:p w:rsidR="00D364D8" w:rsidRPr="00DE3A85" w:rsidRDefault="00D364D8" w:rsidP="00DE3A85">
            <w:pPr>
              <w:rPr>
                <w:sz w:val="16"/>
                <w:szCs w:val="16"/>
              </w:rPr>
            </w:pPr>
            <w:r w:rsidRPr="00DE3A85">
              <w:rPr>
                <w:sz w:val="16"/>
                <w:szCs w:val="16"/>
              </w:rPr>
              <w:t> -Создание системы профилактических мер, направленных на формирование у участни</w:t>
            </w:r>
            <w:r w:rsidRPr="00DE3A85">
              <w:rPr>
                <w:spacing w:val="-3"/>
                <w:sz w:val="16"/>
                <w:szCs w:val="16"/>
              </w:rPr>
              <w:t>ков дорожного движения законопослушного поведения;</w:t>
            </w:r>
          </w:p>
          <w:p w:rsidR="00D364D8" w:rsidRPr="00DE3A85" w:rsidRDefault="00D364D8" w:rsidP="00DE3A85">
            <w:pPr>
              <w:rPr>
                <w:sz w:val="16"/>
                <w:szCs w:val="16"/>
              </w:rPr>
            </w:pPr>
            <w:r w:rsidRPr="00DE3A85">
              <w:rPr>
                <w:spacing w:val="2"/>
                <w:sz w:val="16"/>
                <w:szCs w:val="16"/>
              </w:rPr>
              <w:t>-совершенствование системы мер по преду</w:t>
            </w:r>
            <w:r w:rsidRPr="00DE3A85">
              <w:rPr>
                <w:spacing w:val="-5"/>
                <w:sz w:val="16"/>
                <w:szCs w:val="16"/>
              </w:rPr>
              <w:t>преждению детского дорожно-</w:t>
            </w:r>
            <w:r w:rsidRPr="00DE3A85">
              <w:rPr>
                <w:spacing w:val="-2"/>
                <w:sz w:val="16"/>
                <w:szCs w:val="16"/>
              </w:rPr>
              <w:t>транспортного травматизма;</w:t>
            </w:r>
          </w:p>
          <w:p w:rsidR="00D364D8" w:rsidRPr="00DE3A85" w:rsidRDefault="00D364D8" w:rsidP="00DE3A85">
            <w:pPr>
              <w:rPr>
                <w:sz w:val="16"/>
                <w:szCs w:val="16"/>
              </w:rPr>
            </w:pPr>
            <w:r w:rsidRPr="00DE3A85">
              <w:rPr>
                <w:spacing w:val="-2"/>
                <w:sz w:val="16"/>
                <w:szCs w:val="16"/>
              </w:rPr>
              <w:t>- </w:t>
            </w:r>
            <w:r w:rsidRPr="00DE3A85">
              <w:rPr>
                <w:spacing w:val="-1"/>
                <w:sz w:val="16"/>
                <w:szCs w:val="16"/>
              </w:rPr>
              <w:t>совершенствование системы мер по профилактике  дорожно-транспортного травматизма</w:t>
            </w:r>
            <w:r w:rsidRPr="00DE3A85">
              <w:rPr>
                <w:spacing w:val="1"/>
                <w:sz w:val="16"/>
                <w:szCs w:val="16"/>
              </w:rPr>
              <w:t xml:space="preserve"> в населенных пунктах Надеждинского сельского поселения.</w:t>
            </w:r>
          </w:p>
        </w:tc>
      </w:tr>
      <w:tr w:rsidR="00D364D8" w:rsidRPr="00DE3A85" w:rsidTr="00D364D8">
        <w:tc>
          <w:tcPr>
            <w:tcW w:w="2093" w:type="dxa"/>
          </w:tcPr>
          <w:p w:rsidR="00D364D8" w:rsidRPr="00DE3A85" w:rsidRDefault="00D364D8" w:rsidP="00DE3A85">
            <w:pPr>
              <w:rPr>
                <w:sz w:val="16"/>
                <w:szCs w:val="16"/>
              </w:rPr>
            </w:pPr>
            <w:r w:rsidRPr="00DE3A85">
              <w:rPr>
                <w:sz w:val="16"/>
                <w:szCs w:val="16"/>
              </w:rPr>
              <w:t>Перечень основных мероприятий программы</w:t>
            </w:r>
          </w:p>
        </w:tc>
        <w:tc>
          <w:tcPr>
            <w:tcW w:w="5777" w:type="dxa"/>
          </w:tcPr>
          <w:p w:rsidR="00D364D8" w:rsidRPr="00DE3A85" w:rsidRDefault="00D364D8" w:rsidP="00DE3A85">
            <w:pPr>
              <w:rPr>
                <w:sz w:val="16"/>
                <w:szCs w:val="16"/>
              </w:rPr>
            </w:pPr>
            <w:r w:rsidRPr="00DE3A85">
              <w:rPr>
                <w:sz w:val="16"/>
                <w:szCs w:val="16"/>
              </w:rPr>
              <w:t>-Создание системы профилактических мер, направленных на формирование у участни</w:t>
            </w:r>
            <w:r w:rsidRPr="00DE3A85">
              <w:rPr>
                <w:spacing w:val="-3"/>
                <w:sz w:val="16"/>
                <w:szCs w:val="16"/>
              </w:rPr>
              <w:t>ков дорожного движения законопослушного поведения;</w:t>
            </w:r>
          </w:p>
          <w:p w:rsidR="00D364D8" w:rsidRPr="00DE3A85" w:rsidRDefault="00D364D8" w:rsidP="00DE3A85">
            <w:pPr>
              <w:rPr>
                <w:sz w:val="16"/>
                <w:szCs w:val="16"/>
              </w:rPr>
            </w:pPr>
            <w:r w:rsidRPr="00DE3A85">
              <w:rPr>
                <w:spacing w:val="2"/>
                <w:sz w:val="16"/>
                <w:szCs w:val="16"/>
              </w:rPr>
              <w:t>-совершенствование системы мер по преду</w:t>
            </w:r>
            <w:r w:rsidRPr="00DE3A85">
              <w:rPr>
                <w:spacing w:val="-5"/>
                <w:sz w:val="16"/>
                <w:szCs w:val="16"/>
              </w:rPr>
              <w:t>преждению детского дорожно-</w:t>
            </w:r>
            <w:r w:rsidRPr="00DE3A85">
              <w:rPr>
                <w:spacing w:val="-2"/>
                <w:sz w:val="16"/>
                <w:szCs w:val="16"/>
              </w:rPr>
              <w:t>транспортного травматизма;</w:t>
            </w:r>
          </w:p>
          <w:p w:rsidR="00D364D8" w:rsidRPr="00DE3A85" w:rsidRDefault="00D364D8" w:rsidP="00DE3A85">
            <w:pPr>
              <w:rPr>
                <w:sz w:val="16"/>
                <w:szCs w:val="16"/>
              </w:rPr>
            </w:pPr>
            <w:r w:rsidRPr="00DE3A85">
              <w:rPr>
                <w:spacing w:val="-2"/>
                <w:sz w:val="16"/>
                <w:szCs w:val="16"/>
              </w:rPr>
              <w:t>- </w:t>
            </w:r>
            <w:r w:rsidRPr="00DE3A85">
              <w:rPr>
                <w:spacing w:val="-1"/>
                <w:sz w:val="16"/>
                <w:szCs w:val="16"/>
              </w:rPr>
              <w:t>совершенствование системы мер по профилактике  дорожно-транспортного травматизма</w:t>
            </w:r>
            <w:r w:rsidRPr="00DE3A85">
              <w:rPr>
                <w:spacing w:val="1"/>
                <w:sz w:val="16"/>
                <w:szCs w:val="16"/>
              </w:rPr>
              <w:t xml:space="preserve"> в населенных пунктах Надеждинского сельского поселения</w:t>
            </w:r>
          </w:p>
        </w:tc>
      </w:tr>
      <w:tr w:rsidR="00D364D8" w:rsidRPr="00DE3A85" w:rsidTr="00D364D8">
        <w:tc>
          <w:tcPr>
            <w:tcW w:w="2093" w:type="dxa"/>
          </w:tcPr>
          <w:p w:rsidR="00D364D8" w:rsidRPr="00DE3A85" w:rsidRDefault="00D364D8" w:rsidP="00DE3A85">
            <w:pPr>
              <w:rPr>
                <w:sz w:val="16"/>
                <w:szCs w:val="16"/>
              </w:rPr>
            </w:pPr>
            <w:r w:rsidRPr="00DE3A85">
              <w:rPr>
                <w:sz w:val="16"/>
                <w:szCs w:val="16"/>
              </w:rPr>
              <w:t xml:space="preserve">Исполнители основных мероприятий программы </w:t>
            </w:r>
          </w:p>
        </w:tc>
        <w:tc>
          <w:tcPr>
            <w:tcW w:w="5777" w:type="dxa"/>
          </w:tcPr>
          <w:p w:rsidR="00D364D8" w:rsidRPr="00DE3A85" w:rsidRDefault="00D364D8" w:rsidP="00DE3A85">
            <w:pPr>
              <w:rPr>
                <w:sz w:val="16"/>
                <w:szCs w:val="16"/>
              </w:rPr>
            </w:pPr>
            <w:r w:rsidRPr="00DE3A85">
              <w:rPr>
                <w:sz w:val="16"/>
                <w:szCs w:val="16"/>
              </w:rPr>
              <w:t xml:space="preserve">Администрация Надеждинского сельского поселения Биробиджанского муниципального района Еврейской автономной области </w:t>
            </w:r>
          </w:p>
        </w:tc>
      </w:tr>
      <w:tr w:rsidR="00D364D8" w:rsidRPr="00DE3A85" w:rsidTr="00D364D8">
        <w:tc>
          <w:tcPr>
            <w:tcW w:w="2093" w:type="dxa"/>
          </w:tcPr>
          <w:p w:rsidR="00D364D8" w:rsidRPr="00DE3A85" w:rsidRDefault="00D364D8" w:rsidP="00DE3A85">
            <w:pPr>
              <w:rPr>
                <w:sz w:val="16"/>
                <w:szCs w:val="16"/>
              </w:rPr>
            </w:pPr>
            <w:r w:rsidRPr="00DE3A85">
              <w:rPr>
                <w:sz w:val="16"/>
                <w:szCs w:val="16"/>
              </w:rPr>
              <w:t xml:space="preserve">Объемы и источники финансирования программы </w:t>
            </w:r>
          </w:p>
        </w:tc>
        <w:tc>
          <w:tcPr>
            <w:tcW w:w="5777" w:type="dxa"/>
          </w:tcPr>
          <w:p w:rsidR="00D364D8" w:rsidRPr="00DE3A85" w:rsidRDefault="00D364D8" w:rsidP="00DE3A85">
            <w:pPr>
              <w:rPr>
                <w:sz w:val="16"/>
                <w:szCs w:val="16"/>
              </w:rPr>
            </w:pPr>
            <w:r w:rsidRPr="00DE3A85">
              <w:rPr>
                <w:sz w:val="16"/>
                <w:szCs w:val="16"/>
              </w:rPr>
              <w:t>Источник финансирования Программы – местный бюджет. Общий объем финансирования Программы составляет 6,0 тыс. руб., в том числе по годам:</w:t>
            </w:r>
          </w:p>
          <w:p w:rsidR="00D364D8" w:rsidRPr="00DE3A85" w:rsidRDefault="00D364D8" w:rsidP="00DE3A85">
            <w:pPr>
              <w:rPr>
                <w:sz w:val="16"/>
                <w:szCs w:val="16"/>
              </w:rPr>
            </w:pPr>
            <w:r w:rsidRPr="00DE3A85">
              <w:rPr>
                <w:sz w:val="16"/>
                <w:szCs w:val="16"/>
              </w:rPr>
              <w:t>2023 год -2,0 тыс. руб.;</w:t>
            </w:r>
          </w:p>
          <w:p w:rsidR="00D364D8" w:rsidRPr="00DE3A85" w:rsidRDefault="00D364D8" w:rsidP="00DE3A85">
            <w:pPr>
              <w:rPr>
                <w:sz w:val="16"/>
                <w:szCs w:val="16"/>
              </w:rPr>
            </w:pPr>
            <w:r w:rsidRPr="00DE3A85">
              <w:rPr>
                <w:sz w:val="16"/>
                <w:szCs w:val="16"/>
              </w:rPr>
              <w:t>2024 год – 2,0 тыс. руб.;</w:t>
            </w:r>
          </w:p>
          <w:p w:rsidR="00D364D8" w:rsidRPr="00DE3A85" w:rsidRDefault="00D364D8" w:rsidP="00DE3A85">
            <w:pPr>
              <w:rPr>
                <w:sz w:val="16"/>
                <w:szCs w:val="16"/>
              </w:rPr>
            </w:pPr>
            <w:r w:rsidRPr="00DE3A85">
              <w:rPr>
                <w:sz w:val="16"/>
                <w:szCs w:val="16"/>
              </w:rPr>
              <w:t>2025 год – 2,0 тыс. руб.</w:t>
            </w:r>
          </w:p>
        </w:tc>
      </w:tr>
      <w:tr w:rsidR="00D364D8" w:rsidRPr="00DE3A85" w:rsidTr="00D364D8">
        <w:tc>
          <w:tcPr>
            <w:tcW w:w="2093" w:type="dxa"/>
          </w:tcPr>
          <w:p w:rsidR="00D364D8" w:rsidRPr="00DE3A85" w:rsidRDefault="00D364D8" w:rsidP="00DE3A85">
            <w:pPr>
              <w:rPr>
                <w:sz w:val="16"/>
                <w:szCs w:val="16"/>
              </w:rPr>
            </w:pPr>
            <w:r w:rsidRPr="00DE3A85">
              <w:rPr>
                <w:sz w:val="16"/>
                <w:szCs w:val="16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5777" w:type="dxa"/>
          </w:tcPr>
          <w:p w:rsidR="00D364D8" w:rsidRPr="00DE3A85" w:rsidRDefault="00D364D8" w:rsidP="00DE3A85">
            <w:pPr>
              <w:rPr>
                <w:sz w:val="16"/>
                <w:szCs w:val="16"/>
              </w:rPr>
            </w:pPr>
            <w:r w:rsidRPr="00DE3A85">
              <w:rPr>
                <w:sz w:val="16"/>
                <w:szCs w:val="16"/>
              </w:rPr>
              <w:t>- Предотвращение аварийности в населенных пунктах и на дорожно-уличной сети сельского поселения;</w:t>
            </w:r>
          </w:p>
          <w:p w:rsidR="00D364D8" w:rsidRPr="00DE3A85" w:rsidRDefault="00D364D8" w:rsidP="00DE3A85">
            <w:pPr>
              <w:rPr>
                <w:sz w:val="16"/>
                <w:szCs w:val="16"/>
              </w:rPr>
            </w:pPr>
            <w:r w:rsidRPr="00DE3A85">
              <w:rPr>
                <w:sz w:val="16"/>
                <w:szCs w:val="16"/>
              </w:rPr>
              <w:t>-сохранение жизни, здоровья и имущества участников дорожного движения, защита их законных интересов;</w:t>
            </w:r>
          </w:p>
          <w:p w:rsidR="00D364D8" w:rsidRPr="00DE3A85" w:rsidRDefault="00D364D8" w:rsidP="00DE3A85">
            <w:pPr>
              <w:rPr>
                <w:sz w:val="16"/>
                <w:szCs w:val="16"/>
              </w:rPr>
            </w:pPr>
            <w:r w:rsidRPr="00DE3A85">
              <w:rPr>
                <w:sz w:val="16"/>
                <w:szCs w:val="16"/>
              </w:rPr>
              <w:t>- уменьшение недостатков, отрицательно влияющих на безопасность дорожного движения транспорта и пешеходов на территории  сельского поселения.</w:t>
            </w:r>
          </w:p>
        </w:tc>
      </w:tr>
      <w:tr w:rsidR="00D364D8" w:rsidRPr="00DE3A85" w:rsidTr="00C25D9A">
        <w:tc>
          <w:tcPr>
            <w:tcW w:w="2093" w:type="dxa"/>
          </w:tcPr>
          <w:p w:rsidR="00D364D8" w:rsidRPr="00DE3A85" w:rsidRDefault="00D364D8" w:rsidP="00DE3A85">
            <w:pPr>
              <w:rPr>
                <w:sz w:val="16"/>
                <w:szCs w:val="16"/>
              </w:rPr>
            </w:pPr>
            <w:proofErr w:type="gramStart"/>
            <w:r w:rsidRPr="00DE3A85">
              <w:rPr>
                <w:sz w:val="16"/>
                <w:szCs w:val="16"/>
              </w:rPr>
              <w:t>Контроль за</w:t>
            </w:r>
            <w:proofErr w:type="gramEnd"/>
            <w:r w:rsidRPr="00DE3A85">
              <w:rPr>
                <w:sz w:val="16"/>
                <w:szCs w:val="16"/>
              </w:rPr>
              <w:t xml:space="preserve"> исполнением Программы</w:t>
            </w:r>
          </w:p>
        </w:tc>
        <w:tc>
          <w:tcPr>
            <w:tcW w:w="5777" w:type="dxa"/>
            <w:vAlign w:val="center"/>
          </w:tcPr>
          <w:p w:rsidR="00D364D8" w:rsidRPr="00DE3A85" w:rsidRDefault="00D364D8" w:rsidP="00DE3A85">
            <w:pPr>
              <w:rPr>
                <w:sz w:val="16"/>
                <w:szCs w:val="16"/>
              </w:rPr>
            </w:pPr>
            <w:r w:rsidRPr="00DE3A85">
              <w:rPr>
                <w:sz w:val="16"/>
                <w:szCs w:val="16"/>
              </w:rPr>
              <w:t>  Глава администрации сельского поселения</w:t>
            </w:r>
          </w:p>
        </w:tc>
      </w:tr>
    </w:tbl>
    <w:p w:rsidR="00D364D8" w:rsidRPr="0097234C" w:rsidRDefault="00D364D8" w:rsidP="00D364D8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 w:rsidRPr="0097234C">
        <w:rPr>
          <w:rFonts w:ascii="Times New Roman" w:hAnsi="Times New Roman"/>
          <w:b/>
          <w:sz w:val="16"/>
          <w:szCs w:val="16"/>
        </w:rPr>
        <w:t>2 . Содержание проблемы и обоснование необходимости ее решения программными методами</w:t>
      </w:r>
    </w:p>
    <w:p w:rsidR="00D364D8" w:rsidRPr="00EE247D" w:rsidRDefault="00D364D8" w:rsidP="00EE247D">
      <w:pPr>
        <w:jc w:val="both"/>
        <w:rPr>
          <w:sz w:val="16"/>
          <w:szCs w:val="16"/>
        </w:rPr>
      </w:pPr>
      <w:r w:rsidRPr="0097234C">
        <w:t xml:space="preserve">     </w:t>
      </w:r>
      <w:r w:rsidRPr="00EE247D">
        <w:rPr>
          <w:sz w:val="16"/>
          <w:szCs w:val="16"/>
        </w:rPr>
        <w:t>Муниципальная программа «Формирование законопослушного поведения участников дорожного движения на 2023 - 2025 годы» (далее - Программа) разработана во исполнение пункта 4 "б" Перечня поручений Президента Российской Федерации от 11.04.2016 № Пр-637 по итогам заседания президиума Государственного Совета Российской Федерации от 14.03.2016.</w:t>
      </w:r>
    </w:p>
    <w:p w:rsidR="00D364D8" w:rsidRPr="00EE247D" w:rsidRDefault="00D364D8" w:rsidP="00EE247D">
      <w:pPr>
        <w:jc w:val="both"/>
        <w:rPr>
          <w:sz w:val="16"/>
          <w:szCs w:val="16"/>
        </w:rPr>
      </w:pPr>
      <w:r w:rsidRPr="00EE247D">
        <w:rPr>
          <w:sz w:val="16"/>
          <w:szCs w:val="16"/>
        </w:rPr>
        <w:t xml:space="preserve">     На территории Надеждинского сельского поселения находятся автомобильные дороги областного и районного значения общей протяженностью 14,5 километров.</w:t>
      </w:r>
    </w:p>
    <w:p w:rsidR="00D364D8" w:rsidRPr="00EE247D" w:rsidRDefault="00D364D8" w:rsidP="00EE247D">
      <w:pPr>
        <w:jc w:val="both"/>
        <w:rPr>
          <w:sz w:val="16"/>
          <w:szCs w:val="16"/>
        </w:rPr>
      </w:pPr>
      <w:r w:rsidRPr="00EE247D">
        <w:rPr>
          <w:sz w:val="16"/>
          <w:szCs w:val="16"/>
        </w:rPr>
        <w:t xml:space="preserve">     Дорога областного значения расположена в непосредственной близи  со школой, ряд дорог районного значения находится  около социальных объектов: детского сада, Дома культуры, фельдшерско-акушерского пункта. </w:t>
      </w:r>
    </w:p>
    <w:p w:rsidR="00D364D8" w:rsidRPr="00EE247D" w:rsidRDefault="00D364D8" w:rsidP="00EE247D">
      <w:pPr>
        <w:jc w:val="both"/>
        <w:rPr>
          <w:spacing w:val="-3"/>
          <w:sz w:val="16"/>
          <w:szCs w:val="16"/>
        </w:rPr>
      </w:pPr>
      <w:r w:rsidRPr="00EE247D">
        <w:rPr>
          <w:sz w:val="16"/>
          <w:szCs w:val="16"/>
        </w:rPr>
        <w:t xml:space="preserve">     В связи с этим возникает острая необходимость создания системы совместной работы администрации сельского поселения, образовательной организации, поселенческого дома культуры, направленной на формирование у участни</w:t>
      </w:r>
      <w:r w:rsidRPr="00EE247D">
        <w:rPr>
          <w:spacing w:val="-3"/>
          <w:sz w:val="16"/>
          <w:szCs w:val="16"/>
        </w:rPr>
        <w:t>ков дорожного движения законопослушного поведения.</w:t>
      </w:r>
    </w:p>
    <w:p w:rsidR="00D364D8" w:rsidRPr="00EE247D" w:rsidRDefault="00D364D8" w:rsidP="00EE247D">
      <w:pPr>
        <w:jc w:val="both"/>
        <w:rPr>
          <w:sz w:val="16"/>
          <w:szCs w:val="16"/>
        </w:rPr>
      </w:pPr>
      <w:r w:rsidRPr="00EE247D">
        <w:rPr>
          <w:sz w:val="16"/>
          <w:szCs w:val="16"/>
        </w:rPr>
        <w:t xml:space="preserve">     Настоящая Программа позволит обеспечить комплексное и системное решение вопросов, отнесенных к ведению муниципального образования, на основе:</w:t>
      </w:r>
    </w:p>
    <w:p w:rsidR="00D364D8" w:rsidRPr="00EE247D" w:rsidRDefault="00D364D8" w:rsidP="00EE247D">
      <w:pPr>
        <w:jc w:val="both"/>
        <w:rPr>
          <w:sz w:val="16"/>
          <w:szCs w:val="16"/>
        </w:rPr>
      </w:pPr>
      <w:r w:rsidRPr="00EE247D">
        <w:rPr>
          <w:sz w:val="16"/>
          <w:szCs w:val="16"/>
        </w:rPr>
        <w:t xml:space="preserve">     -   определения конкретных целей, задач и мероприятий;</w:t>
      </w:r>
    </w:p>
    <w:p w:rsidR="00D364D8" w:rsidRPr="00EE247D" w:rsidRDefault="00D364D8" w:rsidP="00EE247D">
      <w:pPr>
        <w:jc w:val="both"/>
        <w:rPr>
          <w:sz w:val="16"/>
          <w:szCs w:val="16"/>
        </w:rPr>
      </w:pPr>
      <w:r w:rsidRPr="00EE247D">
        <w:rPr>
          <w:sz w:val="16"/>
          <w:szCs w:val="16"/>
        </w:rPr>
        <w:t xml:space="preserve">     - концентрации ресурсов с целью реализации мероприятий, осуществляемых в сфере обеспечения безопасности дорожного движения;</w:t>
      </w:r>
    </w:p>
    <w:p w:rsidR="00D364D8" w:rsidRPr="00EE247D" w:rsidRDefault="00D364D8" w:rsidP="00EE247D">
      <w:pPr>
        <w:jc w:val="both"/>
        <w:rPr>
          <w:sz w:val="16"/>
          <w:szCs w:val="16"/>
        </w:rPr>
      </w:pPr>
      <w:r w:rsidRPr="00EE247D">
        <w:rPr>
          <w:sz w:val="16"/>
          <w:szCs w:val="16"/>
        </w:rPr>
        <w:t xml:space="preserve">     - повышения эффективности управления в области обеспечения безопасности дорожного движения.</w:t>
      </w:r>
    </w:p>
    <w:p w:rsidR="00D364D8" w:rsidRPr="00EE247D" w:rsidRDefault="00D364D8" w:rsidP="00EE247D">
      <w:pPr>
        <w:jc w:val="both"/>
        <w:rPr>
          <w:sz w:val="16"/>
          <w:szCs w:val="16"/>
        </w:rPr>
      </w:pPr>
      <w:r w:rsidRPr="00EE247D">
        <w:rPr>
          <w:sz w:val="16"/>
          <w:szCs w:val="16"/>
        </w:rPr>
        <w:t xml:space="preserve">     Таким образом, использование программно-целевого метода позволит существенно повысить эффективность деятельности органов местного самоуправления  по обеспечению безопасности дорожного движения.</w:t>
      </w:r>
    </w:p>
    <w:p w:rsidR="00D364D8" w:rsidRPr="00D364D8" w:rsidRDefault="00D364D8" w:rsidP="00D364D8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/>
          <w:bCs w:val="0"/>
          <w:color w:val="auto"/>
          <w:spacing w:val="1"/>
          <w:sz w:val="16"/>
          <w:szCs w:val="16"/>
        </w:rPr>
      </w:pPr>
      <w:r w:rsidRPr="00D364D8">
        <w:rPr>
          <w:rFonts w:ascii="Times New Roman" w:hAnsi="Times New Roman"/>
          <w:bCs w:val="0"/>
          <w:color w:val="auto"/>
          <w:spacing w:val="1"/>
          <w:sz w:val="16"/>
          <w:szCs w:val="16"/>
        </w:rPr>
        <w:t>3. Основные цели, задачи, сроки реализации муниципальной программы</w:t>
      </w:r>
    </w:p>
    <w:p w:rsidR="00D364D8" w:rsidRPr="00EE247D" w:rsidRDefault="00D364D8" w:rsidP="00EE247D">
      <w:pPr>
        <w:jc w:val="both"/>
        <w:rPr>
          <w:sz w:val="16"/>
          <w:szCs w:val="16"/>
        </w:rPr>
      </w:pPr>
      <w:r w:rsidRPr="00EE247D">
        <w:rPr>
          <w:sz w:val="16"/>
          <w:szCs w:val="16"/>
        </w:rPr>
        <w:t xml:space="preserve">     Основными целями Программы являются повышение уровня правового воспитания участников дорожного движения, культуры их поведения, профилактика детского дорожно-транспортного травматизма, </w:t>
      </w:r>
      <w:r w:rsidRPr="00EE247D">
        <w:rPr>
          <w:sz w:val="16"/>
          <w:szCs w:val="16"/>
        </w:rPr>
        <w:lastRenderedPageBreak/>
        <w:t>профилактика дорожно-транспортного травматизма в населенных пунктах сельского поселения, что позволит снизить показатели аварийности и, следовательно, уменьшить социальную остроту проблемы.</w:t>
      </w:r>
    </w:p>
    <w:p w:rsidR="00D364D8" w:rsidRPr="00EE247D" w:rsidRDefault="00D364D8" w:rsidP="00EE247D">
      <w:pPr>
        <w:jc w:val="both"/>
        <w:rPr>
          <w:sz w:val="16"/>
          <w:szCs w:val="16"/>
        </w:rPr>
      </w:pPr>
      <w:r w:rsidRPr="00EE247D">
        <w:rPr>
          <w:sz w:val="16"/>
          <w:szCs w:val="16"/>
        </w:rPr>
        <w:t xml:space="preserve">     Условиями достижения целей Программы является решение следующих задач:</w:t>
      </w:r>
    </w:p>
    <w:p w:rsidR="00D364D8" w:rsidRPr="00EE247D" w:rsidRDefault="00D364D8" w:rsidP="00EE247D">
      <w:pPr>
        <w:jc w:val="both"/>
        <w:rPr>
          <w:sz w:val="16"/>
          <w:szCs w:val="16"/>
        </w:rPr>
      </w:pPr>
      <w:r w:rsidRPr="00EE247D">
        <w:rPr>
          <w:sz w:val="16"/>
          <w:szCs w:val="16"/>
        </w:rPr>
        <w:t xml:space="preserve">     - создание комплексной системы профилактики дорожно-транспортных происшествий (далее - ДТП)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</w:p>
    <w:p w:rsidR="00D364D8" w:rsidRPr="00EE247D" w:rsidRDefault="00D364D8" w:rsidP="00EE247D">
      <w:pPr>
        <w:jc w:val="both"/>
        <w:rPr>
          <w:sz w:val="16"/>
          <w:szCs w:val="16"/>
        </w:rPr>
      </w:pPr>
      <w:r w:rsidRPr="00EE247D">
        <w:rPr>
          <w:sz w:val="16"/>
          <w:szCs w:val="16"/>
        </w:rPr>
        <w:t xml:space="preserve">     -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</w:r>
    </w:p>
    <w:p w:rsidR="00D364D8" w:rsidRPr="00EE247D" w:rsidRDefault="00D364D8" w:rsidP="00EE247D">
      <w:pPr>
        <w:jc w:val="both"/>
        <w:rPr>
          <w:sz w:val="16"/>
          <w:szCs w:val="16"/>
        </w:rPr>
      </w:pPr>
      <w:r w:rsidRPr="00EE247D">
        <w:rPr>
          <w:sz w:val="16"/>
          <w:szCs w:val="16"/>
        </w:rPr>
        <w:t xml:space="preserve">     Программа реализуется в течение 2023-2025 годов.</w:t>
      </w:r>
    </w:p>
    <w:p w:rsidR="00D364D8" w:rsidRPr="0097234C" w:rsidRDefault="00D364D8" w:rsidP="00D364D8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/>
          <w:bCs w:val="0"/>
          <w:spacing w:val="1"/>
          <w:sz w:val="16"/>
          <w:szCs w:val="16"/>
        </w:rPr>
      </w:pPr>
      <w:r w:rsidRPr="00D364D8">
        <w:rPr>
          <w:rFonts w:ascii="Times New Roman" w:hAnsi="Times New Roman"/>
          <w:bCs w:val="0"/>
          <w:color w:val="auto"/>
          <w:spacing w:val="1"/>
          <w:sz w:val="16"/>
          <w:szCs w:val="16"/>
        </w:rPr>
        <w:t>4. Перечень основных мероприятий Программы</w:t>
      </w:r>
      <w:r w:rsidRPr="00D364D8">
        <w:rPr>
          <w:rFonts w:ascii="Times New Roman" w:hAnsi="Times New Roman"/>
          <w:color w:val="auto"/>
          <w:sz w:val="16"/>
          <w:szCs w:val="16"/>
        </w:rPr>
        <w:t xml:space="preserve"> объем и источники финансирования</w:t>
      </w:r>
      <w:r w:rsidRPr="0097234C">
        <w:rPr>
          <w:rFonts w:ascii="Times New Roman" w:hAnsi="Times New Roman"/>
          <w:sz w:val="16"/>
          <w:szCs w:val="16"/>
        </w:rPr>
        <w:t>.</w:t>
      </w:r>
    </w:p>
    <w:tbl>
      <w:tblPr>
        <w:tblStyle w:val="af6"/>
        <w:tblW w:w="0" w:type="auto"/>
        <w:tblLook w:val="04A0"/>
      </w:tblPr>
      <w:tblGrid>
        <w:gridCol w:w="372"/>
        <w:gridCol w:w="1775"/>
        <w:gridCol w:w="1410"/>
        <w:gridCol w:w="1059"/>
        <w:gridCol w:w="539"/>
        <w:gridCol w:w="554"/>
        <w:gridCol w:w="536"/>
        <w:gridCol w:w="1625"/>
      </w:tblGrid>
      <w:tr w:rsidR="00EE247D" w:rsidRPr="00EE247D" w:rsidTr="00EE247D">
        <w:trPr>
          <w:trHeight w:val="411"/>
        </w:trPr>
        <w:tc>
          <w:tcPr>
            <w:tcW w:w="373" w:type="dxa"/>
            <w:vMerge w:val="restart"/>
          </w:tcPr>
          <w:p w:rsidR="00EE247D" w:rsidRPr="00EE247D" w:rsidRDefault="00EE247D" w:rsidP="00EE247D">
            <w:pPr>
              <w:rPr>
                <w:sz w:val="16"/>
                <w:szCs w:val="16"/>
              </w:rPr>
            </w:pPr>
            <w:r w:rsidRPr="00EE247D">
              <w:rPr>
                <w:sz w:val="16"/>
                <w:szCs w:val="16"/>
              </w:rPr>
              <w:t>№</w:t>
            </w:r>
          </w:p>
        </w:tc>
        <w:tc>
          <w:tcPr>
            <w:tcW w:w="1775" w:type="dxa"/>
            <w:vMerge w:val="restart"/>
          </w:tcPr>
          <w:p w:rsidR="00EE247D" w:rsidRPr="00EE247D" w:rsidRDefault="00EE247D" w:rsidP="00EE247D">
            <w:pPr>
              <w:rPr>
                <w:sz w:val="16"/>
                <w:szCs w:val="16"/>
              </w:rPr>
            </w:pPr>
            <w:r w:rsidRPr="00EE247D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410" w:type="dxa"/>
            <w:vMerge w:val="restart"/>
          </w:tcPr>
          <w:p w:rsidR="00EE247D" w:rsidRPr="00EE247D" w:rsidRDefault="00EE247D" w:rsidP="00EE247D">
            <w:pPr>
              <w:rPr>
                <w:sz w:val="16"/>
                <w:szCs w:val="16"/>
              </w:rPr>
            </w:pPr>
            <w:r w:rsidRPr="00EE247D">
              <w:rPr>
                <w:sz w:val="16"/>
                <w:szCs w:val="16"/>
              </w:rPr>
              <w:t>Исполнители</w:t>
            </w:r>
          </w:p>
        </w:tc>
        <w:tc>
          <w:tcPr>
            <w:tcW w:w="1059" w:type="dxa"/>
            <w:vMerge w:val="restart"/>
          </w:tcPr>
          <w:p w:rsidR="00EE247D" w:rsidRPr="00EE247D" w:rsidRDefault="00EE247D" w:rsidP="00EE247D">
            <w:pPr>
              <w:rPr>
                <w:sz w:val="16"/>
                <w:szCs w:val="16"/>
              </w:rPr>
            </w:pPr>
            <w:r w:rsidRPr="00EE247D">
              <w:rPr>
                <w:sz w:val="16"/>
                <w:szCs w:val="16"/>
              </w:rPr>
              <w:t>Срок реализации</w:t>
            </w:r>
          </w:p>
        </w:tc>
        <w:tc>
          <w:tcPr>
            <w:tcW w:w="1628" w:type="dxa"/>
            <w:gridSpan w:val="3"/>
            <w:tcBorders>
              <w:bottom w:val="single" w:sz="4" w:space="0" w:color="auto"/>
            </w:tcBorders>
          </w:tcPr>
          <w:p w:rsidR="00EE247D" w:rsidRPr="00EE247D" w:rsidRDefault="00EE247D" w:rsidP="00EE247D">
            <w:pPr>
              <w:rPr>
                <w:sz w:val="16"/>
                <w:szCs w:val="16"/>
              </w:rPr>
            </w:pPr>
            <w:proofErr w:type="gramStart"/>
            <w:r w:rsidRPr="00EE247D">
              <w:rPr>
                <w:color w:val="000000"/>
                <w:sz w:val="16"/>
                <w:szCs w:val="16"/>
              </w:rPr>
              <w:t>Объемы финансирования из местного бюджета (в установленном порядке) тыс. рублей)</w:t>
            </w:r>
            <w:proofErr w:type="gramEnd"/>
          </w:p>
        </w:tc>
        <w:tc>
          <w:tcPr>
            <w:tcW w:w="1625" w:type="dxa"/>
            <w:vMerge w:val="restart"/>
          </w:tcPr>
          <w:p w:rsidR="00EE247D" w:rsidRPr="00EE247D" w:rsidRDefault="00EE247D" w:rsidP="00EE247D">
            <w:pPr>
              <w:rPr>
                <w:sz w:val="16"/>
                <w:szCs w:val="16"/>
              </w:rPr>
            </w:pPr>
            <w:r w:rsidRPr="00EE247D">
              <w:rPr>
                <w:sz w:val="16"/>
                <w:szCs w:val="16"/>
              </w:rPr>
              <w:t>Ожидаемый результат</w:t>
            </w:r>
          </w:p>
        </w:tc>
      </w:tr>
      <w:tr w:rsidR="00EE247D" w:rsidRPr="00EE247D" w:rsidTr="00EE247D">
        <w:trPr>
          <w:trHeight w:val="214"/>
        </w:trPr>
        <w:tc>
          <w:tcPr>
            <w:tcW w:w="373" w:type="dxa"/>
            <w:vMerge/>
          </w:tcPr>
          <w:p w:rsidR="00EE247D" w:rsidRPr="00EE247D" w:rsidRDefault="00EE247D" w:rsidP="00EE247D">
            <w:pPr>
              <w:rPr>
                <w:sz w:val="16"/>
                <w:szCs w:val="16"/>
              </w:rPr>
            </w:pPr>
          </w:p>
        </w:tc>
        <w:tc>
          <w:tcPr>
            <w:tcW w:w="1775" w:type="dxa"/>
            <w:vMerge/>
          </w:tcPr>
          <w:p w:rsidR="00EE247D" w:rsidRPr="00EE247D" w:rsidRDefault="00EE247D" w:rsidP="00EE247D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vMerge/>
          </w:tcPr>
          <w:p w:rsidR="00EE247D" w:rsidRPr="00EE247D" w:rsidRDefault="00EE247D" w:rsidP="00EE247D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</w:tcPr>
          <w:p w:rsidR="00EE247D" w:rsidRPr="00EE247D" w:rsidRDefault="00EE247D" w:rsidP="00EE247D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right w:val="single" w:sz="4" w:space="0" w:color="auto"/>
            </w:tcBorders>
          </w:tcPr>
          <w:p w:rsidR="00EE247D" w:rsidRPr="00EE247D" w:rsidRDefault="00EE247D" w:rsidP="00EE247D">
            <w:pPr>
              <w:rPr>
                <w:sz w:val="16"/>
                <w:szCs w:val="16"/>
              </w:rPr>
            </w:pPr>
            <w:r w:rsidRPr="00EE247D">
              <w:rPr>
                <w:sz w:val="16"/>
                <w:szCs w:val="16"/>
              </w:rPr>
              <w:t>2022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47D" w:rsidRPr="00EE247D" w:rsidRDefault="00EE247D" w:rsidP="00EE247D">
            <w:pPr>
              <w:rPr>
                <w:sz w:val="16"/>
                <w:szCs w:val="16"/>
              </w:rPr>
            </w:pPr>
            <w:r w:rsidRPr="00EE247D">
              <w:rPr>
                <w:sz w:val="16"/>
                <w:szCs w:val="16"/>
              </w:rPr>
              <w:t>2023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</w:tcPr>
          <w:p w:rsidR="00EE247D" w:rsidRPr="00EE247D" w:rsidRDefault="00EE247D" w:rsidP="00EE247D">
            <w:pPr>
              <w:rPr>
                <w:sz w:val="16"/>
                <w:szCs w:val="16"/>
              </w:rPr>
            </w:pPr>
            <w:r w:rsidRPr="00EE247D">
              <w:rPr>
                <w:sz w:val="16"/>
                <w:szCs w:val="16"/>
              </w:rPr>
              <w:t>2024</w:t>
            </w:r>
          </w:p>
        </w:tc>
        <w:tc>
          <w:tcPr>
            <w:tcW w:w="1625" w:type="dxa"/>
            <w:vMerge/>
          </w:tcPr>
          <w:p w:rsidR="00EE247D" w:rsidRPr="00EE247D" w:rsidRDefault="00EE247D" w:rsidP="00EE247D">
            <w:pPr>
              <w:rPr>
                <w:sz w:val="16"/>
                <w:szCs w:val="16"/>
              </w:rPr>
            </w:pPr>
          </w:p>
        </w:tc>
      </w:tr>
      <w:tr w:rsidR="00EE247D" w:rsidRPr="00EE247D" w:rsidTr="00EE247D">
        <w:tc>
          <w:tcPr>
            <w:tcW w:w="373" w:type="dxa"/>
          </w:tcPr>
          <w:p w:rsidR="00EE247D" w:rsidRPr="00EE247D" w:rsidRDefault="00EE247D" w:rsidP="00EE247D">
            <w:pPr>
              <w:rPr>
                <w:sz w:val="16"/>
                <w:szCs w:val="16"/>
              </w:rPr>
            </w:pPr>
            <w:r w:rsidRPr="00EE247D">
              <w:rPr>
                <w:sz w:val="16"/>
                <w:szCs w:val="16"/>
              </w:rPr>
              <w:t>1.</w:t>
            </w:r>
          </w:p>
        </w:tc>
        <w:tc>
          <w:tcPr>
            <w:tcW w:w="1775" w:type="dxa"/>
          </w:tcPr>
          <w:p w:rsidR="00EE247D" w:rsidRPr="00EE247D" w:rsidRDefault="00EE247D" w:rsidP="00EE247D">
            <w:pPr>
              <w:rPr>
                <w:sz w:val="16"/>
                <w:szCs w:val="16"/>
              </w:rPr>
            </w:pPr>
            <w:r w:rsidRPr="00EE247D">
              <w:rPr>
                <w:sz w:val="16"/>
                <w:szCs w:val="16"/>
              </w:rPr>
              <w:t>Организация обследования  улично-дорожной сети местного значения</w:t>
            </w:r>
          </w:p>
        </w:tc>
        <w:tc>
          <w:tcPr>
            <w:tcW w:w="1410" w:type="dxa"/>
          </w:tcPr>
          <w:p w:rsidR="00EE247D" w:rsidRPr="00EE247D" w:rsidRDefault="00EE247D" w:rsidP="00EE247D">
            <w:pPr>
              <w:rPr>
                <w:sz w:val="16"/>
                <w:szCs w:val="16"/>
              </w:rPr>
            </w:pPr>
            <w:r w:rsidRPr="00EE247D">
              <w:rPr>
                <w:sz w:val="16"/>
                <w:szCs w:val="16"/>
              </w:rPr>
              <w:t>Администрация Надеждинского сельского поселения</w:t>
            </w:r>
          </w:p>
        </w:tc>
        <w:tc>
          <w:tcPr>
            <w:tcW w:w="1059" w:type="dxa"/>
          </w:tcPr>
          <w:p w:rsidR="00EE247D" w:rsidRPr="00EE247D" w:rsidRDefault="00EE247D" w:rsidP="00EE247D">
            <w:pPr>
              <w:rPr>
                <w:sz w:val="16"/>
                <w:szCs w:val="16"/>
              </w:rPr>
            </w:pPr>
            <w:r w:rsidRPr="00EE247D">
              <w:rPr>
                <w:sz w:val="16"/>
                <w:szCs w:val="16"/>
              </w:rPr>
              <w:t>Ежегодно: апрель, август</w:t>
            </w:r>
          </w:p>
        </w:tc>
        <w:tc>
          <w:tcPr>
            <w:tcW w:w="539" w:type="dxa"/>
            <w:tcBorders>
              <w:right w:val="single" w:sz="4" w:space="0" w:color="auto"/>
            </w:tcBorders>
          </w:tcPr>
          <w:p w:rsidR="00EE247D" w:rsidRPr="00EE247D" w:rsidRDefault="00EE247D" w:rsidP="00EE247D">
            <w:pPr>
              <w:rPr>
                <w:sz w:val="16"/>
                <w:szCs w:val="16"/>
              </w:rPr>
            </w:pPr>
            <w:r w:rsidRPr="00EE247D">
              <w:rPr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</w:tcPr>
          <w:p w:rsidR="00EE247D" w:rsidRPr="00EE247D" w:rsidRDefault="00EE247D" w:rsidP="00EE247D">
            <w:pPr>
              <w:rPr>
                <w:sz w:val="16"/>
                <w:szCs w:val="16"/>
              </w:rPr>
            </w:pPr>
            <w:r w:rsidRPr="00EE247D">
              <w:rPr>
                <w:sz w:val="16"/>
                <w:szCs w:val="16"/>
              </w:rPr>
              <w:t>0,0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EE247D" w:rsidRPr="00EE247D" w:rsidRDefault="00EE247D" w:rsidP="00EE247D">
            <w:pPr>
              <w:rPr>
                <w:sz w:val="16"/>
                <w:szCs w:val="16"/>
              </w:rPr>
            </w:pPr>
            <w:r w:rsidRPr="00EE247D">
              <w:rPr>
                <w:sz w:val="16"/>
                <w:szCs w:val="16"/>
              </w:rPr>
              <w:t>0,0</w:t>
            </w:r>
          </w:p>
        </w:tc>
        <w:tc>
          <w:tcPr>
            <w:tcW w:w="1625" w:type="dxa"/>
          </w:tcPr>
          <w:p w:rsidR="00EE247D" w:rsidRPr="00EE247D" w:rsidRDefault="00EE247D" w:rsidP="00EE247D">
            <w:pPr>
              <w:rPr>
                <w:sz w:val="16"/>
                <w:szCs w:val="16"/>
              </w:rPr>
            </w:pPr>
            <w:r w:rsidRPr="00EE247D">
              <w:rPr>
                <w:sz w:val="16"/>
                <w:szCs w:val="16"/>
              </w:rPr>
              <w:t>Выявление недостатков улично-дорожной сети,</w:t>
            </w:r>
          </w:p>
          <w:p w:rsidR="00EE247D" w:rsidRPr="00EE247D" w:rsidRDefault="00EE247D" w:rsidP="00EE247D">
            <w:pPr>
              <w:rPr>
                <w:sz w:val="16"/>
                <w:szCs w:val="16"/>
              </w:rPr>
            </w:pPr>
            <w:r w:rsidRPr="00EE247D">
              <w:rPr>
                <w:sz w:val="16"/>
                <w:szCs w:val="16"/>
              </w:rPr>
              <w:t>определение видов и объемов работ</w:t>
            </w:r>
          </w:p>
        </w:tc>
      </w:tr>
      <w:tr w:rsidR="00EE247D" w:rsidRPr="00EE247D" w:rsidTr="00EE247D">
        <w:tc>
          <w:tcPr>
            <w:tcW w:w="373" w:type="dxa"/>
          </w:tcPr>
          <w:p w:rsidR="00EE247D" w:rsidRPr="00EE247D" w:rsidRDefault="00EE247D" w:rsidP="00EE247D">
            <w:pPr>
              <w:rPr>
                <w:sz w:val="16"/>
                <w:szCs w:val="16"/>
              </w:rPr>
            </w:pPr>
            <w:r w:rsidRPr="00EE247D">
              <w:rPr>
                <w:sz w:val="16"/>
                <w:szCs w:val="16"/>
              </w:rPr>
              <w:t>2.</w:t>
            </w:r>
          </w:p>
        </w:tc>
        <w:tc>
          <w:tcPr>
            <w:tcW w:w="1775" w:type="dxa"/>
          </w:tcPr>
          <w:p w:rsidR="00EE247D" w:rsidRPr="00EE247D" w:rsidRDefault="00EE247D" w:rsidP="00EE247D">
            <w:pPr>
              <w:rPr>
                <w:sz w:val="16"/>
                <w:szCs w:val="16"/>
              </w:rPr>
            </w:pPr>
            <w:r w:rsidRPr="00EE247D">
              <w:rPr>
                <w:sz w:val="16"/>
                <w:szCs w:val="16"/>
              </w:rPr>
              <w:t>Проведение профилактической работы по каждому факту ДТП с участием детей</w:t>
            </w:r>
          </w:p>
        </w:tc>
        <w:tc>
          <w:tcPr>
            <w:tcW w:w="1410" w:type="dxa"/>
          </w:tcPr>
          <w:p w:rsidR="00EE247D" w:rsidRPr="00EE247D" w:rsidRDefault="00EE247D" w:rsidP="00EE247D">
            <w:pPr>
              <w:rPr>
                <w:sz w:val="16"/>
                <w:szCs w:val="16"/>
              </w:rPr>
            </w:pPr>
            <w:r w:rsidRPr="00EE247D">
              <w:rPr>
                <w:sz w:val="16"/>
                <w:szCs w:val="16"/>
              </w:rPr>
              <w:t xml:space="preserve">МКОУ </w:t>
            </w:r>
          </w:p>
          <w:p w:rsidR="00EE247D" w:rsidRPr="00EE247D" w:rsidRDefault="00EE247D" w:rsidP="00EE247D">
            <w:pPr>
              <w:rPr>
                <w:sz w:val="16"/>
                <w:szCs w:val="16"/>
              </w:rPr>
            </w:pPr>
            <w:r w:rsidRPr="00EE247D">
              <w:rPr>
                <w:sz w:val="16"/>
                <w:szCs w:val="16"/>
              </w:rPr>
              <w:t>«СОШ с. Надеждинское»</w:t>
            </w:r>
          </w:p>
          <w:p w:rsidR="00EE247D" w:rsidRPr="00EE247D" w:rsidRDefault="00EE247D" w:rsidP="00EE247D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:rsidR="00EE247D" w:rsidRPr="00EE247D" w:rsidRDefault="00EE247D" w:rsidP="00EE247D">
            <w:pPr>
              <w:rPr>
                <w:sz w:val="16"/>
                <w:szCs w:val="16"/>
              </w:rPr>
            </w:pPr>
            <w:r w:rsidRPr="00EE247D">
              <w:rPr>
                <w:sz w:val="16"/>
                <w:szCs w:val="16"/>
              </w:rPr>
              <w:t>Весь период</w:t>
            </w:r>
          </w:p>
        </w:tc>
        <w:tc>
          <w:tcPr>
            <w:tcW w:w="539" w:type="dxa"/>
            <w:tcBorders>
              <w:right w:val="single" w:sz="4" w:space="0" w:color="auto"/>
            </w:tcBorders>
          </w:tcPr>
          <w:p w:rsidR="00EE247D" w:rsidRPr="00EE247D" w:rsidRDefault="00EE247D" w:rsidP="00EE247D">
            <w:pPr>
              <w:rPr>
                <w:sz w:val="16"/>
                <w:szCs w:val="16"/>
              </w:rPr>
            </w:pPr>
            <w:r w:rsidRPr="00EE247D">
              <w:rPr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</w:tcPr>
          <w:p w:rsidR="00EE247D" w:rsidRPr="00EE247D" w:rsidRDefault="00EE247D" w:rsidP="00EE247D">
            <w:pPr>
              <w:rPr>
                <w:sz w:val="16"/>
                <w:szCs w:val="16"/>
              </w:rPr>
            </w:pPr>
            <w:r w:rsidRPr="00EE247D">
              <w:rPr>
                <w:sz w:val="16"/>
                <w:szCs w:val="16"/>
              </w:rPr>
              <w:t>0,0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EE247D" w:rsidRPr="00EE247D" w:rsidRDefault="00EE247D" w:rsidP="00EE247D">
            <w:pPr>
              <w:rPr>
                <w:sz w:val="16"/>
                <w:szCs w:val="16"/>
              </w:rPr>
            </w:pPr>
            <w:r w:rsidRPr="00EE247D">
              <w:rPr>
                <w:sz w:val="16"/>
                <w:szCs w:val="16"/>
              </w:rPr>
              <w:t>0,0</w:t>
            </w:r>
          </w:p>
        </w:tc>
        <w:tc>
          <w:tcPr>
            <w:tcW w:w="1625" w:type="dxa"/>
          </w:tcPr>
          <w:p w:rsidR="00EE247D" w:rsidRPr="00EE247D" w:rsidRDefault="00EE247D" w:rsidP="00EE247D">
            <w:pPr>
              <w:rPr>
                <w:sz w:val="16"/>
                <w:szCs w:val="16"/>
              </w:rPr>
            </w:pPr>
            <w:r w:rsidRPr="00EE247D">
              <w:rPr>
                <w:sz w:val="16"/>
                <w:szCs w:val="16"/>
              </w:rPr>
              <w:t>100% охват</w:t>
            </w:r>
          </w:p>
          <w:p w:rsidR="00EE247D" w:rsidRPr="00EE247D" w:rsidRDefault="00EE247D" w:rsidP="00EE247D">
            <w:pPr>
              <w:rPr>
                <w:sz w:val="16"/>
                <w:szCs w:val="16"/>
              </w:rPr>
            </w:pPr>
            <w:r w:rsidRPr="00EE247D">
              <w:rPr>
                <w:sz w:val="16"/>
                <w:szCs w:val="16"/>
              </w:rPr>
              <w:t>учащихся и воспитанников профилактическими мероприятиями</w:t>
            </w:r>
          </w:p>
        </w:tc>
      </w:tr>
      <w:tr w:rsidR="00EE247D" w:rsidRPr="00EE247D" w:rsidTr="00EE247D">
        <w:tc>
          <w:tcPr>
            <w:tcW w:w="373" w:type="dxa"/>
          </w:tcPr>
          <w:p w:rsidR="00EE247D" w:rsidRPr="00EE247D" w:rsidRDefault="00EE247D" w:rsidP="00EE247D">
            <w:pPr>
              <w:rPr>
                <w:sz w:val="16"/>
                <w:szCs w:val="16"/>
              </w:rPr>
            </w:pPr>
            <w:r w:rsidRPr="00EE247D">
              <w:rPr>
                <w:sz w:val="16"/>
                <w:szCs w:val="16"/>
              </w:rPr>
              <w:t>3.</w:t>
            </w:r>
          </w:p>
        </w:tc>
        <w:tc>
          <w:tcPr>
            <w:tcW w:w="1775" w:type="dxa"/>
          </w:tcPr>
          <w:p w:rsidR="00EE247D" w:rsidRPr="00EE247D" w:rsidRDefault="00EE247D" w:rsidP="00EE247D">
            <w:pPr>
              <w:rPr>
                <w:sz w:val="16"/>
                <w:szCs w:val="16"/>
              </w:rPr>
            </w:pPr>
            <w:r w:rsidRPr="00EE247D">
              <w:rPr>
                <w:sz w:val="16"/>
                <w:szCs w:val="16"/>
              </w:rPr>
              <w:t>Проведение профилактической работы с несовершеннолетними и их родителями  по снижению детского дорожно-транспортного травматизма с участием двухколесных транспортных средств (мопеды, мотоциклы, велосипеды)</w:t>
            </w:r>
          </w:p>
        </w:tc>
        <w:tc>
          <w:tcPr>
            <w:tcW w:w="1410" w:type="dxa"/>
          </w:tcPr>
          <w:p w:rsidR="00EE247D" w:rsidRPr="00EE247D" w:rsidRDefault="00EE247D" w:rsidP="00EE247D">
            <w:pPr>
              <w:rPr>
                <w:sz w:val="16"/>
                <w:szCs w:val="16"/>
              </w:rPr>
            </w:pPr>
            <w:r w:rsidRPr="00EE247D">
              <w:rPr>
                <w:sz w:val="16"/>
                <w:szCs w:val="16"/>
              </w:rPr>
              <w:t xml:space="preserve">МКОУ </w:t>
            </w:r>
          </w:p>
          <w:p w:rsidR="00EE247D" w:rsidRPr="00EE247D" w:rsidRDefault="00EE247D" w:rsidP="00EE247D">
            <w:pPr>
              <w:rPr>
                <w:sz w:val="16"/>
                <w:szCs w:val="16"/>
              </w:rPr>
            </w:pPr>
            <w:r w:rsidRPr="00EE247D">
              <w:rPr>
                <w:sz w:val="16"/>
                <w:szCs w:val="16"/>
              </w:rPr>
              <w:t>«СОШ с. Надеждинское»</w:t>
            </w:r>
          </w:p>
        </w:tc>
        <w:tc>
          <w:tcPr>
            <w:tcW w:w="1059" w:type="dxa"/>
          </w:tcPr>
          <w:p w:rsidR="00EE247D" w:rsidRPr="00EE247D" w:rsidRDefault="00EE247D" w:rsidP="00EE247D">
            <w:pPr>
              <w:rPr>
                <w:sz w:val="16"/>
                <w:szCs w:val="16"/>
              </w:rPr>
            </w:pPr>
            <w:r w:rsidRPr="00EE247D">
              <w:rPr>
                <w:sz w:val="16"/>
                <w:szCs w:val="16"/>
              </w:rPr>
              <w:t>Ежегодно:</w:t>
            </w:r>
          </w:p>
          <w:p w:rsidR="00EE247D" w:rsidRPr="00EE247D" w:rsidRDefault="00EE247D" w:rsidP="00EE247D">
            <w:pPr>
              <w:rPr>
                <w:sz w:val="16"/>
                <w:szCs w:val="16"/>
              </w:rPr>
            </w:pPr>
            <w:r w:rsidRPr="00EE247D">
              <w:rPr>
                <w:sz w:val="16"/>
                <w:szCs w:val="16"/>
              </w:rPr>
              <w:t xml:space="preserve">Март, июнь, </w:t>
            </w:r>
          </w:p>
          <w:p w:rsidR="00EE247D" w:rsidRPr="00EE247D" w:rsidRDefault="00EE247D" w:rsidP="00EE247D">
            <w:pPr>
              <w:rPr>
                <w:sz w:val="16"/>
                <w:szCs w:val="16"/>
              </w:rPr>
            </w:pPr>
            <w:r w:rsidRPr="00EE247D">
              <w:rPr>
                <w:sz w:val="16"/>
                <w:szCs w:val="16"/>
              </w:rPr>
              <w:t>сентябрь</w:t>
            </w:r>
          </w:p>
        </w:tc>
        <w:tc>
          <w:tcPr>
            <w:tcW w:w="539" w:type="dxa"/>
            <w:tcBorders>
              <w:right w:val="single" w:sz="4" w:space="0" w:color="auto"/>
            </w:tcBorders>
          </w:tcPr>
          <w:p w:rsidR="00EE247D" w:rsidRPr="00EE247D" w:rsidRDefault="00EE247D" w:rsidP="00EE247D">
            <w:pPr>
              <w:rPr>
                <w:sz w:val="16"/>
                <w:szCs w:val="16"/>
              </w:rPr>
            </w:pPr>
            <w:r w:rsidRPr="00EE247D">
              <w:rPr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</w:tcPr>
          <w:p w:rsidR="00EE247D" w:rsidRPr="00EE247D" w:rsidRDefault="00EE247D" w:rsidP="00EE247D">
            <w:pPr>
              <w:rPr>
                <w:sz w:val="16"/>
                <w:szCs w:val="16"/>
              </w:rPr>
            </w:pPr>
            <w:r w:rsidRPr="00EE247D">
              <w:rPr>
                <w:sz w:val="16"/>
                <w:szCs w:val="16"/>
              </w:rPr>
              <w:t>0,0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EE247D" w:rsidRPr="00EE247D" w:rsidRDefault="00EE247D" w:rsidP="00EE247D">
            <w:pPr>
              <w:rPr>
                <w:sz w:val="16"/>
                <w:szCs w:val="16"/>
              </w:rPr>
            </w:pPr>
            <w:r w:rsidRPr="00EE247D">
              <w:rPr>
                <w:sz w:val="16"/>
                <w:szCs w:val="16"/>
              </w:rPr>
              <w:t>0,0</w:t>
            </w:r>
          </w:p>
        </w:tc>
        <w:tc>
          <w:tcPr>
            <w:tcW w:w="1625" w:type="dxa"/>
          </w:tcPr>
          <w:p w:rsidR="00EE247D" w:rsidRPr="00EE247D" w:rsidRDefault="00EE247D" w:rsidP="00EE247D">
            <w:pPr>
              <w:rPr>
                <w:sz w:val="16"/>
                <w:szCs w:val="16"/>
              </w:rPr>
            </w:pPr>
            <w:r w:rsidRPr="00EE247D">
              <w:rPr>
                <w:sz w:val="16"/>
                <w:szCs w:val="16"/>
              </w:rPr>
              <w:t>100% охват</w:t>
            </w:r>
          </w:p>
          <w:p w:rsidR="00EE247D" w:rsidRPr="00EE247D" w:rsidRDefault="00EE247D" w:rsidP="00EE247D">
            <w:pPr>
              <w:rPr>
                <w:sz w:val="16"/>
                <w:szCs w:val="16"/>
              </w:rPr>
            </w:pPr>
            <w:r w:rsidRPr="00EE247D">
              <w:rPr>
                <w:sz w:val="16"/>
                <w:szCs w:val="16"/>
              </w:rPr>
              <w:t>учащихся и воспитанников профилактическими мероприятиями</w:t>
            </w:r>
          </w:p>
        </w:tc>
      </w:tr>
      <w:tr w:rsidR="00EE247D" w:rsidRPr="00EE247D" w:rsidTr="00EE247D">
        <w:tc>
          <w:tcPr>
            <w:tcW w:w="373" w:type="dxa"/>
          </w:tcPr>
          <w:p w:rsidR="00EE247D" w:rsidRPr="00EE247D" w:rsidRDefault="00EE247D" w:rsidP="00EE247D">
            <w:pPr>
              <w:rPr>
                <w:sz w:val="16"/>
                <w:szCs w:val="16"/>
              </w:rPr>
            </w:pPr>
            <w:r w:rsidRPr="00EE247D">
              <w:rPr>
                <w:sz w:val="16"/>
                <w:szCs w:val="16"/>
              </w:rPr>
              <w:t>4.</w:t>
            </w:r>
          </w:p>
        </w:tc>
        <w:tc>
          <w:tcPr>
            <w:tcW w:w="1775" w:type="dxa"/>
          </w:tcPr>
          <w:p w:rsidR="00EE247D" w:rsidRPr="00EE247D" w:rsidRDefault="00EE247D" w:rsidP="00EE247D">
            <w:pPr>
              <w:rPr>
                <w:sz w:val="16"/>
                <w:szCs w:val="16"/>
              </w:rPr>
            </w:pPr>
            <w:r w:rsidRPr="00EE247D">
              <w:rPr>
                <w:sz w:val="16"/>
                <w:szCs w:val="16"/>
              </w:rPr>
              <w:t>Организация и проведение профилактических мероприятий, посвященных Дню знаний.</w:t>
            </w:r>
          </w:p>
          <w:p w:rsidR="00EE247D" w:rsidRPr="00EE247D" w:rsidRDefault="00EE247D" w:rsidP="00EE247D">
            <w:pPr>
              <w:rPr>
                <w:sz w:val="16"/>
                <w:szCs w:val="16"/>
              </w:rPr>
            </w:pPr>
            <w:r w:rsidRPr="00EE247D">
              <w:rPr>
                <w:sz w:val="16"/>
                <w:szCs w:val="16"/>
              </w:rPr>
              <w:t xml:space="preserve">Организация и проведение учебных мероприятий «Первокласснику – зеленая улица», «Безопасная дорога в </w:t>
            </w:r>
            <w:r w:rsidRPr="00EE247D">
              <w:rPr>
                <w:sz w:val="16"/>
                <w:szCs w:val="16"/>
              </w:rPr>
              <w:lastRenderedPageBreak/>
              <w:t xml:space="preserve">школу», «Безопасный маршрут», «Внимание дети» и др., направленных на формирование навыков безопасного поведения детей школьного и  младшего возраста на дорогах </w:t>
            </w:r>
          </w:p>
        </w:tc>
        <w:tc>
          <w:tcPr>
            <w:tcW w:w="1410" w:type="dxa"/>
          </w:tcPr>
          <w:p w:rsidR="00EE247D" w:rsidRPr="00EE247D" w:rsidRDefault="00EE247D" w:rsidP="00EE247D">
            <w:pPr>
              <w:rPr>
                <w:sz w:val="16"/>
                <w:szCs w:val="16"/>
              </w:rPr>
            </w:pPr>
            <w:r w:rsidRPr="00EE247D">
              <w:rPr>
                <w:sz w:val="16"/>
                <w:szCs w:val="16"/>
              </w:rPr>
              <w:t xml:space="preserve">МКОУ </w:t>
            </w:r>
          </w:p>
          <w:p w:rsidR="00EE247D" w:rsidRPr="00EE247D" w:rsidRDefault="00EE247D" w:rsidP="00EE247D">
            <w:pPr>
              <w:rPr>
                <w:sz w:val="16"/>
                <w:szCs w:val="16"/>
              </w:rPr>
            </w:pPr>
            <w:r w:rsidRPr="00EE247D">
              <w:rPr>
                <w:sz w:val="16"/>
                <w:szCs w:val="16"/>
              </w:rPr>
              <w:t>«СОШ с. Надеждинское»,</w:t>
            </w:r>
          </w:p>
          <w:p w:rsidR="00EE247D" w:rsidRPr="00EE247D" w:rsidRDefault="00EE247D" w:rsidP="00EE247D">
            <w:pPr>
              <w:rPr>
                <w:sz w:val="16"/>
                <w:szCs w:val="16"/>
              </w:rPr>
            </w:pPr>
            <w:r w:rsidRPr="00EE247D">
              <w:rPr>
                <w:sz w:val="16"/>
                <w:szCs w:val="16"/>
              </w:rPr>
              <w:t>МКУ «Поселенческий Дом культуры»</w:t>
            </w:r>
          </w:p>
        </w:tc>
        <w:tc>
          <w:tcPr>
            <w:tcW w:w="1059" w:type="dxa"/>
          </w:tcPr>
          <w:p w:rsidR="00EE247D" w:rsidRPr="00EE247D" w:rsidRDefault="00EE247D" w:rsidP="00EE247D">
            <w:pPr>
              <w:rPr>
                <w:sz w:val="16"/>
                <w:szCs w:val="16"/>
              </w:rPr>
            </w:pPr>
            <w:r w:rsidRPr="00EE247D">
              <w:rPr>
                <w:sz w:val="16"/>
                <w:szCs w:val="16"/>
              </w:rPr>
              <w:t>Весь период</w:t>
            </w:r>
          </w:p>
        </w:tc>
        <w:tc>
          <w:tcPr>
            <w:tcW w:w="539" w:type="dxa"/>
            <w:tcBorders>
              <w:right w:val="single" w:sz="4" w:space="0" w:color="auto"/>
            </w:tcBorders>
          </w:tcPr>
          <w:p w:rsidR="00EE247D" w:rsidRPr="00EE247D" w:rsidRDefault="00EE247D" w:rsidP="00EE247D">
            <w:pPr>
              <w:rPr>
                <w:sz w:val="16"/>
                <w:szCs w:val="16"/>
              </w:rPr>
            </w:pPr>
            <w:r w:rsidRPr="00EE247D">
              <w:rPr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</w:tcPr>
          <w:p w:rsidR="00EE247D" w:rsidRPr="00EE247D" w:rsidRDefault="00EE247D" w:rsidP="00EE247D">
            <w:pPr>
              <w:rPr>
                <w:sz w:val="16"/>
                <w:szCs w:val="16"/>
              </w:rPr>
            </w:pPr>
            <w:r w:rsidRPr="00EE247D">
              <w:rPr>
                <w:sz w:val="16"/>
                <w:szCs w:val="16"/>
              </w:rPr>
              <w:t>0,0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EE247D" w:rsidRPr="00EE247D" w:rsidRDefault="00EE247D" w:rsidP="00EE247D">
            <w:pPr>
              <w:rPr>
                <w:sz w:val="16"/>
                <w:szCs w:val="16"/>
              </w:rPr>
            </w:pPr>
            <w:r w:rsidRPr="00EE247D">
              <w:rPr>
                <w:sz w:val="16"/>
                <w:szCs w:val="16"/>
              </w:rPr>
              <w:t>0,0</w:t>
            </w:r>
          </w:p>
        </w:tc>
        <w:tc>
          <w:tcPr>
            <w:tcW w:w="1625" w:type="dxa"/>
          </w:tcPr>
          <w:p w:rsidR="00EE247D" w:rsidRPr="00EE247D" w:rsidRDefault="00EE247D" w:rsidP="00EE247D">
            <w:pPr>
              <w:rPr>
                <w:sz w:val="16"/>
                <w:szCs w:val="16"/>
              </w:rPr>
            </w:pPr>
            <w:r w:rsidRPr="00EE247D">
              <w:rPr>
                <w:sz w:val="16"/>
                <w:szCs w:val="16"/>
              </w:rPr>
              <w:t>100% охват</w:t>
            </w:r>
          </w:p>
          <w:p w:rsidR="00EE247D" w:rsidRPr="00EE247D" w:rsidRDefault="00EE247D" w:rsidP="00EE247D">
            <w:pPr>
              <w:rPr>
                <w:sz w:val="16"/>
                <w:szCs w:val="16"/>
              </w:rPr>
            </w:pPr>
            <w:r w:rsidRPr="00EE247D">
              <w:rPr>
                <w:sz w:val="16"/>
                <w:szCs w:val="16"/>
              </w:rPr>
              <w:t>учащихся и воспитанников профилактическими мероприятиями</w:t>
            </w:r>
          </w:p>
        </w:tc>
      </w:tr>
      <w:tr w:rsidR="00EE247D" w:rsidRPr="00EE247D" w:rsidTr="00EE247D">
        <w:tc>
          <w:tcPr>
            <w:tcW w:w="373" w:type="dxa"/>
          </w:tcPr>
          <w:p w:rsidR="00EE247D" w:rsidRPr="00EE247D" w:rsidRDefault="00EE247D" w:rsidP="00EE247D">
            <w:pPr>
              <w:rPr>
                <w:sz w:val="16"/>
                <w:szCs w:val="16"/>
              </w:rPr>
            </w:pPr>
            <w:r w:rsidRPr="00EE247D">
              <w:rPr>
                <w:sz w:val="16"/>
                <w:szCs w:val="16"/>
              </w:rPr>
              <w:t>5.</w:t>
            </w:r>
          </w:p>
        </w:tc>
        <w:tc>
          <w:tcPr>
            <w:tcW w:w="1775" w:type="dxa"/>
          </w:tcPr>
          <w:p w:rsidR="00EE247D" w:rsidRPr="00EE247D" w:rsidRDefault="00EE247D" w:rsidP="00EE247D">
            <w:pPr>
              <w:rPr>
                <w:sz w:val="16"/>
                <w:szCs w:val="16"/>
              </w:rPr>
            </w:pPr>
            <w:r w:rsidRPr="00EE247D">
              <w:rPr>
                <w:sz w:val="16"/>
                <w:szCs w:val="16"/>
              </w:rPr>
              <w:t>Проведение работы по популяризации светоотражающих элементов на одежде</w:t>
            </w:r>
          </w:p>
        </w:tc>
        <w:tc>
          <w:tcPr>
            <w:tcW w:w="1410" w:type="dxa"/>
          </w:tcPr>
          <w:p w:rsidR="00EE247D" w:rsidRPr="00EE247D" w:rsidRDefault="00EE247D" w:rsidP="00EE247D">
            <w:pPr>
              <w:rPr>
                <w:sz w:val="16"/>
                <w:szCs w:val="16"/>
              </w:rPr>
            </w:pPr>
            <w:r w:rsidRPr="00EE247D">
              <w:rPr>
                <w:sz w:val="16"/>
                <w:szCs w:val="16"/>
              </w:rPr>
              <w:t>МКОУ «СОШ с. Надеждинского»</w:t>
            </w:r>
          </w:p>
          <w:p w:rsidR="00EE247D" w:rsidRPr="00EE247D" w:rsidRDefault="00EE247D" w:rsidP="00EE247D">
            <w:pPr>
              <w:rPr>
                <w:sz w:val="16"/>
                <w:szCs w:val="16"/>
              </w:rPr>
            </w:pPr>
            <w:r w:rsidRPr="00EE247D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059" w:type="dxa"/>
          </w:tcPr>
          <w:p w:rsidR="00EE247D" w:rsidRPr="00EE247D" w:rsidRDefault="00EE247D" w:rsidP="00EE247D">
            <w:pPr>
              <w:rPr>
                <w:sz w:val="16"/>
                <w:szCs w:val="16"/>
              </w:rPr>
            </w:pPr>
            <w:r w:rsidRPr="00EE247D">
              <w:rPr>
                <w:sz w:val="16"/>
                <w:szCs w:val="16"/>
              </w:rPr>
              <w:t>Ежегодно: сентябрь</w:t>
            </w:r>
          </w:p>
        </w:tc>
        <w:tc>
          <w:tcPr>
            <w:tcW w:w="539" w:type="dxa"/>
            <w:tcBorders>
              <w:right w:val="single" w:sz="4" w:space="0" w:color="auto"/>
            </w:tcBorders>
          </w:tcPr>
          <w:p w:rsidR="00EE247D" w:rsidRPr="00EE247D" w:rsidRDefault="00EE247D" w:rsidP="00EE247D">
            <w:pPr>
              <w:rPr>
                <w:sz w:val="16"/>
                <w:szCs w:val="16"/>
              </w:rPr>
            </w:pPr>
            <w:r w:rsidRPr="00EE247D">
              <w:rPr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</w:tcPr>
          <w:p w:rsidR="00EE247D" w:rsidRPr="00EE247D" w:rsidRDefault="00EE247D" w:rsidP="00EE247D">
            <w:pPr>
              <w:rPr>
                <w:sz w:val="16"/>
                <w:szCs w:val="16"/>
              </w:rPr>
            </w:pPr>
            <w:r w:rsidRPr="00EE247D">
              <w:rPr>
                <w:sz w:val="16"/>
                <w:szCs w:val="16"/>
              </w:rPr>
              <w:t>0,0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EE247D" w:rsidRPr="00EE247D" w:rsidRDefault="00EE247D" w:rsidP="00EE247D">
            <w:pPr>
              <w:rPr>
                <w:sz w:val="16"/>
                <w:szCs w:val="16"/>
              </w:rPr>
            </w:pPr>
            <w:r w:rsidRPr="00EE247D">
              <w:rPr>
                <w:sz w:val="16"/>
                <w:szCs w:val="16"/>
              </w:rPr>
              <w:t>0,0</w:t>
            </w:r>
          </w:p>
        </w:tc>
        <w:tc>
          <w:tcPr>
            <w:tcW w:w="1625" w:type="dxa"/>
          </w:tcPr>
          <w:p w:rsidR="00EE247D" w:rsidRPr="00EE247D" w:rsidRDefault="00EE247D" w:rsidP="00EE247D">
            <w:pPr>
              <w:rPr>
                <w:sz w:val="16"/>
                <w:szCs w:val="16"/>
              </w:rPr>
            </w:pPr>
            <w:r w:rsidRPr="00EE247D">
              <w:rPr>
                <w:sz w:val="16"/>
                <w:szCs w:val="16"/>
              </w:rPr>
              <w:t xml:space="preserve">100 % охват учащихся школы </w:t>
            </w:r>
          </w:p>
          <w:p w:rsidR="00EE247D" w:rsidRPr="00EE247D" w:rsidRDefault="00EE247D" w:rsidP="00EE247D">
            <w:pPr>
              <w:rPr>
                <w:sz w:val="16"/>
                <w:szCs w:val="16"/>
              </w:rPr>
            </w:pPr>
          </w:p>
        </w:tc>
      </w:tr>
      <w:tr w:rsidR="00EE247D" w:rsidRPr="00EE247D" w:rsidTr="00EE247D">
        <w:tc>
          <w:tcPr>
            <w:tcW w:w="373" w:type="dxa"/>
          </w:tcPr>
          <w:p w:rsidR="00EE247D" w:rsidRPr="00EE247D" w:rsidRDefault="00EE247D" w:rsidP="00EE247D">
            <w:pPr>
              <w:rPr>
                <w:sz w:val="16"/>
                <w:szCs w:val="16"/>
              </w:rPr>
            </w:pPr>
            <w:r w:rsidRPr="00EE247D">
              <w:rPr>
                <w:sz w:val="16"/>
                <w:szCs w:val="16"/>
              </w:rPr>
              <w:t>6.</w:t>
            </w:r>
          </w:p>
        </w:tc>
        <w:tc>
          <w:tcPr>
            <w:tcW w:w="1775" w:type="dxa"/>
          </w:tcPr>
          <w:p w:rsidR="00EE247D" w:rsidRPr="00EE247D" w:rsidRDefault="00EE247D" w:rsidP="00EE247D">
            <w:pPr>
              <w:rPr>
                <w:sz w:val="16"/>
                <w:szCs w:val="16"/>
              </w:rPr>
            </w:pPr>
            <w:r w:rsidRPr="00EE247D">
              <w:rPr>
                <w:sz w:val="16"/>
                <w:szCs w:val="16"/>
              </w:rPr>
              <w:t>Организация и проведение профилактических мероприятий, посвященных Дню инвалида</w:t>
            </w:r>
          </w:p>
        </w:tc>
        <w:tc>
          <w:tcPr>
            <w:tcW w:w="1410" w:type="dxa"/>
          </w:tcPr>
          <w:p w:rsidR="00EE247D" w:rsidRPr="00EE247D" w:rsidRDefault="00EE247D" w:rsidP="00EE247D">
            <w:pPr>
              <w:rPr>
                <w:sz w:val="16"/>
                <w:szCs w:val="16"/>
              </w:rPr>
            </w:pPr>
            <w:r w:rsidRPr="00EE247D">
              <w:rPr>
                <w:sz w:val="16"/>
                <w:szCs w:val="16"/>
              </w:rPr>
              <w:t>МКУ «Поселенческий Дом культуры»</w:t>
            </w:r>
          </w:p>
        </w:tc>
        <w:tc>
          <w:tcPr>
            <w:tcW w:w="1059" w:type="dxa"/>
          </w:tcPr>
          <w:p w:rsidR="00EE247D" w:rsidRPr="00EE247D" w:rsidRDefault="00EE247D" w:rsidP="00EE247D">
            <w:pPr>
              <w:rPr>
                <w:sz w:val="16"/>
                <w:szCs w:val="16"/>
              </w:rPr>
            </w:pPr>
            <w:r w:rsidRPr="00EE247D">
              <w:rPr>
                <w:sz w:val="16"/>
                <w:szCs w:val="16"/>
              </w:rPr>
              <w:t>Ежегодно: 3 декабря</w:t>
            </w:r>
          </w:p>
        </w:tc>
        <w:tc>
          <w:tcPr>
            <w:tcW w:w="539" w:type="dxa"/>
            <w:tcBorders>
              <w:right w:val="single" w:sz="4" w:space="0" w:color="auto"/>
            </w:tcBorders>
          </w:tcPr>
          <w:p w:rsidR="00EE247D" w:rsidRPr="00EE247D" w:rsidRDefault="00EE247D" w:rsidP="00EE247D">
            <w:pPr>
              <w:rPr>
                <w:sz w:val="16"/>
                <w:szCs w:val="16"/>
              </w:rPr>
            </w:pPr>
            <w:r w:rsidRPr="00EE247D">
              <w:rPr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</w:tcPr>
          <w:p w:rsidR="00EE247D" w:rsidRPr="00EE247D" w:rsidRDefault="00EE247D" w:rsidP="00EE247D">
            <w:pPr>
              <w:rPr>
                <w:sz w:val="16"/>
                <w:szCs w:val="16"/>
              </w:rPr>
            </w:pPr>
            <w:r w:rsidRPr="00EE247D">
              <w:rPr>
                <w:sz w:val="16"/>
                <w:szCs w:val="16"/>
              </w:rPr>
              <w:t>0,0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EE247D" w:rsidRPr="00EE247D" w:rsidRDefault="00EE247D" w:rsidP="00EE247D">
            <w:pPr>
              <w:rPr>
                <w:sz w:val="16"/>
                <w:szCs w:val="16"/>
              </w:rPr>
            </w:pPr>
            <w:r w:rsidRPr="00EE247D">
              <w:rPr>
                <w:sz w:val="16"/>
                <w:szCs w:val="16"/>
              </w:rPr>
              <w:t>0,0</w:t>
            </w:r>
          </w:p>
        </w:tc>
        <w:tc>
          <w:tcPr>
            <w:tcW w:w="1625" w:type="dxa"/>
          </w:tcPr>
          <w:p w:rsidR="00EE247D" w:rsidRPr="00EE247D" w:rsidRDefault="00EE247D" w:rsidP="00EE247D">
            <w:pPr>
              <w:rPr>
                <w:sz w:val="16"/>
                <w:szCs w:val="16"/>
              </w:rPr>
            </w:pPr>
            <w:r w:rsidRPr="00EE247D">
              <w:rPr>
                <w:sz w:val="16"/>
                <w:szCs w:val="16"/>
              </w:rPr>
              <w:t>100 % охват  граждан с ограниченными возможностями здоровья, проживающих на территории поселения</w:t>
            </w:r>
          </w:p>
        </w:tc>
      </w:tr>
      <w:tr w:rsidR="00EE247D" w:rsidRPr="00EE247D" w:rsidTr="00EE247D">
        <w:tc>
          <w:tcPr>
            <w:tcW w:w="373" w:type="dxa"/>
          </w:tcPr>
          <w:p w:rsidR="00EE247D" w:rsidRPr="00EE247D" w:rsidRDefault="00EE247D" w:rsidP="00EE247D">
            <w:pPr>
              <w:rPr>
                <w:sz w:val="16"/>
                <w:szCs w:val="16"/>
              </w:rPr>
            </w:pPr>
            <w:r w:rsidRPr="00EE247D">
              <w:rPr>
                <w:sz w:val="16"/>
                <w:szCs w:val="16"/>
              </w:rPr>
              <w:t>7.</w:t>
            </w:r>
          </w:p>
        </w:tc>
        <w:tc>
          <w:tcPr>
            <w:tcW w:w="1775" w:type="dxa"/>
          </w:tcPr>
          <w:p w:rsidR="00EE247D" w:rsidRPr="00EE247D" w:rsidRDefault="00EE247D" w:rsidP="00EE247D">
            <w:pPr>
              <w:rPr>
                <w:sz w:val="16"/>
                <w:szCs w:val="16"/>
              </w:rPr>
            </w:pPr>
            <w:r w:rsidRPr="00EE247D">
              <w:rPr>
                <w:sz w:val="16"/>
                <w:szCs w:val="16"/>
              </w:rPr>
              <w:t>Проведение конкурса по тематике БДД «Безопасное колесо»</w:t>
            </w:r>
          </w:p>
        </w:tc>
        <w:tc>
          <w:tcPr>
            <w:tcW w:w="1410" w:type="dxa"/>
          </w:tcPr>
          <w:p w:rsidR="00EE247D" w:rsidRPr="00EE247D" w:rsidRDefault="00EE247D" w:rsidP="00EE247D">
            <w:pPr>
              <w:rPr>
                <w:sz w:val="16"/>
                <w:szCs w:val="16"/>
              </w:rPr>
            </w:pPr>
            <w:r w:rsidRPr="00EE247D">
              <w:rPr>
                <w:sz w:val="16"/>
                <w:szCs w:val="16"/>
              </w:rPr>
              <w:t>МКУ "Поселенческий Дом культуры"</w:t>
            </w:r>
          </w:p>
        </w:tc>
        <w:tc>
          <w:tcPr>
            <w:tcW w:w="1059" w:type="dxa"/>
          </w:tcPr>
          <w:p w:rsidR="00EE247D" w:rsidRPr="00EE247D" w:rsidRDefault="00EE247D" w:rsidP="00EE247D">
            <w:pPr>
              <w:rPr>
                <w:sz w:val="16"/>
                <w:szCs w:val="16"/>
              </w:rPr>
            </w:pPr>
            <w:r w:rsidRPr="00EE247D">
              <w:rPr>
                <w:sz w:val="16"/>
                <w:szCs w:val="16"/>
              </w:rPr>
              <w:t>Ежегодно: апрель</w:t>
            </w:r>
          </w:p>
        </w:tc>
        <w:tc>
          <w:tcPr>
            <w:tcW w:w="539" w:type="dxa"/>
            <w:tcBorders>
              <w:right w:val="single" w:sz="4" w:space="0" w:color="auto"/>
            </w:tcBorders>
          </w:tcPr>
          <w:p w:rsidR="00EE247D" w:rsidRPr="00EE247D" w:rsidRDefault="00EE247D" w:rsidP="00EE247D">
            <w:pPr>
              <w:rPr>
                <w:sz w:val="16"/>
                <w:szCs w:val="16"/>
              </w:rPr>
            </w:pPr>
            <w:r w:rsidRPr="00EE247D">
              <w:rPr>
                <w:sz w:val="16"/>
                <w:szCs w:val="16"/>
              </w:rPr>
              <w:t>2,0</w:t>
            </w: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</w:tcPr>
          <w:p w:rsidR="00EE247D" w:rsidRPr="00EE247D" w:rsidRDefault="00EE247D" w:rsidP="00EE247D">
            <w:pPr>
              <w:rPr>
                <w:sz w:val="16"/>
                <w:szCs w:val="16"/>
              </w:rPr>
            </w:pPr>
            <w:r w:rsidRPr="00EE247D">
              <w:rPr>
                <w:sz w:val="16"/>
                <w:szCs w:val="16"/>
              </w:rPr>
              <w:t>2,0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EE247D" w:rsidRPr="00EE247D" w:rsidRDefault="00EE247D" w:rsidP="00EE247D">
            <w:pPr>
              <w:rPr>
                <w:sz w:val="16"/>
                <w:szCs w:val="16"/>
              </w:rPr>
            </w:pPr>
            <w:r w:rsidRPr="00EE247D">
              <w:rPr>
                <w:sz w:val="16"/>
                <w:szCs w:val="16"/>
              </w:rPr>
              <w:t>2,0</w:t>
            </w:r>
          </w:p>
        </w:tc>
        <w:tc>
          <w:tcPr>
            <w:tcW w:w="1625" w:type="dxa"/>
          </w:tcPr>
          <w:p w:rsidR="00EE247D" w:rsidRPr="00EE247D" w:rsidRDefault="00EE247D" w:rsidP="00EE247D">
            <w:pPr>
              <w:rPr>
                <w:sz w:val="16"/>
                <w:szCs w:val="16"/>
              </w:rPr>
            </w:pPr>
            <w:r w:rsidRPr="00EE247D">
              <w:rPr>
                <w:sz w:val="16"/>
                <w:szCs w:val="16"/>
              </w:rPr>
              <w:t>Участие команды учащихся в муниципальном туре</w:t>
            </w:r>
          </w:p>
        </w:tc>
      </w:tr>
      <w:tr w:rsidR="00EE247D" w:rsidRPr="00EE247D" w:rsidTr="00EE247D">
        <w:tc>
          <w:tcPr>
            <w:tcW w:w="373" w:type="dxa"/>
          </w:tcPr>
          <w:p w:rsidR="00EE247D" w:rsidRPr="00EE247D" w:rsidRDefault="00EE247D" w:rsidP="00EE247D">
            <w:pPr>
              <w:rPr>
                <w:sz w:val="16"/>
                <w:szCs w:val="16"/>
              </w:rPr>
            </w:pPr>
          </w:p>
        </w:tc>
        <w:tc>
          <w:tcPr>
            <w:tcW w:w="1775" w:type="dxa"/>
          </w:tcPr>
          <w:p w:rsidR="00EE247D" w:rsidRPr="00EE247D" w:rsidRDefault="00EE247D" w:rsidP="00EE247D">
            <w:pPr>
              <w:rPr>
                <w:sz w:val="16"/>
                <w:szCs w:val="16"/>
              </w:rPr>
            </w:pPr>
            <w:r w:rsidRPr="00EE247D">
              <w:rPr>
                <w:sz w:val="16"/>
                <w:szCs w:val="16"/>
              </w:rPr>
              <w:t>Итого:</w:t>
            </w:r>
          </w:p>
        </w:tc>
        <w:tc>
          <w:tcPr>
            <w:tcW w:w="1410" w:type="dxa"/>
          </w:tcPr>
          <w:p w:rsidR="00EE247D" w:rsidRPr="00EE247D" w:rsidRDefault="00EE247D" w:rsidP="00EE247D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:rsidR="00EE247D" w:rsidRPr="00EE247D" w:rsidRDefault="00EE247D" w:rsidP="00EE247D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right w:val="single" w:sz="4" w:space="0" w:color="auto"/>
            </w:tcBorders>
          </w:tcPr>
          <w:p w:rsidR="00EE247D" w:rsidRPr="00EE247D" w:rsidRDefault="00EE247D" w:rsidP="00EE247D">
            <w:pPr>
              <w:rPr>
                <w:sz w:val="16"/>
                <w:szCs w:val="16"/>
              </w:rPr>
            </w:pPr>
            <w:r w:rsidRPr="00EE247D">
              <w:rPr>
                <w:sz w:val="16"/>
                <w:szCs w:val="16"/>
              </w:rPr>
              <w:t>2,0</w:t>
            </w: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</w:tcPr>
          <w:p w:rsidR="00EE247D" w:rsidRPr="00EE247D" w:rsidRDefault="00EE247D" w:rsidP="00EE247D">
            <w:pPr>
              <w:rPr>
                <w:sz w:val="16"/>
                <w:szCs w:val="16"/>
              </w:rPr>
            </w:pPr>
            <w:r w:rsidRPr="00EE247D">
              <w:rPr>
                <w:sz w:val="16"/>
                <w:szCs w:val="16"/>
              </w:rPr>
              <w:t>2,0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EE247D" w:rsidRPr="00EE247D" w:rsidRDefault="00EE247D" w:rsidP="00EE247D">
            <w:pPr>
              <w:rPr>
                <w:sz w:val="16"/>
                <w:szCs w:val="16"/>
              </w:rPr>
            </w:pPr>
            <w:r w:rsidRPr="00EE247D">
              <w:rPr>
                <w:sz w:val="16"/>
                <w:szCs w:val="16"/>
              </w:rPr>
              <w:t>2,0</w:t>
            </w:r>
          </w:p>
        </w:tc>
        <w:tc>
          <w:tcPr>
            <w:tcW w:w="1625" w:type="dxa"/>
          </w:tcPr>
          <w:p w:rsidR="00EE247D" w:rsidRPr="00EE247D" w:rsidRDefault="00EE247D" w:rsidP="00EE247D">
            <w:pPr>
              <w:rPr>
                <w:sz w:val="16"/>
                <w:szCs w:val="16"/>
              </w:rPr>
            </w:pPr>
          </w:p>
        </w:tc>
      </w:tr>
    </w:tbl>
    <w:p w:rsidR="00EE247D" w:rsidRPr="00EE247D" w:rsidRDefault="00EE247D" w:rsidP="00EE247D">
      <w:pPr>
        <w:jc w:val="center"/>
        <w:rPr>
          <w:b/>
          <w:sz w:val="16"/>
          <w:szCs w:val="16"/>
        </w:rPr>
      </w:pPr>
      <w:r w:rsidRPr="0097234C">
        <w:rPr>
          <w:b/>
          <w:sz w:val="16"/>
          <w:szCs w:val="16"/>
        </w:rPr>
        <w:t xml:space="preserve">5. Механизм реализации Программы, организация управления Программой и </w:t>
      </w:r>
      <w:proofErr w:type="gramStart"/>
      <w:r w:rsidRPr="0097234C">
        <w:rPr>
          <w:b/>
          <w:sz w:val="16"/>
          <w:szCs w:val="16"/>
        </w:rPr>
        <w:t>контроль за</w:t>
      </w:r>
      <w:proofErr w:type="gramEnd"/>
      <w:r w:rsidRPr="0097234C">
        <w:rPr>
          <w:b/>
          <w:sz w:val="16"/>
          <w:szCs w:val="16"/>
        </w:rPr>
        <w:t xml:space="preserve"> ходом ее реализации</w:t>
      </w:r>
    </w:p>
    <w:p w:rsidR="00EE247D" w:rsidRPr="0097234C" w:rsidRDefault="00EE247D" w:rsidP="00EE247D">
      <w:pPr>
        <w:jc w:val="both"/>
        <w:rPr>
          <w:sz w:val="16"/>
          <w:szCs w:val="16"/>
        </w:rPr>
      </w:pPr>
      <w:r w:rsidRPr="0097234C">
        <w:rPr>
          <w:sz w:val="16"/>
          <w:szCs w:val="16"/>
        </w:rPr>
        <w:t xml:space="preserve">     </w:t>
      </w:r>
      <w:proofErr w:type="gramStart"/>
      <w:r w:rsidRPr="0097234C">
        <w:rPr>
          <w:sz w:val="16"/>
          <w:szCs w:val="16"/>
        </w:rPr>
        <w:t>Контроль за</w:t>
      </w:r>
      <w:proofErr w:type="gramEnd"/>
      <w:r w:rsidRPr="0097234C">
        <w:rPr>
          <w:sz w:val="16"/>
          <w:szCs w:val="16"/>
        </w:rPr>
        <w:t xml:space="preserve"> исполнением Программы осуществляет глава  администрации сельского поселения.</w:t>
      </w:r>
    </w:p>
    <w:p w:rsidR="00EE247D" w:rsidRPr="0097234C" w:rsidRDefault="00EE247D" w:rsidP="00EE247D">
      <w:pPr>
        <w:shd w:val="clear" w:color="auto" w:fill="FFFFFF"/>
        <w:jc w:val="both"/>
        <w:rPr>
          <w:sz w:val="16"/>
          <w:szCs w:val="16"/>
        </w:rPr>
      </w:pPr>
      <w:r w:rsidRPr="0097234C">
        <w:rPr>
          <w:sz w:val="16"/>
          <w:szCs w:val="16"/>
        </w:rPr>
        <w:t xml:space="preserve">    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EE247D" w:rsidRPr="00EE247D" w:rsidRDefault="00EE247D" w:rsidP="00EE247D">
      <w:pPr>
        <w:shd w:val="clear" w:color="auto" w:fill="FFFFFF"/>
        <w:jc w:val="both"/>
        <w:rPr>
          <w:sz w:val="16"/>
          <w:szCs w:val="16"/>
        </w:rPr>
      </w:pPr>
      <w:r w:rsidRPr="0097234C">
        <w:rPr>
          <w:sz w:val="16"/>
          <w:szCs w:val="16"/>
        </w:rPr>
        <w:t xml:space="preserve">     Итоговый отчет о реализации Программы должен содержать данные о финансировании Программы в целом и отдельных мероприятий с разбивкой по источникам финансирования и годам реализации, процент реализации Программы, оценку результатов реализации Программы, уровень достижения программных целей и запланированных показателей эффективности. В случае</w:t>
      </w:r>
      <w:proofErr w:type="gramStart"/>
      <w:r w:rsidRPr="0097234C">
        <w:rPr>
          <w:sz w:val="16"/>
          <w:szCs w:val="16"/>
        </w:rPr>
        <w:t>,</w:t>
      </w:r>
      <w:proofErr w:type="gramEnd"/>
      <w:r w:rsidRPr="0097234C">
        <w:rPr>
          <w:sz w:val="16"/>
          <w:szCs w:val="16"/>
        </w:rPr>
        <w:t xml:space="preserve"> если процент реализации Программы будет ниже ста, указываются перечни мероприятий, не завершенных в срок, и предложения по их дальнейшей реализации.</w:t>
      </w:r>
    </w:p>
    <w:p w:rsidR="00EE247D" w:rsidRPr="00EE247D" w:rsidRDefault="00EE247D" w:rsidP="00EE247D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/>
          <w:color w:val="auto"/>
          <w:spacing w:val="1"/>
          <w:sz w:val="16"/>
          <w:szCs w:val="16"/>
        </w:rPr>
      </w:pPr>
      <w:r w:rsidRPr="00EE247D">
        <w:rPr>
          <w:rFonts w:ascii="Times New Roman" w:hAnsi="Times New Roman"/>
          <w:bCs w:val="0"/>
          <w:color w:val="auto"/>
          <w:spacing w:val="1"/>
          <w:sz w:val="16"/>
          <w:szCs w:val="16"/>
        </w:rPr>
        <w:t>6. Перечень показателей конечных результатов Программы</w:t>
      </w:r>
    </w:p>
    <w:p w:rsidR="00EE247D" w:rsidRPr="00EE247D" w:rsidRDefault="00EE247D" w:rsidP="00EE247D">
      <w:pPr>
        <w:jc w:val="both"/>
        <w:rPr>
          <w:sz w:val="16"/>
          <w:szCs w:val="16"/>
        </w:rPr>
      </w:pPr>
      <w:r w:rsidRPr="00EE247D">
        <w:rPr>
          <w:sz w:val="16"/>
          <w:szCs w:val="16"/>
        </w:rPr>
        <w:t xml:space="preserve">    К 2025 году реализация Программы позволит;</w:t>
      </w:r>
    </w:p>
    <w:p w:rsidR="00EE247D" w:rsidRPr="00EE247D" w:rsidRDefault="00EE247D" w:rsidP="00EE247D">
      <w:pPr>
        <w:jc w:val="both"/>
        <w:rPr>
          <w:sz w:val="16"/>
          <w:szCs w:val="16"/>
        </w:rPr>
      </w:pPr>
      <w:r w:rsidRPr="00EE247D">
        <w:rPr>
          <w:sz w:val="16"/>
          <w:szCs w:val="16"/>
        </w:rPr>
        <w:t xml:space="preserve">    - повысить эффективность системы социальной профилактики правонарушений, совершаемых в сфере безопасности дорожного движения, на территории сельского поселения;</w:t>
      </w:r>
    </w:p>
    <w:p w:rsidR="00EE247D" w:rsidRPr="00EE247D" w:rsidRDefault="00EE247D" w:rsidP="00EE247D">
      <w:pPr>
        <w:jc w:val="both"/>
        <w:rPr>
          <w:sz w:val="16"/>
          <w:szCs w:val="16"/>
        </w:rPr>
      </w:pPr>
      <w:r w:rsidRPr="00EE247D">
        <w:rPr>
          <w:sz w:val="16"/>
          <w:szCs w:val="16"/>
        </w:rPr>
        <w:t xml:space="preserve">     - скоординировать действия органов местного самоуправления и заинтересованных структур в вопросах профилактики правонарушений, совершаемых в сфере безопасности дорожного движения;</w:t>
      </w:r>
    </w:p>
    <w:p w:rsidR="00EE247D" w:rsidRPr="00EE247D" w:rsidRDefault="00EE247D" w:rsidP="00EE247D">
      <w:pPr>
        <w:jc w:val="both"/>
        <w:rPr>
          <w:sz w:val="16"/>
          <w:szCs w:val="16"/>
        </w:rPr>
      </w:pPr>
      <w:r w:rsidRPr="00EE247D">
        <w:rPr>
          <w:sz w:val="16"/>
          <w:szCs w:val="16"/>
        </w:rPr>
        <w:t xml:space="preserve">    - улучшить информационное обеспечение деятельности государственных органов, общественных организаций и населения по вопросам профилактики правонарушений, совершаемых в сфере безопасности дорожного движения;</w:t>
      </w:r>
    </w:p>
    <w:p w:rsidR="00EE247D" w:rsidRDefault="00EE247D" w:rsidP="00DE3A85">
      <w:pPr>
        <w:jc w:val="both"/>
        <w:rPr>
          <w:sz w:val="16"/>
          <w:szCs w:val="16"/>
        </w:rPr>
      </w:pPr>
      <w:r w:rsidRPr="00EE247D">
        <w:rPr>
          <w:sz w:val="16"/>
          <w:szCs w:val="16"/>
        </w:rPr>
        <w:t xml:space="preserve">    - усилить профилактику правонарушений, совершаемых в сфере безопасности дорожного движения, в молодежной среде;  </w:t>
      </w:r>
    </w:p>
    <w:p w:rsidR="00EE247D" w:rsidRPr="00EE247D" w:rsidRDefault="00EE247D" w:rsidP="00DE3A85">
      <w:pPr>
        <w:jc w:val="both"/>
        <w:rPr>
          <w:sz w:val="16"/>
          <w:szCs w:val="16"/>
        </w:rPr>
      </w:pPr>
      <w:r w:rsidRPr="00EE247D">
        <w:rPr>
          <w:sz w:val="16"/>
          <w:szCs w:val="16"/>
        </w:rPr>
        <w:t xml:space="preserve"> - увеличить долю обучающихся, задействованных в мероприятиях по профилактике ДТП</w:t>
      </w:r>
      <w:r w:rsidRPr="0097234C">
        <w:t>.</w:t>
      </w:r>
    </w:p>
    <w:p w:rsidR="00DE3A85" w:rsidRPr="003A48F6" w:rsidRDefault="00DE3A85" w:rsidP="00DE3A85">
      <w:pPr>
        <w:pStyle w:val="a7"/>
        <w:rPr>
          <w:sz w:val="16"/>
          <w:szCs w:val="16"/>
        </w:rPr>
      </w:pPr>
      <w:r w:rsidRPr="003A48F6">
        <w:rPr>
          <w:sz w:val="16"/>
          <w:szCs w:val="16"/>
        </w:rPr>
        <w:t>Муниципальное образование «Надеждинское сельское поселение»</w:t>
      </w:r>
    </w:p>
    <w:p w:rsidR="00DE3A85" w:rsidRPr="003A48F6" w:rsidRDefault="00DE3A85" w:rsidP="00DE3A85">
      <w:pPr>
        <w:ind w:left="1080"/>
        <w:jc w:val="center"/>
        <w:rPr>
          <w:sz w:val="16"/>
          <w:szCs w:val="16"/>
        </w:rPr>
      </w:pPr>
      <w:r w:rsidRPr="003A48F6">
        <w:rPr>
          <w:sz w:val="16"/>
          <w:szCs w:val="16"/>
        </w:rPr>
        <w:t>Биробиджанского муниципального района</w:t>
      </w:r>
    </w:p>
    <w:p w:rsidR="00DE3A85" w:rsidRPr="003A48F6" w:rsidRDefault="00DE3A85" w:rsidP="00DE3A85">
      <w:pPr>
        <w:ind w:left="1080"/>
        <w:jc w:val="center"/>
        <w:rPr>
          <w:sz w:val="16"/>
          <w:szCs w:val="16"/>
        </w:rPr>
      </w:pPr>
      <w:r w:rsidRPr="003A48F6">
        <w:rPr>
          <w:sz w:val="16"/>
          <w:szCs w:val="16"/>
        </w:rPr>
        <w:t>Еврейской автономной области</w:t>
      </w:r>
    </w:p>
    <w:p w:rsidR="00DE3A85" w:rsidRPr="003A48F6" w:rsidRDefault="00DE3A85" w:rsidP="00DE3A85">
      <w:pPr>
        <w:ind w:left="1080"/>
        <w:jc w:val="center"/>
        <w:rPr>
          <w:sz w:val="16"/>
          <w:szCs w:val="16"/>
        </w:rPr>
      </w:pPr>
      <w:r w:rsidRPr="003A48F6">
        <w:rPr>
          <w:sz w:val="16"/>
          <w:szCs w:val="16"/>
        </w:rPr>
        <w:t>АДМИНИСТРАЦИЯ СЕЛЬСКОГО ПОСЕЛЕНИЯ</w:t>
      </w:r>
    </w:p>
    <w:p w:rsidR="00DE3A85" w:rsidRPr="003A48F6" w:rsidRDefault="00DE3A85" w:rsidP="00DE3A85">
      <w:pPr>
        <w:ind w:left="1080"/>
        <w:jc w:val="center"/>
        <w:rPr>
          <w:sz w:val="16"/>
          <w:szCs w:val="16"/>
        </w:rPr>
      </w:pPr>
    </w:p>
    <w:p w:rsidR="00DE3A85" w:rsidRPr="003A48F6" w:rsidRDefault="00DE3A85" w:rsidP="00216ECB">
      <w:pPr>
        <w:jc w:val="center"/>
        <w:rPr>
          <w:sz w:val="16"/>
          <w:szCs w:val="16"/>
        </w:rPr>
      </w:pPr>
      <w:r w:rsidRPr="003A48F6">
        <w:rPr>
          <w:sz w:val="16"/>
          <w:szCs w:val="16"/>
        </w:rPr>
        <w:t>ПОСТАНОВЛЕНИЕ</w:t>
      </w:r>
    </w:p>
    <w:p w:rsidR="00DE3A85" w:rsidRPr="003A48F6" w:rsidRDefault="00DE3A85" w:rsidP="00DE3A85">
      <w:pPr>
        <w:rPr>
          <w:sz w:val="16"/>
          <w:szCs w:val="16"/>
        </w:rPr>
      </w:pPr>
      <w:r w:rsidRPr="003A48F6">
        <w:rPr>
          <w:sz w:val="16"/>
          <w:szCs w:val="16"/>
        </w:rPr>
        <w:t xml:space="preserve">10.10.2022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</w:t>
      </w:r>
      <w:r w:rsidRPr="003A48F6">
        <w:rPr>
          <w:sz w:val="16"/>
          <w:szCs w:val="16"/>
        </w:rPr>
        <w:t xml:space="preserve">  № 65</w:t>
      </w:r>
    </w:p>
    <w:p w:rsidR="00DE3A85" w:rsidRPr="00DE3A85" w:rsidRDefault="00DE3A85" w:rsidP="00DE3A85">
      <w:pPr>
        <w:jc w:val="center"/>
        <w:rPr>
          <w:sz w:val="16"/>
          <w:szCs w:val="16"/>
        </w:rPr>
      </w:pPr>
      <w:r w:rsidRPr="003A48F6">
        <w:rPr>
          <w:sz w:val="16"/>
          <w:szCs w:val="16"/>
        </w:rPr>
        <w:t>с. Надеждинское</w:t>
      </w:r>
    </w:p>
    <w:p w:rsidR="00DE3A85" w:rsidRPr="00DE3A85" w:rsidRDefault="00DE3A85" w:rsidP="00DE3A85">
      <w:pPr>
        <w:jc w:val="both"/>
        <w:rPr>
          <w:color w:val="000000"/>
          <w:sz w:val="16"/>
          <w:szCs w:val="16"/>
        </w:rPr>
      </w:pPr>
      <w:r w:rsidRPr="003A48F6">
        <w:rPr>
          <w:sz w:val="16"/>
          <w:szCs w:val="16"/>
        </w:rPr>
        <w:t xml:space="preserve">О внесении изменений в муниципальную программу </w:t>
      </w:r>
      <w:r w:rsidRPr="003A48F6">
        <w:rPr>
          <w:color w:val="000000"/>
          <w:sz w:val="16"/>
          <w:szCs w:val="16"/>
        </w:rPr>
        <w:t>«Проведение технической инвентаризации жилого фонда Надеждинского сельского поселения Биробиджанского муниципального района ЕАО на 2021-2023 годы», утвержденную постановлением администрации сельского поселения от 05.02.2021 № 8</w:t>
      </w:r>
    </w:p>
    <w:p w:rsidR="00DE3A85" w:rsidRPr="003A48F6" w:rsidRDefault="00DE3A85" w:rsidP="00DE3A85">
      <w:pPr>
        <w:jc w:val="both"/>
        <w:rPr>
          <w:sz w:val="16"/>
          <w:szCs w:val="16"/>
        </w:rPr>
      </w:pPr>
      <w:r w:rsidRPr="003A48F6">
        <w:rPr>
          <w:sz w:val="16"/>
          <w:szCs w:val="16"/>
        </w:rPr>
        <w:t>ПОСТАНОВЛЯЕТ:</w:t>
      </w:r>
    </w:p>
    <w:p w:rsidR="00DE3A85" w:rsidRPr="003A48F6" w:rsidRDefault="00DE3A85" w:rsidP="00DE3A85">
      <w:pPr>
        <w:jc w:val="both"/>
        <w:rPr>
          <w:sz w:val="16"/>
          <w:szCs w:val="16"/>
        </w:rPr>
      </w:pPr>
      <w:r w:rsidRPr="003A48F6">
        <w:rPr>
          <w:sz w:val="16"/>
          <w:szCs w:val="16"/>
        </w:rPr>
        <w:t xml:space="preserve">     1. Внести изменения в муниципальную программу </w:t>
      </w:r>
      <w:r w:rsidRPr="003A48F6">
        <w:rPr>
          <w:color w:val="000000"/>
          <w:sz w:val="16"/>
          <w:szCs w:val="16"/>
        </w:rPr>
        <w:t>«Проведение технической инвентаризации жилого</w:t>
      </w:r>
      <w:r w:rsidRPr="003A48F6">
        <w:rPr>
          <w:sz w:val="16"/>
          <w:szCs w:val="16"/>
        </w:rPr>
        <w:t xml:space="preserve"> фонда </w:t>
      </w:r>
      <w:r w:rsidRPr="003A48F6">
        <w:rPr>
          <w:color w:val="000000"/>
          <w:sz w:val="16"/>
          <w:szCs w:val="16"/>
        </w:rPr>
        <w:t xml:space="preserve">Надеждинского сельского поселения Биробиджанского муниципального района ЕАО на 2021-2023 годы», </w:t>
      </w:r>
      <w:r w:rsidRPr="003A48F6">
        <w:rPr>
          <w:sz w:val="16"/>
          <w:szCs w:val="16"/>
        </w:rPr>
        <w:t xml:space="preserve"> изложив её в новой редакции согласно приложению.</w:t>
      </w:r>
    </w:p>
    <w:p w:rsidR="00DE3A85" w:rsidRPr="003A48F6" w:rsidRDefault="00DE3A85" w:rsidP="00DE3A85">
      <w:p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3A48F6">
        <w:rPr>
          <w:sz w:val="16"/>
          <w:szCs w:val="16"/>
        </w:rPr>
        <w:t xml:space="preserve">     2. Опубликовать настоящее постановление в</w:t>
      </w:r>
      <w:r w:rsidRPr="003A48F6">
        <w:rPr>
          <w:color w:val="000000"/>
          <w:sz w:val="16"/>
          <w:szCs w:val="16"/>
        </w:rPr>
        <w:t xml:space="preserve">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DE3A85" w:rsidRPr="003A48F6" w:rsidRDefault="00DE3A85" w:rsidP="00DE3A85">
      <w:pPr>
        <w:pStyle w:val="21"/>
        <w:tabs>
          <w:tab w:val="left" w:pos="7371"/>
        </w:tabs>
        <w:spacing w:after="0" w:line="240" w:lineRule="auto"/>
        <w:ind w:left="0"/>
        <w:jc w:val="both"/>
        <w:rPr>
          <w:sz w:val="16"/>
          <w:szCs w:val="16"/>
        </w:rPr>
      </w:pPr>
      <w:r w:rsidRPr="003A48F6">
        <w:rPr>
          <w:sz w:val="16"/>
          <w:szCs w:val="16"/>
        </w:rPr>
        <w:t xml:space="preserve">     3. Настоящее решение вступает в силу после дня его официального опубликования, но не ранее 01.01.2023 года.</w:t>
      </w:r>
    </w:p>
    <w:p w:rsidR="00EE247D" w:rsidRDefault="00DE3A85" w:rsidP="00DE3A85">
      <w:pPr>
        <w:shd w:val="clear" w:color="auto" w:fill="FFFFFF"/>
        <w:jc w:val="both"/>
        <w:rPr>
          <w:sz w:val="16"/>
          <w:szCs w:val="16"/>
        </w:rPr>
      </w:pPr>
      <w:r w:rsidRPr="003A48F6">
        <w:rPr>
          <w:sz w:val="16"/>
          <w:szCs w:val="16"/>
        </w:rPr>
        <w:t xml:space="preserve">Глава сельского поселения                                                      </w:t>
      </w:r>
      <w:r>
        <w:rPr>
          <w:sz w:val="16"/>
          <w:szCs w:val="16"/>
        </w:rPr>
        <w:t xml:space="preserve">                                                        </w:t>
      </w:r>
      <w:r w:rsidRPr="003A48F6">
        <w:rPr>
          <w:sz w:val="16"/>
          <w:szCs w:val="16"/>
        </w:rPr>
        <w:t xml:space="preserve">      Н.В. Красилова</w:t>
      </w:r>
    </w:p>
    <w:p w:rsidR="00DE3A85" w:rsidRPr="00DE3A85" w:rsidRDefault="00DE3A85" w:rsidP="00DE3A85">
      <w:pPr>
        <w:pStyle w:val="1"/>
        <w:jc w:val="right"/>
        <w:rPr>
          <w:sz w:val="16"/>
          <w:szCs w:val="16"/>
        </w:rPr>
      </w:pPr>
      <w:r w:rsidRPr="00DE3A85">
        <w:rPr>
          <w:sz w:val="16"/>
          <w:szCs w:val="16"/>
        </w:rPr>
        <w:t>УТВЕРЖДЕНА</w:t>
      </w:r>
    </w:p>
    <w:p w:rsidR="00DE3A85" w:rsidRDefault="00DE3A85" w:rsidP="00DE3A85">
      <w:pPr>
        <w:pStyle w:val="1"/>
        <w:jc w:val="right"/>
        <w:rPr>
          <w:sz w:val="16"/>
          <w:szCs w:val="16"/>
        </w:rPr>
      </w:pPr>
      <w:r w:rsidRPr="00DE3A85">
        <w:rPr>
          <w:sz w:val="16"/>
          <w:szCs w:val="16"/>
        </w:rPr>
        <w:t>Постановлением администрации</w:t>
      </w:r>
    </w:p>
    <w:p w:rsidR="00DE3A85" w:rsidRPr="00DE3A85" w:rsidRDefault="00DE3A85" w:rsidP="00DE3A85">
      <w:pPr>
        <w:pStyle w:val="1"/>
        <w:jc w:val="right"/>
        <w:rPr>
          <w:sz w:val="16"/>
          <w:szCs w:val="16"/>
        </w:rPr>
      </w:pPr>
      <w:r w:rsidRPr="00DE3A85">
        <w:rPr>
          <w:sz w:val="16"/>
          <w:szCs w:val="16"/>
        </w:rPr>
        <w:t xml:space="preserve"> сельского поселения</w:t>
      </w:r>
    </w:p>
    <w:p w:rsidR="00DE3A85" w:rsidRPr="00DE3A85" w:rsidRDefault="00DE3A85" w:rsidP="00DE3A85">
      <w:pPr>
        <w:jc w:val="right"/>
        <w:rPr>
          <w:sz w:val="16"/>
          <w:szCs w:val="16"/>
        </w:rPr>
      </w:pPr>
      <w:r w:rsidRPr="00DE3A85">
        <w:rPr>
          <w:sz w:val="16"/>
          <w:szCs w:val="16"/>
        </w:rPr>
        <w:t>от 10.10.2022 №  65</w:t>
      </w:r>
    </w:p>
    <w:p w:rsidR="00DE3A85" w:rsidRPr="00E031BF" w:rsidRDefault="00DE3A85" w:rsidP="00DE3A85">
      <w:pPr>
        <w:jc w:val="center"/>
        <w:rPr>
          <w:b/>
          <w:bCs/>
          <w:color w:val="000000"/>
          <w:sz w:val="16"/>
          <w:szCs w:val="16"/>
        </w:rPr>
      </w:pPr>
      <w:r w:rsidRPr="00E031BF">
        <w:rPr>
          <w:b/>
          <w:bCs/>
          <w:color w:val="000000"/>
          <w:sz w:val="16"/>
          <w:szCs w:val="16"/>
        </w:rPr>
        <w:t>МУНИЦИПАЛЬНАЯ ПРОГРАММА</w:t>
      </w:r>
    </w:p>
    <w:p w:rsidR="00DE3A85" w:rsidRPr="00E031BF" w:rsidRDefault="00DE3A85" w:rsidP="00DE3A85">
      <w:pPr>
        <w:jc w:val="center"/>
        <w:rPr>
          <w:b/>
          <w:bCs/>
          <w:color w:val="000000"/>
          <w:sz w:val="16"/>
          <w:szCs w:val="16"/>
        </w:rPr>
      </w:pPr>
      <w:r w:rsidRPr="00E031BF">
        <w:rPr>
          <w:b/>
          <w:bCs/>
          <w:color w:val="000000"/>
          <w:sz w:val="16"/>
          <w:szCs w:val="16"/>
        </w:rPr>
        <w:t xml:space="preserve">«Проведение технической инвентаризации жилого фонда  Надеждинского сельского поселения </w:t>
      </w:r>
    </w:p>
    <w:p w:rsidR="00DE3A85" w:rsidRPr="00DE3A85" w:rsidRDefault="00DE3A85" w:rsidP="00DE3A85">
      <w:pPr>
        <w:jc w:val="center"/>
        <w:rPr>
          <w:b/>
          <w:bCs/>
          <w:color w:val="000000"/>
          <w:sz w:val="16"/>
          <w:szCs w:val="16"/>
        </w:rPr>
      </w:pPr>
      <w:r w:rsidRPr="00E031BF">
        <w:rPr>
          <w:b/>
          <w:bCs/>
          <w:color w:val="000000"/>
          <w:sz w:val="16"/>
          <w:szCs w:val="16"/>
        </w:rPr>
        <w:t xml:space="preserve">на 2023-2025 годы». </w:t>
      </w:r>
      <w:r w:rsidRPr="00E031BF">
        <w:rPr>
          <w:b/>
          <w:bCs/>
          <w:color w:val="000000"/>
          <w:sz w:val="16"/>
          <w:szCs w:val="16"/>
        </w:rPr>
        <w:br/>
      </w:r>
      <w:r w:rsidRPr="00DE3A85">
        <w:rPr>
          <w:b/>
          <w:bCs/>
          <w:color w:val="000000"/>
          <w:sz w:val="16"/>
          <w:szCs w:val="16"/>
        </w:rPr>
        <w:t>ПАСПОРТ ПРОГРАММЫ</w:t>
      </w:r>
    </w:p>
    <w:tbl>
      <w:tblPr>
        <w:tblStyle w:val="af6"/>
        <w:tblW w:w="0" w:type="auto"/>
        <w:tblLook w:val="04A0"/>
      </w:tblPr>
      <w:tblGrid>
        <w:gridCol w:w="1951"/>
        <w:gridCol w:w="5919"/>
      </w:tblGrid>
      <w:tr w:rsidR="00DE3A85" w:rsidRPr="00DE3A85" w:rsidTr="00DE3A85">
        <w:tc>
          <w:tcPr>
            <w:tcW w:w="1951" w:type="dxa"/>
          </w:tcPr>
          <w:p w:rsidR="00DE3A85" w:rsidRPr="00E031BF" w:rsidRDefault="00DE3A85" w:rsidP="00DE3A85">
            <w:pPr>
              <w:rPr>
                <w:color w:val="000000"/>
                <w:sz w:val="16"/>
                <w:szCs w:val="16"/>
              </w:rPr>
            </w:pPr>
            <w:r w:rsidRPr="00E031BF">
              <w:rPr>
                <w:color w:val="000000"/>
                <w:sz w:val="16"/>
                <w:szCs w:val="16"/>
              </w:rPr>
              <w:t xml:space="preserve">Наименование программы </w:t>
            </w:r>
          </w:p>
        </w:tc>
        <w:tc>
          <w:tcPr>
            <w:tcW w:w="5919" w:type="dxa"/>
          </w:tcPr>
          <w:p w:rsidR="00DE3A85" w:rsidRPr="00E031BF" w:rsidRDefault="00DE3A85" w:rsidP="00DE3A85">
            <w:pPr>
              <w:jc w:val="both"/>
              <w:rPr>
                <w:color w:val="000000"/>
                <w:sz w:val="16"/>
                <w:szCs w:val="16"/>
              </w:rPr>
            </w:pPr>
            <w:r w:rsidRPr="00E031BF">
              <w:rPr>
                <w:color w:val="000000"/>
                <w:sz w:val="16"/>
                <w:szCs w:val="16"/>
              </w:rPr>
              <w:t xml:space="preserve">Муниципальная программа «Проведение технической инвентаризации жилого фонда  Надеждинского сельского поселения Биробиджанского муниципального района ЕАО на 2023-2025 годы»  </w:t>
            </w:r>
            <w:r w:rsidRPr="00E031BF">
              <w:rPr>
                <w:sz w:val="16"/>
                <w:szCs w:val="16"/>
              </w:rPr>
              <w:t>(далее – Программа) </w:t>
            </w:r>
          </w:p>
        </w:tc>
      </w:tr>
      <w:tr w:rsidR="00DE3A85" w:rsidRPr="00DE3A85" w:rsidTr="00DE3A85">
        <w:tc>
          <w:tcPr>
            <w:tcW w:w="1951" w:type="dxa"/>
          </w:tcPr>
          <w:p w:rsidR="00DE3A85" w:rsidRPr="00E031BF" w:rsidRDefault="00DE3A85" w:rsidP="00DE3A85">
            <w:pPr>
              <w:rPr>
                <w:color w:val="000000"/>
                <w:sz w:val="16"/>
                <w:szCs w:val="16"/>
              </w:rPr>
            </w:pPr>
            <w:r w:rsidRPr="00E031BF">
              <w:rPr>
                <w:color w:val="000000"/>
                <w:sz w:val="16"/>
                <w:szCs w:val="16"/>
              </w:rPr>
              <w:t xml:space="preserve">Основание для разработки программы </w:t>
            </w:r>
          </w:p>
        </w:tc>
        <w:tc>
          <w:tcPr>
            <w:tcW w:w="5919" w:type="dxa"/>
          </w:tcPr>
          <w:p w:rsidR="00DE3A85" w:rsidRPr="00E031BF" w:rsidRDefault="00DE3A85" w:rsidP="00DE3A85">
            <w:pPr>
              <w:jc w:val="both"/>
              <w:rPr>
                <w:color w:val="000000"/>
                <w:sz w:val="16"/>
                <w:szCs w:val="16"/>
              </w:rPr>
            </w:pPr>
            <w:r w:rsidRPr="00E031BF">
              <w:rPr>
                <w:color w:val="000000"/>
                <w:sz w:val="16"/>
                <w:szCs w:val="16"/>
              </w:rPr>
              <w:t>- Федеральный закон от 06.10.2003 N 131-ФЗ "Об общих принципах организации местного самоуправления в Российской Федерации";</w:t>
            </w:r>
            <w:proofErr w:type="gramStart"/>
            <w:r w:rsidRPr="00E031BF">
              <w:rPr>
                <w:color w:val="000000"/>
                <w:sz w:val="16"/>
                <w:szCs w:val="16"/>
              </w:rPr>
              <w:br/>
              <w:t>-</w:t>
            </w:r>
            <w:proofErr w:type="gramEnd"/>
            <w:r w:rsidRPr="00E031BF">
              <w:rPr>
                <w:color w:val="000000"/>
                <w:sz w:val="16"/>
                <w:szCs w:val="16"/>
              </w:rPr>
              <w:t>Устав муниципального образования «Надеждинское сельское поселение» Биробиджанского муниципального района Еврейской автономной области;</w:t>
            </w:r>
          </w:p>
          <w:p w:rsidR="00DE3A85" w:rsidRPr="00E031BF" w:rsidRDefault="00DE3A85" w:rsidP="00DE3A85">
            <w:pPr>
              <w:jc w:val="both"/>
              <w:rPr>
                <w:color w:val="000000"/>
                <w:sz w:val="16"/>
                <w:szCs w:val="16"/>
              </w:rPr>
            </w:pPr>
            <w:r w:rsidRPr="00E031BF">
              <w:rPr>
                <w:color w:val="000000"/>
                <w:sz w:val="16"/>
                <w:szCs w:val="16"/>
              </w:rPr>
              <w:t>-положение Правительства РФ от 13.10.1997 № 1301 «О государственном учете жилищного фонда в РФ»;</w:t>
            </w:r>
          </w:p>
          <w:p w:rsidR="00DE3A85" w:rsidRPr="00E031BF" w:rsidRDefault="00DE3A85" w:rsidP="00DE3A85">
            <w:pPr>
              <w:jc w:val="both"/>
              <w:rPr>
                <w:color w:val="000000"/>
                <w:sz w:val="16"/>
                <w:szCs w:val="16"/>
              </w:rPr>
            </w:pPr>
            <w:r w:rsidRPr="00E031BF">
              <w:rPr>
                <w:color w:val="000000"/>
                <w:sz w:val="16"/>
                <w:szCs w:val="16"/>
              </w:rPr>
              <w:t>- федеральный закон от 24.07.2007 № 221-ФЗ «О государственном кадастровом учете недвижимости»;</w:t>
            </w:r>
          </w:p>
          <w:p w:rsidR="00DE3A85" w:rsidRPr="00E031BF" w:rsidRDefault="00DE3A85" w:rsidP="00DE3A85">
            <w:pPr>
              <w:jc w:val="both"/>
              <w:rPr>
                <w:sz w:val="16"/>
                <w:szCs w:val="16"/>
              </w:rPr>
            </w:pPr>
            <w:r w:rsidRPr="00E031BF">
              <w:rPr>
                <w:color w:val="000000"/>
                <w:sz w:val="16"/>
                <w:szCs w:val="16"/>
              </w:rPr>
              <w:t>-федеральный закон от 29.12.2004 № 188-ФЗ «Жилищный кодекс РФ».</w:t>
            </w:r>
          </w:p>
        </w:tc>
      </w:tr>
      <w:tr w:rsidR="00DE3A85" w:rsidRPr="00DE3A85" w:rsidTr="00DE3A85">
        <w:tc>
          <w:tcPr>
            <w:tcW w:w="1951" w:type="dxa"/>
          </w:tcPr>
          <w:p w:rsidR="00DE3A85" w:rsidRPr="00E031BF" w:rsidRDefault="00DE3A85" w:rsidP="00DE3A85">
            <w:pPr>
              <w:rPr>
                <w:color w:val="000000"/>
                <w:sz w:val="16"/>
                <w:szCs w:val="16"/>
              </w:rPr>
            </w:pPr>
            <w:r w:rsidRPr="00E031BF">
              <w:rPr>
                <w:color w:val="000000"/>
                <w:sz w:val="16"/>
                <w:szCs w:val="16"/>
              </w:rPr>
              <w:t xml:space="preserve">Наименование заказчика программы </w:t>
            </w:r>
          </w:p>
        </w:tc>
        <w:tc>
          <w:tcPr>
            <w:tcW w:w="5919" w:type="dxa"/>
          </w:tcPr>
          <w:p w:rsidR="00DE3A85" w:rsidRPr="00E031BF" w:rsidRDefault="00DE3A85" w:rsidP="00DE3A85">
            <w:pPr>
              <w:jc w:val="both"/>
              <w:rPr>
                <w:color w:val="000000"/>
                <w:sz w:val="16"/>
                <w:szCs w:val="16"/>
              </w:rPr>
            </w:pPr>
            <w:r w:rsidRPr="00E031BF">
              <w:rPr>
                <w:color w:val="000000"/>
                <w:sz w:val="16"/>
                <w:szCs w:val="16"/>
              </w:rPr>
              <w:t>Администрация Надеждинского сельского поселения Биробиджанского муниципального района Еврейской автономной области</w:t>
            </w:r>
          </w:p>
        </w:tc>
      </w:tr>
      <w:tr w:rsidR="00DE3A85" w:rsidRPr="00DE3A85" w:rsidTr="00DE3A85">
        <w:tc>
          <w:tcPr>
            <w:tcW w:w="1951" w:type="dxa"/>
          </w:tcPr>
          <w:p w:rsidR="00DE3A85" w:rsidRPr="00E031BF" w:rsidRDefault="00DE3A85" w:rsidP="00DE3A85">
            <w:pPr>
              <w:rPr>
                <w:color w:val="000000"/>
                <w:sz w:val="16"/>
                <w:szCs w:val="16"/>
              </w:rPr>
            </w:pPr>
            <w:r w:rsidRPr="00E031BF">
              <w:rPr>
                <w:color w:val="000000"/>
                <w:sz w:val="16"/>
                <w:szCs w:val="16"/>
              </w:rPr>
              <w:t xml:space="preserve">Разработчик программы </w:t>
            </w:r>
          </w:p>
        </w:tc>
        <w:tc>
          <w:tcPr>
            <w:tcW w:w="5919" w:type="dxa"/>
          </w:tcPr>
          <w:p w:rsidR="00DE3A85" w:rsidRPr="00E031BF" w:rsidRDefault="00DE3A85" w:rsidP="00DE3A85">
            <w:pPr>
              <w:jc w:val="both"/>
              <w:rPr>
                <w:color w:val="000000"/>
                <w:sz w:val="16"/>
                <w:szCs w:val="16"/>
              </w:rPr>
            </w:pPr>
            <w:r w:rsidRPr="00E031BF">
              <w:rPr>
                <w:color w:val="000000"/>
                <w:sz w:val="16"/>
                <w:szCs w:val="16"/>
              </w:rPr>
              <w:t xml:space="preserve">Администрация Надеждинского сельского поселения Биробиджанского муниципального района Еврейской автономной области </w:t>
            </w:r>
          </w:p>
        </w:tc>
      </w:tr>
      <w:tr w:rsidR="00DE3A85" w:rsidRPr="00DE3A85" w:rsidTr="00DE3A85">
        <w:tc>
          <w:tcPr>
            <w:tcW w:w="1951" w:type="dxa"/>
          </w:tcPr>
          <w:p w:rsidR="00DE3A85" w:rsidRPr="00E031BF" w:rsidRDefault="00DE3A85" w:rsidP="00DE3A85">
            <w:pPr>
              <w:rPr>
                <w:color w:val="000000"/>
                <w:sz w:val="16"/>
                <w:szCs w:val="16"/>
              </w:rPr>
            </w:pPr>
            <w:r w:rsidRPr="00E031BF">
              <w:rPr>
                <w:color w:val="000000"/>
                <w:sz w:val="16"/>
                <w:szCs w:val="16"/>
              </w:rPr>
              <w:t>Срок реализации программы</w:t>
            </w:r>
          </w:p>
        </w:tc>
        <w:tc>
          <w:tcPr>
            <w:tcW w:w="5919" w:type="dxa"/>
          </w:tcPr>
          <w:p w:rsidR="00DE3A85" w:rsidRPr="00E031BF" w:rsidRDefault="00DE3A85" w:rsidP="00DE3A85">
            <w:pPr>
              <w:jc w:val="center"/>
              <w:rPr>
                <w:color w:val="000000"/>
                <w:sz w:val="16"/>
                <w:szCs w:val="16"/>
              </w:rPr>
            </w:pPr>
            <w:r w:rsidRPr="00E031BF">
              <w:rPr>
                <w:color w:val="000000"/>
                <w:sz w:val="16"/>
                <w:szCs w:val="16"/>
              </w:rPr>
              <w:t>2023-2025 годы</w:t>
            </w:r>
          </w:p>
        </w:tc>
      </w:tr>
      <w:tr w:rsidR="00DE3A85" w:rsidRPr="00DE3A85" w:rsidTr="00DE3A85">
        <w:tc>
          <w:tcPr>
            <w:tcW w:w="1951" w:type="dxa"/>
          </w:tcPr>
          <w:p w:rsidR="00DE3A85" w:rsidRPr="00E031BF" w:rsidRDefault="00DE3A85" w:rsidP="00DE3A85">
            <w:pPr>
              <w:rPr>
                <w:color w:val="000000"/>
                <w:sz w:val="16"/>
                <w:szCs w:val="16"/>
              </w:rPr>
            </w:pPr>
            <w:r w:rsidRPr="00E031BF">
              <w:rPr>
                <w:color w:val="000000"/>
                <w:sz w:val="16"/>
                <w:szCs w:val="16"/>
              </w:rPr>
              <w:t xml:space="preserve">Цели программы </w:t>
            </w:r>
          </w:p>
        </w:tc>
        <w:tc>
          <w:tcPr>
            <w:tcW w:w="5919" w:type="dxa"/>
          </w:tcPr>
          <w:p w:rsidR="00DE3A85" w:rsidRPr="00E031BF" w:rsidRDefault="00DE3A85" w:rsidP="00DE3A85">
            <w:pPr>
              <w:jc w:val="both"/>
              <w:rPr>
                <w:color w:val="000000"/>
                <w:sz w:val="16"/>
                <w:szCs w:val="16"/>
              </w:rPr>
            </w:pPr>
            <w:r w:rsidRPr="00E031BF">
              <w:rPr>
                <w:color w:val="000000"/>
                <w:sz w:val="16"/>
                <w:szCs w:val="16"/>
              </w:rPr>
              <w:t>- обеспечение полной объективной информацией  органов местного самоуправления о местоположении, количественном и качественном  составе, техническом состоянии, уровне благоустройства, стоимости объектов жилищного фонда и изменения этих показателей.</w:t>
            </w:r>
          </w:p>
        </w:tc>
      </w:tr>
      <w:tr w:rsidR="00DE3A85" w:rsidRPr="00DE3A85" w:rsidTr="00DE3A85">
        <w:tc>
          <w:tcPr>
            <w:tcW w:w="1951" w:type="dxa"/>
          </w:tcPr>
          <w:p w:rsidR="00DE3A85" w:rsidRPr="00E031BF" w:rsidRDefault="00DE3A85" w:rsidP="00DE3A85">
            <w:pPr>
              <w:rPr>
                <w:color w:val="000000"/>
                <w:sz w:val="16"/>
                <w:szCs w:val="16"/>
              </w:rPr>
            </w:pPr>
            <w:r w:rsidRPr="00E031BF">
              <w:rPr>
                <w:color w:val="000000"/>
                <w:sz w:val="16"/>
                <w:szCs w:val="16"/>
              </w:rPr>
              <w:t xml:space="preserve">Основные задачи программы </w:t>
            </w:r>
          </w:p>
        </w:tc>
        <w:tc>
          <w:tcPr>
            <w:tcW w:w="5919" w:type="dxa"/>
          </w:tcPr>
          <w:p w:rsidR="00DE3A85" w:rsidRPr="00E031BF" w:rsidRDefault="00DE3A85" w:rsidP="00DE3A85">
            <w:pPr>
              <w:rPr>
                <w:color w:val="000000"/>
                <w:sz w:val="16"/>
                <w:szCs w:val="16"/>
              </w:rPr>
            </w:pPr>
            <w:r w:rsidRPr="00E031BF">
              <w:rPr>
                <w:sz w:val="16"/>
                <w:szCs w:val="16"/>
              </w:rPr>
              <w:t> </w:t>
            </w:r>
            <w:r w:rsidRPr="00E031BF">
              <w:rPr>
                <w:color w:val="000000"/>
                <w:sz w:val="16"/>
                <w:szCs w:val="16"/>
              </w:rPr>
              <w:t xml:space="preserve">- проведение мероприятий по инвентаризации жилого фонда; </w:t>
            </w:r>
          </w:p>
          <w:p w:rsidR="00DE3A85" w:rsidRPr="00E031BF" w:rsidRDefault="00DE3A85" w:rsidP="00DE3A85">
            <w:pPr>
              <w:rPr>
                <w:color w:val="000000"/>
                <w:sz w:val="16"/>
                <w:szCs w:val="16"/>
              </w:rPr>
            </w:pPr>
            <w:r w:rsidRPr="00E031BF">
              <w:rPr>
                <w:color w:val="000000"/>
                <w:sz w:val="16"/>
                <w:szCs w:val="16"/>
              </w:rPr>
              <w:t>- обеспечение полноты и достоверности сведений о фактическом износе муниципального жилого фонда;</w:t>
            </w:r>
          </w:p>
          <w:p w:rsidR="00DE3A85" w:rsidRPr="00E031BF" w:rsidRDefault="00DE3A85" w:rsidP="00DE3A85">
            <w:pPr>
              <w:jc w:val="both"/>
              <w:rPr>
                <w:color w:val="000000"/>
                <w:sz w:val="16"/>
                <w:szCs w:val="16"/>
              </w:rPr>
            </w:pPr>
            <w:r w:rsidRPr="00E031BF">
              <w:rPr>
                <w:color w:val="000000"/>
                <w:sz w:val="16"/>
                <w:szCs w:val="16"/>
              </w:rPr>
              <w:t xml:space="preserve"> - проведение мероприятий по </w:t>
            </w:r>
            <w:r w:rsidRPr="00E031BF">
              <w:rPr>
                <w:sz w:val="16"/>
                <w:szCs w:val="16"/>
              </w:rPr>
              <w:t>изготовлению технических планов для постановки на кадастровый учет  жилых помещений</w:t>
            </w:r>
            <w:r w:rsidRPr="00E031BF">
              <w:rPr>
                <w:color w:val="000000"/>
                <w:sz w:val="16"/>
                <w:szCs w:val="16"/>
              </w:rPr>
              <w:t xml:space="preserve">. </w:t>
            </w:r>
          </w:p>
        </w:tc>
      </w:tr>
      <w:tr w:rsidR="00DE3A85" w:rsidRPr="00DE3A85" w:rsidTr="00DE3A85">
        <w:tc>
          <w:tcPr>
            <w:tcW w:w="1951" w:type="dxa"/>
          </w:tcPr>
          <w:p w:rsidR="00DE3A85" w:rsidRPr="00E031BF" w:rsidRDefault="00DE3A85" w:rsidP="00DE3A85">
            <w:pPr>
              <w:rPr>
                <w:color w:val="000000"/>
                <w:sz w:val="16"/>
                <w:szCs w:val="16"/>
              </w:rPr>
            </w:pPr>
            <w:r w:rsidRPr="00E031BF">
              <w:rPr>
                <w:color w:val="000000"/>
                <w:sz w:val="16"/>
                <w:szCs w:val="16"/>
              </w:rPr>
              <w:t>Перечень основных мероприятий программы</w:t>
            </w:r>
          </w:p>
        </w:tc>
        <w:tc>
          <w:tcPr>
            <w:tcW w:w="5919" w:type="dxa"/>
          </w:tcPr>
          <w:p w:rsidR="00DE3A85" w:rsidRPr="00E031BF" w:rsidRDefault="00DE3A85" w:rsidP="00DE3A85">
            <w:pPr>
              <w:shd w:val="clear" w:color="auto" w:fill="FFFFFF"/>
              <w:ind w:left="24" w:right="10"/>
              <w:jc w:val="both"/>
              <w:rPr>
                <w:sz w:val="16"/>
                <w:szCs w:val="16"/>
              </w:rPr>
            </w:pPr>
            <w:r w:rsidRPr="00E031BF">
              <w:rPr>
                <w:sz w:val="16"/>
                <w:szCs w:val="16"/>
              </w:rPr>
              <w:t>-</w:t>
            </w:r>
          </w:p>
          <w:p w:rsidR="00DE3A85" w:rsidRPr="00E031BF" w:rsidRDefault="00DE3A85" w:rsidP="00DE3A85">
            <w:pPr>
              <w:shd w:val="clear" w:color="auto" w:fill="FFFFFF"/>
              <w:ind w:left="24" w:right="10"/>
              <w:jc w:val="both"/>
              <w:rPr>
                <w:sz w:val="16"/>
                <w:szCs w:val="16"/>
              </w:rPr>
            </w:pPr>
          </w:p>
        </w:tc>
      </w:tr>
      <w:tr w:rsidR="00DE3A85" w:rsidRPr="00DE3A85" w:rsidTr="00DE3A85">
        <w:tc>
          <w:tcPr>
            <w:tcW w:w="1951" w:type="dxa"/>
          </w:tcPr>
          <w:p w:rsidR="00DE3A85" w:rsidRPr="00E031BF" w:rsidRDefault="00DE3A85" w:rsidP="00DE3A85">
            <w:pPr>
              <w:rPr>
                <w:color w:val="000000"/>
                <w:sz w:val="16"/>
                <w:szCs w:val="16"/>
              </w:rPr>
            </w:pPr>
            <w:r w:rsidRPr="00E031BF">
              <w:rPr>
                <w:color w:val="000000"/>
                <w:sz w:val="16"/>
                <w:szCs w:val="16"/>
              </w:rPr>
              <w:t xml:space="preserve">Исполнители основных мероприятий программы </w:t>
            </w:r>
          </w:p>
        </w:tc>
        <w:tc>
          <w:tcPr>
            <w:tcW w:w="5919" w:type="dxa"/>
          </w:tcPr>
          <w:p w:rsidR="00DE3A85" w:rsidRPr="00E031BF" w:rsidRDefault="00DE3A85" w:rsidP="00DE3A85">
            <w:pPr>
              <w:rPr>
                <w:color w:val="000000"/>
                <w:sz w:val="16"/>
                <w:szCs w:val="16"/>
              </w:rPr>
            </w:pPr>
            <w:r w:rsidRPr="00E031BF">
              <w:rPr>
                <w:color w:val="000000"/>
                <w:sz w:val="16"/>
                <w:szCs w:val="16"/>
              </w:rPr>
              <w:t xml:space="preserve">Администрация Надеждинского сельского поселения Биробиджанского муниципального района Еврейской автономной области </w:t>
            </w:r>
          </w:p>
        </w:tc>
      </w:tr>
      <w:tr w:rsidR="00DE3A85" w:rsidRPr="00DE3A85" w:rsidTr="00DE3A85">
        <w:tc>
          <w:tcPr>
            <w:tcW w:w="1951" w:type="dxa"/>
          </w:tcPr>
          <w:p w:rsidR="00DE3A85" w:rsidRPr="00E031BF" w:rsidRDefault="00DE3A85" w:rsidP="00DE3A85">
            <w:pPr>
              <w:rPr>
                <w:color w:val="000000"/>
                <w:sz w:val="16"/>
                <w:szCs w:val="16"/>
              </w:rPr>
            </w:pPr>
            <w:r w:rsidRPr="00E031BF">
              <w:rPr>
                <w:color w:val="000000"/>
                <w:sz w:val="16"/>
                <w:szCs w:val="16"/>
              </w:rPr>
              <w:lastRenderedPageBreak/>
              <w:t xml:space="preserve">Объемы и источники финансирования программы </w:t>
            </w:r>
          </w:p>
        </w:tc>
        <w:tc>
          <w:tcPr>
            <w:tcW w:w="5919" w:type="dxa"/>
          </w:tcPr>
          <w:p w:rsidR="00DE3A85" w:rsidRPr="00E031BF" w:rsidRDefault="00DE3A85" w:rsidP="00DE3A85">
            <w:pPr>
              <w:jc w:val="both"/>
              <w:rPr>
                <w:sz w:val="16"/>
                <w:szCs w:val="16"/>
              </w:rPr>
            </w:pPr>
            <w:r w:rsidRPr="00E031BF">
              <w:rPr>
                <w:sz w:val="16"/>
                <w:szCs w:val="16"/>
              </w:rPr>
              <w:t>Источник финансирования Программы – местный бюджет. Общий объем финансирования Программы составляет 180,0 тыс. руб., в том числе по годам:</w:t>
            </w:r>
          </w:p>
          <w:p w:rsidR="00DE3A85" w:rsidRPr="00E031BF" w:rsidRDefault="00DE3A85" w:rsidP="00DE3A85">
            <w:pPr>
              <w:jc w:val="both"/>
              <w:rPr>
                <w:sz w:val="16"/>
                <w:szCs w:val="16"/>
              </w:rPr>
            </w:pPr>
            <w:r w:rsidRPr="00E031BF">
              <w:rPr>
                <w:sz w:val="16"/>
                <w:szCs w:val="16"/>
              </w:rPr>
              <w:t>2023 год -60,0 тыс. руб.;</w:t>
            </w:r>
          </w:p>
          <w:p w:rsidR="00DE3A85" w:rsidRPr="00E031BF" w:rsidRDefault="00DE3A85" w:rsidP="00DE3A85">
            <w:pPr>
              <w:jc w:val="both"/>
              <w:rPr>
                <w:color w:val="000000"/>
                <w:sz w:val="16"/>
                <w:szCs w:val="16"/>
              </w:rPr>
            </w:pPr>
            <w:r w:rsidRPr="00E031BF">
              <w:rPr>
                <w:color w:val="000000"/>
                <w:sz w:val="16"/>
                <w:szCs w:val="16"/>
              </w:rPr>
              <w:t>2024 год – 60 тыс. руб.;</w:t>
            </w:r>
          </w:p>
          <w:p w:rsidR="00DE3A85" w:rsidRPr="00E031BF" w:rsidRDefault="00DE3A85" w:rsidP="00DE3A85">
            <w:pPr>
              <w:jc w:val="both"/>
              <w:rPr>
                <w:sz w:val="16"/>
                <w:szCs w:val="16"/>
              </w:rPr>
            </w:pPr>
            <w:r w:rsidRPr="00E031BF">
              <w:rPr>
                <w:sz w:val="16"/>
                <w:szCs w:val="16"/>
              </w:rPr>
              <w:t>2025 год – 60,0 тыс. руб.</w:t>
            </w:r>
          </w:p>
        </w:tc>
      </w:tr>
      <w:tr w:rsidR="00DE3A85" w:rsidRPr="00DE3A85" w:rsidTr="00DE3A85">
        <w:tc>
          <w:tcPr>
            <w:tcW w:w="1951" w:type="dxa"/>
          </w:tcPr>
          <w:p w:rsidR="00DE3A85" w:rsidRPr="00E031BF" w:rsidRDefault="00DE3A85" w:rsidP="00DE3A85">
            <w:pPr>
              <w:rPr>
                <w:color w:val="000000"/>
                <w:sz w:val="16"/>
                <w:szCs w:val="16"/>
              </w:rPr>
            </w:pPr>
            <w:r w:rsidRPr="00E031BF">
              <w:rPr>
                <w:color w:val="000000"/>
                <w:sz w:val="16"/>
                <w:szCs w:val="16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5919" w:type="dxa"/>
          </w:tcPr>
          <w:p w:rsidR="00DE3A85" w:rsidRPr="00E031BF" w:rsidRDefault="00DE3A85" w:rsidP="00DE3A85">
            <w:pPr>
              <w:jc w:val="both"/>
              <w:rPr>
                <w:color w:val="000000"/>
                <w:sz w:val="16"/>
                <w:szCs w:val="16"/>
              </w:rPr>
            </w:pPr>
            <w:r w:rsidRPr="00E031BF">
              <w:rPr>
                <w:color w:val="000000"/>
                <w:sz w:val="16"/>
                <w:szCs w:val="16"/>
              </w:rPr>
              <w:t>- реальная информация о фактическом износе муниципального жилого фонда;</w:t>
            </w:r>
          </w:p>
          <w:p w:rsidR="00DE3A85" w:rsidRPr="00E031BF" w:rsidRDefault="00DE3A85" w:rsidP="00DE3A85">
            <w:pPr>
              <w:jc w:val="both"/>
              <w:rPr>
                <w:color w:val="000000"/>
                <w:sz w:val="16"/>
                <w:szCs w:val="16"/>
              </w:rPr>
            </w:pPr>
            <w:r w:rsidRPr="00E031BF">
              <w:rPr>
                <w:color w:val="000000"/>
                <w:sz w:val="16"/>
                <w:szCs w:val="16"/>
              </w:rPr>
              <w:t xml:space="preserve"> - обеспечение каждого объекта недвижимости кадастровым паспортом.</w:t>
            </w:r>
          </w:p>
        </w:tc>
      </w:tr>
      <w:tr w:rsidR="00DE3A85" w:rsidRPr="00DE3A85" w:rsidTr="00C25D9A">
        <w:tc>
          <w:tcPr>
            <w:tcW w:w="1951" w:type="dxa"/>
          </w:tcPr>
          <w:p w:rsidR="00DE3A85" w:rsidRPr="00E031BF" w:rsidRDefault="00DE3A85" w:rsidP="00DE3A85">
            <w:pPr>
              <w:jc w:val="both"/>
              <w:rPr>
                <w:sz w:val="16"/>
                <w:szCs w:val="16"/>
              </w:rPr>
            </w:pPr>
            <w:proofErr w:type="gramStart"/>
            <w:r w:rsidRPr="00E031BF">
              <w:rPr>
                <w:sz w:val="16"/>
                <w:szCs w:val="16"/>
              </w:rPr>
              <w:t>Контроль за</w:t>
            </w:r>
            <w:proofErr w:type="gramEnd"/>
            <w:r w:rsidRPr="00E031BF">
              <w:rPr>
                <w:sz w:val="16"/>
                <w:szCs w:val="16"/>
              </w:rPr>
              <w:t xml:space="preserve"> исполнением Программы</w:t>
            </w:r>
          </w:p>
        </w:tc>
        <w:tc>
          <w:tcPr>
            <w:tcW w:w="5919" w:type="dxa"/>
            <w:vAlign w:val="center"/>
          </w:tcPr>
          <w:p w:rsidR="00DE3A85" w:rsidRPr="00E031BF" w:rsidRDefault="00DE3A85" w:rsidP="00DE3A85">
            <w:pPr>
              <w:jc w:val="both"/>
              <w:rPr>
                <w:sz w:val="16"/>
                <w:szCs w:val="16"/>
              </w:rPr>
            </w:pPr>
            <w:r w:rsidRPr="00E031BF">
              <w:rPr>
                <w:sz w:val="16"/>
                <w:szCs w:val="16"/>
              </w:rPr>
              <w:t>  Глава администрации сельского поселения</w:t>
            </w:r>
          </w:p>
        </w:tc>
      </w:tr>
    </w:tbl>
    <w:p w:rsidR="00DE3A85" w:rsidRPr="00DE3A85" w:rsidRDefault="00DE3A85" w:rsidP="00DE3A85">
      <w:pPr>
        <w:rPr>
          <w:sz w:val="16"/>
          <w:szCs w:val="16"/>
        </w:rPr>
      </w:pPr>
      <w:r w:rsidRPr="00DE3A85">
        <w:rPr>
          <w:sz w:val="16"/>
          <w:szCs w:val="16"/>
        </w:rPr>
        <w:t>1. Характеристика проблемы и обоснование необходимости ее решения.</w:t>
      </w:r>
    </w:p>
    <w:p w:rsidR="00DE3A85" w:rsidRPr="00DE3A85" w:rsidRDefault="00DE3A85" w:rsidP="00DE3A85">
      <w:pPr>
        <w:rPr>
          <w:sz w:val="16"/>
          <w:szCs w:val="16"/>
        </w:rPr>
      </w:pPr>
      <w:r w:rsidRPr="00DE3A85">
        <w:rPr>
          <w:sz w:val="16"/>
          <w:szCs w:val="16"/>
        </w:rPr>
        <w:t xml:space="preserve">      При разграничении имущества в рамках реализации Федерального Закона № 131-ФЗ от 06.10.2008 года «Об общих принципах организации местного самоуправления  в Российской Федерации» в  муниципальную собственность Надеждинского сельского поселения передан жилищный фонд, находящийся в неудовлетворительном состоянии без  возмещения затрат на его содержание и ремонт.</w:t>
      </w:r>
    </w:p>
    <w:p w:rsidR="00DE3A85" w:rsidRPr="00DE3A85" w:rsidRDefault="00DE3A85" w:rsidP="00DE3A85">
      <w:pPr>
        <w:rPr>
          <w:sz w:val="16"/>
          <w:szCs w:val="16"/>
        </w:rPr>
      </w:pPr>
      <w:r w:rsidRPr="00DE3A85">
        <w:rPr>
          <w:sz w:val="16"/>
          <w:szCs w:val="16"/>
        </w:rPr>
        <w:t xml:space="preserve">      В течение длительного срока расходы   на    капитальный   ремонт муниципального    жилищного    фонда   не    предусматривались.   Хроническое недофинансирование содержания и ремонта (в том числе капитального) муниципального жилищного фонда привело к  увеличению его износа и росту числа аварийного жилья. </w:t>
      </w:r>
    </w:p>
    <w:p w:rsidR="00DE3A85" w:rsidRPr="00DE3A85" w:rsidRDefault="00DE3A85" w:rsidP="00DE3A85">
      <w:pPr>
        <w:rPr>
          <w:sz w:val="16"/>
          <w:szCs w:val="16"/>
        </w:rPr>
      </w:pPr>
      <w:r w:rsidRPr="00DE3A85">
        <w:rPr>
          <w:sz w:val="16"/>
          <w:szCs w:val="16"/>
        </w:rPr>
        <w:t xml:space="preserve">Реализация настоящей программы даст объективную оценку по состоянию муниципального жилого фонда в Надеждинском сельском поселении и возможность для реализации разработки и реализации программы  по капитальному ремонту жилых помещения, так как действующим жилищным законодательством на </w:t>
      </w:r>
      <w:proofErr w:type="spellStart"/>
      <w:r w:rsidRPr="00DE3A85">
        <w:rPr>
          <w:sz w:val="16"/>
          <w:szCs w:val="16"/>
        </w:rPr>
        <w:t>Наймодателя</w:t>
      </w:r>
      <w:proofErr w:type="spellEnd"/>
      <w:r w:rsidRPr="00DE3A85">
        <w:rPr>
          <w:sz w:val="16"/>
          <w:szCs w:val="16"/>
        </w:rPr>
        <w:t xml:space="preserve"> возложена обязанность по ремонту жилого помещения и предоставления жилых помещений в состоянии, пригодном для проживания. При предоставлении жилых помещений по договору социального найма гражданам, состоящим на учете в качестве нуждающихся в жилых помещениях, предоставляются преимущественно жилые помещения вторичного рынка жилья, в случае их освобождения предыдущим нанимателем жилого помещения. Как правило, освобожденные жилые помещения требуют восстановительного ремонта.</w:t>
      </w:r>
    </w:p>
    <w:p w:rsidR="00DE3A85" w:rsidRPr="00DE3A85" w:rsidRDefault="00DE3A85" w:rsidP="00DE3A85">
      <w:pPr>
        <w:rPr>
          <w:sz w:val="16"/>
          <w:szCs w:val="16"/>
        </w:rPr>
      </w:pPr>
      <w:r w:rsidRPr="00DE3A85">
        <w:rPr>
          <w:sz w:val="16"/>
          <w:szCs w:val="16"/>
        </w:rPr>
        <w:t>2. Основные цели и задачи Программы</w:t>
      </w:r>
    </w:p>
    <w:p w:rsidR="00DE3A85" w:rsidRPr="00DE3A85" w:rsidRDefault="00DE3A85" w:rsidP="00DE3A85">
      <w:pPr>
        <w:rPr>
          <w:sz w:val="16"/>
          <w:szCs w:val="16"/>
        </w:rPr>
      </w:pPr>
      <w:r w:rsidRPr="00DE3A85">
        <w:rPr>
          <w:sz w:val="16"/>
          <w:szCs w:val="16"/>
        </w:rPr>
        <w:t>      Основной задачей настоящей Программы является учет жилого фонда, составление технических планов и получение информации о местоположении, количественном и качественном составе, техническом состоянии, стоимости объектов жилого фонда и изменении этих показателей.</w:t>
      </w:r>
    </w:p>
    <w:p w:rsidR="00DE3A85" w:rsidRPr="00DE3A85" w:rsidRDefault="00DE3A85" w:rsidP="00DE3A85">
      <w:pPr>
        <w:rPr>
          <w:sz w:val="16"/>
          <w:szCs w:val="16"/>
        </w:rPr>
      </w:pPr>
      <w:r w:rsidRPr="00DE3A85">
        <w:rPr>
          <w:sz w:val="16"/>
          <w:szCs w:val="16"/>
        </w:rPr>
        <w:t xml:space="preserve">     Дополнительно техническая инвентаризация и технический учет обеспечат  выполнение органами местного самоуправления следующих функций:</w:t>
      </w:r>
    </w:p>
    <w:p w:rsidR="00DE3A85" w:rsidRPr="00DE3A85" w:rsidRDefault="00DE3A85" w:rsidP="00DE3A85">
      <w:pPr>
        <w:rPr>
          <w:sz w:val="16"/>
          <w:szCs w:val="16"/>
        </w:rPr>
      </w:pPr>
      <w:r w:rsidRPr="00DE3A85">
        <w:rPr>
          <w:sz w:val="16"/>
          <w:szCs w:val="16"/>
        </w:rPr>
        <w:t>- регистрация прав на недвижимое имущество и сделок с ним;</w:t>
      </w:r>
    </w:p>
    <w:p w:rsidR="00DE3A85" w:rsidRPr="00DE3A85" w:rsidRDefault="00DE3A85" w:rsidP="00DE3A85">
      <w:pPr>
        <w:rPr>
          <w:sz w:val="16"/>
          <w:szCs w:val="16"/>
        </w:rPr>
      </w:pPr>
      <w:r w:rsidRPr="00DE3A85">
        <w:rPr>
          <w:sz w:val="16"/>
          <w:szCs w:val="16"/>
        </w:rPr>
        <w:t>-налогообложение объектов недвижимого имущества;</w:t>
      </w:r>
    </w:p>
    <w:p w:rsidR="00DE3A85" w:rsidRPr="00DE3A85" w:rsidRDefault="00DE3A85" w:rsidP="00DE3A85">
      <w:pPr>
        <w:rPr>
          <w:sz w:val="16"/>
          <w:szCs w:val="16"/>
        </w:rPr>
      </w:pPr>
      <w:r w:rsidRPr="00DE3A85">
        <w:rPr>
          <w:sz w:val="16"/>
          <w:szCs w:val="16"/>
        </w:rPr>
        <w:t>-государственный статистический учет объектов недвижимого имущества в частности жилого фонда.</w:t>
      </w:r>
    </w:p>
    <w:p w:rsidR="00DE3A85" w:rsidRPr="00DE3A85" w:rsidRDefault="00DE3A85" w:rsidP="00DE3A85">
      <w:pPr>
        <w:rPr>
          <w:sz w:val="16"/>
          <w:szCs w:val="16"/>
        </w:rPr>
      </w:pPr>
      <w:r w:rsidRPr="00DE3A85">
        <w:rPr>
          <w:sz w:val="16"/>
          <w:szCs w:val="16"/>
        </w:rPr>
        <w:t>3. Сроки реализации Программы</w:t>
      </w:r>
    </w:p>
    <w:p w:rsidR="00DE3A85" w:rsidRPr="00DE3A85" w:rsidRDefault="00DE3A85" w:rsidP="00DE3A85">
      <w:pPr>
        <w:rPr>
          <w:sz w:val="16"/>
          <w:szCs w:val="16"/>
        </w:rPr>
      </w:pPr>
      <w:r w:rsidRPr="00DE3A85">
        <w:rPr>
          <w:sz w:val="16"/>
          <w:szCs w:val="16"/>
        </w:rPr>
        <w:t>Период реализации Программы составляет 2023-2025 годы.</w:t>
      </w:r>
    </w:p>
    <w:p w:rsidR="0089402B" w:rsidRPr="00DE3A85" w:rsidRDefault="00DE3A85" w:rsidP="00DE3A85">
      <w:pPr>
        <w:rPr>
          <w:sz w:val="16"/>
          <w:szCs w:val="16"/>
        </w:rPr>
      </w:pPr>
      <w:r w:rsidRPr="00DE3A85">
        <w:rPr>
          <w:b/>
          <w:sz w:val="16"/>
          <w:szCs w:val="16"/>
        </w:rPr>
        <w:t xml:space="preserve"> </w:t>
      </w:r>
      <w:r w:rsidRPr="00DE3A85">
        <w:rPr>
          <w:sz w:val="16"/>
          <w:szCs w:val="16"/>
        </w:rPr>
        <w:t>4. Система программных мероприятий</w:t>
      </w:r>
    </w:p>
    <w:tbl>
      <w:tblPr>
        <w:tblW w:w="76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1"/>
        <w:gridCol w:w="3260"/>
        <w:gridCol w:w="1276"/>
        <w:gridCol w:w="1275"/>
        <w:gridCol w:w="1418"/>
      </w:tblGrid>
      <w:tr w:rsidR="0089402B" w:rsidRPr="00E031BF" w:rsidTr="0089402B">
        <w:trPr>
          <w:trHeight w:val="20"/>
        </w:trPr>
        <w:tc>
          <w:tcPr>
            <w:tcW w:w="441" w:type="dxa"/>
            <w:vMerge w:val="restart"/>
            <w:vAlign w:val="center"/>
          </w:tcPr>
          <w:p w:rsidR="0089402B" w:rsidRPr="00E031BF" w:rsidRDefault="0089402B" w:rsidP="00C25D9A">
            <w:pPr>
              <w:jc w:val="center"/>
              <w:rPr>
                <w:bCs/>
                <w:iCs/>
                <w:sz w:val="16"/>
                <w:szCs w:val="16"/>
              </w:rPr>
            </w:pPr>
            <w:r w:rsidRPr="00E031BF">
              <w:rPr>
                <w:bCs/>
                <w:i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031BF">
              <w:rPr>
                <w:bCs/>
                <w:iCs/>
                <w:sz w:val="16"/>
                <w:szCs w:val="16"/>
              </w:rPr>
              <w:t>п</w:t>
            </w:r>
            <w:proofErr w:type="spellEnd"/>
            <w:proofErr w:type="gramEnd"/>
            <w:r w:rsidRPr="00E031BF">
              <w:rPr>
                <w:bCs/>
                <w:iCs/>
                <w:sz w:val="16"/>
                <w:szCs w:val="16"/>
              </w:rPr>
              <w:t>/</w:t>
            </w:r>
            <w:proofErr w:type="spellStart"/>
            <w:r w:rsidRPr="00E031BF">
              <w:rPr>
                <w:bCs/>
                <w:i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vAlign w:val="center"/>
          </w:tcPr>
          <w:p w:rsidR="0089402B" w:rsidRPr="00E031BF" w:rsidRDefault="0089402B" w:rsidP="00C25D9A">
            <w:pPr>
              <w:jc w:val="center"/>
              <w:rPr>
                <w:bCs/>
                <w:iCs/>
                <w:sz w:val="16"/>
                <w:szCs w:val="16"/>
              </w:rPr>
            </w:pPr>
            <w:r w:rsidRPr="00E031BF">
              <w:rPr>
                <w:bCs/>
                <w:iCs/>
                <w:sz w:val="16"/>
                <w:szCs w:val="16"/>
              </w:rPr>
              <w:t>Наименование работ</w:t>
            </w:r>
          </w:p>
        </w:tc>
        <w:tc>
          <w:tcPr>
            <w:tcW w:w="3969" w:type="dxa"/>
            <w:gridSpan w:val="3"/>
            <w:vAlign w:val="center"/>
          </w:tcPr>
          <w:p w:rsidR="0089402B" w:rsidRPr="00E031BF" w:rsidRDefault="0089402B" w:rsidP="00C25D9A">
            <w:pPr>
              <w:jc w:val="center"/>
              <w:rPr>
                <w:bCs/>
                <w:iCs/>
                <w:sz w:val="16"/>
                <w:szCs w:val="16"/>
              </w:rPr>
            </w:pPr>
            <w:r w:rsidRPr="00E031BF">
              <w:rPr>
                <w:bCs/>
                <w:iCs/>
                <w:sz w:val="16"/>
                <w:szCs w:val="16"/>
              </w:rPr>
              <w:t>Прогнозируемое финансирование  работ, тыс. руб.</w:t>
            </w:r>
          </w:p>
        </w:tc>
      </w:tr>
      <w:tr w:rsidR="0089402B" w:rsidRPr="00E031BF" w:rsidTr="0089402B">
        <w:trPr>
          <w:trHeight w:val="20"/>
        </w:trPr>
        <w:tc>
          <w:tcPr>
            <w:tcW w:w="441" w:type="dxa"/>
            <w:vMerge/>
            <w:vAlign w:val="center"/>
          </w:tcPr>
          <w:p w:rsidR="0089402B" w:rsidRPr="00E031BF" w:rsidRDefault="0089402B" w:rsidP="00C25D9A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260" w:type="dxa"/>
            <w:vMerge/>
            <w:vAlign w:val="center"/>
          </w:tcPr>
          <w:p w:rsidR="0089402B" w:rsidRPr="00E031BF" w:rsidRDefault="0089402B" w:rsidP="00C25D9A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9402B" w:rsidRPr="00E031BF" w:rsidRDefault="0089402B" w:rsidP="00C25D9A">
            <w:pPr>
              <w:jc w:val="center"/>
              <w:rPr>
                <w:sz w:val="16"/>
                <w:szCs w:val="16"/>
              </w:rPr>
            </w:pPr>
            <w:r w:rsidRPr="00E031BF">
              <w:rPr>
                <w:sz w:val="16"/>
                <w:szCs w:val="16"/>
              </w:rPr>
              <w:t>2023</w:t>
            </w:r>
          </w:p>
        </w:tc>
        <w:tc>
          <w:tcPr>
            <w:tcW w:w="1275" w:type="dxa"/>
            <w:vAlign w:val="center"/>
          </w:tcPr>
          <w:p w:rsidR="0089402B" w:rsidRPr="00E031BF" w:rsidRDefault="0089402B" w:rsidP="00C25D9A">
            <w:pPr>
              <w:jc w:val="center"/>
              <w:rPr>
                <w:bCs/>
                <w:iCs/>
                <w:sz w:val="16"/>
                <w:szCs w:val="16"/>
              </w:rPr>
            </w:pPr>
            <w:r w:rsidRPr="00E031BF">
              <w:rPr>
                <w:bCs/>
                <w:iCs/>
                <w:sz w:val="16"/>
                <w:szCs w:val="16"/>
              </w:rPr>
              <w:t>2024</w:t>
            </w:r>
          </w:p>
        </w:tc>
        <w:tc>
          <w:tcPr>
            <w:tcW w:w="1418" w:type="dxa"/>
          </w:tcPr>
          <w:p w:rsidR="0089402B" w:rsidRPr="00E031BF" w:rsidRDefault="0089402B" w:rsidP="00C25D9A">
            <w:pPr>
              <w:jc w:val="center"/>
              <w:rPr>
                <w:bCs/>
                <w:iCs/>
                <w:sz w:val="16"/>
                <w:szCs w:val="16"/>
              </w:rPr>
            </w:pPr>
            <w:r w:rsidRPr="00E031BF">
              <w:rPr>
                <w:bCs/>
                <w:iCs/>
                <w:sz w:val="16"/>
                <w:szCs w:val="16"/>
              </w:rPr>
              <w:t>2025</w:t>
            </w:r>
          </w:p>
        </w:tc>
      </w:tr>
      <w:tr w:rsidR="0089402B" w:rsidRPr="00E031BF" w:rsidTr="0089402B">
        <w:trPr>
          <w:trHeight w:val="20"/>
        </w:trPr>
        <w:tc>
          <w:tcPr>
            <w:tcW w:w="441" w:type="dxa"/>
            <w:vAlign w:val="center"/>
          </w:tcPr>
          <w:p w:rsidR="0089402B" w:rsidRPr="00E031BF" w:rsidRDefault="0089402B" w:rsidP="00C25D9A">
            <w:pPr>
              <w:jc w:val="center"/>
              <w:rPr>
                <w:sz w:val="16"/>
                <w:szCs w:val="16"/>
              </w:rPr>
            </w:pPr>
            <w:r w:rsidRPr="00E031BF">
              <w:rPr>
                <w:sz w:val="16"/>
                <w:szCs w:val="16"/>
              </w:rPr>
              <w:t>1</w:t>
            </w:r>
          </w:p>
        </w:tc>
        <w:tc>
          <w:tcPr>
            <w:tcW w:w="3260" w:type="dxa"/>
            <w:vAlign w:val="center"/>
          </w:tcPr>
          <w:p w:rsidR="0089402B" w:rsidRPr="00E031BF" w:rsidRDefault="0089402B" w:rsidP="00C25D9A">
            <w:pPr>
              <w:jc w:val="both"/>
              <w:rPr>
                <w:sz w:val="16"/>
                <w:szCs w:val="16"/>
              </w:rPr>
            </w:pPr>
            <w:r w:rsidRPr="00E031BF">
              <w:rPr>
                <w:sz w:val="16"/>
                <w:szCs w:val="16"/>
              </w:rPr>
              <w:t>Изготовление технических планов жилых помещений  с. Надеждинское</w:t>
            </w:r>
          </w:p>
        </w:tc>
        <w:tc>
          <w:tcPr>
            <w:tcW w:w="1276" w:type="dxa"/>
            <w:vAlign w:val="center"/>
          </w:tcPr>
          <w:p w:rsidR="0089402B" w:rsidRPr="00E031BF" w:rsidRDefault="0089402B" w:rsidP="00C25D9A">
            <w:pPr>
              <w:jc w:val="center"/>
              <w:rPr>
                <w:sz w:val="16"/>
                <w:szCs w:val="16"/>
              </w:rPr>
            </w:pPr>
            <w:r w:rsidRPr="00E031BF">
              <w:rPr>
                <w:sz w:val="16"/>
                <w:szCs w:val="16"/>
              </w:rPr>
              <w:t>60,0</w:t>
            </w:r>
          </w:p>
        </w:tc>
        <w:tc>
          <w:tcPr>
            <w:tcW w:w="1275" w:type="dxa"/>
            <w:vAlign w:val="center"/>
          </w:tcPr>
          <w:p w:rsidR="0089402B" w:rsidRPr="00E031BF" w:rsidRDefault="0089402B" w:rsidP="00C25D9A">
            <w:pPr>
              <w:jc w:val="center"/>
              <w:rPr>
                <w:sz w:val="16"/>
                <w:szCs w:val="16"/>
              </w:rPr>
            </w:pPr>
            <w:r w:rsidRPr="00E031BF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</w:tcPr>
          <w:p w:rsidR="0089402B" w:rsidRPr="00E031BF" w:rsidRDefault="0089402B" w:rsidP="00C25D9A">
            <w:pPr>
              <w:jc w:val="center"/>
              <w:rPr>
                <w:sz w:val="16"/>
                <w:szCs w:val="16"/>
              </w:rPr>
            </w:pPr>
          </w:p>
          <w:p w:rsidR="0089402B" w:rsidRPr="00E031BF" w:rsidRDefault="0089402B" w:rsidP="00C25D9A">
            <w:pPr>
              <w:jc w:val="center"/>
              <w:rPr>
                <w:sz w:val="16"/>
                <w:szCs w:val="16"/>
              </w:rPr>
            </w:pPr>
            <w:r w:rsidRPr="00E031BF">
              <w:rPr>
                <w:sz w:val="16"/>
                <w:szCs w:val="16"/>
              </w:rPr>
              <w:t>0,0</w:t>
            </w:r>
          </w:p>
        </w:tc>
      </w:tr>
      <w:tr w:rsidR="0089402B" w:rsidRPr="00E031BF" w:rsidTr="0089402B">
        <w:trPr>
          <w:trHeight w:val="20"/>
        </w:trPr>
        <w:tc>
          <w:tcPr>
            <w:tcW w:w="441" w:type="dxa"/>
            <w:vAlign w:val="center"/>
          </w:tcPr>
          <w:p w:rsidR="0089402B" w:rsidRPr="00E031BF" w:rsidRDefault="0089402B" w:rsidP="00C25D9A">
            <w:pPr>
              <w:jc w:val="center"/>
              <w:rPr>
                <w:sz w:val="16"/>
                <w:szCs w:val="16"/>
              </w:rPr>
            </w:pPr>
            <w:r w:rsidRPr="00E031BF">
              <w:rPr>
                <w:sz w:val="16"/>
                <w:szCs w:val="16"/>
              </w:rPr>
              <w:t>2</w:t>
            </w:r>
          </w:p>
        </w:tc>
        <w:tc>
          <w:tcPr>
            <w:tcW w:w="3260" w:type="dxa"/>
            <w:vAlign w:val="center"/>
          </w:tcPr>
          <w:p w:rsidR="0089402B" w:rsidRPr="00E031BF" w:rsidRDefault="0089402B" w:rsidP="00C25D9A">
            <w:pPr>
              <w:jc w:val="both"/>
              <w:rPr>
                <w:sz w:val="16"/>
                <w:szCs w:val="16"/>
              </w:rPr>
            </w:pPr>
            <w:r w:rsidRPr="00E031BF">
              <w:rPr>
                <w:sz w:val="16"/>
                <w:szCs w:val="16"/>
              </w:rPr>
              <w:t>Изготовление технических планов жилых помещений с. Головино</w:t>
            </w:r>
          </w:p>
        </w:tc>
        <w:tc>
          <w:tcPr>
            <w:tcW w:w="1276" w:type="dxa"/>
            <w:vAlign w:val="center"/>
          </w:tcPr>
          <w:p w:rsidR="0089402B" w:rsidRPr="00E031BF" w:rsidRDefault="0089402B" w:rsidP="00C25D9A">
            <w:pPr>
              <w:jc w:val="center"/>
              <w:rPr>
                <w:sz w:val="16"/>
                <w:szCs w:val="16"/>
              </w:rPr>
            </w:pPr>
            <w:r w:rsidRPr="00E031BF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vAlign w:val="center"/>
          </w:tcPr>
          <w:p w:rsidR="0089402B" w:rsidRPr="00E031BF" w:rsidRDefault="0089402B" w:rsidP="00C25D9A">
            <w:pPr>
              <w:jc w:val="center"/>
              <w:rPr>
                <w:sz w:val="16"/>
                <w:szCs w:val="16"/>
              </w:rPr>
            </w:pPr>
            <w:r w:rsidRPr="00E031BF">
              <w:rPr>
                <w:sz w:val="16"/>
                <w:szCs w:val="16"/>
              </w:rPr>
              <w:t>60,0</w:t>
            </w:r>
          </w:p>
        </w:tc>
        <w:tc>
          <w:tcPr>
            <w:tcW w:w="1418" w:type="dxa"/>
            <w:vAlign w:val="center"/>
          </w:tcPr>
          <w:p w:rsidR="0089402B" w:rsidRPr="00E031BF" w:rsidRDefault="0089402B" w:rsidP="00C25D9A">
            <w:pPr>
              <w:jc w:val="center"/>
              <w:rPr>
                <w:sz w:val="16"/>
                <w:szCs w:val="16"/>
              </w:rPr>
            </w:pPr>
            <w:r w:rsidRPr="00E031BF">
              <w:rPr>
                <w:sz w:val="16"/>
                <w:szCs w:val="16"/>
              </w:rPr>
              <w:t>60,0</w:t>
            </w:r>
          </w:p>
        </w:tc>
      </w:tr>
      <w:tr w:rsidR="0089402B" w:rsidRPr="00E031BF" w:rsidTr="0089402B">
        <w:trPr>
          <w:trHeight w:val="20"/>
        </w:trPr>
        <w:tc>
          <w:tcPr>
            <w:tcW w:w="441" w:type="dxa"/>
            <w:noWrap/>
            <w:vAlign w:val="center"/>
          </w:tcPr>
          <w:p w:rsidR="0089402B" w:rsidRPr="00E031BF" w:rsidRDefault="0089402B" w:rsidP="00C25D9A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noWrap/>
            <w:vAlign w:val="center"/>
          </w:tcPr>
          <w:p w:rsidR="0089402B" w:rsidRPr="00E031BF" w:rsidRDefault="0089402B" w:rsidP="00C25D9A">
            <w:pPr>
              <w:rPr>
                <w:sz w:val="16"/>
                <w:szCs w:val="16"/>
              </w:rPr>
            </w:pPr>
            <w:r w:rsidRPr="00E031BF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89402B" w:rsidRPr="00E031BF" w:rsidRDefault="0089402B" w:rsidP="00C25D9A">
            <w:pPr>
              <w:jc w:val="center"/>
              <w:rPr>
                <w:sz w:val="16"/>
                <w:szCs w:val="16"/>
              </w:rPr>
            </w:pPr>
            <w:r w:rsidRPr="00E031BF">
              <w:rPr>
                <w:sz w:val="16"/>
                <w:szCs w:val="16"/>
              </w:rPr>
              <w:t>60,0</w:t>
            </w:r>
          </w:p>
        </w:tc>
        <w:tc>
          <w:tcPr>
            <w:tcW w:w="1275" w:type="dxa"/>
            <w:noWrap/>
            <w:vAlign w:val="center"/>
          </w:tcPr>
          <w:p w:rsidR="0089402B" w:rsidRPr="00E031BF" w:rsidRDefault="0089402B" w:rsidP="00C25D9A">
            <w:pPr>
              <w:jc w:val="center"/>
              <w:rPr>
                <w:sz w:val="16"/>
                <w:szCs w:val="16"/>
              </w:rPr>
            </w:pPr>
            <w:r w:rsidRPr="00E031BF">
              <w:rPr>
                <w:sz w:val="16"/>
                <w:szCs w:val="16"/>
              </w:rPr>
              <w:t>60,0</w:t>
            </w:r>
          </w:p>
        </w:tc>
        <w:tc>
          <w:tcPr>
            <w:tcW w:w="1418" w:type="dxa"/>
          </w:tcPr>
          <w:p w:rsidR="0089402B" w:rsidRPr="00E031BF" w:rsidRDefault="0089402B" w:rsidP="00C25D9A">
            <w:pPr>
              <w:jc w:val="center"/>
              <w:rPr>
                <w:sz w:val="16"/>
                <w:szCs w:val="16"/>
              </w:rPr>
            </w:pPr>
            <w:r w:rsidRPr="00E031BF">
              <w:rPr>
                <w:sz w:val="16"/>
                <w:szCs w:val="16"/>
              </w:rPr>
              <w:t>60,0</w:t>
            </w:r>
          </w:p>
        </w:tc>
      </w:tr>
    </w:tbl>
    <w:p w:rsidR="0089402B" w:rsidRPr="0089402B" w:rsidRDefault="0089402B" w:rsidP="0089402B">
      <w:pPr>
        <w:jc w:val="center"/>
        <w:rPr>
          <w:sz w:val="16"/>
          <w:szCs w:val="16"/>
        </w:rPr>
      </w:pPr>
      <w:r w:rsidRPr="0089402B">
        <w:rPr>
          <w:sz w:val="16"/>
          <w:szCs w:val="16"/>
        </w:rPr>
        <w:t>5. Организационный и экономический механизмы</w:t>
      </w:r>
      <w:r>
        <w:rPr>
          <w:sz w:val="16"/>
          <w:szCs w:val="16"/>
        </w:rPr>
        <w:t xml:space="preserve"> </w:t>
      </w:r>
      <w:r w:rsidRPr="0089402B">
        <w:rPr>
          <w:sz w:val="16"/>
          <w:szCs w:val="16"/>
        </w:rPr>
        <w:t>реализации Программы</w:t>
      </w:r>
    </w:p>
    <w:p w:rsidR="0089402B" w:rsidRPr="0089402B" w:rsidRDefault="0089402B" w:rsidP="0089402B">
      <w:pPr>
        <w:rPr>
          <w:sz w:val="16"/>
          <w:szCs w:val="16"/>
        </w:rPr>
      </w:pPr>
      <w:r w:rsidRPr="0089402B">
        <w:rPr>
          <w:sz w:val="16"/>
          <w:szCs w:val="16"/>
        </w:rPr>
        <w:t> В рамках выполнения настоящей Программы администрация Надеждинского сельского поселения выполняет функции муниципального  заказчика по проведению технической инвентаризации и изготовлению технических планов жилого фонда  Надеждинского сельского поселения и осуществляет контроль над реализацией мероприятий настоящей  Программы.</w:t>
      </w:r>
    </w:p>
    <w:p w:rsidR="0089402B" w:rsidRPr="0089402B" w:rsidRDefault="0089402B" w:rsidP="0089402B">
      <w:pPr>
        <w:rPr>
          <w:sz w:val="16"/>
          <w:szCs w:val="16"/>
        </w:rPr>
      </w:pPr>
      <w:r w:rsidRPr="0089402B">
        <w:rPr>
          <w:sz w:val="16"/>
          <w:szCs w:val="16"/>
        </w:rPr>
        <w:lastRenderedPageBreak/>
        <w:t>Реализация программных мероприятий осуществляется путем привлечения заказчиком Программы специализированных служб к выполнению работ по технической инвентаризации жилого фонда сельского поселения.</w:t>
      </w:r>
    </w:p>
    <w:p w:rsidR="0089402B" w:rsidRPr="0089402B" w:rsidRDefault="0089402B" w:rsidP="0089402B">
      <w:pPr>
        <w:jc w:val="center"/>
        <w:rPr>
          <w:sz w:val="16"/>
          <w:szCs w:val="16"/>
        </w:rPr>
      </w:pPr>
      <w:r w:rsidRPr="0089402B">
        <w:rPr>
          <w:sz w:val="16"/>
          <w:szCs w:val="16"/>
        </w:rPr>
        <w:t>6. Ожидаемые результаты и оценка эффективности</w:t>
      </w:r>
      <w:r>
        <w:rPr>
          <w:sz w:val="16"/>
          <w:szCs w:val="16"/>
        </w:rPr>
        <w:t xml:space="preserve"> </w:t>
      </w:r>
      <w:r w:rsidRPr="0089402B">
        <w:rPr>
          <w:sz w:val="16"/>
          <w:szCs w:val="16"/>
        </w:rPr>
        <w:t>реализации Программы</w:t>
      </w:r>
    </w:p>
    <w:p w:rsidR="0089402B" w:rsidRPr="0089402B" w:rsidRDefault="0089402B" w:rsidP="0089402B">
      <w:pPr>
        <w:rPr>
          <w:sz w:val="16"/>
          <w:szCs w:val="16"/>
        </w:rPr>
      </w:pPr>
      <w:r w:rsidRPr="0089402B">
        <w:rPr>
          <w:sz w:val="16"/>
          <w:szCs w:val="16"/>
        </w:rPr>
        <w:t xml:space="preserve">    Реализация настоящей Программы позволит выявить фактический износ муниципального жилого фонда, а также обеспечит каждый объект недвижимости технически паспортом, для дальнейшей их постановки на кадастровый учет и регистрации в органах Росреестра в установленном законом порядке.</w:t>
      </w:r>
    </w:p>
    <w:p w:rsidR="005F0077" w:rsidRDefault="005F0077" w:rsidP="005F0077">
      <w:pPr>
        <w:contextualSpacing/>
        <w:jc w:val="center"/>
        <w:rPr>
          <w:rStyle w:val="ad"/>
          <w:rFonts w:eastAsiaTheme="majorEastAsia"/>
          <w:b w:val="0"/>
          <w:color w:val="000000"/>
          <w:sz w:val="16"/>
          <w:szCs w:val="16"/>
        </w:rPr>
      </w:pPr>
      <w:r w:rsidRPr="00B25C00">
        <w:rPr>
          <w:rStyle w:val="ad"/>
          <w:rFonts w:eastAsiaTheme="majorEastAsia"/>
          <w:b w:val="0"/>
          <w:color w:val="000000"/>
          <w:sz w:val="16"/>
          <w:szCs w:val="16"/>
        </w:rPr>
        <w:t>Муниципальное образование «Надеждинское сельское поселение»</w:t>
      </w:r>
    </w:p>
    <w:p w:rsidR="005F0077" w:rsidRPr="00B25C00" w:rsidRDefault="005F0077" w:rsidP="005F0077">
      <w:pPr>
        <w:contextualSpacing/>
        <w:jc w:val="center"/>
        <w:rPr>
          <w:rStyle w:val="ad"/>
          <w:rFonts w:eastAsiaTheme="majorEastAsia"/>
          <w:b w:val="0"/>
          <w:bCs w:val="0"/>
          <w:sz w:val="16"/>
          <w:szCs w:val="16"/>
        </w:rPr>
      </w:pPr>
      <w:r w:rsidRPr="00B25C00">
        <w:rPr>
          <w:rStyle w:val="ad"/>
          <w:rFonts w:eastAsiaTheme="majorEastAsia"/>
          <w:b w:val="0"/>
          <w:color w:val="000000"/>
          <w:sz w:val="16"/>
          <w:szCs w:val="16"/>
        </w:rPr>
        <w:t xml:space="preserve"> Биробиджанского муниципального района </w:t>
      </w:r>
    </w:p>
    <w:p w:rsidR="005F0077" w:rsidRPr="00B25C00" w:rsidRDefault="005F0077" w:rsidP="005F0077">
      <w:pPr>
        <w:pStyle w:val="ae"/>
        <w:spacing w:before="0" w:beforeAutospacing="0" w:after="0" w:afterAutospacing="0"/>
        <w:contextualSpacing/>
        <w:jc w:val="center"/>
        <w:rPr>
          <w:rStyle w:val="ad"/>
          <w:rFonts w:eastAsiaTheme="majorEastAsia"/>
          <w:b w:val="0"/>
          <w:color w:val="000000"/>
          <w:sz w:val="16"/>
          <w:szCs w:val="16"/>
        </w:rPr>
      </w:pPr>
      <w:r w:rsidRPr="00B25C00">
        <w:rPr>
          <w:rStyle w:val="ad"/>
          <w:rFonts w:eastAsiaTheme="majorEastAsia"/>
          <w:b w:val="0"/>
          <w:color w:val="000000"/>
          <w:sz w:val="16"/>
          <w:szCs w:val="16"/>
        </w:rPr>
        <w:t>Еврейской автономной области</w:t>
      </w:r>
    </w:p>
    <w:p w:rsidR="005F0077" w:rsidRPr="00B25C00" w:rsidRDefault="005F0077" w:rsidP="005F0077">
      <w:pPr>
        <w:pStyle w:val="ae"/>
        <w:spacing w:before="0" w:beforeAutospacing="0" w:after="0" w:afterAutospacing="0"/>
        <w:contextualSpacing/>
        <w:jc w:val="center"/>
        <w:rPr>
          <w:rStyle w:val="ad"/>
          <w:rFonts w:eastAsiaTheme="majorEastAsia"/>
          <w:b w:val="0"/>
          <w:color w:val="000000"/>
          <w:sz w:val="16"/>
          <w:szCs w:val="16"/>
        </w:rPr>
      </w:pPr>
      <w:r w:rsidRPr="00B25C00">
        <w:rPr>
          <w:rStyle w:val="ad"/>
          <w:rFonts w:eastAsiaTheme="majorEastAsia"/>
          <w:b w:val="0"/>
          <w:color w:val="000000"/>
          <w:sz w:val="16"/>
          <w:szCs w:val="16"/>
        </w:rPr>
        <w:t>АДМИНИСТРАЦИЯ СЕЛЬСКОГО ПОСЕЛЕНИЯ</w:t>
      </w:r>
    </w:p>
    <w:p w:rsidR="005F0077" w:rsidRPr="00B25C00" w:rsidRDefault="005F0077" w:rsidP="005F0077">
      <w:pPr>
        <w:pStyle w:val="ae"/>
        <w:spacing w:before="0" w:beforeAutospacing="0" w:after="0" w:afterAutospacing="0"/>
        <w:contextualSpacing/>
        <w:jc w:val="center"/>
        <w:rPr>
          <w:rStyle w:val="ad"/>
          <w:rFonts w:eastAsiaTheme="majorEastAsia"/>
          <w:b w:val="0"/>
          <w:color w:val="000000"/>
          <w:sz w:val="16"/>
          <w:szCs w:val="16"/>
        </w:rPr>
      </w:pPr>
      <w:r w:rsidRPr="00B25C00">
        <w:rPr>
          <w:rStyle w:val="ad"/>
          <w:rFonts w:eastAsiaTheme="majorEastAsia"/>
          <w:b w:val="0"/>
          <w:color w:val="000000"/>
          <w:sz w:val="16"/>
          <w:szCs w:val="16"/>
        </w:rPr>
        <w:t>ПОСТАНОВЛЕНИЕ</w:t>
      </w:r>
    </w:p>
    <w:p w:rsidR="005F0077" w:rsidRPr="00B25C00" w:rsidRDefault="005F0077" w:rsidP="005F0077">
      <w:pPr>
        <w:pStyle w:val="ae"/>
        <w:spacing w:before="0" w:beforeAutospacing="0" w:after="0" w:afterAutospacing="0"/>
        <w:contextualSpacing/>
        <w:rPr>
          <w:rStyle w:val="ad"/>
          <w:rFonts w:eastAsiaTheme="majorEastAsia"/>
          <w:b w:val="0"/>
          <w:color w:val="000000"/>
          <w:sz w:val="16"/>
          <w:szCs w:val="16"/>
        </w:rPr>
      </w:pPr>
      <w:r w:rsidRPr="00B25C00">
        <w:rPr>
          <w:rStyle w:val="ad"/>
          <w:rFonts w:eastAsiaTheme="majorEastAsia"/>
          <w:b w:val="0"/>
          <w:color w:val="000000"/>
          <w:sz w:val="16"/>
          <w:szCs w:val="16"/>
        </w:rPr>
        <w:t xml:space="preserve">10.10.2022                                                                                                      </w:t>
      </w:r>
      <w:r>
        <w:rPr>
          <w:rStyle w:val="ad"/>
          <w:rFonts w:eastAsiaTheme="majorEastAsia"/>
          <w:b w:val="0"/>
          <w:color w:val="000000"/>
          <w:sz w:val="16"/>
          <w:szCs w:val="16"/>
        </w:rPr>
        <w:t xml:space="preserve">                                                  </w:t>
      </w:r>
      <w:r w:rsidRPr="00B25C00">
        <w:rPr>
          <w:rStyle w:val="ad"/>
          <w:rFonts w:eastAsiaTheme="majorEastAsia"/>
          <w:b w:val="0"/>
          <w:color w:val="000000"/>
          <w:sz w:val="16"/>
          <w:szCs w:val="16"/>
        </w:rPr>
        <w:t xml:space="preserve">           № 66</w:t>
      </w:r>
    </w:p>
    <w:p w:rsidR="005F0077" w:rsidRPr="00B25C00" w:rsidRDefault="005F0077" w:rsidP="005F0077">
      <w:pPr>
        <w:pStyle w:val="ae"/>
        <w:spacing w:before="0" w:beforeAutospacing="0" w:after="0" w:afterAutospacing="0"/>
        <w:contextualSpacing/>
        <w:jc w:val="center"/>
        <w:rPr>
          <w:rStyle w:val="ad"/>
          <w:rFonts w:eastAsiaTheme="majorEastAsia"/>
          <w:b w:val="0"/>
          <w:color w:val="000000"/>
          <w:sz w:val="16"/>
          <w:szCs w:val="16"/>
        </w:rPr>
      </w:pPr>
      <w:r w:rsidRPr="00B25C00">
        <w:rPr>
          <w:rStyle w:val="ad"/>
          <w:rFonts w:eastAsiaTheme="majorEastAsia"/>
          <w:b w:val="0"/>
          <w:color w:val="000000"/>
          <w:sz w:val="16"/>
          <w:szCs w:val="16"/>
        </w:rPr>
        <w:t>с. Надеждинское</w:t>
      </w:r>
    </w:p>
    <w:p w:rsidR="005F0077" w:rsidRPr="00B25C00" w:rsidRDefault="005F0077" w:rsidP="005F0077">
      <w:pPr>
        <w:contextualSpacing/>
        <w:jc w:val="both"/>
        <w:rPr>
          <w:sz w:val="16"/>
          <w:szCs w:val="16"/>
        </w:rPr>
      </w:pPr>
      <w:r w:rsidRPr="00B25C00">
        <w:rPr>
          <w:sz w:val="16"/>
          <w:szCs w:val="16"/>
        </w:rPr>
        <w:t>О внесении изменений в муниципальную программу «Развитие малого и среднего предпринимательства в муниципальном образовании «Надеждинское сельское поселение» Биробиджанского муниципального района Еврейской автономной области на 2022-204 годы» утвержденную постановлением администрации сельского поселения от 08.11.2021 № 54</w:t>
      </w:r>
    </w:p>
    <w:p w:rsidR="005F0077" w:rsidRPr="00B25C00" w:rsidRDefault="005F0077" w:rsidP="005F0077">
      <w:pPr>
        <w:pStyle w:val="ae"/>
        <w:spacing w:before="0" w:beforeAutospacing="0" w:after="0" w:afterAutospacing="0"/>
        <w:contextualSpacing/>
        <w:jc w:val="both"/>
        <w:rPr>
          <w:rStyle w:val="ad"/>
          <w:rFonts w:eastAsiaTheme="majorEastAsia"/>
          <w:b w:val="0"/>
          <w:color w:val="000000"/>
          <w:sz w:val="16"/>
          <w:szCs w:val="16"/>
        </w:rPr>
      </w:pPr>
      <w:r w:rsidRPr="00B25C00">
        <w:rPr>
          <w:sz w:val="16"/>
          <w:szCs w:val="16"/>
        </w:rPr>
        <w:t xml:space="preserve">     В соответствии с Федеральным законом от 24 июля 2007 года </w:t>
      </w:r>
      <w:hyperlink r:id="rId8" w:history="1">
        <w:r w:rsidRPr="00B25C00">
          <w:rPr>
            <w:rStyle w:val="a4"/>
            <w:color w:val="000000"/>
            <w:sz w:val="16"/>
            <w:szCs w:val="16"/>
          </w:rPr>
          <w:t>№ 209-ФЗ</w:t>
        </w:r>
      </w:hyperlink>
      <w:r w:rsidRPr="00B25C00">
        <w:rPr>
          <w:sz w:val="16"/>
          <w:szCs w:val="16"/>
        </w:rPr>
        <w:t xml:space="preserve"> «О развитии малого и среднего предпринимательства в Российской Федерации» и с п. 11 статьи 3 Устава муниципального образования «Надеждинское сельское поселение»  администрация сельского поселения </w:t>
      </w:r>
    </w:p>
    <w:p w:rsidR="005F0077" w:rsidRPr="00B25C00" w:rsidRDefault="005F0077" w:rsidP="005F0077">
      <w:pPr>
        <w:pStyle w:val="ae"/>
        <w:spacing w:before="0" w:beforeAutospacing="0" w:after="0" w:afterAutospacing="0"/>
        <w:contextualSpacing/>
        <w:rPr>
          <w:rStyle w:val="ad"/>
          <w:rFonts w:eastAsiaTheme="majorEastAsia"/>
          <w:b w:val="0"/>
          <w:color w:val="000000"/>
          <w:sz w:val="16"/>
          <w:szCs w:val="16"/>
        </w:rPr>
      </w:pPr>
      <w:r w:rsidRPr="00B25C00">
        <w:rPr>
          <w:rStyle w:val="ad"/>
          <w:rFonts w:eastAsiaTheme="majorEastAsia"/>
          <w:b w:val="0"/>
          <w:color w:val="000000"/>
          <w:sz w:val="16"/>
          <w:szCs w:val="16"/>
        </w:rPr>
        <w:t>ПОСТАНОВЛЯЕТ:</w:t>
      </w:r>
    </w:p>
    <w:p w:rsidR="005F0077" w:rsidRPr="00B25C00" w:rsidRDefault="005F0077" w:rsidP="005F0077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B25C00">
        <w:rPr>
          <w:rStyle w:val="ad"/>
          <w:rFonts w:ascii="Times New Roman" w:hAnsi="Times New Roman" w:cs="Times New Roman"/>
          <w:color w:val="000000"/>
          <w:sz w:val="16"/>
          <w:szCs w:val="16"/>
        </w:rPr>
        <w:t xml:space="preserve">     1.</w:t>
      </w:r>
      <w:r w:rsidRPr="00B25C00">
        <w:rPr>
          <w:rStyle w:val="ad"/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r w:rsidRPr="00B25C00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Внести изменения в муниципальную программу </w:t>
      </w:r>
      <w:r w:rsidRPr="00B25C00">
        <w:rPr>
          <w:rFonts w:ascii="Times New Roman" w:hAnsi="Times New Roman" w:cs="Times New Roman"/>
          <w:b w:val="0"/>
          <w:sz w:val="16"/>
          <w:szCs w:val="16"/>
        </w:rPr>
        <w:t>«Развитие малого и среднего предпринимательства в муниципальном образовании «Надеждинское сельское поселение» Биробиджанского муниципального района Еврейской автономной области на 2022-2024 годы»,</w:t>
      </w:r>
      <w:r w:rsidRPr="00B25C00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утвержденную постановлением администрации сельского поселения от 08.11.2021 № 54, изложив ее в новой редакции, согласно приложению.</w:t>
      </w:r>
    </w:p>
    <w:p w:rsidR="005F0077" w:rsidRPr="00B25C00" w:rsidRDefault="005F0077" w:rsidP="005F0077">
      <w:pPr>
        <w:contextualSpacing/>
        <w:jc w:val="both"/>
        <w:rPr>
          <w:sz w:val="16"/>
          <w:szCs w:val="16"/>
        </w:rPr>
      </w:pPr>
      <w:r w:rsidRPr="00B25C00">
        <w:rPr>
          <w:rStyle w:val="ad"/>
          <w:rFonts w:eastAsiaTheme="majorEastAsia"/>
          <w:b w:val="0"/>
          <w:sz w:val="16"/>
          <w:szCs w:val="16"/>
        </w:rPr>
        <w:t xml:space="preserve">    2.</w:t>
      </w:r>
      <w:r w:rsidRPr="00B25C00">
        <w:rPr>
          <w:rStyle w:val="ad"/>
          <w:rFonts w:eastAsiaTheme="majorEastAsia"/>
          <w:sz w:val="16"/>
          <w:szCs w:val="16"/>
        </w:rPr>
        <w:t xml:space="preserve"> </w:t>
      </w:r>
      <w:r w:rsidRPr="00B25C00">
        <w:rPr>
          <w:sz w:val="16"/>
          <w:szCs w:val="16"/>
        </w:rPr>
        <w:t>Опубликовать настоящее постановление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5F0077" w:rsidRPr="00B25C00" w:rsidRDefault="005F0077" w:rsidP="005F0077">
      <w:pPr>
        <w:contextualSpacing/>
        <w:jc w:val="both"/>
        <w:rPr>
          <w:sz w:val="16"/>
          <w:szCs w:val="16"/>
        </w:rPr>
      </w:pPr>
      <w:r w:rsidRPr="00B25C00">
        <w:rPr>
          <w:sz w:val="16"/>
          <w:szCs w:val="16"/>
        </w:rPr>
        <w:t xml:space="preserve">    3.</w:t>
      </w:r>
      <w:r w:rsidRPr="00B25C00">
        <w:rPr>
          <w:color w:val="000000"/>
          <w:sz w:val="16"/>
          <w:szCs w:val="16"/>
        </w:rPr>
        <w:t xml:space="preserve">   </w:t>
      </w:r>
      <w:proofErr w:type="gramStart"/>
      <w:r w:rsidRPr="00B25C00">
        <w:rPr>
          <w:color w:val="000000"/>
          <w:sz w:val="16"/>
          <w:szCs w:val="16"/>
        </w:rPr>
        <w:t>Контроль за</w:t>
      </w:r>
      <w:proofErr w:type="gramEnd"/>
      <w:r w:rsidRPr="00B25C00">
        <w:rPr>
          <w:color w:val="000000"/>
          <w:sz w:val="16"/>
          <w:szCs w:val="16"/>
        </w:rPr>
        <w:t xml:space="preserve"> исполнением настоящего постановления оставляю за собой.</w:t>
      </w:r>
    </w:p>
    <w:p w:rsidR="005F0077" w:rsidRPr="005F0077" w:rsidRDefault="005F0077" w:rsidP="005F0077">
      <w:pPr>
        <w:contextualSpacing/>
        <w:jc w:val="both"/>
        <w:rPr>
          <w:rStyle w:val="ad"/>
          <w:rFonts w:eastAsiaTheme="majorEastAsia"/>
          <w:bCs w:val="0"/>
          <w:sz w:val="16"/>
          <w:szCs w:val="16"/>
        </w:rPr>
      </w:pPr>
      <w:r w:rsidRPr="00B25C00">
        <w:rPr>
          <w:rStyle w:val="ad"/>
          <w:rFonts w:eastAsiaTheme="majorEastAsia"/>
          <w:b w:val="0"/>
          <w:sz w:val="16"/>
          <w:szCs w:val="16"/>
        </w:rPr>
        <w:t xml:space="preserve">    4. Настоящее постановление вступает в силу после дня его официального опубликования, но не ранее 01.01.2023 года.</w:t>
      </w:r>
    </w:p>
    <w:p w:rsidR="005F0077" w:rsidRPr="00B25C00" w:rsidRDefault="005F0077" w:rsidP="005F0077">
      <w:pPr>
        <w:pStyle w:val="ae"/>
        <w:spacing w:before="0" w:beforeAutospacing="0" w:after="0" w:afterAutospacing="0"/>
        <w:contextualSpacing/>
        <w:jc w:val="both"/>
        <w:rPr>
          <w:rStyle w:val="ad"/>
          <w:rFonts w:eastAsiaTheme="majorEastAsia"/>
          <w:b w:val="0"/>
          <w:bCs w:val="0"/>
          <w:sz w:val="16"/>
          <w:szCs w:val="16"/>
        </w:rPr>
      </w:pPr>
      <w:r w:rsidRPr="00B25C00">
        <w:rPr>
          <w:rStyle w:val="ad"/>
          <w:rFonts w:eastAsiaTheme="majorEastAsia"/>
          <w:b w:val="0"/>
          <w:bCs w:val="0"/>
          <w:sz w:val="16"/>
          <w:szCs w:val="16"/>
        </w:rPr>
        <w:t xml:space="preserve">Глава сельского поселения                                                            </w:t>
      </w:r>
      <w:r>
        <w:rPr>
          <w:rStyle w:val="ad"/>
          <w:rFonts w:eastAsiaTheme="majorEastAsia"/>
          <w:b w:val="0"/>
          <w:bCs w:val="0"/>
          <w:sz w:val="16"/>
          <w:szCs w:val="16"/>
        </w:rPr>
        <w:t xml:space="preserve">                                                </w:t>
      </w:r>
      <w:r w:rsidRPr="00B25C00">
        <w:rPr>
          <w:rStyle w:val="ad"/>
          <w:rFonts w:eastAsiaTheme="majorEastAsia"/>
          <w:b w:val="0"/>
          <w:bCs w:val="0"/>
          <w:sz w:val="16"/>
          <w:szCs w:val="16"/>
        </w:rPr>
        <w:t xml:space="preserve">         Н.В. Красилова</w:t>
      </w:r>
    </w:p>
    <w:p w:rsidR="005F0077" w:rsidRDefault="005F0077" w:rsidP="005F0077">
      <w:pPr>
        <w:contextualSpacing/>
        <w:jc w:val="right"/>
        <w:rPr>
          <w:rStyle w:val="ad"/>
          <w:rFonts w:eastAsiaTheme="majorEastAsia"/>
          <w:b w:val="0"/>
          <w:bCs w:val="0"/>
          <w:color w:val="000000"/>
          <w:sz w:val="16"/>
          <w:szCs w:val="16"/>
        </w:rPr>
      </w:pPr>
      <w:r w:rsidRPr="005F0077">
        <w:rPr>
          <w:rStyle w:val="ad"/>
          <w:rFonts w:eastAsiaTheme="majorEastAsia"/>
          <w:b w:val="0"/>
          <w:bCs w:val="0"/>
          <w:color w:val="000000"/>
          <w:sz w:val="16"/>
          <w:szCs w:val="16"/>
        </w:rPr>
        <w:t>Приложение</w:t>
      </w:r>
    </w:p>
    <w:p w:rsidR="005F0077" w:rsidRPr="00B25C00" w:rsidRDefault="005F0077" w:rsidP="005F0077">
      <w:pPr>
        <w:contextualSpacing/>
        <w:jc w:val="right"/>
        <w:rPr>
          <w:rStyle w:val="ad"/>
          <w:rFonts w:eastAsiaTheme="majorEastAsia"/>
          <w:b w:val="0"/>
          <w:bCs w:val="0"/>
          <w:color w:val="000000"/>
          <w:sz w:val="16"/>
          <w:szCs w:val="16"/>
        </w:rPr>
      </w:pPr>
      <w:r w:rsidRPr="00B25C00">
        <w:rPr>
          <w:rStyle w:val="ad"/>
          <w:rFonts w:eastAsiaTheme="majorEastAsia"/>
          <w:b w:val="0"/>
          <w:bCs w:val="0"/>
          <w:color w:val="000000"/>
          <w:sz w:val="16"/>
          <w:szCs w:val="16"/>
        </w:rPr>
        <w:t>УТВЕРЖДЕНА</w:t>
      </w:r>
    </w:p>
    <w:p w:rsidR="005F0077" w:rsidRPr="00B25C00" w:rsidRDefault="005F0077" w:rsidP="005F0077">
      <w:pPr>
        <w:contextualSpacing/>
        <w:jc w:val="right"/>
        <w:rPr>
          <w:rStyle w:val="ad"/>
          <w:rFonts w:eastAsiaTheme="majorEastAsia"/>
          <w:b w:val="0"/>
          <w:bCs w:val="0"/>
          <w:color w:val="000000"/>
          <w:sz w:val="16"/>
          <w:szCs w:val="16"/>
        </w:rPr>
      </w:pPr>
      <w:r w:rsidRPr="00B25C00">
        <w:rPr>
          <w:rStyle w:val="ad"/>
          <w:rFonts w:eastAsiaTheme="majorEastAsia"/>
          <w:b w:val="0"/>
          <w:bCs w:val="0"/>
          <w:color w:val="000000"/>
          <w:sz w:val="16"/>
          <w:szCs w:val="16"/>
        </w:rPr>
        <w:t>постановлением администрации сельского поселения</w:t>
      </w:r>
    </w:p>
    <w:p w:rsidR="005F0077" w:rsidRDefault="005F0077" w:rsidP="005F0077">
      <w:pPr>
        <w:contextualSpacing/>
        <w:jc w:val="right"/>
        <w:rPr>
          <w:rStyle w:val="ad"/>
          <w:rFonts w:eastAsiaTheme="majorEastAsia"/>
          <w:b w:val="0"/>
          <w:bCs w:val="0"/>
          <w:color w:val="000000"/>
          <w:sz w:val="16"/>
          <w:szCs w:val="16"/>
        </w:rPr>
      </w:pPr>
      <w:r w:rsidRPr="00B25C00">
        <w:rPr>
          <w:rStyle w:val="ad"/>
          <w:rFonts w:eastAsiaTheme="majorEastAsia"/>
          <w:b w:val="0"/>
          <w:bCs w:val="0"/>
          <w:color w:val="000000"/>
          <w:sz w:val="16"/>
          <w:szCs w:val="16"/>
        </w:rPr>
        <w:t>от  10.10.2022 № 66</w:t>
      </w:r>
    </w:p>
    <w:p w:rsidR="005F0077" w:rsidRPr="00B25C00" w:rsidRDefault="005F0077" w:rsidP="005F0077">
      <w:pPr>
        <w:contextualSpacing/>
        <w:jc w:val="center"/>
        <w:rPr>
          <w:rStyle w:val="ad"/>
          <w:rFonts w:eastAsiaTheme="majorEastAsia"/>
          <w:bCs w:val="0"/>
          <w:color w:val="000000"/>
          <w:sz w:val="16"/>
          <w:szCs w:val="16"/>
        </w:rPr>
      </w:pPr>
      <w:r w:rsidRPr="00B25C00">
        <w:rPr>
          <w:sz w:val="16"/>
          <w:szCs w:val="16"/>
        </w:rPr>
        <w:t>Муниципальная программа «Развитие малого и среднего предпринимательства в муниципальном образовании «Надеждинское сельское поселение» Биробиджанского муниципального района Еврейской автономной области на 2023-2025 годы</w:t>
      </w:r>
    </w:p>
    <w:p w:rsidR="005F0077" w:rsidRPr="00B25C00" w:rsidRDefault="005F0077" w:rsidP="005F0077">
      <w:pPr>
        <w:contextualSpacing/>
        <w:jc w:val="center"/>
        <w:rPr>
          <w:rStyle w:val="ad"/>
          <w:rFonts w:eastAsiaTheme="majorEastAsia"/>
          <w:bCs w:val="0"/>
          <w:color w:val="000000"/>
          <w:sz w:val="16"/>
          <w:szCs w:val="16"/>
        </w:rPr>
      </w:pPr>
      <w:r w:rsidRPr="00B25C00">
        <w:rPr>
          <w:rStyle w:val="ad"/>
          <w:rFonts w:eastAsiaTheme="majorEastAsia"/>
          <w:bCs w:val="0"/>
          <w:color w:val="000000"/>
          <w:sz w:val="16"/>
          <w:szCs w:val="16"/>
        </w:rPr>
        <w:t>1. ПАСПОРТ</w:t>
      </w:r>
    </w:p>
    <w:p w:rsidR="005F0077" w:rsidRPr="00B25C00" w:rsidRDefault="005F0077" w:rsidP="005F0077">
      <w:pPr>
        <w:contextualSpacing/>
        <w:jc w:val="center"/>
        <w:rPr>
          <w:sz w:val="16"/>
          <w:szCs w:val="16"/>
        </w:rPr>
      </w:pPr>
      <w:r w:rsidRPr="00B25C00">
        <w:rPr>
          <w:rStyle w:val="ad"/>
          <w:rFonts w:eastAsiaTheme="majorEastAsia"/>
          <w:b w:val="0"/>
          <w:bCs w:val="0"/>
          <w:color w:val="000000"/>
          <w:sz w:val="16"/>
          <w:szCs w:val="16"/>
        </w:rPr>
        <w:t>муниципальной программы «</w:t>
      </w:r>
      <w:r w:rsidRPr="00B25C00">
        <w:rPr>
          <w:sz w:val="16"/>
          <w:szCs w:val="16"/>
        </w:rPr>
        <w:t xml:space="preserve">Развитие </w:t>
      </w:r>
      <w:r w:rsidRPr="00B25C00">
        <w:rPr>
          <w:bCs/>
          <w:sz w:val="16"/>
          <w:szCs w:val="16"/>
        </w:rPr>
        <w:t xml:space="preserve">субъектов малого </w:t>
      </w:r>
      <w:r w:rsidRPr="00B25C00">
        <w:rPr>
          <w:sz w:val="16"/>
          <w:szCs w:val="16"/>
        </w:rPr>
        <w:t>и среднего предпринимательства в муниципальном образовании «Надеждинское сельское поселение» Биробиджанского муниципального района Еврейской автономной области на 2023-2025 годы»</w:t>
      </w:r>
    </w:p>
    <w:tbl>
      <w:tblPr>
        <w:tblW w:w="7655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985"/>
        <w:gridCol w:w="5670"/>
      </w:tblGrid>
      <w:tr w:rsidR="005F0077" w:rsidRPr="00B25C00" w:rsidTr="005F0077"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0077" w:rsidRPr="00B25C00" w:rsidRDefault="005F0077" w:rsidP="00C25D9A">
            <w:pPr>
              <w:jc w:val="center"/>
              <w:rPr>
                <w:color w:val="000000"/>
                <w:sz w:val="16"/>
                <w:szCs w:val="16"/>
              </w:rPr>
            </w:pPr>
            <w:r w:rsidRPr="00B25C00">
              <w:rPr>
                <w:color w:val="000000"/>
                <w:sz w:val="16"/>
                <w:szCs w:val="16"/>
              </w:rPr>
              <w:t>Наименование  программы</w:t>
            </w:r>
          </w:p>
          <w:p w:rsidR="005F0077" w:rsidRPr="00B25C00" w:rsidRDefault="005F0077" w:rsidP="00C25D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0077" w:rsidRPr="00B25C00" w:rsidRDefault="005F0077" w:rsidP="00C25D9A">
            <w:pPr>
              <w:jc w:val="both"/>
              <w:rPr>
                <w:color w:val="000000"/>
                <w:sz w:val="16"/>
                <w:szCs w:val="16"/>
              </w:rPr>
            </w:pPr>
            <w:r w:rsidRPr="00B25C00">
              <w:rPr>
                <w:bCs/>
                <w:sz w:val="16"/>
                <w:szCs w:val="16"/>
              </w:rPr>
              <w:t xml:space="preserve">Программа «Развитие субъектов малого и среднего предпринимательства в муниципальном образовании «Надеждинское сельское поселение»  </w:t>
            </w:r>
            <w:r w:rsidRPr="00B25C00">
              <w:rPr>
                <w:sz w:val="16"/>
                <w:szCs w:val="16"/>
              </w:rPr>
              <w:t xml:space="preserve">Биробиджанского муниципального района Еврейской автономной области на 2023-2025 годы» </w:t>
            </w:r>
            <w:r w:rsidRPr="00B25C00">
              <w:rPr>
                <w:bCs/>
                <w:sz w:val="16"/>
                <w:szCs w:val="16"/>
              </w:rPr>
              <w:t>(далее – Программа)</w:t>
            </w:r>
          </w:p>
        </w:tc>
      </w:tr>
      <w:tr w:rsidR="005F0077" w:rsidRPr="00B25C00" w:rsidTr="005F0077"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0077" w:rsidRPr="00B25C00" w:rsidRDefault="005F0077" w:rsidP="00C25D9A">
            <w:pPr>
              <w:jc w:val="center"/>
              <w:rPr>
                <w:color w:val="000000"/>
                <w:sz w:val="16"/>
                <w:szCs w:val="16"/>
              </w:rPr>
            </w:pPr>
            <w:r w:rsidRPr="00B25C00">
              <w:rPr>
                <w:color w:val="000000"/>
                <w:sz w:val="16"/>
                <w:szCs w:val="16"/>
              </w:rPr>
              <w:t>Основание разработки программы</w:t>
            </w:r>
          </w:p>
          <w:p w:rsidR="005F0077" w:rsidRPr="00B25C00" w:rsidRDefault="005F0077" w:rsidP="00C25D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0077" w:rsidRPr="00B25C00" w:rsidRDefault="005F0077" w:rsidP="00C25D9A">
            <w:pPr>
              <w:jc w:val="both"/>
              <w:rPr>
                <w:color w:val="000000"/>
                <w:sz w:val="16"/>
                <w:szCs w:val="16"/>
              </w:rPr>
            </w:pPr>
            <w:r w:rsidRPr="00B25C00">
              <w:rPr>
                <w:sz w:val="16"/>
                <w:szCs w:val="16"/>
              </w:rPr>
              <w:t>Федеральный закон от 24.07.2007г. № 209-ФЗ «О развитии малого и среднего предпринимательства в Российской Федерации»; Федеральный закон от 06.10.2003г. № 131-ФЗ «Об общих принципах организации местного самоуправления в Российской Федерации»</w:t>
            </w:r>
          </w:p>
        </w:tc>
      </w:tr>
      <w:tr w:rsidR="005F0077" w:rsidRPr="00B25C00" w:rsidTr="005F0077"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0077" w:rsidRPr="00B25C00" w:rsidRDefault="005F0077" w:rsidP="00C25D9A">
            <w:pPr>
              <w:jc w:val="center"/>
              <w:rPr>
                <w:color w:val="000000"/>
                <w:sz w:val="16"/>
                <w:szCs w:val="16"/>
              </w:rPr>
            </w:pPr>
            <w:r w:rsidRPr="00B25C00">
              <w:rPr>
                <w:color w:val="000000"/>
                <w:sz w:val="16"/>
                <w:szCs w:val="16"/>
              </w:rPr>
              <w:t xml:space="preserve">Заказчик и исполнители программы 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0077" w:rsidRPr="00B25C00" w:rsidRDefault="005F0077" w:rsidP="00C25D9A">
            <w:pPr>
              <w:jc w:val="both"/>
              <w:rPr>
                <w:sz w:val="16"/>
                <w:szCs w:val="16"/>
              </w:rPr>
            </w:pPr>
            <w:r w:rsidRPr="00B25C00">
              <w:rPr>
                <w:bCs/>
                <w:sz w:val="16"/>
                <w:szCs w:val="16"/>
              </w:rPr>
              <w:t xml:space="preserve"> Муниципальное образование «Надеждинское сельское поселение» </w:t>
            </w:r>
            <w:r w:rsidRPr="00B25C00">
              <w:rPr>
                <w:sz w:val="16"/>
                <w:szCs w:val="16"/>
              </w:rPr>
              <w:t xml:space="preserve">Биробиджанского муниципального района Еврейской автономной области. </w:t>
            </w:r>
          </w:p>
          <w:p w:rsidR="005F0077" w:rsidRPr="00B25C00" w:rsidRDefault="005F0077" w:rsidP="00C25D9A">
            <w:pPr>
              <w:jc w:val="both"/>
              <w:rPr>
                <w:color w:val="000000"/>
                <w:sz w:val="16"/>
                <w:szCs w:val="16"/>
              </w:rPr>
            </w:pPr>
            <w:r w:rsidRPr="00B25C00">
              <w:rPr>
                <w:sz w:val="16"/>
                <w:szCs w:val="16"/>
              </w:rPr>
              <w:t>Администрация Надеждинского сельского поселения Биробиджанского муниципального района Еврейской автономной области</w:t>
            </w:r>
          </w:p>
        </w:tc>
      </w:tr>
      <w:tr w:rsidR="005F0077" w:rsidRPr="00B25C00" w:rsidTr="005F0077"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0077" w:rsidRPr="00B25C00" w:rsidRDefault="005F0077" w:rsidP="00C25D9A">
            <w:pPr>
              <w:jc w:val="center"/>
              <w:rPr>
                <w:color w:val="000000"/>
                <w:sz w:val="16"/>
                <w:szCs w:val="16"/>
              </w:rPr>
            </w:pPr>
            <w:r w:rsidRPr="00B25C00">
              <w:rPr>
                <w:color w:val="000000"/>
                <w:sz w:val="16"/>
                <w:szCs w:val="16"/>
              </w:rPr>
              <w:t>Цели программы</w:t>
            </w:r>
          </w:p>
          <w:p w:rsidR="005F0077" w:rsidRPr="00B25C00" w:rsidRDefault="005F0077" w:rsidP="00C25D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0077" w:rsidRPr="00B25C00" w:rsidRDefault="005F0077" w:rsidP="00C25D9A">
            <w:pPr>
              <w:contextualSpacing/>
              <w:jc w:val="both"/>
              <w:rPr>
                <w:sz w:val="16"/>
                <w:szCs w:val="16"/>
              </w:rPr>
            </w:pPr>
            <w:r w:rsidRPr="00B25C00">
              <w:rPr>
                <w:sz w:val="16"/>
                <w:szCs w:val="16"/>
              </w:rPr>
              <w:t>- создание благоприятных условий для развития субъектов малого и среднего предпринимательства и повышения их роли в решении социально-экономических задач Надеждинского сельского поселения Биробиджанского муниципального района ЕАО;</w:t>
            </w:r>
            <w:r w:rsidRPr="00B25C00">
              <w:rPr>
                <w:sz w:val="16"/>
                <w:szCs w:val="16"/>
              </w:rPr>
              <w:br/>
              <w:t>- обеспечение конкурентоспособности субъектов малого и среднего предпринимательства;</w:t>
            </w:r>
          </w:p>
          <w:p w:rsidR="005F0077" w:rsidRPr="00B25C00" w:rsidRDefault="005F0077" w:rsidP="00C25D9A">
            <w:pPr>
              <w:contextualSpacing/>
              <w:jc w:val="both"/>
              <w:rPr>
                <w:sz w:val="16"/>
                <w:szCs w:val="16"/>
              </w:rPr>
            </w:pPr>
            <w:r w:rsidRPr="00B25C00">
              <w:rPr>
                <w:sz w:val="16"/>
                <w:szCs w:val="16"/>
              </w:rPr>
              <w:t>- оказание поддержки субъектам малого и среднего предпринимательства Надеждинского сельского поселения Биробиджанского муниципального района в продвижении производимых ими товаров (работ, услуг);</w:t>
            </w:r>
            <w:r w:rsidRPr="00B25C00">
              <w:rPr>
                <w:sz w:val="16"/>
                <w:szCs w:val="16"/>
              </w:rPr>
              <w:br/>
              <w:t>- увеличение количества субъектов малого и среднего предпринимательства;</w:t>
            </w:r>
          </w:p>
          <w:p w:rsidR="005F0077" w:rsidRPr="00B25C00" w:rsidRDefault="005F0077" w:rsidP="00C25D9A">
            <w:pPr>
              <w:jc w:val="both"/>
              <w:rPr>
                <w:color w:val="000000"/>
                <w:sz w:val="16"/>
                <w:szCs w:val="16"/>
              </w:rPr>
            </w:pPr>
            <w:r w:rsidRPr="00B25C00">
              <w:rPr>
                <w:sz w:val="16"/>
                <w:szCs w:val="16"/>
              </w:rPr>
              <w:t xml:space="preserve">- обеспечение занятости населения и развитие </w:t>
            </w:r>
            <w:proofErr w:type="spellStart"/>
            <w:r w:rsidRPr="00B25C00">
              <w:rPr>
                <w:sz w:val="16"/>
                <w:szCs w:val="16"/>
              </w:rPr>
              <w:t>самозанятости</w:t>
            </w:r>
            <w:proofErr w:type="spellEnd"/>
            <w:r w:rsidRPr="00B25C00">
              <w:rPr>
                <w:sz w:val="16"/>
                <w:szCs w:val="16"/>
              </w:rPr>
              <w:t>;</w:t>
            </w:r>
            <w:r w:rsidRPr="00B25C00">
              <w:rPr>
                <w:sz w:val="16"/>
                <w:szCs w:val="16"/>
              </w:rPr>
              <w:br/>
              <w:t xml:space="preserve">- выявление и вовлечение в </w:t>
            </w:r>
            <w:proofErr w:type="gramStart"/>
            <w:r w:rsidRPr="00B25C00">
              <w:rPr>
                <w:sz w:val="16"/>
                <w:szCs w:val="16"/>
              </w:rPr>
              <w:t>малое</w:t>
            </w:r>
            <w:proofErr w:type="gramEnd"/>
            <w:r w:rsidRPr="00B25C00">
              <w:rPr>
                <w:sz w:val="16"/>
                <w:szCs w:val="16"/>
              </w:rPr>
              <w:t xml:space="preserve"> и среднее предпринимательство талантливой молодежи и потенциальных управленцев;</w:t>
            </w:r>
            <w:r w:rsidRPr="00B25C00">
              <w:rPr>
                <w:sz w:val="16"/>
                <w:szCs w:val="16"/>
              </w:rPr>
              <w:br/>
              <w:t>- увеличение доли уплаченных субъектами малого и среднего предпринимательства налогов в налоговых доходах бюджетов всех уровней.</w:t>
            </w:r>
          </w:p>
        </w:tc>
      </w:tr>
      <w:tr w:rsidR="005F0077" w:rsidRPr="00B25C00" w:rsidTr="005F0077"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0077" w:rsidRPr="00B25C00" w:rsidRDefault="005F0077" w:rsidP="00C25D9A">
            <w:pPr>
              <w:jc w:val="center"/>
              <w:rPr>
                <w:color w:val="000000"/>
                <w:sz w:val="16"/>
                <w:szCs w:val="16"/>
              </w:rPr>
            </w:pPr>
            <w:r w:rsidRPr="00B25C00">
              <w:rPr>
                <w:color w:val="000000"/>
                <w:sz w:val="16"/>
                <w:szCs w:val="16"/>
              </w:rPr>
              <w:t>Срок реализации программы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0077" w:rsidRPr="00B25C00" w:rsidRDefault="005F0077" w:rsidP="00C25D9A">
            <w:pPr>
              <w:jc w:val="center"/>
              <w:rPr>
                <w:color w:val="000000"/>
                <w:sz w:val="16"/>
                <w:szCs w:val="16"/>
              </w:rPr>
            </w:pPr>
            <w:r w:rsidRPr="00B25C00">
              <w:rPr>
                <w:color w:val="000000"/>
                <w:sz w:val="16"/>
                <w:szCs w:val="16"/>
              </w:rPr>
              <w:t>2023-2025 годы</w:t>
            </w:r>
          </w:p>
          <w:p w:rsidR="005F0077" w:rsidRPr="00B25C00" w:rsidRDefault="005F0077" w:rsidP="005F0077">
            <w:pPr>
              <w:rPr>
                <w:color w:val="000000"/>
                <w:sz w:val="16"/>
                <w:szCs w:val="16"/>
              </w:rPr>
            </w:pPr>
          </w:p>
        </w:tc>
      </w:tr>
      <w:tr w:rsidR="005F0077" w:rsidRPr="00B25C00" w:rsidTr="005F0077"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0077" w:rsidRPr="00B25C00" w:rsidRDefault="005F0077" w:rsidP="00C25D9A">
            <w:pPr>
              <w:jc w:val="center"/>
              <w:rPr>
                <w:color w:val="000000"/>
                <w:sz w:val="16"/>
                <w:szCs w:val="16"/>
              </w:rPr>
            </w:pPr>
            <w:r w:rsidRPr="00B25C00">
              <w:rPr>
                <w:color w:val="000000"/>
                <w:sz w:val="16"/>
                <w:szCs w:val="16"/>
              </w:rPr>
              <w:t>Основные задачи программы</w:t>
            </w:r>
          </w:p>
          <w:p w:rsidR="005F0077" w:rsidRPr="00B25C00" w:rsidRDefault="005F0077" w:rsidP="00C25D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0077" w:rsidRPr="00B25C00" w:rsidRDefault="005F0077" w:rsidP="00C25D9A">
            <w:pPr>
              <w:contextualSpacing/>
              <w:jc w:val="both"/>
              <w:rPr>
                <w:sz w:val="16"/>
                <w:szCs w:val="16"/>
              </w:rPr>
            </w:pPr>
            <w:r w:rsidRPr="00B25C00">
              <w:rPr>
                <w:sz w:val="16"/>
                <w:szCs w:val="16"/>
              </w:rPr>
              <w:t>повышение конкурентоспособности и инвестиционной привлекательности малого и среднего предпринимательства  Надеждинского сельского поселения Биробиджанского муниципального района ЕАО;</w:t>
            </w:r>
          </w:p>
          <w:p w:rsidR="005F0077" w:rsidRPr="00B25C00" w:rsidRDefault="005F0077" w:rsidP="00C25D9A">
            <w:pPr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B25C00">
              <w:rPr>
                <w:sz w:val="16"/>
                <w:szCs w:val="16"/>
              </w:rPr>
              <w:t>- поддержка малого и среднего предпринимательства в приоритетных отраслях экономики поселения: услуги (бытовые, в сфере строительства, ЖКХ); пищевая (молочная, мясная); ремесленничество с учетом национальных и культурных особенностей; сельское хозяйство (крестьянские (фермерские) хозяйства, переработка сельскохозяйственной продукции); личные подсобные хозяйства;</w:t>
            </w:r>
            <w:proofErr w:type="gramEnd"/>
          </w:p>
          <w:p w:rsidR="005F0077" w:rsidRPr="00B25C00" w:rsidRDefault="005F0077" w:rsidP="00C25D9A">
            <w:pPr>
              <w:contextualSpacing/>
              <w:jc w:val="both"/>
              <w:rPr>
                <w:sz w:val="16"/>
                <w:szCs w:val="16"/>
              </w:rPr>
            </w:pPr>
            <w:r w:rsidRPr="00B25C00">
              <w:rPr>
                <w:sz w:val="16"/>
                <w:szCs w:val="16"/>
              </w:rPr>
              <w:t>- имущественная поддержка субъектов малого и среднего предпринимательства;</w:t>
            </w:r>
          </w:p>
          <w:p w:rsidR="005F0077" w:rsidRPr="00B25C00" w:rsidRDefault="005F0077" w:rsidP="00C25D9A">
            <w:pPr>
              <w:contextualSpacing/>
              <w:jc w:val="both"/>
              <w:rPr>
                <w:sz w:val="16"/>
                <w:szCs w:val="16"/>
              </w:rPr>
            </w:pPr>
            <w:r w:rsidRPr="00B25C00">
              <w:rPr>
                <w:sz w:val="16"/>
                <w:szCs w:val="16"/>
              </w:rPr>
              <w:t>- информационная поддержка субъектов малого и среднего предпринимательства Надеждинского сельского поселения Биробиджанского муниципального района ЕАО;</w:t>
            </w:r>
          </w:p>
          <w:p w:rsidR="005F0077" w:rsidRPr="00B25C00" w:rsidRDefault="005F0077" w:rsidP="00C25D9A">
            <w:pPr>
              <w:contextualSpacing/>
              <w:jc w:val="both"/>
              <w:rPr>
                <w:sz w:val="16"/>
                <w:szCs w:val="16"/>
              </w:rPr>
            </w:pPr>
            <w:r w:rsidRPr="00B25C00">
              <w:rPr>
                <w:sz w:val="16"/>
                <w:szCs w:val="16"/>
              </w:rPr>
              <w:t>- консультационная и организационная поддержка субъектов малого и среднего предпринимательства;</w:t>
            </w:r>
          </w:p>
          <w:p w:rsidR="005F0077" w:rsidRPr="00B25C00" w:rsidRDefault="005F0077" w:rsidP="00C25D9A">
            <w:pPr>
              <w:jc w:val="both"/>
              <w:rPr>
                <w:sz w:val="16"/>
                <w:szCs w:val="16"/>
              </w:rPr>
            </w:pPr>
            <w:proofErr w:type="gramStart"/>
            <w:r w:rsidRPr="00B25C00">
              <w:rPr>
                <w:sz w:val="16"/>
                <w:szCs w:val="16"/>
              </w:rPr>
              <w:t>- привлечение малого предпринимательства к выполнению муниципальных заказов в различных сферах: в жилищно-коммунальной, в сфере благоустройства, в ремонтно-строительных работах;</w:t>
            </w:r>
            <w:proofErr w:type="gramEnd"/>
          </w:p>
          <w:p w:rsidR="005F0077" w:rsidRPr="00B25C00" w:rsidRDefault="005F0077" w:rsidP="00C25D9A">
            <w:pPr>
              <w:jc w:val="both"/>
              <w:rPr>
                <w:color w:val="000000"/>
                <w:sz w:val="16"/>
                <w:szCs w:val="16"/>
              </w:rPr>
            </w:pPr>
            <w:r w:rsidRPr="00B25C00">
              <w:rPr>
                <w:sz w:val="16"/>
                <w:szCs w:val="16"/>
              </w:rPr>
              <w:t>- реализация группы мер по коллективному противодействию коррупции и др.</w:t>
            </w:r>
          </w:p>
        </w:tc>
      </w:tr>
      <w:tr w:rsidR="005F0077" w:rsidRPr="00B25C00" w:rsidTr="005F0077"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0077" w:rsidRPr="00B25C00" w:rsidRDefault="005F0077" w:rsidP="00C25D9A">
            <w:pPr>
              <w:jc w:val="both"/>
              <w:rPr>
                <w:sz w:val="16"/>
                <w:szCs w:val="16"/>
              </w:rPr>
            </w:pPr>
            <w:r w:rsidRPr="00B25C00">
              <w:rPr>
                <w:sz w:val="16"/>
                <w:szCs w:val="16"/>
              </w:rPr>
              <w:t>Объемы и источники финансирования</w:t>
            </w:r>
          </w:p>
          <w:p w:rsidR="005F0077" w:rsidRPr="00B25C00" w:rsidRDefault="005F0077" w:rsidP="00C25D9A">
            <w:pPr>
              <w:jc w:val="both"/>
              <w:rPr>
                <w:sz w:val="16"/>
                <w:szCs w:val="16"/>
              </w:rPr>
            </w:pPr>
            <w:r w:rsidRPr="00B25C00">
              <w:rPr>
                <w:sz w:val="16"/>
                <w:szCs w:val="16"/>
              </w:rPr>
              <w:t>программы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0077" w:rsidRPr="00B25C00" w:rsidRDefault="005F0077" w:rsidP="00C25D9A">
            <w:pPr>
              <w:jc w:val="both"/>
              <w:rPr>
                <w:sz w:val="16"/>
                <w:szCs w:val="16"/>
              </w:rPr>
            </w:pPr>
            <w:r w:rsidRPr="00B25C00">
              <w:rPr>
                <w:sz w:val="16"/>
                <w:szCs w:val="16"/>
              </w:rPr>
              <w:t>Общий объем финансирования Программы составляет: 9,0 тыс</w:t>
            </w:r>
            <w:proofErr w:type="gramStart"/>
            <w:r w:rsidRPr="00B25C00">
              <w:rPr>
                <w:sz w:val="16"/>
                <w:szCs w:val="16"/>
              </w:rPr>
              <w:t>.р</w:t>
            </w:r>
            <w:proofErr w:type="gramEnd"/>
            <w:r w:rsidRPr="00B25C00">
              <w:rPr>
                <w:sz w:val="16"/>
                <w:szCs w:val="16"/>
              </w:rPr>
              <w:t>уб. в том числе по годам:</w:t>
            </w:r>
          </w:p>
          <w:p w:rsidR="005F0077" w:rsidRPr="00B25C00" w:rsidRDefault="005F0077" w:rsidP="00C25D9A">
            <w:pPr>
              <w:jc w:val="both"/>
              <w:rPr>
                <w:sz w:val="16"/>
                <w:szCs w:val="16"/>
              </w:rPr>
            </w:pPr>
            <w:r w:rsidRPr="00B25C00">
              <w:rPr>
                <w:sz w:val="16"/>
                <w:szCs w:val="16"/>
              </w:rPr>
              <w:t>2022 -3,0 тыс. руб.</w:t>
            </w:r>
          </w:p>
          <w:p w:rsidR="005F0077" w:rsidRPr="00B25C00" w:rsidRDefault="005F0077" w:rsidP="00C25D9A">
            <w:pPr>
              <w:jc w:val="both"/>
              <w:rPr>
                <w:sz w:val="16"/>
                <w:szCs w:val="16"/>
              </w:rPr>
            </w:pPr>
            <w:r w:rsidRPr="00B25C00">
              <w:rPr>
                <w:sz w:val="16"/>
                <w:szCs w:val="16"/>
              </w:rPr>
              <w:t>2023 - 3,0 тыс. руб.</w:t>
            </w:r>
          </w:p>
          <w:p w:rsidR="005F0077" w:rsidRPr="00B25C00" w:rsidRDefault="005F0077" w:rsidP="00C25D9A">
            <w:pPr>
              <w:jc w:val="both"/>
              <w:rPr>
                <w:sz w:val="16"/>
                <w:szCs w:val="16"/>
              </w:rPr>
            </w:pPr>
            <w:r w:rsidRPr="00B25C00">
              <w:rPr>
                <w:sz w:val="16"/>
                <w:szCs w:val="16"/>
              </w:rPr>
              <w:t>2024- 3,0 тыс. руб.</w:t>
            </w:r>
          </w:p>
          <w:p w:rsidR="005F0077" w:rsidRPr="00B25C00" w:rsidRDefault="005F0077" w:rsidP="00C25D9A">
            <w:pPr>
              <w:jc w:val="both"/>
              <w:rPr>
                <w:sz w:val="16"/>
                <w:szCs w:val="16"/>
              </w:rPr>
            </w:pPr>
            <w:r w:rsidRPr="00B25C00">
              <w:rPr>
                <w:color w:val="000000"/>
                <w:sz w:val="16"/>
                <w:szCs w:val="16"/>
              </w:rPr>
              <w:t>Финансирование корректируется и уточняется ежегодно при формировании бюджета Надеждинского  сельского поселения на очередной финансовый год путем внесения изменения в программу.</w:t>
            </w:r>
          </w:p>
        </w:tc>
      </w:tr>
      <w:tr w:rsidR="005F0077" w:rsidRPr="00B25C00" w:rsidTr="005F0077"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0077" w:rsidRPr="00B25C00" w:rsidRDefault="005F0077" w:rsidP="00C25D9A">
            <w:pPr>
              <w:jc w:val="center"/>
              <w:rPr>
                <w:sz w:val="16"/>
                <w:szCs w:val="16"/>
              </w:rPr>
            </w:pPr>
            <w:r w:rsidRPr="00B25C00">
              <w:rPr>
                <w:color w:val="000000"/>
                <w:sz w:val="16"/>
                <w:szCs w:val="16"/>
              </w:rPr>
              <w:t>Перечень основных мероприятий программы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0077" w:rsidRPr="00B25C00" w:rsidRDefault="005F0077" w:rsidP="00C25D9A">
            <w:pPr>
              <w:contextualSpacing/>
              <w:jc w:val="both"/>
              <w:rPr>
                <w:sz w:val="16"/>
                <w:szCs w:val="16"/>
              </w:rPr>
            </w:pPr>
            <w:r w:rsidRPr="00B25C00">
              <w:rPr>
                <w:sz w:val="16"/>
                <w:szCs w:val="16"/>
              </w:rPr>
              <w:t>- создание благоприятных условий для развития субъектов малого и среднего предпринимательства и повышения их роли в решении социально-экономических задач Надеждинского сельского поселения Биробиджанского муниципального района ЕАО;</w:t>
            </w:r>
            <w:r w:rsidRPr="00B25C00">
              <w:rPr>
                <w:sz w:val="16"/>
                <w:szCs w:val="16"/>
              </w:rPr>
              <w:br/>
              <w:t>- обеспечение конкурентоспособности субъектов малого и среднего предпринимательства;</w:t>
            </w:r>
          </w:p>
          <w:p w:rsidR="005F0077" w:rsidRPr="00B25C00" w:rsidRDefault="005F0077" w:rsidP="00C25D9A">
            <w:pPr>
              <w:contextualSpacing/>
              <w:jc w:val="both"/>
              <w:rPr>
                <w:sz w:val="16"/>
                <w:szCs w:val="16"/>
              </w:rPr>
            </w:pPr>
            <w:r w:rsidRPr="00B25C00">
              <w:rPr>
                <w:sz w:val="16"/>
                <w:szCs w:val="16"/>
              </w:rPr>
              <w:t>- оказание поддержки субъектам малого и среднего предпринимательства Надеждинского сельского поселения Биробиджанского муниципального района в продвижении производимых ими товаров (работ, услуг);</w:t>
            </w:r>
            <w:r w:rsidRPr="00B25C00">
              <w:rPr>
                <w:sz w:val="16"/>
                <w:szCs w:val="16"/>
              </w:rPr>
              <w:br/>
              <w:t>- увеличение количества субъектов малого и среднего предпринимательства;</w:t>
            </w:r>
          </w:p>
          <w:p w:rsidR="005F0077" w:rsidRPr="00B25C00" w:rsidRDefault="005F0077" w:rsidP="00C25D9A">
            <w:pPr>
              <w:jc w:val="both"/>
              <w:rPr>
                <w:sz w:val="16"/>
                <w:szCs w:val="16"/>
              </w:rPr>
            </w:pPr>
            <w:r w:rsidRPr="00B25C00">
              <w:rPr>
                <w:sz w:val="16"/>
                <w:szCs w:val="16"/>
              </w:rPr>
              <w:t xml:space="preserve">- обеспечение занятости населения и развитие </w:t>
            </w:r>
            <w:proofErr w:type="spellStart"/>
            <w:r w:rsidRPr="00B25C00">
              <w:rPr>
                <w:sz w:val="16"/>
                <w:szCs w:val="16"/>
              </w:rPr>
              <w:t>самозанятости</w:t>
            </w:r>
            <w:proofErr w:type="spellEnd"/>
            <w:r w:rsidRPr="00B25C00">
              <w:rPr>
                <w:sz w:val="16"/>
                <w:szCs w:val="16"/>
              </w:rPr>
              <w:t>;</w:t>
            </w:r>
            <w:r w:rsidRPr="00B25C00">
              <w:rPr>
                <w:sz w:val="16"/>
                <w:szCs w:val="16"/>
              </w:rPr>
              <w:br/>
              <w:t xml:space="preserve">- выявление и вовлечение в </w:t>
            </w:r>
            <w:proofErr w:type="gramStart"/>
            <w:r w:rsidRPr="00B25C00">
              <w:rPr>
                <w:sz w:val="16"/>
                <w:szCs w:val="16"/>
              </w:rPr>
              <w:t>малое</w:t>
            </w:r>
            <w:proofErr w:type="gramEnd"/>
            <w:r w:rsidRPr="00B25C00">
              <w:rPr>
                <w:sz w:val="16"/>
                <w:szCs w:val="16"/>
              </w:rPr>
              <w:t xml:space="preserve"> и среднее предпринимательство талантливой </w:t>
            </w:r>
            <w:r w:rsidRPr="00B25C00">
              <w:rPr>
                <w:sz w:val="16"/>
                <w:szCs w:val="16"/>
              </w:rPr>
              <w:lastRenderedPageBreak/>
              <w:t>молодежи и потенциальных управленцев;</w:t>
            </w:r>
            <w:r w:rsidRPr="00B25C00">
              <w:rPr>
                <w:sz w:val="16"/>
                <w:szCs w:val="16"/>
              </w:rPr>
              <w:br/>
              <w:t>- увеличение доли уплаченных субъектами малого и среднего предпринимательства налогов в налоговых доходах бюджетов всех уровней.</w:t>
            </w:r>
          </w:p>
        </w:tc>
      </w:tr>
      <w:tr w:rsidR="005F0077" w:rsidRPr="00B25C00" w:rsidTr="005F0077"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0077" w:rsidRPr="00B25C00" w:rsidRDefault="005F0077" w:rsidP="00C25D9A">
            <w:pPr>
              <w:jc w:val="center"/>
              <w:rPr>
                <w:color w:val="000000"/>
                <w:sz w:val="16"/>
                <w:szCs w:val="16"/>
              </w:rPr>
            </w:pPr>
            <w:r w:rsidRPr="00B25C00">
              <w:rPr>
                <w:color w:val="000000"/>
                <w:sz w:val="16"/>
                <w:szCs w:val="16"/>
              </w:rPr>
              <w:lastRenderedPageBreak/>
              <w:t>Ожидаемые результаты от реализации программы</w:t>
            </w:r>
          </w:p>
          <w:p w:rsidR="005F0077" w:rsidRPr="00B25C00" w:rsidRDefault="005F0077" w:rsidP="00C25D9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F0077" w:rsidRPr="00B25C00" w:rsidRDefault="005F0077" w:rsidP="00C25D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0077" w:rsidRPr="00B25C00" w:rsidRDefault="005F0077" w:rsidP="00C25D9A">
            <w:pPr>
              <w:contextualSpacing/>
              <w:jc w:val="both"/>
              <w:rPr>
                <w:sz w:val="16"/>
                <w:szCs w:val="16"/>
              </w:rPr>
            </w:pPr>
            <w:r w:rsidRPr="00B25C00">
              <w:rPr>
                <w:sz w:val="16"/>
                <w:szCs w:val="16"/>
              </w:rPr>
              <w:t>- увеличение числа субъектов малого и среднего предпринимательства на 20 %;</w:t>
            </w:r>
          </w:p>
          <w:p w:rsidR="005F0077" w:rsidRPr="00B25C00" w:rsidRDefault="005F0077" w:rsidP="00C25D9A">
            <w:pPr>
              <w:contextualSpacing/>
              <w:jc w:val="both"/>
              <w:rPr>
                <w:sz w:val="16"/>
                <w:szCs w:val="16"/>
              </w:rPr>
            </w:pPr>
            <w:r w:rsidRPr="00B25C00">
              <w:rPr>
                <w:sz w:val="16"/>
                <w:szCs w:val="16"/>
              </w:rPr>
              <w:t>- увеличение среднесписочной численности работников субъектов малого и среднего предпринимательства на 10 % к 2025 году по сравнению с 2022 годом;</w:t>
            </w:r>
          </w:p>
          <w:p w:rsidR="005F0077" w:rsidRPr="00B25C00" w:rsidRDefault="005F0077" w:rsidP="00C25D9A">
            <w:pPr>
              <w:contextualSpacing/>
              <w:jc w:val="both"/>
              <w:rPr>
                <w:sz w:val="16"/>
                <w:szCs w:val="16"/>
              </w:rPr>
            </w:pPr>
            <w:r w:rsidRPr="00B25C00">
              <w:rPr>
                <w:sz w:val="16"/>
                <w:szCs w:val="16"/>
              </w:rPr>
              <w:t>- увеличение размера средней заработной платы в малом и среднем предпринимательстве до среднеотраслевого уровня;</w:t>
            </w:r>
          </w:p>
          <w:p w:rsidR="005F0077" w:rsidRPr="00B25C00" w:rsidRDefault="005F0077" w:rsidP="00C25D9A">
            <w:pPr>
              <w:contextualSpacing/>
              <w:jc w:val="both"/>
              <w:rPr>
                <w:sz w:val="16"/>
                <w:szCs w:val="16"/>
              </w:rPr>
            </w:pPr>
            <w:r w:rsidRPr="00B25C00">
              <w:rPr>
                <w:sz w:val="16"/>
                <w:szCs w:val="16"/>
              </w:rPr>
              <w:t>- увеличение налоговых поступлений от субъектов малого и среднего предпринимательства в бюджеты всех уровней до 20 %;</w:t>
            </w:r>
          </w:p>
          <w:p w:rsidR="005F0077" w:rsidRPr="00B25C00" w:rsidRDefault="005F0077" w:rsidP="00C25D9A">
            <w:pPr>
              <w:contextualSpacing/>
              <w:jc w:val="both"/>
              <w:rPr>
                <w:sz w:val="16"/>
                <w:szCs w:val="16"/>
              </w:rPr>
            </w:pPr>
            <w:r w:rsidRPr="00B25C00">
              <w:rPr>
                <w:sz w:val="16"/>
                <w:szCs w:val="16"/>
              </w:rPr>
              <w:t>- развитие инфраструктуры поселения и улучшение качества предоставляемых услуг;</w:t>
            </w:r>
          </w:p>
          <w:p w:rsidR="005F0077" w:rsidRPr="00B25C00" w:rsidRDefault="005F0077" w:rsidP="00C25D9A">
            <w:pPr>
              <w:jc w:val="both"/>
              <w:rPr>
                <w:color w:val="000000"/>
                <w:sz w:val="16"/>
                <w:szCs w:val="16"/>
              </w:rPr>
            </w:pPr>
            <w:r w:rsidRPr="00B25C00">
              <w:rPr>
                <w:sz w:val="16"/>
                <w:szCs w:val="16"/>
              </w:rPr>
              <w:t>- увеличение объема товаров собственного производства, выполненных работ и услуг собственными силами организациями малого и среднего бизнеса на 20 % к 2025 году по сравнению с 2022 годом.</w:t>
            </w:r>
          </w:p>
        </w:tc>
      </w:tr>
      <w:tr w:rsidR="005F0077" w:rsidRPr="00B25C00" w:rsidTr="005F0077"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0077" w:rsidRPr="00B25C00" w:rsidRDefault="005F0077" w:rsidP="00C25D9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B25C00">
              <w:rPr>
                <w:color w:val="000000"/>
                <w:sz w:val="16"/>
                <w:szCs w:val="16"/>
              </w:rPr>
              <w:t>Контроль за</w:t>
            </w:r>
            <w:proofErr w:type="gramEnd"/>
            <w:r w:rsidRPr="00B25C00">
              <w:rPr>
                <w:color w:val="000000"/>
                <w:sz w:val="16"/>
                <w:szCs w:val="16"/>
              </w:rPr>
              <w:t xml:space="preserve"> исполнением программы 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0077" w:rsidRPr="00B25C00" w:rsidRDefault="005F0077" w:rsidP="00C25D9A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B25C00">
              <w:rPr>
                <w:color w:val="000000"/>
                <w:sz w:val="16"/>
                <w:szCs w:val="16"/>
              </w:rPr>
              <w:t>Контроль за</w:t>
            </w:r>
            <w:proofErr w:type="gramEnd"/>
            <w:r w:rsidRPr="00B25C00">
              <w:rPr>
                <w:color w:val="000000"/>
                <w:sz w:val="16"/>
                <w:szCs w:val="16"/>
              </w:rPr>
              <w:t xml:space="preserve"> выполнением настоящей Программы  осуществляет администрация Надеждинского сельского поселения Биробиджанского муниципального района Еврейской автономной области  </w:t>
            </w:r>
          </w:p>
        </w:tc>
      </w:tr>
    </w:tbl>
    <w:p w:rsidR="005F0077" w:rsidRPr="00B25C00" w:rsidRDefault="005F0077" w:rsidP="005F0077">
      <w:pPr>
        <w:contextualSpacing/>
        <w:jc w:val="center"/>
        <w:rPr>
          <w:sz w:val="16"/>
          <w:szCs w:val="16"/>
        </w:rPr>
      </w:pPr>
      <w:r w:rsidRPr="00B25C00">
        <w:rPr>
          <w:b/>
          <w:sz w:val="16"/>
          <w:szCs w:val="16"/>
        </w:rPr>
        <w:t>1. Общие положения</w:t>
      </w:r>
    </w:p>
    <w:p w:rsidR="005F0077" w:rsidRPr="00B25C00" w:rsidRDefault="005F0077" w:rsidP="005F0077">
      <w:pPr>
        <w:contextualSpacing/>
        <w:jc w:val="both"/>
        <w:rPr>
          <w:sz w:val="16"/>
          <w:szCs w:val="16"/>
        </w:rPr>
      </w:pPr>
      <w:r w:rsidRPr="00B25C00">
        <w:rPr>
          <w:sz w:val="16"/>
          <w:szCs w:val="16"/>
        </w:rPr>
        <w:t xml:space="preserve">     Настоящая Программа разработана 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24.07.2007г. № 209-ФЗ «О развитии малого и среднего предпринимательства в Российской Федерации».</w:t>
      </w:r>
    </w:p>
    <w:p w:rsidR="005F0077" w:rsidRPr="00B25C00" w:rsidRDefault="005F0077" w:rsidP="005F0077">
      <w:pPr>
        <w:contextualSpacing/>
        <w:jc w:val="both"/>
        <w:rPr>
          <w:sz w:val="16"/>
          <w:szCs w:val="16"/>
        </w:rPr>
      </w:pPr>
      <w:r w:rsidRPr="00B25C00">
        <w:rPr>
          <w:sz w:val="16"/>
          <w:szCs w:val="16"/>
        </w:rPr>
        <w:t xml:space="preserve">     В соответствии с Федеральным законом от 06.10.2003г. № 131-ФЗ «Об общих принципах организации местного самоуправления в Российской Федерации» к полномочиям органов местного самоуправления относятся вопросы содействия развитию малого и среднего предпринимательства.</w:t>
      </w:r>
    </w:p>
    <w:p w:rsidR="005F0077" w:rsidRPr="00B25C00" w:rsidRDefault="005F0077" w:rsidP="005F0077">
      <w:pPr>
        <w:contextualSpacing/>
        <w:jc w:val="both"/>
        <w:rPr>
          <w:sz w:val="16"/>
          <w:szCs w:val="16"/>
        </w:rPr>
      </w:pPr>
      <w:r w:rsidRPr="00B25C00">
        <w:rPr>
          <w:sz w:val="16"/>
          <w:szCs w:val="16"/>
        </w:rPr>
        <w:t xml:space="preserve">     </w:t>
      </w:r>
      <w:proofErr w:type="gramStart"/>
      <w:r w:rsidRPr="00B25C00">
        <w:rPr>
          <w:sz w:val="16"/>
          <w:szCs w:val="16"/>
        </w:rPr>
        <w:t>С 01 января 2008 года в связи с принятием Федерального закона от 24.07.2007г. № 209-ФЗ «О развитии малого и среднего предпринимательства в Российской Федерации» к полномочиям органов местного самоуправления отнесено создание условий для развития субъектов малого и среднего предпринимательства (далее по тексту:</w:t>
      </w:r>
      <w:proofErr w:type="gramEnd"/>
      <w:r w:rsidRPr="00B25C00">
        <w:rPr>
          <w:sz w:val="16"/>
          <w:szCs w:val="16"/>
        </w:rPr>
        <w:t xml:space="preserve"> </w:t>
      </w:r>
      <w:proofErr w:type="gramStart"/>
      <w:r w:rsidRPr="00B25C00">
        <w:rPr>
          <w:sz w:val="16"/>
          <w:szCs w:val="16"/>
        </w:rPr>
        <w:t>СМСП).</w:t>
      </w:r>
      <w:proofErr w:type="gramEnd"/>
    </w:p>
    <w:p w:rsidR="005F0077" w:rsidRPr="00B25C00" w:rsidRDefault="005F0077" w:rsidP="005F0077">
      <w:pPr>
        <w:contextualSpacing/>
        <w:jc w:val="both"/>
        <w:rPr>
          <w:sz w:val="16"/>
          <w:szCs w:val="16"/>
        </w:rPr>
      </w:pPr>
      <w:r w:rsidRPr="00B25C00">
        <w:rPr>
          <w:sz w:val="16"/>
          <w:szCs w:val="16"/>
        </w:rPr>
        <w:t xml:space="preserve">     Цели и основные задачи настоящей Программы направлены на создание условий для развития малого и среднего предпринимательства муниципального образования «Надеждинское сельское поселение» Биробиджанского муниципального района Еврейской автономной области (далее по тексту Надеждинского сельского поселения).</w:t>
      </w:r>
    </w:p>
    <w:p w:rsidR="005F0077" w:rsidRPr="00B25C00" w:rsidRDefault="005F0077" w:rsidP="005F0077">
      <w:pPr>
        <w:contextualSpacing/>
        <w:jc w:val="both"/>
        <w:rPr>
          <w:sz w:val="16"/>
          <w:szCs w:val="16"/>
        </w:rPr>
      </w:pPr>
      <w:r w:rsidRPr="00B25C00">
        <w:rPr>
          <w:sz w:val="16"/>
          <w:szCs w:val="16"/>
        </w:rPr>
        <w:t xml:space="preserve">     Программа определяет перечень мероприятий, направленных на достижение целей в области развития малого и среднего предпринимательства Надеждинского сельского поселения, ответственных за реализацию мероприятий, показатели результативности деятельности.</w:t>
      </w:r>
    </w:p>
    <w:p w:rsidR="005F0077" w:rsidRPr="00B25C00" w:rsidRDefault="005F0077" w:rsidP="005F0077">
      <w:pPr>
        <w:contextualSpacing/>
        <w:jc w:val="center"/>
        <w:rPr>
          <w:sz w:val="16"/>
          <w:szCs w:val="16"/>
        </w:rPr>
      </w:pPr>
      <w:r w:rsidRPr="00B25C00">
        <w:rPr>
          <w:rStyle w:val="ad"/>
          <w:rFonts w:eastAsiaTheme="majorEastAsia"/>
          <w:color w:val="000000"/>
          <w:sz w:val="16"/>
          <w:szCs w:val="16"/>
        </w:rPr>
        <w:t>2. Содержание проблемы и обоснование необходимости ее решения программными методами</w:t>
      </w:r>
    </w:p>
    <w:p w:rsidR="005F0077" w:rsidRPr="00B25C00" w:rsidRDefault="005F0077" w:rsidP="005F0077">
      <w:pPr>
        <w:contextualSpacing/>
        <w:jc w:val="both"/>
        <w:rPr>
          <w:sz w:val="16"/>
          <w:szCs w:val="16"/>
        </w:rPr>
      </w:pPr>
      <w:r w:rsidRPr="00B25C00">
        <w:rPr>
          <w:sz w:val="16"/>
          <w:szCs w:val="16"/>
        </w:rPr>
        <w:t xml:space="preserve">     Малое и среднее предпринимательство играет важную роль в решении экономических и социальных задач Надеждинского сельского поселения,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поселения, стабильность налоговых поступлений. Развитие предпринимательства является одной из приоритетных задач социально-экономического развития Надеждинского сельского поселения.</w:t>
      </w:r>
    </w:p>
    <w:p w:rsidR="005F0077" w:rsidRPr="00B25C00" w:rsidRDefault="005F0077" w:rsidP="005F0077">
      <w:pPr>
        <w:contextualSpacing/>
        <w:jc w:val="both"/>
        <w:rPr>
          <w:sz w:val="16"/>
          <w:szCs w:val="16"/>
        </w:rPr>
      </w:pPr>
      <w:r w:rsidRPr="00B25C00">
        <w:rPr>
          <w:sz w:val="16"/>
          <w:szCs w:val="16"/>
        </w:rPr>
        <w:t xml:space="preserve">     На сегодняшний день в Надеждинском сельском поселении зарегистрированы субъекты индивидуального предпринимательства.</w:t>
      </w:r>
    </w:p>
    <w:p w:rsidR="005F0077" w:rsidRPr="00B25C00" w:rsidRDefault="005F0077" w:rsidP="005F0077">
      <w:pPr>
        <w:contextualSpacing/>
        <w:jc w:val="both"/>
        <w:rPr>
          <w:sz w:val="16"/>
          <w:szCs w:val="16"/>
        </w:rPr>
      </w:pPr>
      <w:r w:rsidRPr="00B25C00">
        <w:rPr>
          <w:sz w:val="16"/>
          <w:szCs w:val="16"/>
        </w:rPr>
        <w:t xml:space="preserve">     Основной вид деятельности субъектов малого и среднего предпринимательства: розничная торговля продовольственными и промышленными товарами в магазинах.</w:t>
      </w:r>
    </w:p>
    <w:p w:rsidR="005F0077" w:rsidRPr="00B25C00" w:rsidRDefault="005F0077" w:rsidP="005F0077">
      <w:pPr>
        <w:contextualSpacing/>
        <w:jc w:val="both"/>
        <w:rPr>
          <w:sz w:val="16"/>
          <w:szCs w:val="16"/>
        </w:rPr>
      </w:pPr>
      <w:r w:rsidRPr="00B25C00">
        <w:rPr>
          <w:sz w:val="16"/>
          <w:szCs w:val="16"/>
        </w:rPr>
        <w:t xml:space="preserve">     Основное направление деятельности сельскохозяйственных предприятий поселения </w:t>
      </w:r>
      <w:proofErr w:type="spellStart"/>
      <w:r w:rsidRPr="00B25C00">
        <w:rPr>
          <w:sz w:val="16"/>
          <w:szCs w:val="16"/>
        </w:rPr>
        <w:t>зерново-мясо-молочное</w:t>
      </w:r>
      <w:proofErr w:type="spellEnd"/>
      <w:r w:rsidRPr="00B25C00">
        <w:rPr>
          <w:sz w:val="16"/>
          <w:szCs w:val="16"/>
        </w:rPr>
        <w:t xml:space="preserve"> производство. В последнее время идет снижение поголовья в КФХ и ЛПХ. На снижение поголовья в КФХ и ЛПХ влияет тяжелое финансовое положение сельхозпредприятий. Основной проблемой в сельскохозяйственной отрасли остается изношенность основных фондов, низкие цены за реализуемую продукцию и низкие ставки на выплату субсидий, не обеспечивающие окупаемость производства.</w:t>
      </w:r>
    </w:p>
    <w:p w:rsidR="005F0077" w:rsidRPr="00B25C00" w:rsidRDefault="005F0077" w:rsidP="005F0077">
      <w:pPr>
        <w:contextualSpacing/>
        <w:jc w:val="both"/>
        <w:rPr>
          <w:sz w:val="16"/>
          <w:szCs w:val="16"/>
        </w:rPr>
      </w:pPr>
      <w:r w:rsidRPr="00B25C00">
        <w:rPr>
          <w:sz w:val="16"/>
          <w:szCs w:val="16"/>
        </w:rPr>
        <w:t xml:space="preserve">     Сдерживающие факторы в развитии СМСП можно распределить на три группы проблем:</w:t>
      </w:r>
    </w:p>
    <w:p w:rsidR="005F0077" w:rsidRPr="00B25C00" w:rsidRDefault="005F0077" w:rsidP="005F0077">
      <w:pPr>
        <w:contextualSpacing/>
        <w:jc w:val="both"/>
        <w:rPr>
          <w:sz w:val="16"/>
          <w:szCs w:val="16"/>
        </w:rPr>
      </w:pPr>
      <w:r w:rsidRPr="00B25C00">
        <w:rPr>
          <w:sz w:val="16"/>
          <w:szCs w:val="16"/>
        </w:rPr>
        <w:lastRenderedPageBreak/>
        <w:t xml:space="preserve">     - организационные проблемы (трудности с юридическим оформлением и регистрацией предприятия, проблемы в получении разрешительных документов, необходимых для открытия и развития собственного дела (лицензии и др.), открытием счета в банке и др.);</w:t>
      </w:r>
    </w:p>
    <w:p w:rsidR="005F0077" w:rsidRPr="00B25C00" w:rsidRDefault="005F0077" w:rsidP="005F0077">
      <w:pPr>
        <w:contextualSpacing/>
        <w:jc w:val="both"/>
        <w:rPr>
          <w:sz w:val="16"/>
          <w:szCs w:val="16"/>
        </w:rPr>
      </w:pPr>
      <w:r w:rsidRPr="00B25C00">
        <w:rPr>
          <w:sz w:val="16"/>
          <w:szCs w:val="16"/>
        </w:rPr>
        <w:t xml:space="preserve">     - материально-техническое обеспечение (нехватка или отсутствие производственных и служебных помещений, современного оборудования, низкая квалификация персонала, недостаточная защищенность деятельности предпринимателя и т.д.);</w:t>
      </w:r>
    </w:p>
    <w:p w:rsidR="005F0077" w:rsidRPr="00B25C00" w:rsidRDefault="005F0077" w:rsidP="005F0077">
      <w:pPr>
        <w:contextualSpacing/>
        <w:jc w:val="both"/>
        <w:rPr>
          <w:sz w:val="16"/>
          <w:szCs w:val="16"/>
        </w:rPr>
      </w:pPr>
      <w:r w:rsidRPr="00B25C00">
        <w:rPr>
          <w:sz w:val="16"/>
          <w:szCs w:val="16"/>
        </w:rPr>
        <w:t xml:space="preserve">     - материально-финансовые проблемы: затруднения в получении капитала для регистрации предприятия; нехватка оборотных средств; недостаток как собственных, так и заемных финансовых сре</w:t>
      </w:r>
      <w:proofErr w:type="gramStart"/>
      <w:r w:rsidRPr="00B25C00">
        <w:rPr>
          <w:sz w:val="16"/>
          <w:szCs w:val="16"/>
        </w:rPr>
        <w:t>дств дл</w:t>
      </w:r>
      <w:proofErr w:type="gramEnd"/>
      <w:r w:rsidRPr="00B25C00">
        <w:rPr>
          <w:sz w:val="16"/>
          <w:szCs w:val="16"/>
        </w:rPr>
        <w:t>я расширения деятельности.</w:t>
      </w:r>
    </w:p>
    <w:p w:rsidR="005F0077" w:rsidRPr="00B25C00" w:rsidRDefault="005F0077" w:rsidP="005F0077">
      <w:pPr>
        <w:contextualSpacing/>
        <w:jc w:val="both"/>
        <w:rPr>
          <w:sz w:val="16"/>
          <w:szCs w:val="16"/>
        </w:rPr>
      </w:pPr>
      <w:r w:rsidRPr="00B25C00">
        <w:rPr>
          <w:sz w:val="16"/>
          <w:szCs w:val="16"/>
        </w:rPr>
        <w:t xml:space="preserve">    Большинство СМСП из-за неустойчивого финансового положения и нехватки средств лишены внутренних стимулов для своего развития, внедрения новых технологий, повышения качества продукции и услуг, осуществления долгосрочных инвестиций, освоения новых рынков. Основная часть предпринимателей не используют кредитные и заемные средства, прежде всего из-за отсутствия необходимого обеспечения и кредитных историй. Традиционно коммерческие банки считают малый и средний бизнес достаточно трудоемким в обслуживании, высоко рискованным и относительно низко доходным. Повышенные кредитные риски банки стараются компенсировать за счет более высоких процентных ставок относительно крупного бизнеса. В связи, с чем процесс кредитования малого и среднего бизнеса еще не стал массовым.</w:t>
      </w:r>
    </w:p>
    <w:p w:rsidR="005F0077" w:rsidRPr="00B25C00" w:rsidRDefault="005F0077" w:rsidP="005F0077">
      <w:pPr>
        <w:contextualSpacing/>
        <w:jc w:val="both"/>
        <w:rPr>
          <w:sz w:val="16"/>
          <w:szCs w:val="16"/>
        </w:rPr>
      </w:pPr>
      <w:r w:rsidRPr="00B25C00">
        <w:rPr>
          <w:sz w:val="16"/>
          <w:szCs w:val="16"/>
        </w:rPr>
        <w:t xml:space="preserve">     Большинство предпринимателей для принятия управленческих и коммерческих решений нуждаются в информации о различных аспектах ведения бизнеса. Проблема информационного обеспечения малого и среднего бизнеса может быть решена с использованием таких традиционных форм как очное консультирование и тематические (специализированные) печатные издания.</w:t>
      </w:r>
    </w:p>
    <w:p w:rsidR="005F0077" w:rsidRPr="00B25C00" w:rsidRDefault="005F0077" w:rsidP="005F0077">
      <w:pPr>
        <w:contextualSpacing/>
        <w:jc w:val="both"/>
        <w:rPr>
          <w:sz w:val="16"/>
          <w:szCs w:val="16"/>
        </w:rPr>
      </w:pPr>
      <w:r w:rsidRPr="00B25C00">
        <w:rPr>
          <w:sz w:val="16"/>
          <w:szCs w:val="16"/>
        </w:rPr>
        <w:t xml:space="preserve">     Администрация Надеждинского сельского поселения рассматривает малый и средний бизнес как надежный гарант социальной стабильности и решает задачу по привлечению к предпринимательской деятельности трудоспособных малоимущих и безработных жителей.</w:t>
      </w:r>
    </w:p>
    <w:p w:rsidR="005F0077" w:rsidRPr="00B25C00" w:rsidRDefault="005F0077" w:rsidP="005F0077">
      <w:pPr>
        <w:contextualSpacing/>
        <w:jc w:val="both"/>
        <w:rPr>
          <w:sz w:val="16"/>
          <w:szCs w:val="16"/>
        </w:rPr>
      </w:pPr>
      <w:r w:rsidRPr="00B25C00">
        <w:rPr>
          <w:sz w:val="16"/>
          <w:szCs w:val="16"/>
        </w:rPr>
        <w:t xml:space="preserve">     Реальный экономический потенциал поселения далеко не исчерпан, немало проблем, имеющихся в малом и среднем бизнесе, которые требуют решения.</w:t>
      </w:r>
    </w:p>
    <w:p w:rsidR="005F0077" w:rsidRPr="00B25C00" w:rsidRDefault="005F0077" w:rsidP="005F0077">
      <w:pPr>
        <w:contextualSpacing/>
        <w:jc w:val="both"/>
        <w:rPr>
          <w:sz w:val="16"/>
          <w:szCs w:val="16"/>
        </w:rPr>
      </w:pPr>
      <w:r w:rsidRPr="00B25C00">
        <w:rPr>
          <w:sz w:val="16"/>
          <w:szCs w:val="16"/>
        </w:rPr>
        <w:t xml:space="preserve">     </w:t>
      </w:r>
      <w:proofErr w:type="gramStart"/>
      <w:r w:rsidRPr="00B25C00">
        <w:rPr>
          <w:sz w:val="16"/>
          <w:szCs w:val="16"/>
        </w:rPr>
        <w:t>Увеличения численности субъектов малого и среднего предпринимательства, повышения занятости населения в сфере малого и среднего бизнеса, роста объемов продукции, произведенной предприятиями малого и среднего бизнеса во всех отраслях экономики Надеждинского сельского поселения можно достичь только путем активизации механизмов</w:t>
      </w:r>
      <w:r w:rsidRPr="00B25C00">
        <w:rPr>
          <w:rStyle w:val="ad"/>
          <w:rFonts w:eastAsiaTheme="majorEastAsia"/>
          <w:color w:val="000000"/>
          <w:sz w:val="16"/>
          <w:szCs w:val="16"/>
        </w:rPr>
        <w:t xml:space="preserve"> </w:t>
      </w:r>
      <w:r w:rsidRPr="00B25C00">
        <w:rPr>
          <w:sz w:val="16"/>
          <w:szCs w:val="16"/>
        </w:rPr>
        <w:t>поддержки, объединением усилий и согласованностью действий органов местного самоуправления и субъектов малого и среднего предпринимательства.</w:t>
      </w:r>
      <w:proofErr w:type="gramEnd"/>
      <w:r w:rsidRPr="00B25C00">
        <w:rPr>
          <w:sz w:val="16"/>
          <w:szCs w:val="16"/>
        </w:rPr>
        <w:t xml:space="preserve"> В связи с этим возникает необходимость принятия Программы развития субъектов малого и среднего предпринимательства в Надеждинском сельском поселении на 2023-2025 годы</w:t>
      </w:r>
    </w:p>
    <w:p w:rsidR="005F0077" w:rsidRPr="00B25C00" w:rsidRDefault="005F0077" w:rsidP="005F0077">
      <w:pPr>
        <w:contextualSpacing/>
        <w:jc w:val="both"/>
        <w:rPr>
          <w:sz w:val="16"/>
          <w:szCs w:val="16"/>
        </w:rPr>
      </w:pPr>
      <w:r w:rsidRPr="00B25C00">
        <w:rPr>
          <w:sz w:val="16"/>
          <w:szCs w:val="16"/>
        </w:rPr>
        <w:t xml:space="preserve">     Программа представляет собой комплексный план действий по созданию нормативно-правовой базы для дальнейшего развития малого и среднего предпринимательства, оказанию финансовой, информационной, консультационной и имущественной поддержки субъектов малого и среднего предпринимательства, а также организации процесса контроля.</w:t>
      </w:r>
    </w:p>
    <w:p w:rsidR="005F0077" w:rsidRPr="00B25C00" w:rsidRDefault="005F0077" w:rsidP="005F0077">
      <w:pPr>
        <w:contextualSpacing/>
        <w:jc w:val="center"/>
        <w:rPr>
          <w:sz w:val="16"/>
          <w:szCs w:val="16"/>
        </w:rPr>
      </w:pPr>
      <w:r w:rsidRPr="00B25C00">
        <w:rPr>
          <w:rStyle w:val="ad"/>
          <w:rFonts w:eastAsiaTheme="majorEastAsia"/>
          <w:color w:val="000000"/>
          <w:sz w:val="16"/>
          <w:szCs w:val="16"/>
        </w:rPr>
        <w:t>3. Основные цели и задачи Программы</w:t>
      </w:r>
    </w:p>
    <w:p w:rsidR="005F0077" w:rsidRPr="00B25C00" w:rsidRDefault="005F0077" w:rsidP="005F0077">
      <w:pPr>
        <w:contextualSpacing/>
        <w:jc w:val="both"/>
        <w:rPr>
          <w:sz w:val="16"/>
          <w:szCs w:val="16"/>
        </w:rPr>
      </w:pPr>
      <w:r w:rsidRPr="00B25C00">
        <w:rPr>
          <w:sz w:val="16"/>
          <w:szCs w:val="16"/>
        </w:rPr>
        <w:t xml:space="preserve">     3.1. Основными целями Программы являются:</w:t>
      </w:r>
    </w:p>
    <w:p w:rsidR="005F0077" w:rsidRPr="00B25C00" w:rsidRDefault="005F0077" w:rsidP="005F0077">
      <w:pPr>
        <w:contextualSpacing/>
        <w:jc w:val="both"/>
        <w:rPr>
          <w:sz w:val="16"/>
          <w:szCs w:val="16"/>
        </w:rPr>
      </w:pPr>
      <w:r w:rsidRPr="00B25C00">
        <w:rPr>
          <w:sz w:val="16"/>
          <w:szCs w:val="16"/>
        </w:rPr>
        <w:t xml:space="preserve">     - создание благоприятных условий для развития субъектов малого и среднего предпринимательства и повышения их роли в решении социально-экономических задач Надеждинского сельского поселения Биробиджанского муниципального района ЕАО;</w:t>
      </w:r>
    </w:p>
    <w:p w:rsidR="005F0077" w:rsidRPr="00B25C00" w:rsidRDefault="005F0077" w:rsidP="005F0077">
      <w:pPr>
        <w:contextualSpacing/>
        <w:jc w:val="both"/>
        <w:rPr>
          <w:sz w:val="16"/>
          <w:szCs w:val="16"/>
        </w:rPr>
      </w:pPr>
      <w:r w:rsidRPr="00B25C00">
        <w:rPr>
          <w:sz w:val="16"/>
          <w:szCs w:val="16"/>
        </w:rPr>
        <w:t xml:space="preserve">     - обеспечение конкурентоспособности субъектов малого и среднего предпринимательства;</w:t>
      </w:r>
    </w:p>
    <w:p w:rsidR="005F0077" w:rsidRPr="00B25C00" w:rsidRDefault="005F0077" w:rsidP="005F0077">
      <w:pPr>
        <w:contextualSpacing/>
        <w:jc w:val="both"/>
        <w:rPr>
          <w:sz w:val="16"/>
          <w:szCs w:val="16"/>
        </w:rPr>
      </w:pPr>
      <w:r w:rsidRPr="00B25C00">
        <w:rPr>
          <w:sz w:val="16"/>
          <w:szCs w:val="16"/>
        </w:rPr>
        <w:t xml:space="preserve">     - оказание поддержки субъектам малого и среднего предпринимательства Надеждинского сельского поселения Биробиджанского муниципального района Еврейской автономной области в продвижении производимых ими товаров (работ, услуг);</w:t>
      </w:r>
    </w:p>
    <w:p w:rsidR="005F0077" w:rsidRPr="00B25C00" w:rsidRDefault="005F0077" w:rsidP="005F0077">
      <w:pPr>
        <w:contextualSpacing/>
        <w:jc w:val="both"/>
        <w:rPr>
          <w:sz w:val="16"/>
          <w:szCs w:val="16"/>
        </w:rPr>
      </w:pPr>
      <w:r w:rsidRPr="00B25C00">
        <w:rPr>
          <w:sz w:val="16"/>
          <w:szCs w:val="16"/>
        </w:rPr>
        <w:t xml:space="preserve">     - увеличение количества субъектов малого и среднего предпринимательства;</w:t>
      </w:r>
    </w:p>
    <w:p w:rsidR="005F0077" w:rsidRPr="00B25C00" w:rsidRDefault="005F0077" w:rsidP="005F0077">
      <w:pPr>
        <w:contextualSpacing/>
        <w:jc w:val="both"/>
        <w:rPr>
          <w:sz w:val="16"/>
          <w:szCs w:val="16"/>
        </w:rPr>
      </w:pPr>
      <w:r w:rsidRPr="00B25C00">
        <w:rPr>
          <w:sz w:val="16"/>
          <w:szCs w:val="16"/>
        </w:rPr>
        <w:t xml:space="preserve">     - обеспечение занятости населения и развитие </w:t>
      </w:r>
      <w:proofErr w:type="spellStart"/>
      <w:r w:rsidRPr="00B25C00">
        <w:rPr>
          <w:sz w:val="16"/>
          <w:szCs w:val="16"/>
        </w:rPr>
        <w:t>самозанятости</w:t>
      </w:r>
      <w:proofErr w:type="spellEnd"/>
      <w:r w:rsidRPr="00B25C00">
        <w:rPr>
          <w:sz w:val="16"/>
          <w:szCs w:val="16"/>
        </w:rPr>
        <w:t>;</w:t>
      </w:r>
    </w:p>
    <w:p w:rsidR="005F0077" w:rsidRPr="00B25C00" w:rsidRDefault="005F0077" w:rsidP="005F0077">
      <w:pPr>
        <w:contextualSpacing/>
        <w:jc w:val="both"/>
        <w:rPr>
          <w:sz w:val="16"/>
          <w:szCs w:val="16"/>
        </w:rPr>
      </w:pPr>
      <w:r w:rsidRPr="00B25C00">
        <w:rPr>
          <w:sz w:val="16"/>
          <w:szCs w:val="16"/>
        </w:rPr>
        <w:t xml:space="preserve">     - выявление и вовлечение в малое предпринимательство талантливой молодежи и потенциальных управленцев;</w:t>
      </w:r>
    </w:p>
    <w:p w:rsidR="005F0077" w:rsidRPr="00B25C00" w:rsidRDefault="005F0077" w:rsidP="005F0077">
      <w:pPr>
        <w:contextualSpacing/>
        <w:jc w:val="both"/>
        <w:rPr>
          <w:sz w:val="16"/>
          <w:szCs w:val="16"/>
        </w:rPr>
      </w:pPr>
      <w:r w:rsidRPr="00B25C00">
        <w:rPr>
          <w:sz w:val="16"/>
          <w:szCs w:val="16"/>
        </w:rPr>
        <w:t xml:space="preserve">     - увеличение доли уплаченных субъектами малого и среднего предпринимательства налогов в налоговых доходах бюджетов всех уровней;</w:t>
      </w:r>
    </w:p>
    <w:p w:rsidR="005F0077" w:rsidRPr="00B25C00" w:rsidRDefault="005F0077" w:rsidP="005F0077">
      <w:pPr>
        <w:contextualSpacing/>
        <w:jc w:val="both"/>
        <w:rPr>
          <w:sz w:val="16"/>
          <w:szCs w:val="16"/>
        </w:rPr>
      </w:pPr>
      <w:r w:rsidRPr="00B25C00">
        <w:rPr>
          <w:sz w:val="16"/>
          <w:szCs w:val="16"/>
        </w:rPr>
        <w:t xml:space="preserve">     Достижение поставленных целей предлагается реализовать на принципах межведомственного взаимодействия органов местного самоуправления Надеждинского сельского поселения Биробиджанского муниципального района Еврейской автономной области с субъектами малого и среднего предпринимательства.</w:t>
      </w:r>
    </w:p>
    <w:p w:rsidR="005F0077" w:rsidRPr="00B25C00" w:rsidRDefault="005F0077" w:rsidP="005F0077">
      <w:pPr>
        <w:contextualSpacing/>
        <w:rPr>
          <w:sz w:val="16"/>
          <w:szCs w:val="16"/>
        </w:rPr>
      </w:pPr>
      <w:r w:rsidRPr="00B25C00">
        <w:rPr>
          <w:sz w:val="16"/>
          <w:szCs w:val="16"/>
        </w:rPr>
        <w:lastRenderedPageBreak/>
        <w:t>3.2. Задачи, которые необходимо решить для достижения поставленных целей:</w:t>
      </w:r>
    </w:p>
    <w:p w:rsidR="005F0077" w:rsidRPr="00B25C00" w:rsidRDefault="005F0077" w:rsidP="005F0077">
      <w:pPr>
        <w:contextualSpacing/>
        <w:jc w:val="both"/>
        <w:rPr>
          <w:sz w:val="16"/>
          <w:szCs w:val="16"/>
        </w:rPr>
      </w:pPr>
      <w:r w:rsidRPr="00B25C00">
        <w:rPr>
          <w:sz w:val="16"/>
          <w:szCs w:val="16"/>
        </w:rPr>
        <w:t xml:space="preserve">     - повышение конкурентоспособности и инвестиционной привлекательности малого и среднего предпринимательства;</w:t>
      </w:r>
    </w:p>
    <w:p w:rsidR="005F0077" w:rsidRPr="00B25C00" w:rsidRDefault="005F0077" w:rsidP="005F0077">
      <w:pPr>
        <w:contextualSpacing/>
        <w:jc w:val="both"/>
        <w:rPr>
          <w:sz w:val="16"/>
          <w:szCs w:val="16"/>
        </w:rPr>
      </w:pPr>
      <w:r w:rsidRPr="00B25C00">
        <w:rPr>
          <w:sz w:val="16"/>
          <w:szCs w:val="16"/>
        </w:rPr>
        <w:t xml:space="preserve">     </w:t>
      </w:r>
      <w:proofErr w:type="gramStart"/>
      <w:r w:rsidRPr="00B25C00">
        <w:rPr>
          <w:sz w:val="16"/>
          <w:szCs w:val="16"/>
        </w:rPr>
        <w:t>- поддержка малого и среднего предпринимательства в приоритетных отраслях экономики поселения: инновационная деятельность; услуги (бытовые, в сфере строительства, ЖКХ); пищевая (молочная, мясная), ремесленничество с учетом национальных и культурных особенностей; сельское хозяйство (крестьянские (фермерские) хозяйства, переработка сельскохозяйственной продукции);</w:t>
      </w:r>
      <w:proofErr w:type="gramEnd"/>
    </w:p>
    <w:p w:rsidR="005F0077" w:rsidRPr="00B25C00" w:rsidRDefault="005F0077" w:rsidP="005F0077">
      <w:pPr>
        <w:contextualSpacing/>
        <w:jc w:val="both"/>
        <w:rPr>
          <w:sz w:val="16"/>
          <w:szCs w:val="16"/>
        </w:rPr>
      </w:pPr>
      <w:r w:rsidRPr="00B25C00">
        <w:rPr>
          <w:sz w:val="16"/>
          <w:szCs w:val="16"/>
        </w:rPr>
        <w:t xml:space="preserve">     - имущественная поддержка субъектов малого и среднего предпринимательства;</w:t>
      </w:r>
    </w:p>
    <w:p w:rsidR="005F0077" w:rsidRPr="00B25C00" w:rsidRDefault="005F0077" w:rsidP="005F0077">
      <w:pPr>
        <w:contextualSpacing/>
        <w:jc w:val="both"/>
        <w:rPr>
          <w:sz w:val="16"/>
          <w:szCs w:val="16"/>
        </w:rPr>
      </w:pPr>
      <w:r w:rsidRPr="00B25C00">
        <w:rPr>
          <w:sz w:val="16"/>
          <w:szCs w:val="16"/>
        </w:rPr>
        <w:t xml:space="preserve">     - информационная поддержка субъектов малого и среднего предпринимательства;</w:t>
      </w:r>
    </w:p>
    <w:p w:rsidR="005F0077" w:rsidRPr="00B25C00" w:rsidRDefault="005F0077" w:rsidP="005F0077">
      <w:pPr>
        <w:contextualSpacing/>
        <w:jc w:val="both"/>
        <w:rPr>
          <w:sz w:val="16"/>
          <w:szCs w:val="16"/>
        </w:rPr>
      </w:pPr>
      <w:r w:rsidRPr="00B25C00">
        <w:rPr>
          <w:sz w:val="16"/>
          <w:szCs w:val="16"/>
        </w:rPr>
        <w:t xml:space="preserve">     - консультационная и организационная поддержка субъектов малого и среднего предпринимательства.</w:t>
      </w:r>
    </w:p>
    <w:p w:rsidR="005F0077" w:rsidRPr="00B25C00" w:rsidRDefault="005F0077" w:rsidP="005F0077">
      <w:pPr>
        <w:contextualSpacing/>
        <w:jc w:val="both"/>
        <w:rPr>
          <w:sz w:val="16"/>
          <w:szCs w:val="16"/>
        </w:rPr>
      </w:pPr>
      <w:r w:rsidRPr="00B25C00">
        <w:rPr>
          <w:sz w:val="16"/>
          <w:szCs w:val="16"/>
        </w:rPr>
        <w:t xml:space="preserve">     Задачи Программы определяются ее конечной целью и заключаются в создании благоприятной среды, способствующей активизации предпринимательской деятельности, созданию новых рабочих мест и повышению благосостояния вовлеченных в предпринимательство широких слоев населения.</w:t>
      </w:r>
    </w:p>
    <w:p w:rsidR="005F0077" w:rsidRPr="00B25C00" w:rsidRDefault="005F0077" w:rsidP="005F0077">
      <w:pPr>
        <w:contextualSpacing/>
        <w:jc w:val="center"/>
        <w:rPr>
          <w:b/>
          <w:sz w:val="16"/>
          <w:szCs w:val="16"/>
        </w:rPr>
      </w:pPr>
      <w:r w:rsidRPr="00B25C00">
        <w:rPr>
          <w:b/>
          <w:sz w:val="16"/>
          <w:szCs w:val="16"/>
        </w:rPr>
        <w:t>4. Основные принципы Программы</w:t>
      </w:r>
    </w:p>
    <w:p w:rsidR="005F0077" w:rsidRPr="00B25C00" w:rsidRDefault="005F0077" w:rsidP="005F0077">
      <w:pPr>
        <w:contextualSpacing/>
        <w:jc w:val="both"/>
        <w:rPr>
          <w:sz w:val="16"/>
          <w:szCs w:val="16"/>
        </w:rPr>
      </w:pPr>
      <w:r w:rsidRPr="00B25C00">
        <w:rPr>
          <w:sz w:val="16"/>
          <w:szCs w:val="16"/>
        </w:rPr>
        <w:t xml:space="preserve">    Основными принципами программы являются:</w:t>
      </w:r>
    </w:p>
    <w:p w:rsidR="005F0077" w:rsidRPr="00B25C00" w:rsidRDefault="005F0077" w:rsidP="005F0077">
      <w:pPr>
        <w:contextualSpacing/>
        <w:jc w:val="both"/>
        <w:rPr>
          <w:sz w:val="16"/>
          <w:szCs w:val="16"/>
        </w:rPr>
      </w:pPr>
      <w:r w:rsidRPr="00B25C00">
        <w:rPr>
          <w:sz w:val="16"/>
          <w:szCs w:val="16"/>
        </w:rPr>
        <w:t xml:space="preserve">     - заявительный порядок обращения СМСП за оказанием поддержки;</w:t>
      </w:r>
    </w:p>
    <w:p w:rsidR="005F0077" w:rsidRPr="00B25C00" w:rsidRDefault="005F0077" w:rsidP="005F0077">
      <w:pPr>
        <w:contextualSpacing/>
        <w:jc w:val="both"/>
        <w:rPr>
          <w:sz w:val="16"/>
          <w:szCs w:val="16"/>
        </w:rPr>
      </w:pPr>
      <w:r w:rsidRPr="00B25C00">
        <w:rPr>
          <w:sz w:val="16"/>
          <w:szCs w:val="16"/>
        </w:rPr>
        <w:t xml:space="preserve">     - доступность инфраструктуры поддержки СМСП;</w:t>
      </w:r>
    </w:p>
    <w:p w:rsidR="005F0077" w:rsidRPr="00B25C00" w:rsidRDefault="005F0077" w:rsidP="005F0077">
      <w:pPr>
        <w:contextualSpacing/>
        <w:jc w:val="both"/>
        <w:rPr>
          <w:sz w:val="16"/>
          <w:szCs w:val="16"/>
        </w:rPr>
      </w:pPr>
      <w:r w:rsidRPr="00B25C00">
        <w:rPr>
          <w:sz w:val="16"/>
          <w:szCs w:val="16"/>
        </w:rPr>
        <w:t xml:space="preserve">     </w:t>
      </w:r>
      <w:proofErr w:type="gramStart"/>
      <w:r w:rsidRPr="00B25C00">
        <w:rPr>
          <w:sz w:val="16"/>
          <w:szCs w:val="16"/>
        </w:rPr>
        <w:t>- равный доступ СМСП, соответствующих критериям, предусмотренных Программой, к участию в соответствующих программах;</w:t>
      </w:r>
      <w:proofErr w:type="gramEnd"/>
    </w:p>
    <w:p w:rsidR="005F0077" w:rsidRPr="00B25C00" w:rsidRDefault="005F0077" w:rsidP="005F0077">
      <w:pPr>
        <w:contextualSpacing/>
        <w:jc w:val="both"/>
        <w:rPr>
          <w:sz w:val="16"/>
          <w:szCs w:val="16"/>
        </w:rPr>
      </w:pPr>
      <w:r w:rsidRPr="00B25C00">
        <w:rPr>
          <w:sz w:val="16"/>
          <w:szCs w:val="16"/>
        </w:rPr>
        <w:t xml:space="preserve">     - оказание поддержки с соблюдением требований, установленных Федеральным законом от 26 июля 2006 года № 135-ФЗ «О защите конкуренции»;</w:t>
      </w:r>
    </w:p>
    <w:p w:rsidR="005F0077" w:rsidRPr="00B25C00" w:rsidRDefault="005F0077" w:rsidP="005F0077">
      <w:pPr>
        <w:contextualSpacing/>
        <w:jc w:val="both"/>
        <w:rPr>
          <w:sz w:val="16"/>
          <w:szCs w:val="16"/>
        </w:rPr>
      </w:pPr>
      <w:r w:rsidRPr="00B25C00">
        <w:rPr>
          <w:sz w:val="16"/>
          <w:szCs w:val="16"/>
        </w:rPr>
        <w:t xml:space="preserve">     - открытость процедур оказания поддержки.</w:t>
      </w:r>
    </w:p>
    <w:p w:rsidR="005F0077" w:rsidRPr="00B25C00" w:rsidRDefault="005F0077" w:rsidP="005F0077">
      <w:pPr>
        <w:contextualSpacing/>
        <w:jc w:val="center"/>
        <w:rPr>
          <w:sz w:val="16"/>
          <w:szCs w:val="16"/>
        </w:rPr>
      </w:pPr>
      <w:r w:rsidRPr="00B25C00">
        <w:rPr>
          <w:rStyle w:val="ad"/>
          <w:rFonts w:eastAsiaTheme="majorEastAsia"/>
          <w:color w:val="000000"/>
          <w:sz w:val="16"/>
          <w:szCs w:val="16"/>
        </w:rPr>
        <w:t>5. Срок реализации Программы</w:t>
      </w:r>
    </w:p>
    <w:p w:rsidR="005F0077" w:rsidRPr="00B25C00" w:rsidRDefault="005F0077" w:rsidP="005F0077">
      <w:pPr>
        <w:contextualSpacing/>
        <w:jc w:val="both"/>
        <w:rPr>
          <w:sz w:val="16"/>
          <w:szCs w:val="16"/>
        </w:rPr>
      </w:pPr>
      <w:r w:rsidRPr="00B25C00">
        <w:rPr>
          <w:sz w:val="16"/>
          <w:szCs w:val="16"/>
        </w:rPr>
        <w:t>Срок реализации Программы  2023-2025 годы.</w:t>
      </w:r>
    </w:p>
    <w:p w:rsidR="005F0077" w:rsidRPr="00B25C00" w:rsidRDefault="005F0077" w:rsidP="005F0077">
      <w:pPr>
        <w:contextualSpacing/>
        <w:jc w:val="center"/>
        <w:rPr>
          <w:sz w:val="16"/>
          <w:szCs w:val="16"/>
        </w:rPr>
      </w:pPr>
      <w:r w:rsidRPr="00B25C00">
        <w:rPr>
          <w:rStyle w:val="ad"/>
          <w:rFonts w:eastAsiaTheme="majorEastAsia"/>
          <w:color w:val="000000"/>
          <w:sz w:val="16"/>
          <w:szCs w:val="16"/>
        </w:rPr>
        <w:t>6. Система программных мероприятий</w:t>
      </w:r>
    </w:p>
    <w:p w:rsidR="005F0077" w:rsidRPr="00B25C00" w:rsidRDefault="005F0077" w:rsidP="005F0077">
      <w:pPr>
        <w:contextualSpacing/>
        <w:jc w:val="both"/>
        <w:rPr>
          <w:sz w:val="16"/>
          <w:szCs w:val="16"/>
        </w:rPr>
      </w:pPr>
      <w:r w:rsidRPr="00B25C00">
        <w:rPr>
          <w:sz w:val="16"/>
          <w:szCs w:val="16"/>
        </w:rPr>
        <w:t xml:space="preserve">      Реализация программных мероприятий осуществляется на условиях финансирования из средств бюджета, внебюджетных фондов, собственные средства предпринимателей, привлеченных инвестиций в рамках Программы развития субъектов малого и среднего предпринимательства в Надеждинского сельском поселении Биробиджанского муниципального района ЕАО на 2023-2025 годы.</w:t>
      </w:r>
    </w:p>
    <w:p w:rsidR="005F0077" w:rsidRPr="00B25C00" w:rsidRDefault="005F0077" w:rsidP="005F0077">
      <w:pPr>
        <w:contextualSpacing/>
        <w:jc w:val="both"/>
        <w:rPr>
          <w:sz w:val="16"/>
          <w:szCs w:val="16"/>
        </w:rPr>
      </w:pPr>
      <w:r w:rsidRPr="00B25C00">
        <w:rPr>
          <w:sz w:val="16"/>
          <w:szCs w:val="16"/>
        </w:rPr>
        <w:t xml:space="preserve">     Мероприятия Программы разработаны в соответствии с задачами, определенными Программой.</w:t>
      </w:r>
    </w:p>
    <w:p w:rsidR="005F0077" w:rsidRPr="00B25C00" w:rsidRDefault="005F0077" w:rsidP="005F0077">
      <w:pPr>
        <w:contextualSpacing/>
        <w:jc w:val="center"/>
        <w:rPr>
          <w:b/>
          <w:sz w:val="16"/>
          <w:szCs w:val="16"/>
        </w:rPr>
      </w:pPr>
      <w:r w:rsidRPr="00B25C00">
        <w:rPr>
          <w:rStyle w:val="ad"/>
          <w:rFonts w:eastAsiaTheme="majorEastAsia"/>
          <w:b w:val="0"/>
          <w:bCs w:val="0"/>
          <w:color w:val="000000"/>
          <w:sz w:val="16"/>
          <w:szCs w:val="16"/>
        </w:rPr>
        <w:t>Перечень мероприятий</w:t>
      </w:r>
    </w:p>
    <w:p w:rsidR="005F0077" w:rsidRDefault="005F0077" w:rsidP="005F0077">
      <w:pPr>
        <w:contextualSpacing/>
        <w:jc w:val="center"/>
        <w:rPr>
          <w:rStyle w:val="ad"/>
          <w:rFonts w:eastAsiaTheme="majorEastAsia"/>
          <w:b w:val="0"/>
          <w:bCs w:val="0"/>
          <w:color w:val="000000"/>
          <w:sz w:val="16"/>
          <w:szCs w:val="16"/>
        </w:rPr>
      </w:pPr>
      <w:r w:rsidRPr="00B25C00">
        <w:rPr>
          <w:sz w:val="16"/>
          <w:szCs w:val="16"/>
        </w:rPr>
        <w:t>п</w:t>
      </w:r>
      <w:r w:rsidRPr="00B25C00">
        <w:rPr>
          <w:rStyle w:val="ad"/>
          <w:rFonts w:eastAsiaTheme="majorEastAsia"/>
          <w:b w:val="0"/>
          <w:bCs w:val="0"/>
          <w:color w:val="000000"/>
          <w:sz w:val="16"/>
          <w:szCs w:val="16"/>
        </w:rPr>
        <w:t xml:space="preserve">рограммы развития субъектов малого и среднего предпринимательства в муниципальном образовании «Надеждинское сельское поселение» Биробиджанское муниципального района </w:t>
      </w:r>
      <w:r w:rsidRPr="00B25C00">
        <w:rPr>
          <w:sz w:val="16"/>
          <w:szCs w:val="16"/>
        </w:rPr>
        <w:t>Еврейской автономной области</w:t>
      </w:r>
      <w:r w:rsidRPr="00B25C00">
        <w:rPr>
          <w:b/>
          <w:sz w:val="16"/>
          <w:szCs w:val="16"/>
        </w:rPr>
        <w:t xml:space="preserve"> </w:t>
      </w:r>
      <w:r w:rsidRPr="00B25C00">
        <w:rPr>
          <w:rStyle w:val="ad"/>
          <w:rFonts w:eastAsiaTheme="majorEastAsia"/>
          <w:b w:val="0"/>
          <w:bCs w:val="0"/>
          <w:color w:val="000000"/>
          <w:sz w:val="16"/>
          <w:szCs w:val="16"/>
        </w:rPr>
        <w:t>на 2023-2025 годы</w:t>
      </w:r>
    </w:p>
    <w:tbl>
      <w:tblPr>
        <w:tblW w:w="7655" w:type="dxa"/>
        <w:tblInd w:w="30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Layout w:type="fixed"/>
        <w:tblLook w:val="0000"/>
      </w:tblPr>
      <w:tblGrid>
        <w:gridCol w:w="559"/>
        <w:gridCol w:w="1709"/>
        <w:gridCol w:w="1134"/>
        <w:gridCol w:w="1031"/>
        <w:gridCol w:w="12"/>
        <w:gridCol w:w="567"/>
        <w:gridCol w:w="20"/>
        <w:gridCol w:w="497"/>
        <w:gridCol w:w="50"/>
        <w:gridCol w:w="517"/>
        <w:gridCol w:w="192"/>
        <w:gridCol w:w="375"/>
        <w:gridCol w:w="50"/>
        <w:gridCol w:w="942"/>
      </w:tblGrid>
      <w:tr w:rsidR="005F0077" w:rsidRPr="00B25C00" w:rsidTr="0046669B">
        <w:trPr>
          <w:trHeight w:val="145"/>
        </w:trPr>
        <w:tc>
          <w:tcPr>
            <w:tcW w:w="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jc w:val="center"/>
              <w:rPr>
                <w:sz w:val="16"/>
                <w:szCs w:val="16"/>
              </w:rPr>
            </w:pPr>
            <w:r w:rsidRPr="00B25C00">
              <w:rPr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25C00">
              <w:rPr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B25C00">
              <w:rPr>
                <w:bCs/>
                <w:sz w:val="16"/>
                <w:szCs w:val="16"/>
              </w:rPr>
              <w:t>/</w:t>
            </w:r>
            <w:proofErr w:type="spellStart"/>
            <w:r w:rsidRPr="00B25C00">
              <w:rPr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jc w:val="center"/>
              <w:rPr>
                <w:sz w:val="16"/>
                <w:szCs w:val="16"/>
              </w:rPr>
            </w:pPr>
            <w:r w:rsidRPr="00B25C00">
              <w:rPr>
                <w:bCs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jc w:val="center"/>
              <w:rPr>
                <w:sz w:val="16"/>
                <w:szCs w:val="16"/>
              </w:rPr>
            </w:pPr>
            <w:r w:rsidRPr="00B25C00">
              <w:rPr>
                <w:bCs/>
                <w:sz w:val="16"/>
                <w:szCs w:val="16"/>
              </w:rPr>
              <w:t>Результат</w:t>
            </w:r>
          </w:p>
        </w:tc>
        <w:tc>
          <w:tcPr>
            <w:tcW w:w="10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jc w:val="center"/>
              <w:rPr>
                <w:sz w:val="16"/>
                <w:szCs w:val="16"/>
              </w:rPr>
            </w:pPr>
            <w:r w:rsidRPr="00B25C00">
              <w:rPr>
                <w:bCs/>
                <w:sz w:val="16"/>
                <w:szCs w:val="16"/>
              </w:rPr>
              <w:t>Источник финансирования</w:t>
            </w:r>
          </w:p>
        </w:tc>
        <w:tc>
          <w:tcPr>
            <w:tcW w:w="2230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B25C00">
              <w:rPr>
                <w:bCs/>
                <w:sz w:val="16"/>
                <w:szCs w:val="16"/>
              </w:rPr>
              <w:t>Объем финансирования</w:t>
            </w:r>
          </w:p>
          <w:p w:rsidR="005F0077" w:rsidRPr="00B25C00" w:rsidRDefault="005F0077" w:rsidP="00C25D9A">
            <w:pPr>
              <w:contextualSpacing/>
              <w:jc w:val="center"/>
              <w:rPr>
                <w:sz w:val="16"/>
                <w:szCs w:val="16"/>
              </w:rPr>
            </w:pPr>
            <w:r w:rsidRPr="00B25C00">
              <w:rPr>
                <w:bCs/>
                <w:sz w:val="16"/>
                <w:szCs w:val="16"/>
              </w:rPr>
              <w:t>(тыс</w:t>
            </w:r>
            <w:proofErr w:type="gramStart"/>
            <w:r w:rsidRPr="00B25C00">
              <w:rPr>
                <w:bCs/>
                <w:sz w:val="16"/>
                <w:szCs w:val="16"/>
              </w:rPr>
              <w:t>.р</w:t>
            </w:r>
            <w:proofErr w:type="gramEnd"/>
            <w:r w:rsidRPr="00B25C00">
              <w:rPr>
                <w:bCs/>
                <w:sz w:val="16"/>
                <w:szCs w:val="16"/>
              </w:rPr>
              <w:t>уб.)</w:t>
            </w:r>
          </w:p>
        </w:tc>
        <w:tc>
          <w:tcPr>
            <w:tcW w:w="99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jc w:val="center"/>
              <w:rPr>
                <w:sz w:val="16"/>
                <w:szCs w:val="16"/>
              </w:rPr>
            </w:pPr>
            <w:r w:rsidRPr="00B25C00">
              <w:rPr>
                <w:bCs/>
                <w:sz w:val="16"/>
                <w:szCs w:val="16"/>
              </w:rPr>
              <w:t>Исполнители</w:t>
            </w:r>
          </w:p>
        </w:tc>
      </w:tr>
      <w:tr w:rsidR="005F0077" w:rsidRPr="00B25C00" w:rsidTr="0046669B">
        <w:trPr>
          <w:trHeight w:val="145"/>
        </w:trPr>
        <w:tc>
          <w:tcPr>
            <w:tcW w:w="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jc w:val="center"/>
              <w:rPr>
                <w:sz w:val="16"/>
                <w:szCs w:val="16"/>
              </w:rPr>
            </w:pPr>
            <w:r w:rsidRPr="00B25C00">
              <w:rPr>
                <w:sz w:val="16"/>
                <w:szCs w:val="16"/>
              </w:rPr>
              <w:t>2023</w:t>
            </w:r>
            <w:r w:rsidRPr="00B25C00">
              <w:rPr>
                <w:sz w:val="16"/>
                <w:szCs w:val="16"/>
              </w:rPr>
              <w:br/>
              <w:t>год</w:t>
            </w: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jc w:val="center"/>
              <w:rPr>
                <w:sz w:val="16"/>
                <w:szCs w:val="16"/>
              </w:rPr>
            </w:pPr>
            <w:r w:rsidRPr="00B25C00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jc w:val="center"/>
              <w:rPr>
                <w:sz w:val="16"/>
                <w:szCs w:val="16"/>
              </w:rPr>
            </w:pPr>
            <w:r w:rsidRPr="00B25C00">
              <w:rPr>
                <w:sz w:val="16"/>
                <w:szCs w:val="16"/>
              </w:rPr>
              <w:t>2025 год</w:t>
            </w:r>
          </w:p>
        </w:tc>
        <w:tc>
          <w:tcPr>
            <w:tcW w:w="99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5F0077" w:rsidRPr="00B25C00" w:rsidTr="0046669B">
        <w:trPr>
          <w:trHeight w:val="145"/>
        </w:trPr>
        <w:tc>
          <w:tcPr>
            <w:tcW w:w="7655" w:type="dxa"/>
            <w:gridSpan w:val="1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jc w:val="center"/>
              <w:rPr>
                <w:sz w:val="16"/>
                <w:szCs w:val="16"/>
              </w:rPr>
            </w:pPr>
            <w:r w:rsidRPr="00B25C00">
              <w:rPr>
                <w:rStyle w:val="afc"/>
                <w:b/>
                <w:bCs/>
                <w:color w:val="000000"/>
                <w:sz w:val="16"/>
                <w:szCs w:val="16"/>
              </w:rPr>
              <w:t>1. Совершенствование условий для развития малого и среднего предпринимательства</w:t>
            </w:r>
          </w:p>
        </w:tc>
      </w:tr>
      <w:tr w:rsidR="005F0077" w:rsidRPr="00B25C00" w:rsidTr="0046669B">
        <w:trPr>
          <w:trHeight w:val="145"/>
        </w:trPr>
        <w:tc>
          <w:tcPr>
            <w:tcW w:w="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rPr>
                <w:sz w:val="16"/>
                <w:szCs w:val="16"/>
              </w:rPr>
            </w:pPr>
            <w:r w:rsidRPr="00B25C00">
              <w:rPr>
                <w:sz w:val="16"/>
                <w:szCs w:val="16"/>
              </w:rPr>
              <w:t>1.1</w:t>
            </w:r>
          </w:p>
        </w:tc>
        <w:tc>
          <w:tcPr>
            <w:tcW w:w="1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rPr>
                <w:sz w:val="16"/>
                <w:szCs w:val="16"/>
              </w:rPr>
            </w:pPr>
            <w:r w:rsidRPr="00B25C00">
              <w:rPr>
                <w:sz w:val="16"/>
                <w:szCs w:val="16"/>
              </w:rPr>
              <w:t>Создание муниципальной нормативно-правовой базы, регулирующей вопросы развития и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rPr>
                <w:sz w:val="16"/>
                <w:szCs w:val="16"/>
              </w:rPr>
            </w:pPr>
            <w:r w:rsidRPr="00B25C00">
              <w:rPr>
                <w:sz w:val="16"/>
                <w:szCs w:val="16"/>
              </w:rPr>
              <w:t>Поддержка развития малого и среднего предпринимательства</w:t>
            </w:r>
          </w:p>
        </w:tc>
        <w:tc>
          <w:tcPr>
            <w:tcW w:w="10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rPr>
                <w:sz w:val="16"/>
                <w:szCs w:val="16"/>
              </w:rPr>
            </w:pPr>
            <w:r w:rsidRPr="00B25C00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599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rPr>
                <w:sz w:val="16"/>
                <w:szCs w:val="16"/>
              </w:rPr>
            </w:pPr>
            <w:r w:rsidRPr="00B25C0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rPr>
                <w:sz w:val="16"/>
                <w:szCs w:val="16"/>
              </w:rPr>
            </w:pPr>
            <w:r w:rsidRPr="00B25C0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rPr>
                <w:sz w:val="16"/>
                <w:szCs w:val="16"/>
              </w:rPr>
            </w:pPr>
            <w:r w:rsidRPr="00B25C0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rPr>
                <w:sz w:val="16"/>
                <w:szCs w:val="16"/>
              </w:rPr>
            </w:pPr>
            <w:r w:rsidRPr="00B25C00">
              <w:rPr>
                <w:sz w:val="16"/>
                <w:szCs w:val="16"/>
              </w:rPr>
              <w:t>Администрация сельского поселения</w:t>
            </w:r>
          </w:p>
        </w:tc>
      </w:tr>
      <w:tr w:rsidR="005F0077" w:rsidRPr="00B25C00" w:rsidTr="0046669B">
        <w:trPr>
          <w:trHeight w:val="145"/>
        </w:trPr>
        <w:tc>
          <w:tcPr>
            <w:tcW w:w="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rPr>
                <w:sz w:val="16"/>
                <w:szCs w:val="16"/>
              </w:rPr>
            </w:pPr>
            <w:r w:rsidRPr="00B25C00">
              <w:rPr>
                <w:sz w:val="16"/>
                <w:szCs w:val="16"/>
              </w:rPr>
              <w:t>1.2</w:t>
            </w:r>
          </w:p>
        </w:tc>
        <w:tc>
          <w:tcPr>
            <w:tcW w:w="1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rPr>
                <w:sz w:val="16"/>
                <w:szCs w:val="16"/>
              </w:rPr>
            </w:pPr>
            <w:r w:rsidRPr="00B25C00">
              <w:rPr>
                <w:sz w:val="16"/>
                <w:szCs w:val="16"/>
              </w:rPr>
              <w:t xml:space="preserve">Развитие деятельности по реализации заготовительной продукции, производимой личными подсобными </w:t>
            </w:r>
            <w:r w:rsidRPr="00B25C00">
              <w:rPr>
                <w:sz w:val="16"/>
                <w:szCs w:val="16"/>
              </w:rPr>
              <w:lastRenderedPageBreak/>
              <w:t xml:space="preserve">хозяйствами, крестьянскими фермерскими хозяйствами и другими </w:t>
            </w:r>
            <w:proofErr w:type="spellStart"/>
            <w:r w:rsidRPr="00B25C00">
              <w:rPr>
                <w:sz w:val="16"/>
                <w:szCs w:val="16"/>
              </w:rPr>
              <w:t>сельхозтоваропроизводителями</w:t>
            </w:r>
            <w:proofErr w:type="spellEnd"/>
          </w:p>
        </w:tc>
        <w:tc>
          <w:tcPr>
            <w:tcW w:w="1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rPr>
                <w:sz w:val="16"/>
                <w:szCs w:val="16"/>
              </w:rPr>
            </w:pPr>
            <w:r w:rsidRPr="00B25C00">
              <w:rPr>
                <w:sz w:val="16"/>
                <w:szCs w:val="16"/>
              </w:rPr>
              <w:t>Поддержка устойчивого развития малого и среднего предпринимательства в сельском хозяйстве</w:t>
            </w:r>
          </w:p>
        </w:tc>
        <w:tc>
          <w:tcPr>
            <w:tcW w:w="10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rPr>
                <w:sz w:val="16"/>
                <w:szCs w:val="16"/>
              </w:rPr>
            </w:pPr>
            <w:r w:rsidRPr="00B25C00">
              <w:rPr>
                <w:sz w:val="16"/>
                <w:szCs w:val="16"/>
              </w:rPr>
              <w:t>СМСП</w:t>
            </w:r>
          </w:p>
        </w:tc>
        <w:tc>
          <w:tcPr>
            <w:tcW w:w="599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rPr>
                <w:sz w:val="16"/>
                <w:szCs w:val="16"/>
              </w:rPr>
            </w:pPr>
            <w:r w:rsidRPr="00B25C0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rPr>
                <w:sz w:val="16"/>
                <w:szCs w:val="16"/>
              </w:rPr>
            </w:pPr>
            <w:r w:rsidRPr="00B25C0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rPr>
                <w:sz w:val="16"/>
                <w:szCs w:val="16"/>
              </w:rPr>
            </w:pPr>
            <w:r w:rsidRPr="00B25C0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rPr>
                <w:sz w:val="16"/>
                <w:szCs w:val="16"/>
              </w:rPr>
            </w:pPr>
            <w:r w:rsidRPr="00B25C00">
              <w:rPr>
                <w:sz w:val="16"/>
                <w:szCs w:val="16"/>
              </w:rPr>
              <w:t>Администрация сельского поселения</w:t>
            </w:r>
          </w:p>
        </w:tc>
      </w:tr>
      <w:tr w:rsidR="005F0077" w:rsidRPr="00B25C00" w:rsidTr="0046669B">
        <w:trPr>
          <w:trHeight w:val="145"/>
        </w:trPr>
        <w:tc>
          <w:tcPr>
            <w:tcW w:w="7655" w:type="dxa"/>
            <w:gridSpan w:val="1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jc w:val="center"/>
              <w:rPr>
                <w:sz w:val="16"/>
                <w:szCs w:val="16"/>
              </w:rPr>
            </w:pPr>
            <w:r w:rsidRPr="00B25C00">
              <w:rPr>
                <w:rStyle w:val="afc"/>
                <w:b/>
                <w:bCs/>
                <w:color w:val="000000"/>
                <w:sz w:val="16"/>
                <w:szCs w:val="16"/>
              </w:rPr>
              <w:t>2. Финансовая поддержка субъектов малого и среднего предпринимательства</w:t>
            </w:r>
          </w:p>
        </w:tc>
      </w:tr>
      <w:tr w:rsidR="005F0077" w:rsidRPr="00B25C00" w:rsidTr="0046669B">
        <w:trPr>
          <w:trHeight w:val="1088"/>
        </w:trPr>
        <w:tc>
          <w:tcPr>
            <w:tcW w:w="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rPr>
                <w:sz w:val="16"/>
                <w:szCs w:val="16"/>
              </w:rPr>
            </w:pPr>
            <w:r w:rsidRPr="00B25C00">
              <w:rPr>
                <w:sz w:val="16"/>
                <w:szCs w:val="16"/>
              </w:rPr>
              <w:t>2.1</w:t>
            </w:r>
          </w:p>
        </w:tc>
        <w:tc>
          <w:tcPr>
            <w:tcW w:w="1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rPr>
                <w:sz w:val="16"/>
                <w:szCs w:val="16"/>
              </w:rPr>
            </w:pPr>
            <w:r w:rsidRPr="00B25C00">
              <w:rPr>
                <w:sz w:val="16"/>
                <w:szCs w:val="16"/>
              </w:rPr>
              <w:t>Поддержка начинающих субъектов малого предпринимательства</w:t>
            </w:r>
          </w:p>
        </w:tc>
        <w:tc>
          <w:tcPr>
            <w:tcW w:w="1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rPr>
                <w:sz w:val="16"/>
                <w:szCs w:val="16"/>
              </w:rPr>
            </w:pPr>
            <w:r w:rsidRPr="00B25C00">
              <w:rPr>
                <w:sz w:val="16"/>
                <w:szCs w:val="16"/>
              </w:rPr>
              <w:t>Поддержка субъектов малого и среднего предпринимательства</w:t>
            </w:r>
          </w:p>
        </w:tc>
        <w:tc>
          <w:tcPr>
            <w:tcW w:w="10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rPr>
                <w:sz w:val="16"/>
                <w:szCs w:val="16"/>
              </w:rPr>
            </w:pPr>
            <w:r w:rsidRPr="00B25C00">
              <w:rPr>
                <w:sz w:val="16"/>
                <w:szCs w:val="16"/>
              </w:rPr>
              <w:t>освобождение от арендной платы за помещение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rPr>
                <w:sz w:val="16"/>
                <w:szCs w:val="16"/>
              </w:rPr>
            </w:pPr>
            <w:r w:rsidRPr="00B25C00">
              <w:rPr>
                <w:sz w:val="16"/>
                <w:szCs w:val="16"/>
              </w:rPr>
              <w:t>0,0</w:t>
            </w:r>
          </w:p>
        </w:tc>
        <w:tc>
          <w:tcPr>
            <w:tcW w:w="5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rPr>
                <w:sz w:val="16"/>
                <w:szCs w:val="16"/>
              </w:rPr>
            </w:pPr>
            <w:r w:rsidRPr="00B25C0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rPr>
                <w:sz w:val="16"/>
                <w:szCs w:val="16"/>
              </w:rPr>
            </w:pPr>
            <w:r w:rsidRPr="00B25C0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rPr>
                <w:sz w:val="16"/>
                <w:szCs w:val="16"/>
              </w:rPr>
            </w:pPr>
            <w:r w:rsidRPr="00B25C00">
              <w:rPr>
                <w:sz w:val="16"/>
                <w:szCs w:val="16"/>
              </w:rPr>
              <w:t>Администрация сельского поселения</w:t>
            </w:r>
          </w:p>
        </w:tc>
      </w:tr>
      <w:tr w:rsidR="005F0077" w:rsidRPr="00B25C00" w:rsidTr="0046669B">
        <w:trPr>
          <w:trHeight w:val="145"/>
        </w:trPr>
        <w:tc>
          <w:tcPr>
            <w:tcW w:w="7655" w:type="dxa"/>
            <w:gridSpan w:val="1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jc w:val="center"/>
              <w:rPr>
                <w:sz w:val="16"/>
                <w:szCs w:val="16"/>
              </w:rPr>
            </w:pPr>
            <w:r w:rsidRPr="00B25C00">
              <w:rPr>
                <w:rStyle w:val="afc"/>
                <w:b/>
                <w:bCs/>
                <w:color w:val="000000"/>
                <w:sz w:val="16"/>
                <w:szCs w:val="16"/>
              </w:rPr>
              <w:t>3. Информационная, консультационная и имущественная поддержка субъектов малого и среднего предпринимательства</w:t>
            </w:r>
          </w:p>
        </w:tc>
      </w:tr>
      <w:tr w:rsidR="005F0077" w:rsidRPr="00B25C00" w:rsidTr="0046669B">
        <w:trPr>
          <w:trHeight w:val="145"/>
        </w:trPr>
        <w:tc>
          <w:tcPr>
            <w:tcW w:w="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rPr>
                <w:sz w:val="16"/>
                <w:szCs w:val="16"/>
              </w:rPr>
            </w:pPr>
            <w:r w:rsidRPr="00B25C00">
              <w:rPr>
                <w:sz w:val="16"/>
                <w:szCs w:val="16"/>
              </w:rPr>
              <w:t>3.1</w:t>
            </w:r>
          </w:p>
        </w:tc>
        <w:tc>
          <w:tcPr>
            <w:tcW w:w="1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rPr>
                <w:sz w:val="16"/>
                <w:szCs w:val="16"/>
              </w:rPr>
            </w:pPr>
            <w:r w:rsidRPr="00B25C00">
              <w:rPr>
                <w:sz w:val="16"/>
                <w:szCs w:val="16"/>
              </w:rPr>
              <w:t>Осуществление и развитие организационной поддержки субъектов малого и среднего предпринимательства, в том числе:</w:t>
            </w:r>
          </w:p>
        </w:tc>
        <w:tc>
          <w:tcPr>
            <w:tcW w:w="1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rPr>
                <w:sz w:val="16"/>
                <w:szCs w:val="16"/>
              </w:rPr>
            </w:pPr>
            <w:r w:rsidRPr="00B25C0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rPr>
                <w:sz w:val="16"/>
                <w:szCs w:val="16"/>
              </w:rPr>
            </w:pPr>
            <w:r w:rsidRPr="00B25C00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rPr>
                <w:sz w:val="16"/>
                <w:szCs w:val="16"/>
              </w:rPr>
            </w:pPr>
            <w:r w:rsidRPr="00B25C00">
              <w:rPr>
                <w:sz w:val="16"/>
                <w:szCs w:val="16"/>
              </w:rPr>
              <w:t>0,0</w:t>
            </w:r>
          </w:p>
        </w:tc>
        <w:tc>
          <w:tcPr>
            <w:tcW w:w="9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rPr>
                <w:sz w:val="16"/>
                <w:szCs w:val="16"/>
              </w:rPr>
            </w:pPr>
            <w:r w:rsidRPr="00B25C00">
              <w:rPr>
                <w:sz w:val="16"/>
                <w:szCs w:val="16"/>
              </w:rPr>
              <w:t>Администрация сельского поселения</w:t>
            </w:r>
          </w:p>
        </w:tc>
      </w:tr>
      <w:tr w:rsidR="005F0077" w:rsidRPr="00B25C00" w:rsidTr="0046669B">
        <w:trPr>
          <w:trHeight w:val="145"/>
        </w:trPr>
        <w:tc>
          <w:tcPr>
            <w:tcW w:w="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rPr>
                <w:sz w:val="16"/>
                <w:szCs w:val="16"/>
              </w:rPr>
            </w:pPr>
            <w:r w:rsidRPr="00B25C00">
              <w:rPr>
                <w:sz w:val="16"/>
                <w:szCs w:val="16"/>
              </w:rPr>
              <w:t>3.1.1</w:t>
            </w:r>
          </w:p>
        </w:tc>
        <w:tc>
          <w:tcPr>
            <w:tcW w:w="1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rPr>
                <w:sz w:val="16"/>
                <w:szCs w:val="16"/>
              </w:rPr>
            </w:pPr>
            <w:r w:rsidRPr="00B25C00">
              <w:rPr>
                <w:sz w:val="16"/>
                <w:szCs w:val="16"/>
              </w:rPr>
              <w:t xml:space="preserve">Организация участия в конкурсе предпринимателей «Лучший предприниматель года» </w:t>
            </w:r>
          </w:p>
        </w:tc>
        <w:tc>
          <w:tcPr>
            <w:tcW w:w="1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rPr>
                <w:sz w:val="16"/>
                <w:szCs w:val="16"/>
              </w:rPr>
            </w:pPr>
            <w:r w:rsidRPr="00B25C00">
              <w:rPr>
                <w:sz w:val="16"/>
                <w:szCs w:val="16"/>
              </w:rPr>
              <w:t xml:space="preserve">Пропаганда (популяризация) достижений предпринимателей </w:t>
            </w:r>
          </w:p>
        </w:tc>
        <w:tc>
          <w:tcPr>
            <w:tcW w:w="10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rPr>
                <w:sz w:val="16"/>
                <w:szCs w:val="16"/>
              </w:rPr>
            </w:pPr>
            <w:r w:rsidRPr="00B25C00">
              <w:rPr>
                <w:sz w:val="16"/>
                <w:szCs w:val="16"/>
              </w:rPr>
              <w:t>1,0</w:t>
            </w:r>
          </w:p>
        </w:tc>
        <w:tc>
          <w:tcPr>
            <w:tcW w:w="70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rPr>
                <w:sz w:val="16"/>
                <w:szCs w:val="16"/>
              </w:rPr>
            </w:pPr>
            <w:r w:rsidRPr="00B25C00">
              <w:rPr>
                <w:sz w:val="16"/>
                <w:szCs w:val="16"/>
              </w:rPr>
              <w:t>1,0</w:t>
            </w:r>
          </w:p>
        </w:tc>
        <w:tc>
          <w:tcPr>
            <w:tcW w:w="42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rPr>
                <w:sz w:val="16"/>
                <w:szCs w:val="16"/>
              </w:rPr>
            </w:pPr>
            <w:r w:rsidRPr="00B25C00">
              <w:rPr>
                <w:sz w:val="16"/>
                <w:szCs w:val="16"/>
              </w:rPr>
              <w:t>1,0</w:t>
            </w:r>
          </w:p>
        </w:tc>
        <w:tc>
          <w:tcPr>
            <w:tcW w:w="9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rPr>
                <w:sz w:val="16"/>
                <w:szCs w:val="16"/>
              </w:rPr>
            </w:pPr>
            <w:r w:rsidRPr="00B25C00">
              <w:rPr>
                <w:sz w:val="16"/>
                <w:szCs w:val="16"/>
              </w:rPr>
              <w:t>Администрация сельского поселения</w:t>
            </w:r>
          </w:p>
        </w:tc>
      </w:tr>
      <w:tr w:rsidR="005F0077" w:rsidRPr="00B25C00" w:rsidTr="0046669B">
        <w:trPr>
          <w:trHeight w:val="145"/>
        </w:trPr>
        <w:tc>
          <w:tcPr>
            <w:tcW w:w="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rPr>
                <w:color w:val="000000"/>
                <w:sz w:val="16"/>
                <w:szCs w:val="16"/>
              </w:rPr>
            </w:pPr>
            <w:r w:rsidRPr="00B25C00">
              <w:rPr>
                <w:color w:val="000000"/>
                <w:sz w:val="16"/>
                <w:szCs w:val="16"/>
              </w:rPr>
              <w:t>3.1.2</w:t>
            </w:r>
          </w:p>
        </w:tc>
        <w:tc>
          <w:tcPr>
            <w:tcW w:w="1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rPr>
                <w:color w:val="000000"/>
                <w:sz w:val="16"/>
                <w:szCs w:val="16"/>
              </w:rPr>
            </w:pPr>
            <w:r w:rsidRPr="00B25C00">
              <w:rPr>
                <w:color w:val="000000"/>
                <w:sz w:val="16"/>
                <w:szCs w:val="16"/>
              </w:rPr>
              <w:t>Освещение на информационных стендах поселения информации:</w:t>
            </w:r>
          </w:p>
          <w:p w:rsidR="005F0077" w:rsidRPr="00B25C00" w:rsidRDefault="005F0077" w:rsidP="00C25D9A">
            <w:pPr>
              <w:contextualSpacing/>
              <w:rPr>
                <w:rStyle w:val="afc"/>
                <w:color w:val="000000"/>
                <w:sz w:val="16"/>
                <w:szCs w:val="16"/>
              </w:rPr>
            </w:pPr>
            <w:r w:rsidRPr="00B25C00">
              <w:rPr>
                <w:rStyle w:val="afc"/>
                <w:color w:val="000000"/>
                <w:sz w:val="16"/>
                <w:szCs w:val="16"/>
              </w:rPr>
              <w:t>- порядок регистрации юридических лиц и индивидуальных предпринимателей;</w:t>
            </w:r>
          </w:p>
          <w:p w:rsidR="005F0077" w:rsidRPr="00B25C00" w:rsidRDefault="005F0077" w:rsidP="00C25D9A">
            <w:pPr>
              <w:contextualSpacing/>
              <w:rPr>
                <w:rStyle w:val="afc"/>
                <w:color w:val="000000"/>
                <w:sz w:val="16"/>
                <w:szCs w:val="16"/>
              </w:rPr>
            </w:pPr>
            <w:r w:rsidRPr="00B25C00">
              <w:rPr>
                <w:rStyle w:val="afc"/>
                <w:color w:val="000000"/>
                <w:sz w:val="16"/>
                <w:szCs w:val="16"/>
              </w:rPr>
              <w:t>- законодательство в сфере предпринимательства;</w:t>
            </w:r>
          </w:p>
          <w:p w:rsidR="005F0077" w:rsidRPr="00B25C00" w:rsidRDefault="005F0077" w:rsidP="00C25D9A">
            <w:pPr>
              <w:contextualSpacing/>
              <w:rPr>
                <w:rStyle w:val="afc"/>
                <w:color w:val="000000"/>
                <w:sz w:val="16"/>
                <w:szCs w:val="16"/>
              </w:rPr>
            </w:pPr>
            <w:r w:rsidRPr="00B25C00">
              <w:rPr>
                <w:rStyle w:val="afc"/>
                <w:color w:val="000000"/>
                <w:sz w:val="16"/>
                <w:szCs w:val="16"/>
              </w:rPr>
              <w:t>- поддержка в сфере предпринимательства;</w:t>
            </w:r>
          </w:p>
          <w:p w:rsidR="005F0077" w:rsidRPr="00B25C00" w:rsidRDefault="005F0077" w:rsidP="00C25D9A">
            <w:pPr>
              <w:contextualSpacing/>
              <w:rPr>
                <w:rStyle w:val="afc"/>
                <w:color w:val="000000"/>
                <w:sz w:val="16"/>
                <w:szCs w:val="16"/>
              </w:rPr>
            </w:pPr>
            <w:r w:rsidRPr="00B25C00">
              <w:rPr>
                <w:rStyle w:val="afc"/>
                <w:color w:val="000000"/>
                <w:sz w:val="16"/>
                <w:szCs w:val="16"/>
              </w:rPr>
              <w:t>- анонс;</w:t>
            </w:r>
          </w:p>
          <w:p w:rsidR="005F0077" w:rsidRPr="00B25C00" w:rsidRDefault="005F0077" w:rsidP="00C25D9A">
            <w:pPr>
              <w:contextualSpacing/>
              <w:rPr>
                <w:color w:val="000000"/>
                <w:sz w:val="16"/>
                <w:szCs w:val="16"/>
              </w:rPr>
            </w:pPr>
            <w:r w:rsidRPr="00B25C00">
              <w:rPr>
                <w:rStyle w:val="afc"/>
                <w:color w:val="000000"/>
                <w:sz w:val="16"/>
                <w:szCs w:val="16"/>
              </w:rPr>
              <w:t>- полезная информация.</w:t>
            </w:r>
          </w:p>
        </w:tc>
        <w:tc>
          <w:tcPr>
            <w:tcW w:w="1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rPr>
                <w:color w:val="000000"/>
                <w:sz w:val="16"/>
                <w:szCs w:val="16"/>
              </w:rPr>
            </w:pPr>
            <w:r w:rsidRPr="00B25C00">
              <w:rPr>
                <w:color w:val="000000"/>
                <w:sz w:val="16"/>
                <w:szCs w:val="16"/>
              </w:rPr>
              <w:t>Информационное обеспечение субъектов малого и среднего предпринимательства</w:t>
            </w:r>
          </w:p>
        </w:tc>
        <w:tc>
          <w:tcPr>
            <w:tcW w:w="10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rPr>
                <w:color w:val="000000"/>
                <w:sz w:val="16"/>
                <w:szCs w:val="16"/>
              </w:rPr>
            </w:pPr>
            <w:r w:rsidRPr="00B25C00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rPr>
                <w:color w:val="000000"/>
                <w:sz w:val="16"/>
                <w:szCs w:val="16"/>
              </w:rPr>
            </w:pPr>
            <w:r w:rsidRPr="00B25C00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42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rPr>
                <w:color w:val="000000"/>
                <w:sz w:val="16"/>
                <w:szCs w:val="16"/>
              </w:rPr>
            </w:pPr>
            <w:r w:rsidRPr="00B25C00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9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rPr>
                <w:color w:val="000000"/>
                <w:sz w:val="16"/>
                <w:szCs w:val="16"/>
              </w:rPr>
            </w:pPr>
            <w:r w:rsidRPr="00B25C00">
              <w:rPr>
                <w:sz w:val="16"/>
                <w:szCs w:val="16"/>
              </w:rPr>
              <w:t>Администрация сельского поселения</w:t>
            </w:r>
          </w:p>
        </w:tc>
      </w:tr>
      <w:tr w:rsidR="005F0077" w:rsidRPr="00B25C00" w:rsidTr="0046669B">
        <w:trPr>
          <w:trHeight w:val="1216"/>
        </w:trPr>
        <w:tc>
          <w:tcPr>
            <w:tcW w:w="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rPr>
                <w:color w:val="000000"/>
                <w:sz w:val="16"/>
                <w:szCs w:val="16"/>
              </w:rPr>
            </w:pPr>
            <w:r w:rsidRPr="00B25C00">
              <w:rPr>
                <w:color w:val="000000"/>
                <w:sz w:val="16"/>
                <w:szCs w:val="16"/>
              </w:rPr>
              <w:t>3.1.3</w:t>
            </w:r>
          </w:p>
        </w:tc>
        <w:tc>
          <w:tcPr>
            <w:tcW w:w="1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rPr>
                <w:color w:val="000000"/>
                <w:sz w:val="16"/>
                <w:szCs w:val="16"/>
              </w:rPr>
            </w:pPr>
            <w:r w:rsidRPr="00B25C00">
              <w:rPr>
                <w:color w:val="000000"/>
                <w:sz w:val="16"/>
                <w:szCs w:val="16"/>
              </w:rPr>
              <w:t>Освещение условий кредитования предпринимательства на информационных стендах</w:t>
            </w:r>
          </w:p>
        </w:tc>
        <w:tc>
          <w:tcPr>
            <w:tcW w:w="1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rPr>
                <w:color w:val="000000"/>
                <w:sz w:val="16"/>
                <w:szCs w:val="16"/>
              </w:rPr>
            </w:pPr>
            <w:r w:rsidRPr="00B25C00">
              <w:rPr>
                <w:color w:val="000000"/>
                <w:sz w:val="16"/>
                <w:szCs w:val="16"/>
              </w:rPr>
              <w:t>Информационное обеспечение субъектов малого и среднего предпринимательства</w:t>
            </w:r>
          </w:p>
        </w:tc>
        <w:tc>
          <w:tcPr>
            <w:tcW w:w="10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rPr>
                <w:color w:val="000000"/>
                <w:sz w:val="16"/>
                <w:szCs w:val="16"/>
              </w:rPr>
            </w:pPr>
            <w:r w:rsidRPr="00B25C00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rPr>
                <w:color w:val="000000"/>
                <w:sz w:val="16"/>
                <w:szCs w:val="16"/>
              </w:rPr>
            </w:pPr>
            <w:r w:rsidRPr="00B25C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rPr>
                <w:color w:val="000000"/>
                <w:sz w:val="16"/>
                <w:szCs w:val="16"/>
              </w:rPr>
            </w:pPr>
            <w:r w:rsidRPr="00B25C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rPr>
                <w:color w:val="000000"/>
                <w:sz w:val="16"/>
                <w:szCs w:val="16"/>
              </w:rPr>
            </w:pPr>
            <w:r w:rsidRPr="00B25C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rPr>
                <w:color w:val="000000"/>
                <w:sz w:val="16"/>
                <w:szCs w:val="16"/>
              </w:rPr>
            </w:pPr>
            <w:r w:rsidRPr="00B25C00">
              <w:rPr>
                <w:sz w:val="16"/>
                <w:szCs w:val="16"/>
              </w:rPr>
              <w:t>Администрация сельского поселения</w:t>
            </w:r>
          </w:p>
        </w:tc>
      </w:tr>
      <w:tr w:rsidR="005F0077" w:rsidRPr="00B25C00" w:rsidTr="0046669B">
        <w:trPr>
          <w:trHeight w:val="1069"/>
        </w:trPr>
        <w:tc>
          <w:tcPr>
            <w:tcW w:w="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rPr>
                <w:color w:val="000000"/>
                <w:sz w:val="16"/>
                <w:szCs w:val="16"/>
              </w:rPr>
            </w:pPr>
            <w:r w:rsidRPr="00B25C00">
              <w:rPr>
                <w:color w:val="000000"/>
                <w:sz w:val="16"/>
                <w:szCs w:val="16"/>
              </w:rPr>
              <w:lastRenderedPageBreak/>
              <w:t>3.2</w:t>
            </w:r>
          </w:p>
        </w:tc>
        <w:tc>
          <w:tcPr>
            <w:tcW w:w="1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rPr>
                <w:color w:val="000000"/>
                <w:sz w:val="16"/>
                <w:szCs w:val="16"/>
              </w:rPr>
            </w:pPr>
            <w:r w:rsidRPr="00B25C00">
              <w:rPr>
                <w:color w:val="000000"/>
                <w:sz w:val="16"/>
                <w:szCs w:val="16"/>
              </w:rPr>
              <w:t>Осуществление и развитие консультационной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rPr>
                <w:color w:val="000000"/>
                <w:sz w:val="16"/>
                <w:szCs w:val="16"/>
              </w:rPr>
            </w:pPr>
            <w:r w:rsidRPr="00B25C00">
              <w:rPr>
                <w:color w:val="000000"/>
                <w:sz w:val="16"/>
                <w:szCs w:val="16"/>
              </w:rPr>
              <w:t>Поддержка развития малого и среднего предпринимательства</w:t>
            </w:r>
          </w:p>
        </w:tc>
        <w:tc>
          <w:tcPr>
            <w:tcW w:w="10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rPr>
                <w:color w:val="000000"/>
                <w:sz w:val="16"/>
                <w:szCs w:val="16"/>
              </w:rPr>
            </w:pPr>
            <w:r w:rsidRPr="00B25C00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rPr>
                <w:color w:val="000000"/>
                <w:sz w:val="16"/>
                <w:szCs w:val="16"/>
              </w:rPr>
            </w:pPr>
            <w:r w:rsidRPr="00B25C00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42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rPr>
                <w:color w:val="000000"/>
                <w:sz w:val="16"/>
                <w:szCs w:val="16"/>
              </w:rPr>
            </w:pPr>
            <w:r w:rsidRPr="00B25C00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9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rPr>
                <w:color w:val="000000"/>
                <w:sz w:val="16"/>
                <w:szCs w:val="16"/>
              </w:rPr>
            </w:pPr>
            <w:r w:rsidRPr="00B25C00">
              <w:rPr>
                <w:sz w:val="16"/>
                <w:szCs w:val="16"/>
              </w:rPr>
              <w:t>Администрация сельского поселения</w:t>
            </w:r>
          </w:p>
        </w:tc>
      </w:tr>
      <w:tr w:rsidR="005F0077" w:rsidRPr="00B25C00" w:rsidTr="0046669B">
        <w:trPr>
          <w:trHeight w:val="1128"/>
        </w:trPr>
        <w:tc>
          <w:tcPr>
            <w:tcW w:w="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rPr>
                <w:sz w:val="16"/>
                <w:szCs w:val="16"/>
              </w:rPr>
            </w:pPr>
            <w:r w:rsidRPr="00B25C00">
              <w:rPr>
                <w:sz w:val="16"/>
                <w:szCs w:val="16"/>
              </w:rPr>
              <w:t>3.3.</w:t>
            </w:r>
          </w:p>
        </w:tc>
        <w:tc>
          <w:tcPr>
            <w:tcW w:w="1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rPr>
                <w:sz w:val="16"/>
                <w:szCs w:val="16"/>
              </w:rPr>
            </w:pPr>
            <w:r w:rsidRPr="00B25C00">
              <w:rPr>
                <w:sz w:val="16"/>
                <w:szCs w:val="16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rPr>
                <w:sz w:val="16"/>
                <w:szCs w:val="16"/>
              </w:rPr>
            </w:pPr>
            <w:r w:rsidRPr="00B25C00">
              <w:rPr>
                <w:sz w:val="16"/>
                <w:szCs w:val="16"/>
              </w:rPr>
              <w:t>Поддержка субъектов малого и среднего предпринимательства</w:t>
            </w:r>
          </w:p>
        </w:tc>
        <w:tc>
          <w:tcPr>
            <w:tcW w:w="10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rPr>
                <w:sz w:val="16"/>
                <w:szCs w:val="16"/>
              </w:rPr>
            </w:pPr>
            <w:r w:rsidRPr="00B25C00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rPr>
                <w:sz w:val="16"/>
                <w:szCs w:val="16"/>
              </w:rPr>
            </w:pPr>
            <w:r w:rsidRPr="00B25C0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rPr>
                <w:sz w:val="16"/>
                <w:szCs w:val="16"/>
              </w:rPr>
            </w:pPr>
            <w:r w:rsidRPr="00B25C00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rPr>
                <w:sz w:val="16"/>
                <w:szCs w:val="16"/>
              </w:rPr>
            </w:pPr>
            <w:r w:rsidRPr="00B25C00">
              <w:rPr>
                <w:sz w:val="16"/>
                <w:szCs w:val="16"/>
              </w:rPr>
              <w:t>0,0</w:t>
            </w:r>
          </w:p>
        </w:tc>
        <w:tc>
          <w:tcPr>
            <w:tcW w:w="9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rPr>
                <w:sz w:val="16"/>
                <w:szCs w:val="16"/>
              </w:rPr>
            </w:pPr>
            <w:r w:rsidRPr="00B25C00">
              <w:rPr>
                <w:sz w:val="16"/>
                <w:szCs w:val="16"/>
              </w:rPr>
              <w:t>Администрация сельского поселения</w:t>
            </w:r>
          </w:p>
        </w:tc>
      </w:tr>
      <w:tr w:rsidR="005F0077" w:rsidRPr="00B25C00" w:rsidTr="0046669B">
        <w:trPr>
          <w:trHeight w:val="416"/>
        </w:trPr>
        <w:tc>
          <w:tcPr>
            <w:tcW w:w="7655" w:type="dxa"/>
            <w:gridSpan w:val="1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jc w:val="center"/>
              <w:rPr>
                <w:b/>
                <w:i/>
                <w:sz w:val="16"/>
                <w:szCs w:val="16"/>
              </w:rPr>
            </w:pPr>
            <w:r w:rsidRPr="00B25C00">
              <w:rPr>
                <w:b/>
                <w:i/>
                <w:sz w:val="16"/>
                <w:szCs w:val="16"/>
              </w:rPr>
              <w:t>4. Разработка и внедрение механизмов социальной защиты и охраны труда в сфере малого и среднего предпринимательства</w:t>
            </w:r>
          </w:p>
        </w:tc>
      </w:tr>
      <w:tr w:rsidR="005F0077" w:rsidRPr="00B25C00" w:rsidTr="0046669B">
        <w:trPr>
          <w:trHeight w:val="663"/>
        </w:trPr>
        <w:tc>
          <w:tcPr>
            <w:tcW w:w="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rPr>
                <w:sz w:val="16"/>
                <w:szCs w:val="16"/>
              </w:rPr>
            </w:pPr>
            <w:r w:rsidRPr="00B25C00">
              <w:rPr>
                <w:sz w:val="16"/>
                <w:szCs w:val="16"/>
              </w:rPr>
              <w:t>4.1</w:t>
            </w:r>
          </w:p>
        </w:tc>
        <w:tc>
          <w:tcPr>
            <w:tcW w:w="1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rPr>
                <w:sz w:val="16"/>
                <w:szCs w:val="16"/>
              </w:rPr>
            </w:pPr>
            <w:r w:rsidRPr="00B25C00">
              <w:rPr>
                <w:sz w:val="16"/>
                <w:szCs w:val="16"/>
              </w:rPr>
              <w:t xml:space="preserve">Консультационно-методическая помощь в вопросах организации работ по охране труда </w:t>
            </w:r>
          </w:p>
        </w:tc>
        <w:tc>
          <w:tcPr>
            <w:tcW w:w="1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rPr>
                <w:sz w:val="16"/>
                <w:szCs w:val="16"/>
              </w:rPr>
            </w:pPr>
            <w:r w:rsidRPr="00B25C00">
              <w:rPr>
                <w:sz w:val="16"/>
                <w:szCs w:val="16"/>
              </w:rPr>
              <w:t>Защита интересов СМСП</w:t>
            </w:r>
          </w:p>
        </w:tc>
        <w:tc>
          <w:tcPr>
            <w:tcW w:w="10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rPr>
                <w:sz w:val="16"/>
                <w:szCs w:val="16"/>
              </w:rPr>
            </w:pPr>
            <w:r w:rsidRPr="00B25C00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rPr>
                <w:sz w:val="16"/>
                <w:szCs w:val="16"/>
              </w:rPr>
            </w:pPr>
            <w:r w:rsidRPr="00B25C0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rPr>
                <w:sz w:val="16"/>
                <w:szCs w:val="16"/>
              </w:rPr>
            </w:pPr>
            <w:r w:rsidRPr="00B25C00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rPr>
                <w:sz w:val="16"/>
                <w:szCs w:val="16"/>
              </w:rPr>
            </w:pPr>
            <w:r w:rsidRPr="00B25C00">
              <w:rPr>
                <w:sz w:val="16"/>
                <w:szCs w:val="16"/>
              </w:rPr>
              <w:t>0,0</w:t>
            </w:r>
          </w:p>
        </w:tc>
        <w:tc>
          <w:tcPr>
            <w:tcW w:w="9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rPr>
                <w:sz w:val="16"/>
                <w:szCs w:val="16"/>
              </w:rPr>
            </w:pPr>
            <w:r w:rsidRPr="00B25C00">
              <w:rPr>
                <w:sz w:val="16"/>
                <w:szCs w:val="16"/>
              </w:rPr>
              <w:t>Администрация сельского поселения</w:t>
            </w:r>
          </w:p>
        </w:tc>
      </w:tr>
      <w:tr w:rsidR="005F0077" w:rsidRPr="00B25C00" w:rsidTr="0046669B">
        <w:trPr>
          <w:trHeight w:val="256"/>
        </w:trPr>
        <w:tc>
          <w:tcPr>
            <w:tcW w:w="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rPr>
                <w:sz w:val="16"/>
                <w:szCs w:val="16"/>
              </w:rPr>
            </w:pPr>
            <w:r w:rsidRPr="00B25C00">
              <w:rPr>
                <w:sz w:val="16"/>
                <w:szCs w:val="16"/>
              </w:rPr>
              <w:t xml:space="preserve">Итого 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rPr>
                <w:sz w:val="16"/>
                <w:szCs w:val="16"/>
              </w:rPr>
            </w:pPr>
            <w:r w:rsidRPr="00B25C00">
              <w:rPr>
                <w:sz w:val="16"/>
                <w:szCs w:val="16"/>
              </w:rPr>
              <w:t>3,0</w:t>
            </w:r>
          </w:p>
        </w:tc>
        <w:tc>
          <w:tcPr>
            <w:tcW w:w="70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rPr>
                <w:sz w:val="16"/>
                <w:szCs w:val="16"/>
              </w:rPr>
            </w:pPr>
            <w:r w:rsidRPr="00B25C00">
              <w:rPr>
                <w:sz w:val="16"/>
                <w:szCs w:val="16"/>
              </w:rPr>
              <w:t>3,0</w:t>
            </w:r>
          </w:p>
        </w:tc>
        <w:tc>
          <w:tcPr>
            <w:tcW w:w="42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rPr>
                <w:sz w:val="16"/>
                <w:szCs w:val="16"/>
              </w:rPr>
            </w:pPr>
            <w:r w:rsidRPr="00B25C00">
              <w:rPr>
                <w:sz w:val="16"/>
                <w:szCs w:val="16"/>
              </w:rPr>
              <w:t>3,0</w:t>
            </w:r>
          </w:p>
        </w:tc>
        <w:tc>
          <w:tcPr>
            <w:tcW w:w="9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077" w:rsidRPr="00B25C00" w:rsidRDefault="005F0077" w:rsidP="00C25D9A">
            <w:pPr>
              <w:contextualSpacing/>
              <w:rPr>
                <w:sz w:val="16"/>
                <w:szCs w:val="16"/>
              </w:rPr>
            </w:pPr>
          </w:p>
        </w:tc>
      </w:tr>
    </w:tbl>
    <w:p w:rsidR="0046669B" w:rsidRPr="00B25C00" w:rsidRDefault="0046669B" w:rsidP="005B053E">
      <w:pPr>
        <w:contextualSpacing/>
        <w:jc w:val="center"/>
        <w:rPr>
          <w:b/>
          <w:bCs/>
          <w:color w:val="000000"/>
          <w:sz w:val="16"/>
          <w:szCs w:val="16"/>
        </w:rPr>
      </w:pPr>
      <w:r w:rsidRPr="00B25C00">
        <w:rPr>
          <w:rStyle w:val="ad"/>
          <w:rFonts w:eastAsiaTheme="majorEastAsia"/>
          <w:color w:val="000000"/>
          <w:sz w:val="16"/>
          <w:szCs w:val="16"/>
        </w:rPr>
        <w:t>7. Организация управления Программой (механизм реализации Программы)</w:t>
      </w:r>
    </w:p>
    <w:p w:rsidR="0046669B" w:rsidRPr="00B25C00" w:rsidRDefault="0046669B" w:rsidP="0046669B">
      <w:pPr>
        <w:contextualSpacing/>
        <w:jc w:val="both"/>
        <w:rPr>
          <w:sz w:val="16"/>
          <w:szCs w:val="16"/>
        </w:rPr>
      </w:pPr>
      <w:r w:rsidRPr="00B25C00">
        <w:rPr>
          <w:sz w:val="16"/>
          <w:szCs w:val="16"/>
        </w:rPr>
        <w:t xml:space="preserve">     7.1 Механизм реализации Программы – это система программных мероприятий, скоординированных по срокам и ответственным исполнителям, обеспечивающая достижение  намеченных результатов.</w:t>
      </w:r>
    </w:p>
    <w:p w:rsidR="0046669B" w:rsidRPr="00B25C00" w:rsidRDefault="0046669B" w:rsidP="0046669B">
      <w:pPr>
        <w:contextualSpacing/>
        <w:jc w:val="both"/>
        <w:rPr>
          <w:sz w:val="16"/>
          <w:szCs w:val="16"/>
        </w:rPr>
      </w:pPr>
      <w:r w:rsidRPr="00B25C00">
        <w:rPr>
          <w:sz w:val="16"/>
          <w:szCs w:val="16"/>
        </w:rPr>
        <w:t xml:space="preserve">     Заказчиком Программы является муниципальное образование «Надеждинское сельское поселение» Биробиджанского муниципального района ЕАО, в задачи которого входит организация выполнения мероприятий Программы и координация взаимодействия исполнителей.</w:t>
      </w:r>
    </w:p>
    <w:p w:rsidR="0046669B" w:rsidRPr="00B25C00" w:rsidRDefault="0046669B" w:rsidP="0046669B">
      <w:pPr>
        <w:contextualSpacing/>
        <w:jc w:val="both"/>
        <w:rPr>
          <w:sz w:val="16"/>
          <w:szCs w:val="16"/>
        </w:rPr>
      </w:pPr>
      <w:r w:rsidRPr="00B25C00">
        <w:rPr>
          <w:sz w:val="16"/>
          <w:szCs w:val="16"/>
        </w:rPr>
        <w:t xml:space="preserve">     Выполнение мероприятий Программы осуществляется в соответствии с требованиями Федерального закона от 24.07.2007г. № 209-ФЗ «О развитии малого и среднего предпринимательства в Российской Федерации».</w:t>
      </w:r>
    </w:p>
    <w:p w:rsidR="0046669B" w:rsidRPr="00B25C00" w:rsidRDefault="0046669B" w:rsidP="0046669B">
      <w:pPr>
        <w:contextualSpacing/>
        <w:jc w:val="both"/>
        <w:rPr>
          <w:sz w:val="16"/>
          <w:szCs w:val="16"/>
        </w:rPr>
      </w:pPr>
      <w:r w:rsidRPr="00B25C00">
        <w:rPr>
          <w:sz w:val="16"/>
          <w:szCs w:val="16"/>
        </w:rPr>
        <w:t xml:space="preserve">     7.2. Исполнение п.3.3. Перечня мероприятий Программы осуществляется в соответствии со ст. Федерального закона от 24 июля 2007г. № 209-ФЗ «О развитии малого и среднего предпринимательства в Российской Федерации».</w:t>
      </w:r>
    </w:p>
    <w:p w:rsidR="0046669B" w:rsidRPr="00B25C00" w:rsidRDefault="0046669B" w:rsidP="0046669B">
      <w:pPr>
        <w:contextualSpacing/>
        <w:jc w:val="center"/>
        <w:rPr>
          <w:sz w:val="16"/>
          <w:szCs w:val="16"/>
        </w:rPr>
      </w:pPr>
      <w:r w:rsidRPr="00B25C00">
        <w:rPr>
          <w:rStyle w:val="ad"/>
          <w:rFonts w:eastAsiaTheme="majorEastAsia"/>
          <w:color w:val="000000"/>
          <w:sz w:val="16"/>
          <w:szCs w:val="16"/>
        </w:rPr>
        <w:t xml:space="preserve">8. </w:t>
      </w:r>
      <w:proofErr w:type="gramStart"/>
      <w:r w:rsidRPr="00B25C00">
        <w:rPr>
          <w:rStyle w:val="ad"/>
          <w:rFonts w:eastAsiaTheme="majorEastAsia"/>
          <w:color w:val="000000"/>
          <w:sz w:val="16"/>
          <w:szCs w:val="16"/>
        </w:rPr>
        <w:t>Контроль за</w:t>
      </w:r>
      <w:proofErr w:type="gramEnd"/>
      <w:r w:rsidRPr="00B25C00">
        <w:rPr>
          <w:rStyle w:val="ad"/>
          <w:rFonts w:eastAsiaTheme="majorEastAsia"/>
          <w:color w:val="000000"/>
          <w:sz w:val="16"/>
          <w:szCs w:val="16"/>
        </w:rPr>
        <w:t xml:space="preserve"> ходом реализации Программы</w:t>
      </w:r>
    </w:p>
    <w:p w:rsidR="0046669B" w:rsidRPr="00B25C00" w:rsidRDefault="0046669B" w:rsidP="0046669B">
      <w:pPr>
        <w:contextualSpacing/>
        <w:jc w:val="both"/>
        <w:rPr>
          <w:sz w:val="16"/>
          <w:szCs w:val="16"/>
        </w:rPr>
      </w:pPr>
      <w:r w:rsidRPr="00B25C00">
        <w:rPr>
          <w:sz w:val="16"/>
          <w:szCs w:val="16"/>
        </w:rPr>
        <w:t xml:space="preserve">     </w:t>
      </w:r>
      <w:proofErr w:type="gramStart"/>
      <w:r w:rsidRPr="00B25C00">
        <w:rPr>
          <w:sz w:val="16"/>
          <w:szCs w:val="16"/>
        </w:rPr>
        <w:t>Контроль за</w:t>
      </w:r>
      <w:proofErr w:type="gramEnd"/>
      <w:r w:rsidRPr="00B25C00">
        <w:rPr>
          <w:sz w:val="16"/>
          <w:szCs w:val="16"/>
        </w:rPr>
        <w:t xml:space="preserve"> ходом реализации Программы осуществляет администрация Надеждинского сельского поселения Биробиджанского муниципального района ЕАО.</w:t>
      </w:r>
    </w:p>
    <w:p w:rsidR="0046669B" w:rsidRPr="00B25C00" w:rsidRDefault="0046669B" w:rsidP="0046669B">
      <w:pPr>
        <w:contextualSpacing/>
        <w:jc w:val="center"/>
        <w:rPr>
          <w:sz w:val="16"/>
          <w:szCs w:val="16"/>
        </w:rPr>
      </w:pPr>
      <w:r w:rsidRPr="00B25C00">
        <w:rPr>
          <w:rStyle w:val="ad"/>
          <w:rFonts w:eastAsiaTheme="majorEastAsia"/>
          <w:color w:val="000000"/>
          <w:sz w:val="16"/>
          <w:szCs w:val="16"/>
        </w:rPr>
        <w:t>9. Оценка социально-экономической эффективности Программы</w:t>
      </w:r>
    </w:p>
    <w:p w:rsidR="0046669B" w:rsidRPr="00B25C00" w:rsidRDefault="0046669B" w:rsidP="0046669B">
      <w:pPr>
        <w:contextualSpacing/>
        <w:jc w:val="both"/>
        <w:rPr>
          <w:sz w:val="16"/>
          <w:szCs w:val="16"/>
        </w:rPr>
      </w:pPr>
      <w:r w:rsidRPr="00B25C00">
        <w:rPr>
          <w:sz w:val="16"/>
          <w:szCs w:val="16"/>
        </w:rPr>
        <w:t xml:space="preserve">     Реализация Программы окажет позитивное влияние на экономическую и социальную ситуацию в поселении в целом, будет способствовать улучшению инвестиционного климата, развитию инфраструктуры поселения, повышению конкурентоспособности субъектов малого и среднего предпринимательства и улучшению качества предоставляемых услуг.</w:t>
      </w:r>
    </w:p>
    <w:p w:rsidR="0046669B" w:rsidRPr="00B25C00" w:rsidRDefault="0046669B" w:rsidP="0046669B">
      <w:pPr>
        <w:contextualSpacing/>
        <w:jc w:val="both"/>
        <w:rPr>
          <w:sz w:val="16"/>
          <w:szCs w:val="16"/>
        </w:rPr>
      </w:pPr>
      <w:r w:rsidRPr="00B25C00">
        <w:rPr>
          <w:sz w:val="16"/>
          <w:szCs w:val="16"/>
        </w:rPr>
        <w:t xml:space="preserve">     В рамках реализации Программы предполагается создать условия для обеспечения стабильной занятости населения в секторе малого и среднего бизнеса с увеличением числа субъектов малого и среднего предпринимательства в поселении.</w:t>
      </w:r>
    </w:p>
    <w:p w:rsidR="0046669B" w:rsidRPr="00B25C00" w:rsidRDefault="0046669B" w:rsidP="0046669B">
      <w:pPr>
        <w:contextualSpacing/>
        <w:jc w:val="both"/>
        <w:rPr>
          <w:sz w:val="16"/>
          <w:szCs w:val="16"/>
        </w:rPr>
      </w:pPr>
      <w:r w:rsidRPr="00B25C00">
        <w:rPr>
          <w:sz w:val="16"/>
          <w:szCs w:val="16"/>
        </w:rPr>
        <w:t xml:space="preserve">     Эффективность реализации Программы зависит от уровня финансирования мероприятий Программы и их выполнения.</w:t>
      </w:r>
    </w:p>
    <w:p w:rsidR="0046669B" w:rsidRPr="00B25C00" w:rsidRDefault="0046669B" w:rsidP="0046669B">
      <w:pPr>
        <w:contextualSpacing/>
        <w:jc w:val="both"/>
        <w:rPr>
          <w:sz w:val="16"/>
          <w:szCs w:val="16"/>
        </w:rPr>
      </w:pPr>
      <w:r w:rsidRPr="00B25C00">
        <w:rPr>
          <w:sz w:val="16"/>
          <w:szCs w:val="16"/>
        </w:rPr>
        <w:t xml:space="preserve">     Результатами Программы к 2025 году должны стать:</w:t>
      </w:r>
    </w:p>
    <w:p w:rsidR="0046669B" w:rsidRPr="00B25C00" w:rsidRDefault="0046669B" w:rsidP="0046669B">
      <w:pPr>
        <w:contextualSpacing/>
        <w:jc w:val="both"/>
        <w:rPr>
          <w:sz w:val="16"/>
          <w:szCs w:val="16"/>
        </w:rPr>
      </w:pPr>
      <w:r w:rsidRPr="00B25C00">
        <w:rPr>
          <w:sz w:val="16"/>
          <w:szCs w:val="16"/>
        </w:rPr>
        <w:t xml:space="preserve">     - увеличение числа субъектов малого и среднего предпринимательства на 10 %;</w:t>
      </w:r>
    </w:p>
    <w:p w:rsidR="0046669B" w:rsidRPr="00B25C00" w:rsidRDefault="0046669B" w:rsidP="0046669B">
      <w:pPr>
        <w:contextualSpacing/>
        <w:jc w:val="both"/>
        <w:rPr>
          <w:sz w:val="16"/>
          <w:szCs w:val="16"/>
        </w:rPr>
      </w:pPr>
      <w:r w:rsidRPr="00B25C00">
        <w:rPr>
          <w:sz w:val="16"/>
          <w:szCs w:val="16"/>
        </w:rPr>
        <w:t xml:space="preserve">     - увеличение среднесписочной численности работников субъектов малого и среднего предпринимательства на 10 % к 2025 году по сравнению с 2022 годом;</w:t>
      </w:r>
    </w:p>
    <w:p w:rsidR="0046669B" w:rsidRPr="00B25C00" w:rsidRDefault="0046669B" w:rsidP="0046669B">
      <w:pPr>
        <w:contextualSpacing/>
        <w:jc w:val="both"/>
        <w:rPr>
          <w:sz w:val="16"/>
          <w:szCs w:val="16"/>
        </w:rPr>
      </w:pPr>
      <w:r w:rsidRPr="00B25C00">
        <w:rPr>
          <w:sz w:val="16"/>
          <w:szCs w:val="16"/>
        </w:rPr>
        <w:t xml:space="preserve">     - увеличение размера средней заработной платы в малом и среднем предпринимательстве до среднеотраслевого уровня;</w:t>
      </w:r>
    </w:p>
    <w:p w:rsidR="0046669B" w:rsidRPr="00B25C00" w:rsidRDefault="0046669B" w:rsidP="0046669B">
      <w:pPr>
        <w:contextualSpacing/>
        <w:jc w:val="both"/>
        <w:rPr>
          <w:sz w:val="16"/>
          <w:szCs w:val="16"/>
        </w:rPr>
      </w:pPr>
      <w:r w:rsidRPr="00B25C00">
        <w:rPr>
          <w:sz w:val="16"/>
          <w:szCs w:val="16"/>
        </w:rPr>
        <w:t xml:space="preserve">     - увеличение налоговых поступлений от субъектов малого и среднего предпринимательства в бюджеты всех уровней до 20 %;</w:t>
      </w:r>
    </w:p>
    <w:p w:rsidR="0046669B" w:rsidRPr="00B25C00" w:rsidRDefault="0046669B" w:rsidP="0046669B">
      <w:pPr>
        <w:contextualSpacing/>
        <w:jc w:val="both"/>
        <w:rPr>
          <w:sz w:val="16"/>
          <w:szCs w:val="16"/>
        </w:rPr>
      </w:pPr>
      <w:r w:rsidRPr="00B25C00">
        <w:rPr>
          <w:sz w:val="16"/>
          <w:szCs w:val="16"/>
        </w:rPr>
        <w:t xml:space="preserve">     - развитие инфраструктуры поселения и улучшение качества предоставляемых услуг;</w:t>
      </w:r>
    </w:p>
    <w:p w:rsidR="0046669B" w:rsidRDefault="0046669B" w:rsidP="0046669B">
      <w:pPr>
        <w:contextualSpacing/>
        <w:jc w:val="both"/>
        <w:rPr>
          <w:sz w:val="16"/>
          <w:szCs w:val="16"/>
        </w:rPr>
      </w:pPr>
      <w:r w:rsidRPr="00B25C00">
        <w:rPr>
          <w:sz w:val="16"/>
          <w:szCs w:val="16"/>
        </w:rPr>
        <w:lastRenderedPageBreak/>
        <w:t xml:space="preserve">     - увеличение объема товаров собственного производства, выполненных работ и услуг собственными силами организациями малого и среднего бизнеса на 20 % к 2025 году по сравнению с 2022 годом.</w:t>
      </w:r>
    </w:p>
    <w:p w:rsidR="00C25D9A" w:rsidRPr="004B66FC" w:rsidRDefault="00C25D9A" w:rsidP="00C25D9A">
      <w:pPr>
        <w:jc w:val="center"/>
        <w:rPr>
          <w:sz w:val="16"/>
          <w:szCs w:val="16"/>
        </w:rPr>
      </w:pPr>
      <w:r w:rsidRPr="004B66FC">
        <w:rPr>
          <w:sz w:val="16"/>
          <w:szCs w:val="16"/>
        </w:rPr>
        <w:t>Муниципальное образование «Надеждинское сельское поселение»</w:t>
      </w:r>
    </w:p>
    <w:p w:rsidR="00C25D9A" w:rsidRPr="004B66FC" w:rsidRDefault="00C25D9A" w:rsidP="00C25D9A">
      <w:pPr>
        <w:jc w:val="center"/>
        <w:rPr>
          <w:sz w:val="16"/>
          <w:szCs w:val="16"/>
        </w:rPr>
      </w:pPr>
      <w:r w:rsidRPr="004B66FC">
        <w:rPr>
          <w:sz w:val="16"/>
          <w:szCs w:val="16"/>
        </w:rPr>
        <w:t>Биробиджанского муниципального района</w:t>
      </w:r>
    </w:p>
    <w:p w:rsidR="00C25D9A" w:rsidRPr="004B66FC" w:rsidRDefault="00C25D9A" w:rsidP="00C25D9A">
      <w:pPr>
        <w:jc w:val="center"/>
        <w:rPr>
          <w:sz w:val="16"/>
          <w:szCs w:val="16"/>
        </w:rPr>
      </w:pPr>
      <w:r w:rsidRPr="004B66FC">
        <w:rPr>
          <w:sz w:val="16"/>
          <w:szCs w:val="16"/>
        </w:rPr>
        <w:t>Еврейской автономной области</w:t>
      </w:r>
    </w:p>
    <w:p w:rsidR="00C25D9A" w:rsidRPr="004B66FC" w:rsidRDefault="00C25D9A" w:rsidP="00C25D9A">
      <w:pPr>
        <w:jc w:val="center"/>
        <w:rPr>
          <w:sz w:val="16"/>
          <w:szCs w:val="16"/>
        </w:rPr>
      </w:pPr>
      <w:r w:rsidRPr="004B66FC">
        <w:rPr>
          <w:sz w:val="16"/>
          <w:szCs w:val="16"/>
        </w:rPr>
        <w:t>АДМИНИСТРАЦИЯ СЕЛЬСКОГО ПОСЕЛЕНИЯ</w:t>
      </w:r>
    </w:p>
    <w:p w:rsidR="00C25D9A" w:rsidRPr="004B66FC" w:rsidRDefault="00C25D9A" w:rsidP="00C25D9A">
      <w:pPr>
        <w:jc w:val="center"/>
        <w:rPr>
          <w:sz w:val="16"/>
          <w:szCs w:val="16"/>
        </w:rPr>
      </w:pPr>
      <w:r w:rsidRPr="004B66FC">
        <w:rPr>
          <w:sz w:val="16"/>
          <w:szCs w:val="16"/>
        </w:rPr>
        <w:t>ПОСТАНОВЛЕНИЕ</w:t>
      </w:r>
    </w:p>
    <w:p w:rsidR="00C25D9A" w:rsidRPr="004B66FC" w:rsidRDefault="00C25D9A" w:rsidP="00C25D9A">
      <w:pPr>
        <w:rPr>
          <w:sz w:val="16"/>
          <w:szCs w:val="16"/>
        </w:rPr>
      </w:pPr>
      <w:r w:rsidRPr="004B66FC">
        <w:rPr>
          <w:sz w:val="16"/>
          <w:szCs w:val="16"/>
        </w:rPr>
        <w:t xml:space="preserve">10.10.2022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</w:t>
      </w:r>
      <w:r w:rsidRPr="004B66FC">
        <w:rPr>
          <w:sz w:val="16"/>
          <w:szCs w:val="16"/>
        </w:rPr>
        <w:t xml:space="preserve">   № 67</w:t>
      </w:r>
    </w:p>
    <w:p w:rsidR="00C25D9A" w:rsidRPr="00C25D9A" w:rsidRDefault="00C25D9A" w:rsidP="00C25D9A">
      <w:pPr>
        <w:jc w:val="center"/>
        <w:rPr>
          <w:sz w:val="16"/>
          <w:szCs w:val="16"/>
        </w:rPr>
      </w:pPr>
      <w:r w:rsidRPr="004B66FC">
        <w:rPr>
          <w:sz w:val="16"/>
          <w:szCs w:val="16"/>
        </w:rPr>
        <w:t>с. Надеждинское</w:t>
      </w:r>
    </w:p>
    <w:p w:rsidR="00C25D9A" w:rsidRPr="004B66FC" w:rsidRDefault="00C25D9A" w:rsidP="00C25D9A">
      <w:pPr>
        <w:jc w:val="both"/>
        <w:rPr>
          <w:snapToGrid w:val="0"/>
          <w:sz w:val="16"/>
          <w:szCs w:val="16"/>
        </w:rPr>
      </w:pPr>
      <w:proofErr w:type="gramStart"/>
      <w:r w:rsidRPr="004B66FC">
        <w:rPr>
          <w:sz w:val="16"/>
          <w:szCs w:val="16"/>
        </w:rPr>
        <w:t xml:space="preserve">О внесении изменений в муниципальную программу </w:t>
      </w:r>
      <w:r w:rsidRPr="004B66FC">
        <w:rPr>
          <w:rFonts w:eastAsia="Calibri"/>
          <w:color w:val="000000"/>
          <w:sz w:val="16"/>
          <w:szCs w:val="16"/>
        </w:rPr>
        <w:t>«Обеспечение пожарной безопасности на территории муниципального образования «Надеждинское сельское поселение»</w:t>
      </w:r>
      <w:r w:rsidRPr="004B66FC">
        <w:rPr>
          <w:rFonts w:eastAsia="Calibri"/>
          <w:snapToGrid w:val="0"/>
          <w:sz w:val="16"/>
          <w:szCs w:val="16"/>
        </w:rPr>
        <w:t xml:space="preserve"> Биробиджанского муниципального района Еврейской автономной области</w:t>
      </w:r>
      <w:r w:rsidRPr="004B66FC">
        <w:rPr>
          <w:rFonts w:eastAsia="Calibri"/>
          <w:color w:val="000000"/>
          <w:sz w:val="16"/>
          <w:szCs w:val="16"/>
        </w:rPr>
        <w:t xml:space="preserve"> </w:t>
      </w:r>
      <w:r w:rsidRPr="004B66FC">
        <w:rPr>
          <w:snapToGrid w:val="0"/>
          <w:sz w:val="16"/>
          <w:szCs w:val="16"/>
        </w:rPr>
        <w:t>на 2022-2024</w:t>
      </w:r>
      <w:r w:rsidRPr="004B66FC">
        <w:rPr>
          <w:rFonts w:eastAsia="Calibri"/>
          <w:snapToGrid w:val="0"/>
          <w:sz w:val="16"/>
          <w:szCs w:val="16"/>
        </w:rPr>
        <w:t xml:space="preserve"> годы», утвержденную постановлением администрации сельского поселение от 08.11.2022 № 56</w:t>
      </w:r>
      <w:proofErr w:type="gramEnd"/>
    </w:p>
    <w:p w:rsidR="00C25D9A" w:rsidRPr="004B66FC" w:rsidRDefault="00C25D9A" w:rsidP="00C25D9A">
      <w:pPr>
        <w:ind w:firstLine="284"/>
        <w:jc w:val="both"/>
        <w:rPr>
          <w:color w:val="000000"/>
          <w:sz w:val="16"/>
          <w:szCs w:val="16"/>
        </w:rPr>
      </w:pPr>
      <w:r w:rsidRPr="004B66FC">
        <w:rPr>
          <w:color w:val="000000"/>
          <w:sz w:val="16"/>
          <w:szCs w:val="16"/>
        </w:rPr>
        <w:t>В соответствии со статьей 179 Бюджетного кодекса Российской Федерации, Федеральным законом от 21.12.1994 г. № 69-ФЗ «О пожарной безопасности»,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«Надеждинское сельское поселение» Биробиджанского муниципального района Еврейской автономной области администрация сельского поселения</w:t>
      </w:r>
    </w:p>
    <w:p w:rsidR="00C25D9A" w:rsidRPr="004B66FC" w:rsidRDefault="00C25D9A" w:rsidP="00C25D9A">
      <w:pPr>
        <w:jc w:val="both"/>
        <w:rPr>
          <w:color w:val="000000"/>
          <w:sz w:val="16"/>
          <w:szCs w:val="16"/>
        </w:rPr>
      </w:pPr>
      <w:r w:rsidRPr="004B66FC">
        <w:rPr>
          <w:color w:val="000000"/>
          <w:sz w:val="16"/>
          <w:szCs w:val="16"/>
        </w:rPr>
        <w:t>ПОСТАНОВЛЯЕТ:</w:t>
      </w:r>
    </w:p>
    <w:p w:rsidR="00C25D9A" w:rsidRPr="004B66FC" w:rsidRDefault="00C25D9A" w:rsidP="00C25D9A">
      <w:pPr>
        <w:jc w:val="both"/>
        <w:rPr>
          <w:sz w:val="16"/>
          <w:szCs w:val="16"/>
        </w:rPr>
      </w:pPr>
      <w:r w:rsidRPr="004B66FC">
        <w:rPr>
          <w:color w:val="000000"/>
          <w:sz w:val="16"/>
          <w:szCs w:val="16"/>
        </w:rPr>
        <w:t xml:space="preserve">     1. Внести изменения в </w:t>
      </w:r>
      <w:r w:rsidRPr="004B66FC">
        <w:rPr>
          <w:sz w:val="16"/>
          <w:szCs w:val="16"/>
        </w:rPr>
        <w:t xml:space="preserve">муниципальную программу </w:t>
      </w:r>
      <w:r w:rsidRPr="004B66FC">
        <w:rPr>
          <w:rFonts w:eastAsia="Calibri"/>
          <w:color w:val="000000"/>
          <w:sz w:val="16"/>
          <w:szCs w:val="16"/>
        </w:rPr>
        <w:t>«Обеспечение пожарной безопасности на территории муниципального образования «Надеждинское сельское поселение»</w:t>
      </w:r>
      <w:r w:rsidRPr="004B66FC">
        <w:rPr>
          <w:rFonts w:eastAsia="Calibri"/>
          <w:snapToGrid w:val="0"/>
          <w:sz w:val="16"/>
          <w:szCs w:val="16"/>
        </w:rPr>
        <w:t xml:space="preserve"> Биробиджанского муниципального района Еврейской автономной области</w:t>
      </w:r>
      <w:r w:rsidRPr="004B66FC">
        <w:rPr>
          <w:rFonts w:eastAsia="Calibri"/>
          <w:color w:val="000000"/>
          <w:sz w:val="16"/>
          <w:szCs w:val="16"/>
        </w:rPr>
        <w:t xml:space="preserve"> </w:t>
      </w:r>
      <w:r w:rsidRPr="004B66FC">
        <w:rPr>
          <w:snapToGrid w:val="0"/>
          <w:sz w:val="16"/>
          <w:szCs w:val="16"/>
        </w:rPr>
        <w:t>на 2022 - 2024</w:t>
      </w:r>
      <w:r w:rsidRPr="004B66FC">
        <w:rPr>
          <w:rFonts w:eastAsia="Calibri"/>
          <w:snapToGrid w:val="0"/>
          <w:sz w:val="16"/>
          <w:szCs w:val="16"/>
        </w:rPr>
        <w:t xml:space="preserve"> годы», изложив ее в новой редакции, согласно приложению. </w:t>
      </w:r>
    </w:p>
    <w:p w:rsidR="00C25D9A" w:rsidRPr="004B66FC" w:rsidRDefault="00C25D9A" w:rsidP="00C25D9A">
      <w:pPr>
        <w:jc w:val="both"/>
        <w:rPr>
          <w:sz w:val="16"/>
          <w:szCs w:val="16"/>
        </w:rPr>
      </w:pPr>
      <w:r w:rsidRPr="004B66FC">
        <w:rPr>
          <w:rStyle w:val="ad"/>
          <w:sz w:val="16"/>
          <w:szCs w:val="16"/>
        </w:rPr>
        <w:t xml:space="preserve">     2. </w:t>
      </w:r>
      <w:r w:rsidRPr="004B66FC">
        <w:rPr>
          <w:sz w:val="16"/>
          <w:szCs w:val="16"/>
        </w:rPr>
        <w:t>Опубликовать настоящее постановление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C25D9A" w:rsidRPr="004B66FC" w:rsidRDefault="00C25D9A" w:rsidP="00C25D9A">
      <w:pPr>
        <w:jc w:val="both"/>
        <w:rPr>
          <w:sz w:val="16"/>
          <w:szCs w:val="16"/>
        </w:rPr>
      </w:pPr>
      <w:r w:rsidRPr="004B66FC">
        <w:rPr>
          <w:sz w:val="16"/>
          <w:szCs w:val="16"/>
        </w:rPr>
        <w:t xml:space="preserve">     </w:t>
      </w:r>
      <w:r w:rsidRPr="004B66FC">
        <w:rPr>
          <w:color w:val="000000"/>
          <w:sz w:val="16"/>
          <w:szCs w:val="16"/>
        </w:rPr>
        <w:t xml:space="preserve">3. </w:t>
      </w:r>
      <w:proofErr w:type="gramStart"/>
      <w:r w:rsidRPr="004B66FC">
        <w:rPr>
          <w:color w:val="000000"/>
          <w:sz w:val="16"/>
          <w:szCs w:val="16"/>
        </w:rPr>
        <w:t>Контроль за</w:t>
      </w:r>
      <w:proofErr w:type="gramEnd"/>
      <w:r w:rsidRPr="004B66FC">
        <w:rPr>
          <w:color w:val="000000"/>
          <w:sz w:val="16"/>
          <w:szCs w:val="16"/>
        </w:rPr>
        <w:t xml:space="preserve"> исполнением настоящего постановления оставляю за собой.</w:t>
      </w:r>
    </w:p>
    <w:p w:rsidR="00C25D9A" w:rsidRPr="00C25D9A" w:rsidRDefault="00C25D9A" w:rsidP="00C25D9A">
      <w:pPr>
        <w:jc w:val="both"/>
        <w:rPr>
          <w:rStyle w:val="ad"/>
          <w:b w:val="0"/>
          <w:bCs w:val="0"/>
          <w:sz w:val="16"/>
          <w:szCs w:val="16"/>
        </w:rPr>
      </w:pPr>
      <w:r w:rsidRPr="004B66FC">
        <w:rPr>
          <w:rStyle w:val="ad"/>
          <w:sz w:val="16"/>
          <w:szCs w:val="16"/>
        </w:rPr>
        <w:t xml:space="preserve">  </w:t>
      </w:r>
      <w:r w:rsidRPr="00C25D9A">
        <w:rPr>
          <w:rStyle w:val="ad"/>
          <w:b w:val="0"/>
          <w:sz w:val="16"/>
          <w:szCs w:val="16"/>
        </w:rPr>
        <w:t xml:space="preserve">   4. Настоящее постановление вступает в силу после дня его официального опубликования, но не ранее 01.01.2023 года.</w:t>
      </w:r>
    </w:p>
    <w:p w:rsidR="00C25D9A" w:rsidRPr="00C25D9A" w:rsidRDefault="00C25D9A" w:rsidP="00C25D9A">
      <w:pPr>
        <w:pStyle w:val="ae"/>
        <w:tabs>
          <w:tab w:val="left" w:pos="6835"/>
        </w:tabs>
        <w:spacing w:before="0" w:beforeAutospacing="0" w:after="0" w:afterAutospacing="0"/>
        <w:contextualSpacing/>
        <w:rPr>
          <w:rStyle w:val="ad"/>
          <w:b w:val="0"/>
          <w:bCs w:val="0"/>
          <w:sz w:val="16"/>
          <w:szCs w:val="16"/>
        </w:rPr>
      </w:pPr>
      <w:r w:rsidRPr="00C25D9A">
        <w:rPr>
          <w:rStyle w:val="ad"/>
          <w:b w:val="0"/>
          <w:sz w:val="16"/>
          <w:szCs w:val="16"/>
        </w:rPr>
        <w:t xml:space="preserve">Глава сельского поселения                                                       </w:t>
      </w:r>
      <w:r>
        <w:rPr>
          <w:rStyle w:val="ad"/>
          <w:b w:val="0"/>
          <w:sz w:val="16"/>
          <w:szCs w:val="16"/>
        </w:rPr>
        <w:t xml:space="preserve">                                                          </w:t>
      </w:r>
      <w:r w:rsidRPr="00C25D9A">
        <w:rPr>
          <w:rStyle w:val="ad"/>
          <w:b w:val="0"/>
          <w:sz w:val="16"/>
          <w:szCs w:val="16"/>
        </w:rPr>
        <w:t xml:space="preserve">  Н.В. Красилова</w:t>
      </w:r>
    </w:p>
    <w:p w:rsidR="00C25D9A" w:rsidRPr="004B66FC" w:rsidRDefault="00C25D9A" w:rsidP="00C25D9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4B66FC">
        <w:rPr>
          <w:color w:val="000000"/>
          <w:sz w:val="16"/>
          <w:szCs w:val="16"/>
        </w:rPr>
        <w:t xml:space="preserve">Приложение </w:t>
      </w:r>
    </w:p>
    <w:p w:rsidR="00C25D9A" w:rsidRPr="004B66FC" w:rsidRDefault="00C25D9A" w:rsidP="00C25D9A">
      <w:pPr>
        <w:jc w:val="right"/>
        <w:rPr>
          <w:color w:val="000000"/>
          <w:sz w:val="16"/>
          <w:szCs w:val="16"/>
        </w:rPr>
      </w:pPr>
      <w:r w:rsidRPr="004B66FC">
        <w:rPr>
          <w:color w:val="000000"/>
          <w:sz w:val="16"/>
          <w:szCs w:val="16"/>
        </w:rPr>
        <w:t>Утверждена</w:t>
      </w:r>
    </w:p>
    <w:p w:rsidR="00C25D9A" w:rsidRPr="004B66FC" w:rsidRDefault="00C25D9A" w:rsidP="00C25D9A">
      <w:pPr>
        <w:jc w:val="right"/>
        <w:rPr>
          <w:color w:val="000000"/>
          <w:sz w:val="16"/>
          <w:szCs w:val="16"/>
        </w:rPr>
      </w:pPr>
      <w:r w:rsidRPr="004B66FC">
        <w:rPr>
          <w:color w:val="000000"/>
          <w:sz w:val="16"/>
          <w:szCs w:val="16"/>
        </w:rPr>
        <w:t>постановлением  администрации</w:t>
      </w:r>
    </w:p>
    <w:p w:rsidR="00C25D9A" w:rsidRPr="004B66FC" w:rsidRDefault="00C25D9A" w:rsidP="00C25D9A">
      <w:pPr>
        <w:jc w:val="right"/>
        <w:rPr>
          <w:color w:val="000000"/>
          <w:sz w:val="16"/>
          <w:szCs w:val="16"/>
        </w:rPr>
      </w:pPr>
      <w:r w:rsidRPr="004B66FC">
        <w:rPr>
          <w:color w:val="000000"/>
          <w:sz w:val="16"/>
          <w:szCs w:val="16"/>
        </w:rPr>
        <w:t>сельского поселения</w:t>
      </w:r>
    </w:p>
    <w:p w:rsidR="00C25D9A" w:rsidRPr="004B66FC" w:rsidRDefault="00C25D9A" w:rsidP="00C25D9A">
      <w:pPr>
        <w:jc w:val="right"/>
        <w:rPr>
          <w:color w:val="000000"/>
          <w:sz w:val="16"/>
          <w:szCs w:val="16"/>
        </w:rPr>
      </w:pPr>
      <w:r w:rsidRPr="004B66FC">
        <w:rPr>
          <w:color w:val="000000"/>
          <w:sz w:val="16"/>
          <w:szCs w:val="16"/>
        </w:rPr>
        <w:t>от 10.10.2022 № 67</w:t>
      </w:r>
    </w:p>
    <w:p w:rsidR="00C25D9A" w:rsidRPr="004B66FC" w:rsidRDefault="00C25D9A" w:rsidP="00C25D9A">
      <w:pPr>
        <w:jc w:val="center"/>
        <w:rPr>
          <w:color w:val="000000"/>
          <w:sz w:val="16"/>
          <w:szCs w:val="16"/>
        </w:rPr>
      </w:pPr>
      <w:r w:rsidRPr="004B66FC">
        <w:rPr>
          <w:color w:val="000000"/>
          <w:sz w:val="16"/>
          <w:szCs w:val="16"/>
        </w:rPr>
        <w:t>МУНИЦИПАЛЬНАЯ ПРОГРАММА</w:t>
      </w:r>
    </w:p>
    <w:p w:rsidR="00C25D9A" w:rsidRPr="004B66FC" w:rsidRDefault="00C25D9A" w:rsidP="00C25D9A">
      <w:pPr>
        <w:jc w:val="center"/>
        <w:rPr>
          <w:sz w:val="16"/>
          <w:szCs w:val="16"/>
        </w:rPr>
      </w:pPr>
      <w:r w:rsidRPr="004B66FC">
        <w:rPr>
          <w:rFonts w:eastAsia="Calibri"/>
          <w:color w:val="000000"/>
          <w:sz w:val="16"/>
          <w:szCs w:val="16"/>
        </w:rPr>
        <w:t>«Обеспечение пожарной безопасности на территории муниципального образования «Надеждинское сельское поселение»</w:t>
      </w:r>
      <w:r w:rsidRPr="004B66FC">
        <w:rPr>
          <w:rFonts w:eastAsia="Calibri"/>
          <w:snapToGrid w:val="0"/>
          <w:sz w:val="16"/>
          <w:szCs w:val="16"/>
        </w:rPr>
        <w:t xml:space="preserve"> Биробиджанского муниципального района Еврейской автономной области</w:t>
      </w:r>
      <w:r w:rsidRPr="004B66FC">
        <w:rPr>
          <w:rFonts w:eastAsia="Calibri"/>
          <w:color w:val="000000"/>
          <w:sz w:val="16"/>
          <w:szCs w:val="16"/>
        </w:rPr>
        <w:t xml:space="preserve"> </w:t>
      </w:r>
      <w:r w:rsidRPr="004B66FC">
        <w:rPr>
          <w:snapToGrid w:val="0"/>
          <w:sz w:val="16"/>
          <w:szCs w:val="16"/>
        </w:rPr>
        <w:t>на 2023 -2025</w:t>
      </w:r>
      <w:r w:rsidRPr="004B66FC">
        <w:rPr>
          <w:rFonts w:eastAsia="Calibri"/>
          <w:snapToGrid w:val="0"/>
          <w:sz w:val="16"/>
          <w:szCs w:val="16"/>
        </w:rPr>
        <w:t xml:space="preserve"> го</w:t>
      </w:r>
      <w:r w:rsidRPr="004B66FC">
        <w:rPr>
          <w:snapToGrid w:val="0"/>
          <w:sz w:val="16"/>
          <w:szCs w:val="16"/>
        </w:rPr>
        <w:t>ды»</w:t>
      </w:r>
      <w:r w:rsidRPr="004B66FC">
        <w:rPr>
          <w:sz w:val="16"/>
          <w:szCs w:val="16"/>
        </w:rPr>
        <w:t xml:space="preserve"> </w:t>
      </w:r>
    </w:p>
    <w:p w:rsidR="00C25D9A" w:rsidRPr="004B66FC" w:rsidRDefault="00C25D9A" w:rsidP="00C25D9A">
      <w:pPr>
        <w:jc w:val="center"/>
        <w:rPr>
          <w:sz w:val="16"/>
          <w:szCs w:val="16"/>
        </w:rPr>
      </w:pPr>
      <w:r w:rsidRPr="004B66FC">
        <w:rPr>
          <w:sz w:val="16"/>
          <w:szCs w:val="16"/>
        </w:rPr>
        <w:t>1. ПАСПОРТ</w:t>
      </w:r>
    </w:p>
    <w:p w:rsidR="00C25D9A" w:rsidRPr="004B66FC" w:rsidRDefault="00C25D9A" w:rsidP="00C25D9A">
      <w:pPr>
        <w:jc w:val="center"/>
        <w:rPr>
          <w:color w:val="000000"/>
          <w:sz w:val="16"/>
          <w:szCs w:val="16"/>
        </w:rPr>
      </w:pPr>
      <w:r w:rsidRPr="004B66FC">
        <w:rPr>
          <w:color w:val="000000"/>
          <w:sz w:val="16"/>
          <w:szCs w:val="16"/>
        </w:rPr>
        <w:t>муниципальной программы</w:t>
      </w:r>
    </w:p>
    <w:p w:rsidR="00C25D9A" w:rsidRPr="004B66FC" w:rsidRDefault="00C25D9A" w:rsidP="00C25D9A">
      <w:pPr>
        <w:jc w:val="center"/>
        <w:rPr>
          <w:sz w:val="16"/>
          <w:szCs w:val="16"/>
        </w:rPr>
      </w:pPr>
      <w:r w:rsidRPr="004B66FC">
        <w:rPr>
          <w:rFonts w:eastAsia="Calibri"/>
          <w:color w:val="000000"/>
          <w:sz w:val="16"/>
          <w:szCs w:val="16"/>
        </w:rPr>
        <w:t>«Обеспечение пожарной безопасности на территории муниципального образования «Надеждинское сельское поселение»</w:t>
      </w:r>
      <w:r w:rsidRPr="004B66FC">
        <w:rPr>
          <w:rFonts w:eastAsia="Calibri"/>
          <w:snapToGrid w:val="0"/>
          <w:sz w:val="16"/>
          <w:szCs w:val="16"/>
        </w:rPr>
        <w:t xml:space="preserve"> Биробиджанского муниципального района Еврейской автономной области</w:t>
      </w:r>
      <w:r w:rsidRPr="004B66FC">
        <w:rPr>
          <w:rFonts w:eastAsia="Calibri"/>
          <w:color w:val="000000"/>
          <w:sz w:val="16"/>
          <w:szCs w:val="16"/>
        </w:rPr>
        <w:t xml:space="preserve"> </w:t>
      </w:r>
      <w:r w:rsidRPr="004B66FC">
        <w:rPr>
          <w:snapToGrid w:val="0"/>
          <w:sz w:val="16"/>
          <w:szCs w:val="16"/>
        </w:rPr>
        <w:t>на 2023 -2025</w:t>
      </w:r>
      <w:r w:rsidRPr="004B66FC">
        <w:rPr>
          <w:rFonts w:eastAsia="Calibri"/>
          <w:snapToGrid w:val="0"/>
          <w:sz w:val="16"/>
          <w:szCs w:val="16"/>
        </w:rPr>
        <w:t xml:space="preserve"> го</w:t>
      </w:r>
      <w:r w:rsidRPr="004B66FC">
        <w:rPr>
          <w:snapToGrid w:val="0"/>
          <w:sz w:val="16"/>
          <w:szCs w:val="16"/>
        </w:rPr>
        <w:t>д»</w:t>
      </w:r>
      <w:r w:rsidRPr="004B66FC">
        <w:rPr>
          <w:sz w:val="16"/>
          <w:szCs w:val="16"/>
        </w:rPr>
        <w:t xml:space="preserve"> </w:t>
      </w:r>
    </w:p>
    <w:tbl>
      <w:tblPr>
        <w:tblStyle w:val="af6"/>
        <w:tblW w:w="0" w:type="auto"/>
        <w:tblLook w:val="04A0"/>
      </w:tblPr>
      <w:tblGrid>
        <w:gridCol w:w="1809"/>
        <w:gridCol w:w="6061"/>
      </w:tblGrid>
      <w:tr w:rsidR="00EA3D01" w:rsidTr="00C25D9A">
        <w:tc>
          <w:tcPr>
            <w:tcW w:w="1809" w:type="dxa"/>
          </w:tcPr>
          <w:p w:rsidR="00EA3D01" w:rsidRPr="004B66FC" w:rsidRDefault="00EA3D01" w:rsidP="00EA3D01">
            <w:pPr>
              <w:rPr>
                <w:color w:val="000000"/>
                <w:sz w:val="16"/>
                <w:szCs w:val="16"/>
              </w:rPr>
            </w:pPr>
            <w:r w:rsidRPr="004B66FC">
              <w:rPr>
                <w:color w:val="000000"/>
                <w:sz w:val="16"/>
                <w:szCs w:val="16"/>
              </w:rPr>
              <w:t xml:space="preserve">Наименование программы </w:t>
            </w:r>
          </w:p>
        </w:tc>
        <w:tc>
          <w:tcPr>
            <w:tcW w:w="6061" w:type="dxa"/>
          </w:tcPr>
          <w:p w:rsidR="00EA3D01" w:rsidRPr="004B66FC" w:rsidRDefault="00EA3D01" w:rsidP="00EA3D01">
            <w:pPr>
              <w:jc w:val="both"/>
              <w:rPr>
                <w:snapToGrid w:val="0"/>
                <w:sz w:val="16"/>
                <w:szCs w:val="16"/>
              </w:rPr>
            </w:pPr>
            <w:r w:rsidRPr="004B66FC">
              <w:rPr>
                <w:rFonts w:eastAsia="Calibri"/>
                <w:color w:val="000000"/>
                <w:sz w:val="16"/>
                <w:szCs w:val="16"/>
              </w:rPr>
              <w:t>«Обеспечение пожарной безопасности на территории муниципального образования «Надеждинское сельское поселение»</w:t>
            </w:r>
            <w:r w:rsidRPr="004B66FC">
              <w:rPr>
                <w:rFonts w:eastAsia="Calibri"/>
                <w:snapToGrid w:val="0"/>
                <w:sz w:val="16"/>
                <w:szCs w:val="16"/>
              </w:rPr>
              <w:t xml:space="preserve"> Биробиджанского муниципального района Еврейской автономной области</w:t>
            </w:r>
            <w:r w:rsidRPr="004B66FC"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  <w:r w:rsidRPr="004B66FC">
              <w:rPr>
                <w:snapToGrid w:val="0"/>
                <w:sz w:val="16"/>
                <w:szCs w:val="16"/>
              </w:rPr>
              <w:t xml:space="preserve">на 2023 -2025 </w:t>
            </w:r>
            <w:r w:rsidRPr="004B66FC">
              <w:rPr>
                <w:rFonts w:eastAsia="Calibri"/>
                <w:snapToGrid w:val="0"/>
                <w:sz w:val="16"/>
                <w:szCs w:val="16"/>
              </w:rPr>
              <w:t>го</w:t>
            </w:r>
            <w:r w:rsidRPr="004B66FC">
              <w:rPr>
                <w:snapToGrid w:val="0"/>
                <w:sz w:val="16"/>
                <w:szCs w:val="16"/>
              </w:rPr>
              <w:t xml:space="preserve">ды» (далее - программа) </w:t>
            </w:r>
          </w:p>
        </w:tc>
      </w:tr>
      <w:tr w:rsidR="00EA3D01" w:rsidTr="00C25D9A">
        <w:tc>
          <w:tcPr>
            <w:tcW w:w="1809" w:type="dxa"/>
          </w:tcPr>
          <w:p w:rsidR="00EA3D01" w:rsidRPr="004B66FC" w:rsidRDefault="00EA3D01" w:rsidP="00EA3D01">
            <w:pPr>
              <w:rPr>
                <w:color w:val="000000"/>
                <w:sz w:val="16"/>
                <w:szCs w:val="16"/>
              </w:rPr>
            </w:pPr>
            <w:r w:rsidRPr="004B66FC">
              <w:rPr>
                <w:color w:val="000000"/>
                <w:sz w:val="16"/>
                <w:szCs w:val="16"/>
              </w:rPr>
              <w:t xml:space="preserve">Основание для разработки программы </w:t>
            </w:r>
          </w:p>
        </w:tc>
        <w:tc>
          <w:tcPr>
            <w:tcW w:w="6061" w:type="dxa"/>
          </w:tcPr>
          <w:p w:rsidR="00EA3D01" w:rsidRPr="004B66FC" w:rsidRDefault="00EA3D01" w:rsidP="00EA3D01">
            <w:pPr>
              <w:jc w:val="both"/>
              <w:rPr>
                <w:color w:val="000000"/>
                <w:sz w:val="16"/>
                <w:szCs w:val="16"/>
              </w:rPr>
            </w:pPr>
            <w:r w:rsidRPr="004B66FC">
              <w:rPr>
                <w:color w:val="000000"/>
                <w:sz w:val="16"/>
                <w:szCs w:val="16"/>
              </w:rPr>
              <w:t>Бюджетный кодекс Российской Федерации ст. 179</w:t>
            </w:r>
          </w:p>
          <w:p w:rsidR="00EA3D01" w:rsidRPr="004B66FC" w:rsidRDefault="00EA3D01" w:rsidP="00EA3D01">
            <w:pPr>
              <w:jc w:val="both"/>
              <w:rPr>
                <w:color w:val="000000"/>
                <w:sz w:val="16"/>
                <w:szCs w:val="16"/>
              </w:rPr>
            </w:pPr>
            <w:r w:rsidRPr="004B66FC">
              <w:rPr>
                <w:color w:val="000000"/>
                <w:sz w:val="16"/>
                <w:szCs w:val="16"/>
              </w:rPr>
              <w:t xml:space="preserve">Федеральный Закон от 21.12.94 № 69-ФЗ «О пожарной безопасности»; </w:t>
            </w:r>
          </w:p>
          <w:p w:rsidR="00EA3D01" w:rsidRPr="004B66FC" w:rsidRDefault="00EA3D01" w:rsidP="00EA3D01">
            <w:pPr>
              <w:jc w:val="both"/>
              <w:rPr>
                <w:color w:val="000000"/>
                <w:sz w:val="16"/>
                <w:szCs w:val="16"/>
              </w:rPr>
            </w:pPr>
            <w:r w:rsidRPr="004B66FC">
              <w:rPr>
                <w:color w:val="000000"/>
                <w:sz w:val="16"/>
                <w:szCs w:val="16"/>
              </w:rPr>
              <w:t xml:space="preserve">Федеральный Закон от 06.10.2003 №131 «Об общих принципах организации местного самоуправления в Российской Федерации»; </w:t>
            </w:r>
          </w:p>
          <w:p w:rsidR="00EA3D01" w:rsidRPr="004B66FC" w:rsidRDefault="00EA3D01" w:rsidP="00EA3D01">
            <w:pPr>
              <w:jc w:val="both"/>
              <w:rPr>
                <w:color w:val="000000"/>
                <w:sz w:val="16"/>
                <w:szCs w:val="16"/>
              </w:rPr>
            </w:pPr>
            <w:r w:rsidRPr="004B66FC">
              <w:rPr>
                <w:color w:val="000000"/>
                <w:sz w:val="16"/>
                <w:szCs w:val="16"/>
              </w:rPr>
              <w:t>Устав муниципального образования «Надеждинское  сельское поселение» Биробиджанского муниципального района Еврейской автономной области</w:t>
            </w:r>
          </w:p>
        </w:tc>
      </w:tr>
      <w:tr w:rsidR="00EA3D01" w:rsidTr="00C25D9A">
        <w:tc>
          <w:tcPr>
            <w:tcW w:w="1809" w:type="dxa"/>
          </w:tcPr>
          <w:p w:rsidR="00EA3D01" w:rsidRPr="004B66FC" w:rsidRDefault="00EA3D01" w:rsidP="00EA3D01">
            <w:pPr>
              <w:rPr>
                <w:color w:val="000000"/>
                <w:sz w:val="16"/>
                <w:szCs w:val="16"/>
              </w:rPr>
            </w:pPr>
            <w:r w:rsidRPr="004B66FC">
              <w:rPr>
                <w:color w:val="000000"/>
                <w:sz w:val="16"/>
                <w:szCs w:val="16"/>
              </w:rPr>
              <w:t xml:space="preserve">Наименование заказчика программы </w:t>
            </w:r>
          </w:p>
        </w:tc>
        <w:tc>
          <w:tcPr>
            <w:tcW w:w="6061" w:type="dxa"/>
          </w:tcPr>
          <w:p w:rsidR="00EA3D01" w:rsidRPr="004B66FC" w:rsidRDefault="00EA3D01" w:rsidP="00EA3D01">
            <w:pPr>
              <w:jc w:val="both"/>
              <w:rPr>
                <w:color w:val="000000"/>
                <w:sz w:val="16"/>
                <w:szCs w:val="16"/>
              </w:rPr>
            </w:pPr>
            <w:r w:rsidRPr="004B66FC">
              <w:rPr>
                <w:color w:val="000000"/>
                <w:sz w:val="16"/>
                <w:szCs w:val="16"/>
              </w:rPr>
              <w:t xml:space="preserve">Администрация Надеждинского сельского поселения Биробиджанского муниципального района Еврейской автономной области </w:t>
            </w:r>
          </w:p>
        </w:tc>
      </w:tr>
      <w:tr w:rsidR="00EA3D01" w:rsidTr="00C25D9A">
        <w:tc>
          <w:tcPr>
            <w:tcW w:w="1809" w:type="dxa"/>
          </w:tcPr>
          <w:p w:rsidR="00EA3D01" w:rsidRPr="004B66FC" w:rsidRDefault="00EA3D01" w:rsidP="00EA3D01">
            <w:pPr>
              <w:rPr>
                <w:color w:val="000000"/>
                <w:sz w:val="16"/>
                <w:szCs w:val="16"/>
              </w:rPr>
            </w:pPr>
            <w:r w:rsidRPr="004B66FC">
              <w:rPr>
                <w:color w:val="000000"/>
                <w:sz w:val="16"/>
                <w:szCs w:val="16"/>
              </w:rPr>
              <w:t xml:space="preserve">Разработчик программы </w:t>
            </w:r>
          </w:p>
        </w:tc>
        <w:tc>
          <w:tcPr>
            <w:tcW w:w="6061" w:type="dxa"/>
          </w:tcPr>
          <w:p w:rsidR="00EA3D01" w:rsidRPr="004B66FC" w:rsidRDefault="00EA3D01" w:rsidP="00EA3D01">
            <w:pPr>
              <w:jc w:val="both"/>
              <w:rPr>
                <w:color w:val="000000"/>
                <w:sz w:val="16"/>
                <w:szCs w:val="16"/>
              </w:rPr>
            </w:pPr>
            <w:r w:rsidRPr="004B66FC">
              <w:rPr>
                <w:color w:val="000000"/>
                <w:sz w:val="16"/>
                <w:szCs w:val="16"/>
              </w:rPr>
              <w:t xml:space="preserve">Администрация Надеждинского сельского поселения Биробиджанского муниципального района Еврейской автономной области </w:t>
            </w:r>
          </w:p>
        </w:tc>
      </w:tr>
      <w:tr w:rsidR="00EA3D01" w:rsidTr="00C25D9A">
        <w:tc>
          <w:tcPr>
            <w:tcW w:w="1809" w:type="dxa"/>
          </w:tcPr>
          <w:p w:rsidR="00EA3D01" w:rsidRPr="004B66FC" w:rsidRDefault="00EA3D01" w:rsidP="00EA3D01">
            <w:pPr>
              <w:rPr>
                <w:color w:val="000000"/>
                <w:sz w:val="16"/>
                <w:szCs w:val="16"/>
              </w:rPr>
            </w:pPr>
            <w:r w:rsidRPr="004B66FC">
              <w:rPr>
                <w:color w:val="000000"/>
                <w:sz w:val="16"/>
                <w:szCs w:val="16"/>
              </w:rPr>
              <w:t xml:space="preserve">Цели программы </w:t>
            </w:r>
          </w:p>
        </w:tc>
        <w:tc>
          <w:tcPr>
            <w:tcW w:w="6061" w:type="dxa"/>
          </w:tcPr>
          <w:p w:rsidR="00EA3D01" w:rsidRPr="004B66FC" w:rsidRDefault="00EA3D01" w:rsidP="00EA3D01">
            <w:pPr>
              <w:jc w:val="both"/>
              <w:rPr>
                <w:color w:val="000000"/>
                <w:sz w:val="16"/>
                <w:szCs w:val="16"/>
              </w:rPr>
            </w:pPr>
            <w:r w:rsidRPr="004B66FC">
              <w:rPr>
                <w:color w:val="000000"/>
                <w:sz w:val="16"/>
                <w:szCs w:val="16"/>
              </w:rPr>
              <w:t xml:space="preserve">Обеспечение необходимых условий для укрепления пожарной безопасности, защиты жизни и здоровья населения, сокращения материальных потерь от пожаров и </w:t>
            </w:r>
            <w:r w:rsidRPr="004B66FC">
              <w:rPr>
                <w:color w:val="000000"/>
                <w:sz w:val="16"/>
                <w:szCs w:val="16"/>
              </w:rPr>
              <w:lastRenderedPageBreak/>
              <w:t xml:space="preserve">улучшения состояния пожарной безопасности на территории Надеждинского сельского поселения </w:t>
            </w:r>
          </w:p>
        </w:tc>
      </w:tr>
      <w:tr w:rsidR="00EA3D01" w:rsidTr="00C25D9A">
        <w:tc>
          <w:tcPr>
            <w:tcW w:w="1809" w:type="dxa"/>
          </w:tcPr>
          <w:p w:rsidR="00EA3D01" w:rsidRPr="004B66FC" w:rsidRDefault="00EA3D01" w:rsidP="00EA3D01">
            <w:pPr>
              <w:rPr>
                <w:color w:val="000000"/>
                <w:sz w:val="16"/>
                <w:szCs w:val="16"/>
              </w:rPr>
            </w:pPr>
            <w:r w:rsidRPr="004B66FC">
              <w:rPr>
                <w:color w:val="000000"/>
                <w:sz w:val="16"/>
                <w:szCs w:val="16"/>
              </w:rPr>
              <w:lastRenderedPageBreak/>
              <w:t>Срок реализации программы</w:t>
            </w:r>
          </w:p>
        </w:tc>
        <w:tc>
          <w:tcPr>
            <w:tcW w:w="6061" w:type="dxa"/>
          </w:tcPr>
          <w:p w:rsidR="00EA3D01" w:rsidRPr="004B66FC" w:rsidRDefault="00EA3D01" w:rsidP="00EA3D01">
            <w:pPr>
              <w:jc w:val="center"/>
              <w:rPr>
                <w:color w:val="000000"/>
                <w:sz w:val="16"/>
                <w:szCs w:val="16"/>
              </w:rPr>
            </w:pPr>
            <w:r w:rsidRPr="004B66FC">
              <w:rPr>
                <w:color w:val="000000"/>
                <w:sz w:val="16"/>
                <w:szCs w:val="16"/>
              </w:rPr>
              <w:t>2023-2025 годы</w:t>
            </w:r>
          </w:p>
        </w:tc>
      </w:tr>
      <w:tr w:rsidR="00EA3D01" w:rsidTr="00C25D9A">
        <w:tc>
          <w:tcPr>
            <w:tcW w:w="1809" w:type="dxa"/>
          </w:tcPr>
          <w:p w:rsidR="00EA3D01" w:rsidRPr="004B66FC" w:rsidRDefault="00EA3D01" w:rsidP="00EA3D01">
            <w:pPr>
              <w:rPr>
                <w:color w:val="000000"/>
                <w:sz w:val="16"/>
                <w:szCs w:val="16"/>
              </w:rPr>
            </w:pPr>
            <w:r w:rsidRPr="004B66FC">
              <w:rPr>
                <w:color w:val="000000"/>
                <w:sz w:val="16"/>
                <w:szCs w:val="16"/>
              </w:rPr>
              <w:t xml:space="preserve">Основные задачи программы </w:t>
            </w:r>
          </w:p>
        </w:tc>
        <w:tc>
          <w:tcPr>
            <w:tcW w:w="6061" w:type="dxa"/>
          </w:tcPr>
          <w:p w:rsidR="00EA3D01" w:rsidRPr="004B66FC" w:rsidRDefault="00EA3D01" w:rsidP="00EA3D01">
            <w:pPr>
              <w:jc w:val="both"/>
              <w:rPr>
                <w:color w:val="000000"/>
                <w:sz w:val="16"/>
                <w:szCs w:val="16"/>
              </w:rPr>
            </w:pPr>
            <w:r w:rsidRPr="004B66FC">
              <w:rPr>
                <w:color w:val="000000"/>
                <w:sz w:val="16"/>
                <w:szCs w:val="16"/>
              </w:rPr>
              <w:t xml:space="preserve">- Снижение материальных потерь при тушении пожаров; </w:t>
            </w:r>
          </w:p>
          <w:p w:rsidR="00EA3D01" w:rsidRPr="004B66FC" w:rsidRDefault="00EA3D01" w:rsidP="00EA3D01">
            <w:pPr>
              <w:jc w:val="both"/>
              <w:rPr>
                <w:color w:val="000000"/>
                <w:sz w:val="16"/>
                <w:szCs w:val="16"/>
              </w:rPr>
            </w:pPr>
            <w:r w:rsidRPr="004B66FC">
              <w:rPr>
                <w:color w:val="000000"/>
                <w:sz w:val="16"/>
                <w:szCs w:val="16"/>
              </w:rPr>
              <w:t xml:space="preserve">- укрепление и развитие материально-технической базы муниципальной добровольной пожарной дружины; </w:t>
            </w:r>
          </w:p>
          <w:p w:rsidR="00EA3D01" w:rsidRPr="004B66FC" w:rsidRDefault="00EA3D01" w:rsidP="00EA3D01">
            <w:pPr>
              <w:jc w:val="both"/>
              <w:rPr>
                <w:color w:val="000000"/>
                <w:sz w:val="16"/>
                <w:szCs w:val="16"/>
              </w:rPr>
            </w:pPr>
            <w:r w:rsidRPr="004B66FC">
              <w:rPr>
                <w:color w:val="000000"/>
                <w:sz w:val="16"/>
                <w:szCs w:val="16"/>
              </w:rPr>
              <w:t xml:space="preserve">- обеспечение пожарной безопасности и противопожарной защиты муниципального учреждения культуры, жилых и общественных зданий, находящихся в муниципальной собственности; </w:t>
            </w:r>
          </w:p>
          <w:p w:rsidR="00EA3D01" w:rsidRPr="004B66FC" w:rsidRDefault="00EA3D01" w:rsidP="00EA3D01">
            <w:pPr>
              <w:jc w:val="both"/>
              <w:rPr>
                <w:color w:val="000000"/>
                <w:sz w:val="16"/>
                <w:szCs w:val="16"/>
              </w:rPr>
            </w:pPr>
            <w:r w:rsidRPr="004B66FC">
              <w:rPr>
                <w:color w:val="000000"/>
                <w:sz w:val="16"/>
                <w:szCs w:val="16"/>
              </w:rPr>
              <w:t>- профилактика и предупреждение пожаров на территории Надеждинского сельского поселения.</w:t>
            </w:r>
          </w:p>
        </w:tc>
      </w:tr>
      <w:tr w:rsidR="00EA3D01" w:rsidTr="00C25D9A">
        <w:tc>
          <w:tcPr>
            <w:tcW w:w="1809" w:type="dxa"/>
          </w:tcPr>
          <w:p w:rsidR="00EA3D01" w:rsidRPr="004B66FC" w:rsidRDefault="00EA3D01" w:rsidP="00EA3D01">
            <w:pPr>
              <w:rPr>
                <w:color w:val="000000"/>
                <w:sz w:val="16"/>
                <w:szCs w:val="16"/>
              </w:rPr>
            </w:pPr>
            <w:r w:rsidRPr="004B66FC">
              <w:rPr>
                <w:color w:val="000000"/>
                <w:sz w:val="16"/>
                <w:szCs w:val="16"/>
              </w:rPr>
              <w:t xml:space="preserve">Исполнители основных мероприятий программы </w:t>
            </w:r>
          </w:p>
        </w:tc>
        <w:tc>
          <w:tcPr>
            <w:tcW w:w="6061" w:type="dxa"/>
          </w:tcPr>
          <w:p w:rsidR="00EA3D01" w:rsidRPr="004B66FC" w:rsidRDefault="00EA3D01" w:rsidP="00EA3D01">
            <w:pPr>
              <w:rPr>
                <w:color w:val="000000"/>
                <w:sz w:val="16"/>
                <w:szCs w:val="16"/>
              </w:rPr>
            </w:pPr>
            <w:r w:rsidRPr="004B66FC">
              <w:rPr>
                <w:color w:val="000000"/>
                <w:sz w:val="16"/>
                <w:szCs w:val="16"/>
              </w:rPr>
              <w:t xml:space="preserve">Администрация Надеждинского сельского поселения Биробиджанского муниципального района Еврейской автономной области </w:t>
            </w:r>
          </w:p>
        </w:tc>
      </w:tr>
      <w:tr w:rsidR="00EA3D01" w:rsidTr="00C25D9A">
        <w:tc>
          <w:tcPr>
            <w:tcW w:w="1809" w:type="dxa"/>
          </w:tcPr>
          <w:p w:rsidR="00EA3D01" w:rsidRPr="004B66FC" w:rsidRDefault="00EA3D01" w:rsidP="00EA3D01">
            <w:pPr>
              <w:rPr>
                <w:color w:val="000000"/>
                <w:sz w:val="16"/>
                <w:szCs w:val="16"/>
              </w:rPr>
            </w:pPr>
            <w:proofErr w:type="gramStart"/>
            <w:r w:rsidRPr="004B66FC">
              <w:rPr>
                <w:color w:val="000000"/>
                <w:sz w:val="16"/>
                <w:szCs w:val="16"/>
              </w:rPr>
              <w:t>Контроль за</w:t>
            </w:r>
            <w:proofErr w:type="gramEnd"/>
            <w:r w:rsidRPr="004B66FC">
              <w:rPr>
                <w:color w:val="000000"/>
                <w:sz w:val="16"/>
                <w:szCs w:val="16"/>
              </w:rPr>
              <w:t xml:space="preserve"> исполнением Программы</w:t>
            </w:r>
          </w:p>
        </w:tc>
        <w:tc>
          <w:tcPr>
            <w:tcW w:w="6061" w:type="dxa"/>
          </w:tcPr>
          <w:p w:rsidR="00EA3D01" w:rsidRPr="004B66FC" w:rsidRDefault="00EA3D01" w:rsidP="00EA3D01">
            <w:pPr>
              <w:jc w:val="both"/>
              <w:rPr>
                <w:color w:val="000000"/>
                <w:sz w:val="16"/>
                <w:szCs w:val="16"/>
              </w:rPr>
            </w:pPr>
            <w:r w:rsidRPr="004B66FC">
              <w:rPr>
                <w:color w:val="000000"/>
                <w:sz w:val="16"/>
                <w:szCs w:val="16"/>
              </w:rPr>
              <w:t>Глава администрации Надеждинского сельского поселения</w:t>
            </w:r>
          </w:p>
        </w:tc>
      </w:tr>
    </w:tbl>
    <w:p w:rsidR="00EA3D01" w:rsidRPr="004B66FC" w:rsidRDefault="00EA3D01" w:rsidP="00EA3D01">
      <w:pPr>
        <w:jc w:val="center"/>
        <w:rPr>
          <w:color w:val="000000"/>
          <w:sz w:val="16"/>
          <w:szCs w:val="16"/>
        </w:rPr>
      </w:pPr>
      <w:r w:rsidRPr="004B66FC">
        <w:rPr>
          <w:color w:val="000000"/>
          <w:sz w:val="16"/>
          <w:szCs w:val="16"/>
        </w:rPr>
        <w:t>1. Содержание проблемы и обоснование необходимости ее решения программными методами</w:t>
      </w:r>
    </w:p>
    <w:p w:rsidR="00EA3D01" w:rsidRPr="004B66FC" w:rsidRDefault="00EA3D01" w:rsidP="00EA3D01">
      <w:pPr>
        <w:jc w:val="both"/>
        <w:rPr>
          <w:color w:val="000000"/>
          <w:sz w:val="16"/>
          <w:szCs w:val="16"/>
        </w:rPr>
      </w:pPr>
      <w:r w:rsidRPr="004B66FC">
        <w:rPr>
          <w:color w:val="000000"/>
          <w:sz w:val="16"/>
          <w:szCs w:val="16"/>
        </w:rPr>
        <w:t xml:space="preserve">    В статистике чрезвычайных ситуаций пожары занимают особое место, социально-экономические потери от них велики по сравнению с чрезвычайными ситуациями других видов. Главные и несопоставимые потери - человеческие жизни. Выполнение Программы направлено на обеспечение необходимых условий для укрепления пожарной безопасности, защиты жизни и здоровья населения.</w:t>
      </w:r>
    </w:p>
    <w:p w:rsidR="00EA3D01" w:rsidRPr="004B66FC" w:rsidRDefault="00EA3D01" w:rsidP="00EA3D01">
      <w:pPr>
        <w:jc w:val="both"/>
        <w:rPr>
          <w:color w:val="000000"/>
          <w:sz w:val="16"/>
          <w:szCs w:val="16"/>
        </w:rPr>
      </w:pPr>
      <w:r w:rsidRPr="004B66FC">
        <w:rPr>
          <w:color w:val="000000"/>
          <w:sz w:val="16"/>
          <w:szCs w:val="16"/>
        </w:rPr>
        <w:t xml:space="preserve">     Состояние защищенности жизни и здоровья граждан, их имущества, государственного и муниципального имущества, а также имущества организаций от пожаров на территории Надеждинского сельского поселения продолжает оставаться низким, что является следствием неэффективного функционирования системы обеспечения пожарной безопасности.</w:t>
      </w:r>
    </w:p>
    <w:p w:rsidR="00EA3D01" w:rsidRPr="004B66FC" w:rsidRDefault="00EA3D01" w:rsidP="00EA3D01">
      <w:pPr>
        <w:jc w:val="both"/>
        <w:rPr>
          <w:color w:val="000000"/>
          <w:sz w:val="16"/>
          <w:szCs w:val="16"/>
        </w:rPr>
      </w:pPr>
      <w:r w:rsidRPr="004B66FC">
        <w:rPr>
          <w:color w:val="000000"/>
          <w:sz w:val="16"/>
          <w:szCs w:val="16"/>
        </w:rPr>
        <w:t xml:space="preserve">     Ежегодно на территории Надеждинского сельского поселения происходят  пожары. К числу объективных причин, обуславливающих крайнюю напряженность оперативной обстановки с пожарами, следует отнести, что 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требования, и, как следствие, пожары возникают по причине неосторожного обращения с огнем.</w:t>
      </w:r>
    </w:p>
    <w:p w:rsidR="00EA3D01" w:rsidRPr="004B66FC" w:rsidRDefault="00EA3D01" w:rsidP="00EA3D01">
      <w:pPr>
        <w:jc w:val="both"/>
        <w:rPr>
          <w:color w:val="000000"/>
          <w:sz w:val="16"/>
          <w:szCs w:val="16"/>
        </w:rPr>
      </w:pPr>
      <w:r w:rsidRPr="004B66FC">
        <w:rPr>
          <w:color w:val="000000"/>
          <w:sz w:val="16"/>
          <w:szCs w:val="16"/>
        </w:rPr>
        <w:t xml:space="preserve">     Положениями Федерального закона «О пожарной безопасности» от 21.12.1994 №69-ФЗ, Федерального закона от 06.10.2003 №131 «Об общих принципах организации местного самоуправления в Российской Федерации разграничены функции системы обеспечения пожарной безопасности между её основными элементами.</w:t>
      </w:r>
    </w:p>
    <w:p w:rsidR="00EA3D01" w:rsidRPr="004B66FC" w:rsidRDefault="00EA3D01" w:rsidP="00EA3D01">
      <w:pPr>
        <w:jc w:val="both"/>
        <w:rPr>
          <w:color w:val="000000"/>
          <w:sz w:val="16"/>
          <w:szCs w:val="16"/>
        </w:rPr>
      </w:pPr>
      <w:r w:rsidRPr="004B66FC">
        <w:rPr>
          <w:color w:val="000000"/>
          <w:sz w:val="16"/>
          <w:szCs w:val="16"/>
        </w:rPr>
        <w:t xml:space="preserve">     К полномочиям органов местного самоуправления отнесено обеспечение первичных мер пожарной безопасности. В соответствии с Федеральным законом от 06.10.2003 №-131 «Об общих принципах организации местного самоуправления в Российской Федерации» вопросом местного значения является обеспечение первичных мер пожарной безопасности в границах населенных пунктов поселений. Финансовое обеспечение первичных мер пожарной безопасности является расходным обязательством муниципального образования.</w:t>
      </w:r>
    </w:p>
    <w:p w:rsidR="00EA3D01" w:rsidRPr="004B66FC" w:rsidRDefault="00EA3D01" w:rsidP="00EA3D01">
      <w:pPr>
        <w:jc w:val="both"/>
        <w:rPr>
          <w:color w:val="000000"/>
          <w:sz w:val="16"/>
          <w:szCs w:val="16"/>
        </w:rPr>
      </w:pPr>
      <w:r w:rsidRPr="004B66FC">
        <w:rPr>
          <w:color w:val="000000"/>
          <w:sz w:val="16"/>
          <w:szCs w:val="16"/>
        </w:rPr>
        <w:t xml:space="preserve">     Для преодоления негативных тенденций в деле организации борьбы с пожарами на 2023-2025  годы необходимы целенаправленные и скоординированные действия администрации Надеждинского сельского поселения, организаций различных форм собственности и ведомственной принадлежности, а также концентрация финансовых и материальных ресурсов.</w:t>
      </w:r>
    </w:p>
    <w:p w:rsidR="00EA3D01" w:rsidRPr="004B66FC" w:rsidRDefault="00EA3D01" w:rsidP="00EA3D01">
      <w:pPr>
        <w:jc w:val="center"/>
        <w:rPr>
          <w:color w:val="000000"/>
          <w:sz w:val="16"/>
          <w:szCs w:val="16"/>
        </w:rPr>
      </w:pPr>
      <w:r w:rsidRPr="004B66FC">
        <w:rPr>
          <w:color w:val="000000"/>
          <w:sz w:val="16"/>
          <w:szCs w:val="16"/>
        </w:rPr>
        <w:t>2. Цели, задачи реализации программы</w:t>
      </w:r>
    </w:p>
    <w:p w:rsidR="00EA3D01" w:rsidRPr="004B66FC" w:rsidRDefault="00EA3D01" w:rsidP="00EA3D01">
      <w:pPr>
        <w:jc w:val="both"/>
        <w:rPr>
          <w:color w:val="000000"/>
          <w:sz w:val="16"/>
          <w:szCs w:val="16"/>
        </w:rPr>
      </w:pPr>
      <w:r w:rsidRPr="004B66FC">
        <w:rPr>
          <w:color w:val="000000"/>
          <w:sz w:val="16"/>
          <w:szCs w:val="16"/>
        </w:rPr>
        <w:t xml:space="preserve">     Основной целью Программы является обеспечение необходимых условий для укрепления пожарной безопасности, защиты жизни и здоровья населения, сокращение материальных потерь от пожаров и улучшение пожарной безопасности на территории Надеждинское сельского поселения.</w:t>
      </w:r>
    </w:p>
    <w:p w:rsidR="00EA3D01" w:rsidRPr="004B66FC" w:rsidRDefault="00EA3D01" w:rsidP="00EA3D01">
      <w:pPr>
        <w:jc w:val="both"/>
        <w:rPr>
          <w:color w:val="000000"/>
          <w:sz w:val="16"/>
          <w:szCs w:val="16"/>
        </w:rPr>
      </w:pPr>
      <w:r w:rsidRPr="004B66FC">
        <w:rPr>
          <w:color w:val="000000"/>
          <w:sz w:val="16"/>
          <w:szCs w:val="16"/>
        </w:rPr>
        <w:t xml:space="preserve">     Для ее достижения необходимо решить следующие основные задачи:</w:t>
      </w:r>
    </w:p>
    <w:p w:rsidR="00EA3D01" w:rsidRPr="004B66FC" w:rsidRDefault="00EA3D01" w:rsidP="00EA3D01">
      <w:pPr>
        <w:rPr>
          <w:color w:val="000000"/>
          <w:sz w:val="16"/>
          <w:szCs w:val="16"/>
        </w:rPr>
      </w:pPr>
      <w:r w:rsidRPr="004B66FC">
        <w:rPr>
          <w:color w:val="000000"/>
          <w:sz w:val="16"/>
          <w:szCs w:val="16"/>
        </w:rPr>
        <w:t xml:space="preserve">     - снижение материальных потерь при тушении пожаров;</w:t>
      </w:r>
    </w:p>
    <w:p w:rsidR="00EA3D01" w:rsidRPr="004B66FC" w:rsidRDefault="00EA3D01" w:rsidP="00EA3D01">
      <w:pPr>
        <w:rPr>
          <w:color w:val="000000"/>
          <w:sz w:val="16"/>
          <w:szCs w:val="16"/>
        </w:rPr>
      </w:pPr>
      <w:r w:rsidRPr="004B66FC">
        <w:rPr>
          <w:color w:val="000000"/>
          <w:sz w:val="16"/>
          <w:szCs w:val="16"/>
        </w:rPr>
        <w:t xml:space="preserve">     - укрепление и развитие материально-технической базы муниципальной, добровольной пожарной дружины;</w:t>
      </w:r>
    </w:p>
    <w:p w:rsidR="00EA3D01" w:rsidRPr="004B66FC" w:rsidRDefault="00EA3D01" w:rsidP="00EA3D01">
      <w:pPr>
        <w:rPr>
          <w:color w:val="000000"/>
          <w:sz w:val="16"/>
          <w:szCs w:val="16"/>
        </w:rPr>
      </w:pPr>
      <w:r w:rsidRPr="004B66FC">
        <w:rPr>
          <w:color w:val="000000"/>
          <w:sz w:val="16"/>
          <w:szCs w:val="16"/>
        </w:rPr>
        <w:lastRenderedPageBreak/>
        <w:t xml:space="preserve">     - организация информационного обеспечения и противопожарной пропаганды для распространения пожарно-технических знаний, информирование населения о принятых органами местного самоуправления решениях по обеспечению пожарной безопасности;</w:t>
      </w:r>
    </w:p>
    <w:p w:rsidR="00EA3D01" w:rsidRPr="004B66FC" w:rsidRDefault="00EA3D01" w:rsidP="00EA3D01">
      <w:pPr>
        <w:rPr>
          <w:color w:val="000000"/>
          <w:sz w:val="16"/>
          <w:szCs w:val="16"/>
        </w:rPr>
      </w:pPr>
      <w:r w:rsidRPr="004B66FC">
        <w:rPr>
          <w:color w:val="000000"/>
          <w:sz w:val="16"/>
          <w:szCs w:val="16"/>
        </w:rPr>
        <w:t xml:space="preserve">     - профилактика и предупреждение пожаров на территории населенных пунктов.</w:t>
      </w:r>
    </w:p>
    <w:p w:rsidR="00EA3D01" w:rsidRPr="004B66FC" w:rsidRDefault="00EA3D01" w:rsidP="00EA3D01">
      <w:pPr>
        <w:jc w:val="both"/>
        <w:rPr>
          <w:color w:val="000000"/>
          <w:sz w:val="16"/>
          <w:szCs w:val="16"/>
        </w:rPr>
      </w:pPr>
      <w:r w:rsidRPr="004B66FC">
        <w:rPr>
          <w:color w:val="000000"/>
          <w:sz w:val="16"/>
          <w:szCs w:val="16"/>
        </w:rPr>
        <w:t xml:space="preserve">    В соответствии с поставленными целями и задачами система программных мероприятий включает в себя приоритетные направления организации пожарной безопасности в муниципальном образовании «Надеждинское сельское поселение» Биробиджанского муниципального района ЕАО.</w:t>
      </w:r>
    </w:p>
    <w:p w:rsidR="00EA3D01" w:rsidRPr="004B66FC" w:rsidRDefault="00EA3D01" w:rsidP="00EA3D01">
      <w:pPr>
        <w:jc w:val="both"/>
        <w:rPr>
          <w:color w:val="000000"/>
          <w:sz w:val="16"/>
          <w:szCs w:val="16"/>
        </w:rPr>
      </w:pPr>
      <w:r w:rsidRPr="004B66FC">
        <w:rPr>
          <w:color w:val="000000"/>
          <w:sz w:val="16"/>
          <w:szCs w:val="16"/>
        </w:rPr>
        <w:t xml:space="preserve">     Программа предусматривает систему мероприятий, направленных на укрепление пожарной безопасности в населенных пунктах.</w:t>
      </w:r>
    </w:p>
    <w:p w:rsidR="00EA3D01" w:rsidRPr="004B66FC" w:rsidRDefault="00EA3D01" w:rsidP="00EA3D01">
      <w:pPr>
        <w:jc w:val="both"/>
        <w:rPr>
          <w:color w:val="000000"/>
          <w:sz w:val="16"/>
          <w:szCs w:val="16"/>
        </w:rPr>
      </w:pPr>
      <w:r w:rsidRPr="004B66FC">
        <w:rPr>
          <w:color w:val="000000"/>
          <w:sz w:val="16"/>
          <w:szCs w:val="16"/>
        </w:rPr>
        <w:t xml:space="preserve">     Целью мероприятий по организационному обеспечению пожарной безопасности является организация и координация работы администрации муниципального образования по обеспечению и контролю выполнения требований норм и правил пожарной безопасности на подведомственных объектах.</w:t>
      </w:r>
    </w:p>
    <w:p w:rsidR="00EA3D01" w:rsidRPr="004B66FC" w:rsidRDefault="00EA3D01" w:rsidP="00EA3D01">
      <w:pPr>
        <w:jc w:val="both"/>
        <w:rPr>
          <w:color w:val="000000"/>
          <w:sz w:val="16"/>
          <w:szCs w:val="16"/>
        </w:rPr>
      </w:pPr>
      <w:r w:rsidRPr="004B66FC">
        <w:rPr>
          <w:color w:val="000000"/>
          <w:sz w:val="16"/>
          <w:szCs w:val="16"/>
        </w:rPr>
        <w:t xml:space="preserve">     Стратегической задачей является организация тушения пожаров и проведение связанных с этим первоочередных аварийно-спасательных работ.</w:t>
      </w:r>
    </w:p>
    <w:p w:rsidR="00EA3D01" w:rsidRPr="00EA3D01" w:rsidRDefault="00EA3D01" w:rsidP="00EA3D01">
      <w:pPr>
        <w:jc w:val="both"/>
        <w:rPr>
          <w:color w:val="000000"/>
          <w:sz w:val="16"/>
          <w:szCs w:val="16"/>
        </w:rPr>
      </w:pPr>
      <w:r w:rsidRPr="004B66FC">
        <w:rPr>
          <w:color w:val="000000"/>
          <w:sz w:val="16"/>
          <w:szCs w:val="16"/>
        </w:rPr>
        <w:t xml:space="preserve">     Особую роль в предупреждении пожаров играет профилактика. Проведение разъяснительной информационной работы, направленной на повышение уровня противопожарной защиты сельского поселения, предотвращение гибели и травмирования людей на пожарах с привлечением средств массовой информации, применением различных форм наглядной агитации позволит снизить количество пожаров и убытков от них, гибель и </w:t>
      </w:r>
      <w:proofErr w:type="spellStart"/>
      <w:r w:rsidRPr="004B66FC">
        <w:rPr>
          <w:color w:val="000000"/>
          <w:sz w:val="16"/>
          <w:szCs w:val="16"/>
        </w:rPr>
        <w:t>травмирование</w:t>
      </w:r>
      <w:proofErr w:type="spellEnd"/>
      <w:r w:rsidRPr="004B66FC">
        <w:rPr>
          <w:color w:val="000000"/>
          <w:sz w:val="16"/>
          <w:szCs w:val="16"/>
        </w:rPr>
        <w:t xml:space="preserve"> людей. Оповещение является одним из важнейших мероприятий, обеспечивающих доведение до населения информации о пожаре. Для своевременного решения вопросов по использованию источников противопожарного водоснабжения для целей пожаротушения силами организаций, осуществляющих тушение пожаров, предусматриваются программные мероприятия по оснащению территорий населенных пунктов противопожарным водоснабжением</w:t>
      </w:r>
    </w:p>
    <w:p w:rsidR="00EA3D01" w:rsidRPr="004B66FC" w:rsidRDefault="00EA3D01" w:rsidP="00EA3D01">
      <w:pPr>
        <w:ind w:firstLine="300"/>
        <w:jc w:val="both"/>
        <w:rPr>
          <w:sz w:val="16"/>
          <w:szCs w:val="16"/>
        </w:rPr>
      </w:pPr>
      <w:r w:rsidRPr="004B66FC">
        <w:rPr>
          <w:sz w:val="16"/>
          <w:szCs w:val="16"/>
        </w:rPr>
        <w:t xml:space="preserve"> 3 Система программных мероприятий, объем и источники финансирования.</w:t>
      </w:r>
    </w:p>
    <w:tbl>
      <w:tblPr>
        <w:tblW w:w="7655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410"/>
        <w:gridCol w:w="567"/>
        <w:gridCol w:w="567"/>
        <w:gridCol w:w="709"/>
        <w:gridCol w:w="2835"/>
      </w:tblGrid>
      <w:tr w:rsidR="00EA3D01" w:rsidRPr="004B66FC" w:rsidTr="00EA3D01">
        <w:trPr>
          <w:trHeight w:val="39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D01" w:rsidRPr="004B66FC" w:rsidRDefault="00EA3D01" w:rsidP="007B531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B66FC">
              <w:rPr>
                <w:color w:val="000000"/>
                <w:sz w:val="16"/>
                <w:szCs w:val="16"/>
              </w:rPr>
              <w:t>Nп</w:t>
            </w:r>
            <w:proofErr w:type="spellEnd"/>
            <w:r w:rsidRPr="004B66FC">
              <w:rPr>
                <w:color w:val="000000"/>
                <w:sz w:val="16"/>
                <w:szCs w:val="16"/>
              </w:rPr>
              <w:t>/</w:t>
            </w:r>
            <w:proofErr w:type="spellStart"/>
            <w:proofErr w:type="gramStart"/>
            <w:r w:rsidRPr="004B66FC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4B66F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D01" w:rsidRPr="004B66FC" w:rsidRDefault="00EA3D0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4B66FC">
              <w:rPr>
                <w:color w:val="000000"/>
                <w:sz w:val="16"/>
                <w:szCs w:val="16"/>
              </w:rPr>
              <w:t>Наименование мероприятия (в установленном порядке)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A3D01" w:rsidRPr="004B66FC" w:rsidRDefault="00EA3D0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4B66FC">
              <w:rPr>
                <w:color w:val="000000"/>
                <w:sz w:val="16"/>
                <w:szCs w:val="16"/>
              </w:rPr>
              <w:t xml:space="preserve">Объемы финансирования                       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A3D01" w:rsidRPr="004B66FC" w:rsidRDefault="00EA3D01" w:rsidP="007B531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B66FC">
              <w:rPr>
                <w:color w:val="000000"/>
                <w:sz w:val="16"/>
                <w:szCs w:val="16"/>
              </w:rPr>
              <w:t>Исполнители (в                  установленном порядке</w:t>
            </w:r>
            <w:proofErr w:type="gramEnd"/>
          </w:p>
        </w:tc>
      </w:tr>
      <w:tr w:rsidR="00EA3D01" w:rsidRPr="004B66FC" w:rsidTr="00EA3D01">
        <w:trPr>
          <w:trHeight w:val="14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D01" w:rsidRPr="004B66FC" w:rsidRDefault="00EA3D01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D01" w:rsidRPr="004B66FC" w:rsidRDefault="00EA3D01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A3D01" w:rsidRPr="004B66FC" w:rsidRDefault="00EA3D0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4B66FC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A3D01" w:rsidRPr="004B66FC" w:rsidRDefault="00EA3D0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4B66FC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D01" w:rsidRPr="004B66FC" w:rsidRDefault="00EA3D0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4B66FC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A3D01" w:rsidRPr="004B66FC" w:rsidRDefault="00EA3D01" w:rsidP="007B531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A3D01" w:rsidRPr="004B66FC" w:rsidTr="00EA3D01">
        <w:trPr>
          <w:trHeight w:val="16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D01" w:rsidRPr="004B66FC" w:rsidRDefault="00EA3D0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4B66FC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D01" w:rsidRPr="004B66FC" w:rsidRDefault="00EA3D0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4B66FC">
              <w:rPr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A3D01" w:rsidRPr="004B66FC" w:rsidRDefault="00EA3D0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4B66FC">
              <w:rPr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A3D01" w:rsidRPr="004B66FC" w:rsidRDefault="00EA3D0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4B66F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D01" w:rsidRPr="004B66FC" w:rsidRDefault="00EA3D0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4B66F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A3D01" w:rsidRPr="004B66FC" w:rsidRDefault="00EA3D0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4B66FC">
              <w:rPr>
                <w:color w:val="000000"/>
                <w:sz w:val="16"/>
                <w:szCs w:val="16"/>
              </w:rPr>
              <w:t>5</w:t>
            </w:r>
          </w:p>
        </w:tc>
      </w:tr>
      <w:tr w:rsidR="00EA3D01" w:rsidRPr="004B66FC" w:rsidTr="00EA3D01">
        <w:trPr>
          <w:trHeight w:val="44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D01" w:rsidRPr="004B66FC" w:rsidRDefault="00EA3D0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4B66FC">
              <w:rPr>
                <w:color w:val="000000"/>
                <w:sz w:val="16"/>
                <w:szCs w:val="16"/>
              </w:rPr>
              <w:t xml:space="preserve">1.1.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D01" w:rsidRPr="004B66FC" w:rsidRDefault="00EA3D01" w:rsidP="007B5312">
            <w:pPr>
              <w:jc w:val="both"/>
              <w:rPr>
                <w:color w:val="000000"/>
                <w:sz w:val="16"/>
                <w:szCs w:val="16"/>
              </w:rPr>
            </w:pPr>
            <w:r w:rsidRPr="004B66FC">
              <w:rPr>
                <w:color w:val="000000"/>
                <w:sz w:val="16"/>
                <w:szCs w:val="16"/>
              </w:rPr>
              <w:t>Противопожарная пропаганда,</w:t>
            </w:r>
          </w:p>
          <w:p w:rsidR="00EA3D01" w:rsidRPr="004B66FC" w:rsidRDefault="00EA3D01" w:rsidP="007B5312">
            <w:pPr>
              <w:jc w:val="both"/>
              <w:rPr>
                <w:color w:val="000000"/>
                <w:sz w:val="16"/>
                <w:szCs w:val="16"/>
              </w:rPr>
            </w:pPr>
            <w:r w:rsidRPr="004B66FC">
              <w:rPr>
                <w:color w:val="000000"/>
                <w:sz w:val="16"/>
                <w:szCs w:val="16"/>
              </w:rPr>
              <w:t>Мероприятия по организации обучения, тренировок и учений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A3D01" w:rsidRPr="004B66FC" w:rsidRDefault="00EA3D0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4B66F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A3D01" w:rsidRPr="004B66FC" w:rsidRDefault="00EA3D0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4B66F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A3D01" w:rsidRPr="004B66FC" w:rsidRDefault="00EA3D0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4B66F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A3D01" w:rsidRPr="004B66FC" w:rsidRDefault="00EA3D0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4B66FC">
              <w:rPr>
                <w:color w:val="000000"/>
                <w:sz w:val="16"/>
                <w:szCs w:val="16"/>
              </w:rPr>
              <w:t>Администрация Надеждинского сельского поселения</w:t>
            </w:r>
          </w:p>
        </w:tc>
      </w:tr>
      <w:tr w:rsidR="00EA3D01" w:rsidRPr="004B66FC" w:rsidTr="00EA3D01">
        <w:trPr>
          <w:trHeight w:val="1069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D01" w:rsidRPr="004B66FC" w:rsidRDefault="00EA3D0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4B66FC">
              <w:rPr>
                <w:color w:val="000000"/>
                <w:sz w:val="16"/>
                <w:szCs w:val="16"/>
              </w:rPr>
              <w:t>1. 2.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D01" w:rsidRPr="004B66FC" w:rsidRDefault="00EA3D0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4B66FC">
              <w:rPr>
                <w:color w:val="000000"/>
                <w:sz w:val="16"/>
                <w:szCs w:val="16"/>
              </w:rPr>
              <w:t>Проведение мероприятий по ограничению доступа огня к жилой части Надеждинского сельского поселения (опашка, создание минерализованных полос, контролируемый отжиг)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A3D01" w:rsidRPr="004B66FC" w:rsidRDefault="00EA3D0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4B66FC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A3D01" w:rsidRPr="004B66FC" w:rsidRDefault="00EA3D0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4B66FC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A3D01" w:rsidRPr="004B66FC" w:rsidRDefault="00EA3D0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4B66FC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A3D01" w:rsidRPr="004B66FC" w:rsidRDefault="00EA3D01" w:rsidP="007B5312">
            <w:pPr>
              <w:jc w:val="center"/>
              <w:rPr>
                <w:sz w:val="16"/>
                <w:szCs w:val="16"/>
              </w:rPr>
            </w:pPr>
            <w:r w:rsidRPr="004B66FC">
              <w:rPr>
                <w:color w:val="000000"/>
                <w:sz w:val="16"/>
                <w:szCs w:val="16"/>
              </w:rPr>
              <w:t>Администрация Надеждинского сельского поселения</w:t>
            </w:r>
          </w:p>
        </w:tc>
      </w:tr>
      <w:tr w:rsidR="00EA3D01" w:rsidRPr="004B66FC" w:rsidTr="00EA3D01">
        <w:trPr>
          <w:trHeight w:val="426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D01" w:rsidRPr="004B66FC" w:rsidRDefault="00EA3D0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4B66FC">
              <w:rPr>
                <w:color w:val="000000"/>
                <w:sz w:val="16"/>
                <w:szCs w:val="16"/>
              </w:rPr>
              <w:t xml:space="preserve">1.3.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D01" w:rsidRPr="004B66FC" w:rsidRDefault="00EA3D0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4B66FC">
              <w:rPr>
                <w:sz w:val="16"/>
                <w:szCs w:val="16"/>
              </w:rPr>
              <w:t>Дооснащение Добровольной  пожарной дружины (ДПД).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A3D01" w:rsidRPr="004B66FC" w:rsidRDefault="00EA3D0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4B66F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A3D01" w:rsidRPr="004B66FC" w:rsidRDefault="00EA3D0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4B66F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A3D01" w:rsidRPr="004B66FC" w:rsidRDefault="00EA3D0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4B66F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A3D01" w:rsidRPr="004B66FC" w:rsidRDefault="00EA3D01" w:rsidP="007B5312">
            <w:pPr>
              <w:jc w:val="center"/>
              <w:rPr>
                <w:sz w:val="16"/>
                <w:szCs w:val="16"/>
              </w:rPr>
            </w:pPr>
            <w:r w:rsidRPr="004B66FC">
              <w:rPr>
                <w:color w:val="000000"/>
                <w:sz w:val="16"/>
                <w:szCs w:val="16"/>
              </w:rPr>
              <w:t>Администрация Надеждинского сельского поселения</w:t>
            </w:r>
          </w:p>
        </w:tc>
      </w:tr>
      <w:tr w:rsidR="00EA3D01" w:rsidRPr="004B66FC" w:rsidTr="00EA3D01">
        <w:trPr>
          <w:trHeight w:val="69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D01" w:rsidRPr="004B66FC" w:rsidRDefault="00EA3D0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4B66FC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D01" w:rsidRPr="004B66FC" w:rsidRDefault="00EA3D01" w:rsidP="007B5312">
            <w:pPr>
              <w:jc w:val="both"/>
              <w:rPr>
                <w:color w:val="000000"/>
                <w:sz w:val="16"/>
                <w:szCs w:val="16"/>
              </w:rPr>
            </w:pPr>
            <w:r w:rsidRPr="004B66FC">
              <w:rPr>
                <w:sz w:val="16"/>
                <w:szCs w:val="16"/>
              </w:rPr>
              <w:t>Повышение защищенности учреждений социальной сферы от пожаров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A3D01" w:rsidRPr="004B66FC" w:rsidRDefault="00EA3D0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4B66F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A3D01" w:rsidRPr="004B66FC" w:rsidRDefault="00EA3D0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4B66F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A3D01" w:rsidRPr="004B66FC" w:rsidRDefault="00EA3D0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4B66F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A3D01" w:rsidRPr="004B66FC" w:rsidRDefault="00EA3D01" w:rsidP="007B5312">
            <w:pPr>
              <w:jc w:val="center"/>
              <w:rPr>
                <w:sz w:val="16"/>
                <w:szCs w:val="16"/>
              </w:rPr>
            </w:pPr>
            <w:r w:rsidRPr="004B66FC">
              <w:rPr>
                <w:color w:val="000000"/>
                <w:sz w:val="16"/>
                <w:szCs w:val="16"/>
              </w:rPr>
              <w:t>Администрация Надеждинского сельского поселения</w:t>
            </w:r>
          </w:p>
        </w:tc>
      </w:tr>
      <w:tr w:rsidR="00EA3D01" w:rsidRPr="004B66FC" w:rsidTr="00EA3D01">
        <w:trPr>
          <w:trHeight w:val="69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D01" w:rsidRPr="004B66FC" w:rsidRDefault="00EA3D0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4B66FC"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D01" w:rsidRPr="004B66FC" w:rsidRDefault="00EA3D01" w:rsidP="007B5312">
            <w:pPr>
              <w:jc w:val="both"/>
              <w:rPr>
                <w:sz w:val="16"/>
                <w:szCs w:val="16"/>
              </w:rPr>
            </w:pPr>
            <w:r w:rsidRPr="004B66FC">
              <w:rPr>
                <w:color w:val="000000"/>
                <w:sz w:val="16"/>
                <w:szCs w:val="16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A3D01" w:rsidRPr="004B66FC" w:rsidRDefault="00EA3D0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4B66FC">
              <w:rPr>
                <w:color w:val="000000"/>
                <w:sz w:val="16"/>
                <w:szCs w:val="16"/>
              </w:rPr>
              <w:t>9,0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A3D01" w:rsidRPr="004B66FC" w:rsidRDefault="00EA3D0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4B66FC">
              <w:rPr>
                <w:color w:val="000000"/>
                <w:sz w:val="16"/>
                <w:szCs w:val="16"/>
              </w:rPr>
              <w:t>9,0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A3D01" w:rsidRPr="004B66FC" w:rsidRDefault="00EA3D0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4B66FC">
              <w:rPr>
                <w:color w:val="000000"/>
                <w:sz w:val="16"/>
                <w:szCs w:val="16"/>
              </w:rPr>
              <w:t>9,0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A3D01" w:rsidRPr="004B66FC" w:rsidRDefault="00EA3D0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4B66FC">
              <w:rPr>
                <w:color w:val="000000"/>
                <w:sz w:val="16"/>
                <w:szCs w:val="16"/>
              </w:rPr>
              <w:t>Администрация Надеждинского сельского поселения</w:t>
            </w:r>
          </w:p>
        </w:tc>
      </w:tr>
      <w:tr w:rsidR="00EA3D01" w:rsidRPr="004B66FC" w:rsidTr="00EA3D01">
        <w:trPr>
          <w:trHeight w:val="69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D01" w:rsidRPr="004B66FC" w:rsidRDefault="00EA3D0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4B66FC"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D01" w:rsidRPr="004B66FC" w:rsidRDefault="00EA3D01" w:rsidP="007B5312">
            <w:pPr>
              <w:jc w:val="both"/>
              <w:rPr>
                <w:color w:val="000000"/>
                <w:sz w:val="16"/>
                <w:szCs w:val="16"/>
              </w:rPr>
            </w:pPr>
            <w:r w:rsidRPr="004B66FC">
              <w:rPr>
                <w:color w:val="000000"/>
                <w:sz w:val="16"/>
                <w:szCs w:val="16"/>
              </w:rPr>
              <w:t>Оснащение территории населенных пунктов противопожарным водоснабжением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A3D01" w:rsidRPr="004B66FC" w:rsidRDefault="00EA3D0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4B66FC">
              <w:rPr>
                <w:color w:val="000000"/>
                <w:sz w:val="16"/>
                <w:szCs w:val="16"/>
              </w:rPr>
              <w:t>11,0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A3D01" w:rsidRPr="004B66FC" w:rsidRDefault="00EA3D0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4B66FC">
              <w:rPr>
                <w:color w:val="000000"/>
                <w:sz w:val="16"/>
                <w:szCs w:val="16"/>
              </w:rPr>
              <w:t>11,0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A3D01" w:rsidRPr="004B66FC" w:rsidRDefault="00EA3D0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4B66FC">
              <w:rPr>
                <w:color w:val="000000"/>
                <w:sz w:val="16"/>
                <w:szCs w:val="16"/>
              </w:rPr>
              <w:t>11,0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A3D01" w:rsidRPr="004B66FC" w:rsidRDefault="00EA3D0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4B66FC">
              <w:rPr>
                <w:color w:val="000000"/>
                <w:sz w:val="16"/>
                <w:szCs w:val="16"/>
              </w:rPr>
              <w:t>Администрация Надеждинского сельского поселения</w:t>
            </w:r>
          </w:p>
        </w:tc>
      </w:tr>
      <w:tr w:rsidR="00EA3D01" w:rsidRPr="004B66FC" w:rsidTr="00EA3D01">
        <w:trPr>
          <w:trHeight w:val="69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D01" w:rsidRPr="004B66FC" w:rsidRDefault="00EA3D0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4B66FC">
              <w:rPr>
                <w:color w:val="000000"/>
                <w:sz w:val="16"/>
                <w:szCs w:val="16"/>
              </w:rPr>
              <w:t>1.7.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D01" w:rsidRPr="004B66FC" w:rsidRDefault="00EA3D01" w:rsidP="007B5312">
            <w:pPr>
              <w:jc w:val="both"/>
              <w:rPr>
                <w:sz w:val="16"/>
                <w:szCs w:val="16"/>
              </w:rPr>
            </w:pPr>
            <w:r w:rsidRPr="004B66FC">
              <w:rPr>
                <w:color w:val="000000"/>
                <w:sz w:val="16"/>
                <w:szCs w:val="16"/>
              </w:rPr>
              <w:t>Мероприятия по организации обучения, тренировок и учений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A3D01" w:rsidRPr="004B66FC" w:rsidRDefault="00EA3D0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4B66F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A3D01" w:rsidRPr="004B66FC" w:rsidRDefault="00EA3D0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4B66F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A3D01" w:rsidRPr="004B66FC" w:rsidRDefault="00EA3D0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4B66F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A3D01" w:rsidRPr="004B66FC" w:rsidRDefault="00EA3D0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4B66FC">
              <w:rPr>
                <w:color w:val="000000"/>
                <w:sz w:val="16"/>
                <w:szCs w:val="16"/>
              </w:rPr>
              <w:t>Администрация Надеждинского сельского поселения</w:t>
            </w:r>
          </w:p>
        </w:tc>
      </w:tr>
      <w:tr w:rsidR="00EA3D01" w:rsidRPr="004B66FC" w:rsidTr="00EA3D01">
        <w:trPr>
          <w:trHeight w:val="281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D01" w:rsidRPr="004B66FC" w:rsidRDefault="00EA3D01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D01" w:rsidRPr="004B66FC" w:rsidRDefault="00EA3D0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4B66FC">
              <w:rPr>
                <w:color w:val="000000"/>
                <w:sz w:val="16"/>
                <w:szCs w:val="16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A3D01" w:rsidRPr="004B66FC" w:rsidRDefault="00EA3D0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4B66FC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A3D01" w:rsidRPr="004B66FC" w:rsidRDefault="00EA3D0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4B66FC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A3D01" w:rsidRPr="004B66FC" w:rsidRDefault="00EA3D0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4B66FC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A3D01" w:rsidRPr="004B66FC" w:rsidRDefault="00EA3D01" w:rsidP="007B531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EA3D01" w:rsidRPr="004B66FC" w:rsidRDefault="00EA3D01" w:rsidP="00EA3D01">
      <w:pPr>
        <w:ind w:firstLine="300"/>
        <w:jc w:val="center"/>
        <w:rPr>
          <w:color w:val="000000"/>
          <w:sz w:val="16"/>
          <w:szCs w:val="16"/>
        </w:rPr>
      </w:pPr>
      <w:r w:rsidRPr="004B66FC">
        <w:rPr>
          <w:color w:val="000000"/>
          <w:sz w:val="16"/>
          <w:szCs w:val="16"/>
        </w:rPr>
        <w:t>4. Ресурсное обеспечение программы</w:t>
      </w:r>
    </w:p>
    <w:p w:rsidR="00EA3D01" w:rsidRPr="004B66FC" w:rsidRDefault="00EA3D01" w:rsidP="00EA3D01">
      <w:pPr>
        <w:ind w:firstLine="300"/>
        <w:jc w:val="center"/>
        <w:rPr>
          <w:color w:val="000000"/>
          <w:sz w:val="16"/>
          <w:szCs w:val="16"/>
        </w:rPr>
      </w:pPr>
    </w:p>
    <w:p w:rsidR="00EA3D01" w:rsidRPr="004B66FC" w:rsidRDefault="00EA3D01" w:rsidP="00EA3D01">
      <w:pPr>
        <w:jc w:val="both"/>
        <w:rPr>
          <w:color w:val="000000"/>
          <w:sz w:val="16"/>
          <w:szCs w:val="16"/>
        </w:rPr>
      </w:pPr>
      <w:r w:rsidRPr="004B66FC">
        <w:rPr>
          <w:color w:val="000000"/>
          <w:sz w:val="16"/>
          <w:szCs w:val="16"/>
        </w:rPr>
        <w:t xml:space="preserve">     Финансовой основой реализации программы являются средства бюджета муниципального образования «Надеждинское сельское поселение» Биробиджанского муниципального района Еврейской автономной области Возможность привлечения дополнительных сре</w:t>
      </w:r>
      <w:proofErr w:type="gramStart"/>
      <w:r w:rsidRPr="004B66FC">
        <w:rPr>
          <w:color w:val="000000"/>
          <w:sz w:val="16"/>
          <w:szCs w:val="16"/>
        </w:rPr>
        <w:t>дств дл</w:t>
      </w:r>
      <w:proofErr w:type="gramEnd"/>
      <w:r w:rsidRPr="004B66FC">
        <w:rPr>
          <w:color w:val="000000"/>
          <w:sz w:val="16"/>
          <w:szCs w:val="16"/>
        </w:rPr>
        <w:t xml:space="preserve">я финансирования программы учитывается как прогноз </w:t>
      </w:r>
      <w:proofErr w:type="spellStart"/>
      <w:r w:rsidRPr="004B66FC">
        <w:rPr>
          <w:color w:val="000000"/>
          <w:sz w:val="16"/>
          <w:szCs w:val="16"/>
        </w:rPr>
        <w:t>софинансирования</w:t>
      </w:r>
      <w:proofErr w:type="spellEnd"/>
      <w:r w:rsidRPr="004B66FC">
        <w:rPr>
          <w:color w:val="000000"/>
          <w:sz w:val="16"/>
          <w:szCs w:val="16"/>
        </w:rPr>
        <w:t xml:space="preserve"> на основе соглашений (договоров) между участниками финансового обеспечения программы.</w:t>
      </w:r>
    </w:p>
    <w:p w:rsidR="00EA3D01" w:rsidRPr="004B66FC" w:rsidRDefault="00EA3D01" w:rsidP="00EA3D01">
      <w:pPr>
        <w:jc w:val="both"/>
        <w:rPr>
          <w:color w:val="000000"/>
          <w:sz w:val="16"/>
          <w:szCs w:val="16"/>
        </w:rPr>
      </w:pPr>
      <w:r w:rsidRPr="004B66FC">
        <w:rPr>
          <w:color w:val="000000"/>
          <w:sz w:val="16"/>
          <w:szCs w:val="16"/>
        </w:rPr>
        <w:t xml:space="preserve">     Объемы финансирования программы ежегодно уточняются при формировании бюджета Надеждинского сельского поселения на очередной финансовый год, исходя из возможностей бюджета сельского поселения и затрат, необходимых для реализации программы, путем внесения изменений в программу.</w:t>
      </w:r>
    </w:p>
    <w:p w:rsidR="00EA3D01" w:rsidRPr="004B66FC" w:rsidRDefault="00EA3D01" w:rsidP="00EA3D01">
      <w:pPr>
        <w:jc w:val="center"/>
        <w:rPr>
          <w:color w:val="000000"/>
          <w:sz w:val="16"/>
          <w:szCs w:val="16"/>
        </w:rPr>
      </w:pPr>
      <w:r w:rsidRPr="004B66FC">
        <w:rPr>
          <w:color w:val="000000"/>
          <w:sz w:val="16"/>
          <w:szCs w:val="16"/>
        </w:rPr>
        <w:t>5. Ожидаемые конечные результаты реализации программы</w:t>
      </w:r>
    </w:p>
    <w:p w:rsidR="00EA3D01" w:rsidRPr="004B66FC" w:rsidRDefault="00EA3D01" w:rsidP="00EA3D01">
      <w:pPr>
        <w:jc w:val="both"/>
        <w:rPr>
          <w:color w:val="000000"/>
          <w:sz w:val="16"/>
          <w:szCs w:val="16"/>
        </w:rPr>
      </w:pPr>
      <w:r w:rsidRPr="004B66FC">
        <w:rPr>
          <w:color w:val="000000"/>
          <w:sz w:val="16"/>
          <w:szCs w:val="16"/>
        </w:rPr>
        <w:t xml:space="preserve">     Реализация программы будет способствовать повышению жизненного уровня населения Надеждинского сельского поселения. </w:t>
      </w:r>
      <w:proofErr w:type="gramStart"/>
      <w:r w:rsidRPr="004B66FC">
        <w:rPr>
          <w:color w:val="000000"/>
          <w:sz w:val="16"/>
          <w:szCs w:val="16"/>
        </w:rPr>
        <w:t>Безопасное функционирование муниципальных учреждений, жилых и общественных зданий, находящихся в муниципальной собственности за счет проведения комплекса системных противопожарных мероприятий, приведение противопожарного состояния этих объектов в соответствие с требованиями противопожарных норм и правил; создание необходимых условий для своевременного обнаружения пожаров и успешной эвакуации людей при пожарах на этих объектах, сокращение количества пожаров.</w:t>
      </w:r>
      <w:proofErr w:type="gramEnd"/>
      <w:r w:rsidRPr="004B66FC">
        <w:rPr>
          <w:color w:val="000000"/>
          <w:sz w:val="16"/>
          <w:szCs w:val="16"/>
        </w:rPr>
        <w:t xml:space="preserve">  Недопущение пожаров на территории частного сектора Надеждинского сельского поселения.  Ликвидация риска переброски пожаров из лесной и степной зон на территорию жилой застройки.</w:t>
      </w:r>
    </w:p>
    <w:p w:rsidR="008031D1" w:rsidRPr="001A5569" w:rsidRDefault="008031D1" w:rsidP="008031D1">
      <w:pPr>
        <w:contextualSpacing/>
        <w:jc w:val="center"/>
        <w:rPr>
          <w:sz w:val="16"/>
          <w:szCs w:val="16"/>
        </w:rPr>
      </w:pPr>
      <w:r w:rsidRPr="001A5569">
        <w:rPr>
          <w:sz w:val="16"/>
          <w:szCs w:val="16"/>
        </w:rPr>
        <w:t>Муниципальное образование «Надеждинское сельское поселение»</w:t>
      </w:r>
    </w:p>
    <w:p w:rsidR="008031D1" w:rsidRPr="001A5569" w:rsidRDefault="008031D1" w:rsidP="008031D1">
      <w:pPr>
        <w:contextualSpacing/>
        <w:jc w:val="center"/>
        <w:rPr>
          <w:sz w:val="16"/>
          <w:szCs w:val="16"/>
        </w:rPr>
      </w:pPr>
      <w:r w:rsidRPr="001A5569">
        <w:rPr>
          <w:sz w:val="16"/>
          <w:szCs w:val="16"/>
        </w:rPr>
        <w:t>Биробиджанский муниципальный район</w:t>
      </w:r>
    </w:p>
    <w:p w:rsidR="008031D1" w:rsidRPr="001A5569" w:rsidRDefault="008031D1" w:rsidP="008031D1">
      <w:pPr>
        <w:contextualSpacing/>
        <w:jc w:val="center"/>
        <w:rPr>
          <w:sz w:val="16"/>
          <w:szCs w:val="16"/>
        </w:rPr>
      </w:pPr>
      <w:r w:rsidRPr="001A5569">
        <w:rPr>
          <w:sz w:val="16"/>
          <w:szCs w:val="16"/>
        </w:rPr>
        <w:t>Еврейская автономная область</w:t>
      </w:r>
    </w:p>
    <w:p w:rsidR="008031D1" w:rsidRPr="001A5569" w:rsidRDefault="008031D1" w:rsidP="008031D1">
      <w:pPr>
        <w:contextualSpacing/>
        <w:jc w:val="center"/>
        <w:rPr>
          <w:sz w:val="16"/>
          <w:szCs w:val="16"/>
        </w:rPr>
      </w:pPr>
      <w:r w:rsidRPr="001A5569">
        <w:rPr>
          <w:sz w:val="16"/>
          <w:szCs w:val="16"/>
        </w:rPr>
        <w:t>АДМИНИСТРАЦИЯ СЕЛЬСКОГО ПОСЕЛЕНИЯ</w:t>
      </w:r>
    </w:p>
    <w:p w:rsidR="008031D1" w:rsidRPr="008031D1" w:rsidRDefault="008031D1" w:rsidP="008031D1">
      <w:pPr>
        <w:pStyle w:val="ae"/>
        <w:spacing w:before="0" w:beforeAutospacing="0" w:after="0" w:afterAutospacing="0"/>
        <w:contextualSpacing/>
        <w:jc w:val="center"/>
        <w:rPr>
          <w:bCs/>
          <w:color w:val="000000"/>
          <w:sz w:val="16"/>
          <w:szCs w:val="16"/>
        </w:rPr>
      </w:pPr>
      <w:r w:rsidRPr="001A5569">
        <w:rPr>
          <w:rStyle w:val="ad"/>
          <w:b w:val="0"/>
          <w:color w:val="000000"/>
          <w:sz w:val="16"/>
          <w:szCs w:val="16"/>
        </w:rPr>
        <w:t>ПОСТАНОВЛЕНИЕ</w:t>
      </w:r>
    </w:p>
    <w:p w:rsidR="008031D1" w:rsidRPr="001A5569" w:rsidRDefault="008031D1" w:rsidP="008031D1">
      <w:pPr>
        <w:contextualSpacing/>
        <w:rPr>
          <w:sz w:val="16"/>
          <w:szCs w:val="16"/>
        </w:rPr>
      </w:pPr>
      <w:r w:rsidRPr="001A5569">
        <w:rPr>
          <w:sz w:val="16"/>
          <w:szCs w:val="16"/>
        </w:rPr>
        <w:t xml:space="preserve">10.10.2022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</w:t>
      </w:r>
      <w:r w:rsidRPr="001A5569">
        <w:rPr>
          <w:sz w:val="16"/>
          <w:szCs w:val="16"/>
        </w:rPr>
        <w:t xml:space="preserve">  № 68</w:t>
      </w:r>
    </w:p>
    <w:p w:rsidR="008031D1" w:rsidRPr="008031D1" w:rsidRDefault="008031D1" w:rsidP="008031D1">
      <w:pPr>
        <w:contextualSpacing/>
        <w:jc w:val="center"/>
        <w:rPr>
          <w:sz w:val="16"/>
          <w:szCs w:val="16"/>
        </w:rPr>
      </w:pPr>
      <w:r w:rsidRPr="001A5569">
        <w:rPr>
          <w:sz w:val="16"/>
          <w:szCs w:val="16"/>
        </w:rPr>
        <w:t>с. Надеждинское</w:t>
      </w:r>
    </w:p>
    <w:p w:rsidR="008031D1" w:rsidRPr="008031D1" w:rsidRDefault="008031D1" w:rsidP="008031D1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1A5569">
        <w:rPr>
          <w:rFonts w:ascii="Times New Roman" w:hAnsi="Times New Roman" w:cs="Times New Roman"/>
          <w:b w:val="0"/>
          <w:color w:val="000000"/>
          <w:sz w:val="16"/>
          <w:szCs w:val="16"/>
        </w:rPr>
        <w:t>О внесении изменений в муниципальную программу «Противодействие экстремизму и профилактика терроризма в муниципальном образовании «Надеждинское сельское поселение» Биробиджанского муниципального района Еврейской автономной области на 2022-2024 годы, утвержденную постановлением сельской администрации от 30.11.2020 № 79</w:t>
      </w:r>
      <w:r w:rsidRPr="001A5569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8031D1" w:rsidRPr="001A5569" w:rsidRDefault="008031D1" w:rsidP="008031D1">
      <w:pPr>
        <w:jc w:val="both"/>
        <w:rPr>
          <w:color w:val="000000"/>
          <w:sz w:val="16"/>
          <w:szCs w:val="16"/>
        </w:rPr>
      </w:pPr>
      <w:r w:rsidRPr="001A5569">
        <w:rPr>
          <w:color w:val="000000"/>
          <w:sz w:val="16"/>
          <w:szCs w:val="16"/>
        </w:rPr>
        <w:t xml:space="preserve">     </w:t>
      </w:r>
      <w:proofErr w:type="gramStart"/>
      <w:r w:rsidRPr="001A5569">
        <w:rPr>
          <w:color w:val="000000"/>
          <w:sz w:val="16"/>
          <w:szCs w:val="16"/>
        </w:rPr>
        <w:t>В соответствии с Федеральными Законами от 06.03.2006 года № 35-ФЗ «О противодействии терроризму», от 06.10.2003 года № 131-ФЗ «Об общих принципах организации местного самоуправления в Российской Федерации», от 25.07.2002 года № 114-ФЗ «О противодействии экстремистской деятельности», Указом Президента Российской Федерации от 15.06 2006 года № 116 «О мерах по противодействию терроризму», Уставом сельского поселения администрация Надеждинского</w:t>
      </w:r>
      <w:r>
        <w:rPr>
          <w:color w:val="000000"/>
          <w:sz w:val="16"/>
          <w:szCs w:val="16"/>
        </w:rPr>
        <w:t xml:space="preserve"> сельского поселения</w:t>
      </w:r>
      <w:proofErr w:type="gramEnd"/>
    </w:p>
    <w:p w:rsidR="008031D1" w:rsidRPr="001A5569" w:rsidRDefault="008031D1" w:rsidP="008031D1">
      <w:pPr>
        <w:jc w:val="both"/>
        <w:rPr>
          <w:color w:val="000000"/>
          <w:sz w:val="16"/>
          <w:szCs w:val="16"/>
        </w:rPr>
      </w:pPr>
      <w:r w:rsidRPr="001A5569">
        <w:rPr>
          <w:color w:val="000000"/>
          <w:sz w:val="16"/>
          <w:szCs w:val="16"/>
        </w:rPr>
        <w:t>ПОСТАНОВЛЯЕТ:</w:t>
      </w:r>
    </w:p>
    <w:p w:rsidR="008031D1" w:rsidRPr="001A5569" w:rsidRDefault="008031D1" w:rsidP="008031D1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1A5569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   1. Внести изменения в муниципальную программу «Противодействие экстремизму и профилактика терроризма в муниципальном образовании «Надеждинское сельское поселение» Биробиджанского муниципального района Еврейской автономной области на 2021-2023 годы, утвержденную постановлением сельской администрации от 30.11.2020 № 79, изложив ее в новой редакции, согласно приложению.</w:t>
      </w:r>
    </w:p>
    <w:p w:rsidR="008031D1" w:rsidRPr="001A5569" w:rsidRDefault="008031D1" w:rsidP="008031D1">
      <w:pPr>
        <w:jc w:val="both"/>
        <w:rPr>
          <w:sz w:val="16"/>
          <w:szCs w:val="16"/>
        </w:rPr>
      </w:pPr>
      <w:r w:rsidRPr="001A5569">
        <w:rPr>
          <w:color w:val="000000"/>
          <w:sz w:val="16"/>
          <w:szCs w:val="16"/>
        </w:rPr>
        <w:t xml:space="preserve">    2.</w:t>
      </w:r>
      <w:r w:rsidRPr="001A5569">
        <w:rPr>
          <w:sz w:val="16"/>
          <w:szCs w:val="16"/>
        </w:rPr>
        <w:t>Опубликовать настоящее постановление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8031D1" w:rsidRPr="001A5569" w:rsidRDefault="008031D1" w:rsidP="008031D1">
      <w:pPr>
        <w:jc w:val="both"/>
        <w:rPr>
          <w:color w:val="000000"/>
          <w:sz w:val="16"/>
          <w:szCs w:val="16"/>
        </w:rPr>
      </w:pPr>
      <w:r w:rsidRPr="001A5569">
        <w:rPr>
          <w:sz w:val="16"/>
          <w:szCs w:val="16"/>
        </w:rPr>
        <w:t xml:space="preserve">    </w:t>
      </w:r>
      <w:r w:rsidRPr="001A5569">
        <w:rPr>
          <w:color w:val="000000"/>
          <w:sz w:val="16"/>
          <w:szCs w:val="16"/>
        </w:rPr>
        <w:t xml:space="preserve">3. </w:t>
      </w:r>
      <w:proofErr w:type="gramStart"/>
      <w:r w:rsidRPr="001A5569">
        <w:rPr>
          <w:color w:val="000000"/>
          <w:sz w:val="16"/>
          <w:szCs w:val="16"/>
        </w:rPr>
        <w:t>Контроль за</w:t>
      </w:r>
      <w:proofErr w:type="gramEnd"/>
      <w:r w:rsidRPr="001A5569">
        <w:rPr>
          <w:color w:val="000000"/>
          <w:sz w:val="16"/>
          <w:szCs w:val="16"/>
        </w:rPr>
        <w:t xml:space="preserve"> исполнением настоящего постановления оставляю за собой.</w:t>
      </w:r>
    </w:p>
    <w:p w:rsidR="008031D1" w:rsidRPr="001A5569" w:rsidRDefault="008031D1" w:rsidP="008031D1">
      <w:pPr>
        <w:jc w:val="both"/>
        <w:rPr>
          <w:color w:val="000000"/>
          <w:sz w:val="16"/>
          <w:szCs w:val="16"/>
        </w:rPr>
      </w:pPr>
      <w:r w:rsidRPr="001A5569">
        <w:rPr>
          <w:color w:val="000000"/>
          <w:sz w:val="16"/>
          <w:szCs w:val="16"/>
        </w:rPr>
        <w:t xml:space="preserve">    4. Настоящее постановление вступает в силу после дня его официального опубликования, но не ранее 01.01.2023 года.</w:t>
      </w:r>
    </w:p>
    <w:p w:rsidR="00EA3D01" w:rsidRPr="004B66FC" w:rsidRDefault="008031D1" w:rsidP="008031D1">
      <w:pPr>
        <w:jc w:val="both"/>
        <w:rPr>
          <w:color w:val="000000"/>
          <w:sz w:val="16"/>
          <w:szCs w:val="16"/>
        </w:rPr>
      </w:pPr>
      <w:r w:rsidRPr="001A5569">
        <w:rPr>
          <w:color w:val="000000"/>
          <w:sz w:val="16"/>
          <w:szCs w:val="16"/>
        </w:rPr>
        <w:t xml:space="preserve">Глава сельского поселения                                </w:t>
      </w:r>
      <w:r>
        <w:rPr>
          <w:color w:val="000000"/>
          <w:sz w:val="16"/>
          <w:szCs w:val="16"/>
        </w:rPr>
        <w:t xml:space="preserve">                                                                                   </w:t>
      </w:r>
      <w:r w:rsidRPr="001A5569">
        <w:rPr>
          <w:color w:val="000000"/>
          <w:sz w:val="16"/>
          <w:szCs w:val="16"/>
        </w:rPr>
        <w:t xml:space="preserve">   Н.В. Красилова</w:t>
      </w:r>
    </w:p>
    <w:p w:rsidR="008031D1" w:rsidRPr="001A5569" w:rsidRDefault="008031D1" w:rsidP="008031D1">
      <w:pPr>
        <w:jc w:val="right"/>
        <w:rPr>
          <w:color w:val="000000"/>
          <w:sz w:val="16"/>
          <w:szCs w:val="16"/>
        </w:rPr>
      </w:pPr>
      <w:r w:rsidRPr="001A5569">
        <w:rPr>
          <w:color w:val="000000"/>
          <w:sz w:val="16"/>
          <w:szCs w:val="16"/>
        </w:rPr>
        <w:t>УТВЕРЖДЕНА</w:t>
      </w:r>
    </w:p>
    <w:p w:rsidR="008031D1" w:rsidRPr="001A5569" w:rsidRDefault="008031D1" w:rsidP="008031D1">
      <w:pPr>
        <w:jc w:val="right"/>
        <w:rPr>
          <w:color w:val="000000"/>
          <w:sz w:val="16"/>
          <w:szCs w:val="16"/>
        </w:rPr>
      </w:pPr>
      <w:r w:rsidRPr="001A5569">
        <w:rPr>
          <w:color w:val="000000"/>
          <w:sz w:val="16"/>
          <w:szCs w:val="16"/>
        </w:rPr>
        <w:t>постановлением администрации</w:t>
      </w:r>
    </w:p>
    <w:p w:rsidR="008031D1" w:rsidRPr="001A5569" w:rsidRDefault="008031D1" w:rsidP="008031D1">
      <w:pPr>
        <w:jc w:val="right"/>
        <w:rPr>
          <w:color w:val="000000"/>
          <w:sz w:val="16"/>
          <w:szCs w:val="16"/>
        </w:rPr>
      </w:pPr>
      <w:r w:rsidRPr="001A5569">
        <w:rPr>
          <w:color w:val="000000"/>
          <w:sz w:val="16"/>
          <w:szCs w:val="16"/>
        </w:rPr>
        <w:t>сельского поселения</w:t>
      </w:r>
    </w:p>
    <w:p w:rsidR="008031D1" w:rsidRPr="001A5569" w:rsidRDefault="008031D1" w:rsidP="008031D1">
      <w:pPr>
        <w:jc w:val="right"/>
        <w:rPr>
          <w:color w:val="000000"/>
          <w:sz w:val="16"/>
          <w:szCs w:val="16"/>
        </w:rPr>
      </w:pPr>
      <w:r w:rsidRPr="001A5569">
        <w:rPr>
          <w:color w:val="000000"/>
          <w:sz w:val="16"/>
          <w:szCs w:val="16"/>
        </w:rPr>
        <w:t>от 10.10.2022 № 68</w:t>
      </w:r>
    </w:p>
    <w:p w:rsidR="008031D1" w:rsidRPr="001A5569" w:rsidRDefault="008031D1" w:rsidP="008031D1">
      <w:pPr>
        <w:jc w:val="center"/>
        <w:rPr>
          <w:color w:val="000000"/>
          <w:sz w:val="16"/>
          <w:szCs w:val="16"/>
        </w:rPr>
      </w:pPr>
      <w:r w:rsidRPr="001A5569">
        <w:rPr>
          <w:color w:val="000000"/>
          <w:sz w:val="16"/>
          <w:szCs w:val="16"/>
        </w:rPr>
        <w:t>Муниципальная программа</w:t>
      </w:r>
    </w:p>
    <w:p w:rsidR="008031D1" w:rsidRPr="001A5569" w:rsidRDefault="008031D1" w:rsidP="008031D1">
      <w:pPr>
        <w:jc w:val="center"/>
        <w:rPr>
          <w:color w:val="000000"/>
          <w:sz w:val="16"/>
          <w:szCs w:val="16"/>
        </w:rPr>
      </w:pPr>
      <w:r w:rsidRPr="001A5569">
        <w:rPr>
          <w:color w:val="000000"/>
          <w:sz w:val="16"/>
          <w:szCs w:val="16"/>
        </w:rPr>
        <w:t>«Противодействие экстремизму и профилактика терроризма в муниципальном образовании «Надеждинское сельское поселение» Биробиджанского муниципального района Еврейской автономной области на 2023-2025 годы»</w:t>
      </w:r>
    </w:p>
    <w:p w:rsidR="008031D1" w:rsidRPr="001A5569" w:rsidRDefault="008031D1" w:rsidP="008031D1">
      <w:pPr>
        <w:jc w:val="center"/>
        <w:rPr>
          <w:color w:val="000000"/>
          <w:sz w:val="16"/>
          <w:szCs w:val="16"/>
        </w:rPr>
      </w:pPr>
      <w:r w:rsidRPr="001A5569">
        <w:rPr>
          <w:color w:val="000000"/>
          <w:sz w:val="16"/>
          <w:szCs w:val="16"/>
        </w:rPr>
        <w:t>1. Паспорт муниципальной программы</w:t>
      </w:r>
    </w:p>
    <w:p w:rsidR="008031D1" w:rsidRPr="001A5569" w:rsidRDefault="008031D1" w:rsidP="008031D1">
      <w:pPr>
        <w:jc w:val="center"/>
        <w:rPr>
          <w:color w:val="000000"/>
          <w:sz w:val="16"/>
          <w:szCs w:val="16"/>
        </w:rPr>
      </w:pPr>
      <w:r w:rsidRPr="001A5569">
        <w:rPr>
          <w:color w:val="000000"/>
          <w:sz w:val="16"/>
          <w:szCs w:val="16"/>
        </w:rPr>
        <w:lastRenderedPageBreak/>
        <w:t>«Противодействие экстремизму и профилактика терроризма в муниципальном образовании «Надеждинское сельское поселение» Биробиджанского муниципального района Еврейской автономной области на 2023-2025 годы»</w:t>
      </w:r>
    </w:p>
    <w:tbl>
      <w:tblPr>
        <w:tblW w:w="7655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843"/>
        <w:gridCol w:w="5812"/>
      </w:tblGrid>
      <w:tr w:rsidR="008031D1" w:rsidRPr="001A5569" w:rsidTr="008031D1"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Наименование  программы</w:t>
            </w:r>
          </w:p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jc w:val="both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Муниципальная программа: «Противодействие экстремизму и профилактика терроризма в муниципальном образовании «Надеждинское сельское поселение» Биробиджанского муниципального района Еврейской автономной области на 2023-2025 годы»</w:t>
            </w:r>
          </w:p>
        </w:tc>
      </w:tr>
      <w:tr w:rsidR="008031D1" w:rsidRPr="001A5569" w:rsidTr="008031D1"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Основание разработки программы</w:t>
            </w:r>
          </w:p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jc w:val="both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Федеральные Законы от 06.03.2006 № 35-ФЗ «О противодействии терроризму», от 06.10.2003 № 131-ФЗ «Об общих принципах организации местного самоуправления в Российской Федерации», от 25.07.2002 № 114-ФЗ «О противодействии экстремистской деятельности», Указ Президента Российской Федерации  от 15.06. 2006 № 116 «О мерах по противодействию терроризму».</w:t>
            </w:r>
          </w:p>
        </w:tc>
      </w:tr>
      <w:tr w:rsidR="008031D1" w:rsidRPr="001A5569" w:rsidTr="008031D1"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 xml:space="preserve">Заказчик и исполнители программы 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jc w:val="both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 xml:space="preserve">Администрация Надеждинского сельского поселения Биробиджанского муниципального района Еврейской автономной области </w:t>
            </w:r>
          </w:p>
        </w:tc>
      </w:tr>
      <w:tr w:rsidR="008031D1" w:rsidRPr="001A5569" w:rsidTr="008031D1"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Цели программы</w:t>
            </w:r>
          </w:p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jc w:val="both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 xml:space="preserve">Противодействие терроризму и экстремизму и защита жизни граждан, проживающих на территории муниципального образования «Надеждинское сельское поселение» Биробиджанского муниципального района Еврейской автономной области, от террористических и экстремистских актов </w:t>
            </w:r>
          </w:p>
        </w:tc>
      </w:tr>
      <w:tr w:rsidR="008031D1" w:rsidRPr="001A5569" w:rsidTr="008031D1"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Срок реализации программы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2023-2025 годы.</w:t>
            </w:r>
          </w:p>
          <w:p w:rsidR="008031D1" w:rsidRPr="001A5569" w:rsidRDefault="008031D1" w:rsidP="00216ECB">
            <w:pPr>
              <w:rPr>
                <w:color w:val="000000"/>
                <w:sz w:val="16"/>
                <w:szCs w:val="16"/>
              </w:rPr>
            </w:pPr>
          </w:p>
        </w:tc>
      </w:tr>
      <w:tr w:rsidR="008031D1" w:rsidRPr="001A5569" w:rsidTr="008031D1"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Основные задачи программы</w:t>
            </w:r>
          </w:p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jc w:val="both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 xml:space="preserve">- 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1A5569">
              <w:rPr>
                <w:color w:val="000000"/>
                <w:sz w:val="16"/>
                <w:szCs w:val="16"/>
              </w:rPr>
              <w:t>конфессий</w:t>
            </w:r>
            <w:proofErr w:type="spellEnd"/>
            <w:r w:rsidRPr="001A5569">
              <w:rPr>
                <w:color w:val="000000"/>
                <w:sz w:val="16"/>
                <w:szCs w:val="16"/>
              </w:rPr>
              <w:t>;</w:t>
            </w:r>
          </w:p>
          <w:p w:rsidR="008031D1" w:rsidRPr="001A5569" w:rsidRDefault="008031D1" w:rsidP="007B5312">
            <w:pPr>
              <w:jc w:val="both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 xml:space="preserve">- формирование у населения внутренней потребности в толерантном поведении к людям других национальностей и религиозных </w:t>
            </w:r>
            <w:proofErr w:type="spellStart"/>
            <w:r w:rsidRPr="001A5569">
              <w:rPr>
                <w:color w:val="000000"/>
                <w:sz w:val="16"/>
                <w:szCs w:val="16"/>
              </w:rPr>
              <w:t>конфессий</w:t>
            </w:r>
            <w:proofErr w:type="spellEnd"/>
            <w:r w:rsidRPr="001A5569">
              <w:rPr>
                <w:color w:val="000000"/>
                <w:sz w:val="16"/>
                <w:szCs w:val="16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8031D1" w:rsidRPr="001A5569" w:rsidRDefault="008031D1" w:rsidP="007B5312">
            <w:pPr>
              <w:jc w:val="both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- формирование толерантности и межэтнической культуры в молодежной среде, профилактика агрессивного поведения;</w:t>
            </w:r>
          </w:p>
          <w:p w:rsidR="008031D1" w:rsidRPr="001A5569" w:rsidRDefault="008031D1" w:rsidP="007B5312">
            <w:pPr>
              <w:jc w:val="both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- информирование населения Надеждинского сельского поселения по вопросам противодействия терроризму и экстремизму;</w:t>
            </w:r>
          </w:p>
          <w:p w:rsidR="008031D1" w:rsidRPr="001A5569" w:rsidRDefault="008031D1" w:rsidP="007B5312">
            <w:pPr>
              <w:jc w:val="both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8031D1" w:rsidRPr="001A5569" w:rsidRDefault="008031D1" w:rsidP="007B5312">
            <w:pPr>
              <w:jc w:val="both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 xml:space="preserve">- пропаганда толерантного поведения к людям других национальностей и религиозных </w:t>
            </w:r>
            <w:proofErr w:type="spellStart"/>
            <w:r w:rsidRPr="001A5569">
              <w:rPr>
                <w:color w:val="000000"/>
                <w:sz w:val="16"/>
                <w:szCs w:val="16"/>
              </w:rPr>
              <w:t>конфессий</w:t>
            </w:r>
            <w:proofErr w:type="spellEnd"/>
            <w:r w:rsidRPr="001A5569">
              <w:rPr>
                <w:color w:val="000000"/>
                <w:sz w:val="16"/>
                <w:szCs w:val="16"/>
              </w:rPr>
              <w:t>;</w:t>
            </w:r>
          </w:p>
          <w:p w:rsidR="008031D1" w:rsidRPr="001A5569" w:rsidRDefault="008031D1" w:rsidP="007B5312">
            <w:pPr>
              <w:jc w:val="both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</w:tc>
      </w:tr>
      <w:tr w:rsidR="008031D1" w:rsidRPr="001A5569" w:rsidTr="008031D1"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1D1" w:rsidRPr="001A5569" w:rsidRDefault="008031D1" w:rsidP="007B5312">
            <w:pPr>
              <w:jc w:val="both"/>
              <w:rPr>
                <w:sz w:val="16"/>
                <w:szCs w:val="16"/>
              </w:rPr>
            </w:pPr>
            <w:r w:rsidRPr="001A5569">
              <w:rPr>
                <w:sz w:val="16"/>
                <w:szCs w:val="16"/>
              </w:rPr>
              <w:t>Объемы и источники финансирования</w:t>
            </w:r>
          </w:p>
          <w:p w:rsidR="008031D1" w:rsidRPr="001A5569" w:rsidRDefault="008031D1" w:rsidP="007B5312">
            <w:pPr>
              <w:jc w:val="both"/>
              <w:rPr>
                <w:sz w:val="16"/>
                <w:szCs w:val="16"/>
              </w:rPr>
            </w:pPr>
            <w:r w:rsidRPr="001A5569">
              <w:rPr>
                <w:sz w:val="16"/>
                <w:szCs w:val="16"/>
              </w:rPr>
              <w:t>программы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1D1" w:rsidRPr="001A5569" w:rsidRDefault="008031D1" w:rsidP="007B5312">
            <w:pPr>
              <w:jc w:val="both"/>
              <w:rPr>
                <w:sz w:val="16"/>
                <w:szCs w:val="16"/>
              </w:rPr>
            </w:pPr>
            <w:r w:rsidRPr="001A5569">
              <w:rPr>
                <w:sz w:val="16"/>
                <w:szCs w:val="16"/>
              </w:rPr>
              <w:t>Общий объем финансирования Программы составляет: 30,0 тыс</w:t>
            </w:r>
            <w:proofErr w:type="gramStart"/>
            <w:r w:rsidRPr="001A5569">
              <w:rPr>
                <w:sz w:val="16"/>
                <w:szCs w:val="16"/>
              </w:rPr>
              <w:t>.р</w:t>
            </w:r>
            <w:proofErr w:type="gramEnd"/>
            <w:r w:rsidRPr="001A5569">
              <w:rPr>
                <w:sz w:val="16"/>
                <w:szCs w:val="16"/>
              </w:rPr>
              <w:t>уб. в том числе по годам:</w:t>
            </w:r>
          </w:p>
          <w:p w:rsidR="008031D1" w:rsidRPr="001A5569" w:rsidRDefault="008031D1" w:rsidP="007B5312">
            <w:pPr>
              <w:jc w:val="both"/>
              <w:rPr>
                <w:sz w:val="16"/>
                <w:szCs w:val="16"/>
              </w:rPr>
            </w:pPr>
            <w:r w:rsidRPr="001A5569">
              <w:rPr>
                <w:sz w:val="16"/>
                <w:szCs w:val="16"/>
              </w:rPr>
              <w:t>2023 -10,0 тыс. руб.</w:t>
            </w:r>
          </w:p>
          <w:p w:rsidR="008031D1" w:rsidRPr="001A5569" w:rsidRDefault="008031D1" w:rsidP="007B5312">
            <w:pPr>
              <w:jc w:val="both"/>
              <w:rPr>
                <w:sz w:val="16"/>
                <w:szCs w:val="16"/>
              </w:rPr>
            </w:pPr>
            <w:r w:rsidRPr="001A5569">
              <w:rPr>
                <w:sz w:val="16"/>
                <w:szCs w:val="16"/>
              </w:rPr>
              <w:t>2024 - 10,0 тыс. руб.</w:t>
            </w:r>
          </w:p>
          <w:p w:rsidR="008031D1" w:rsidRPr="001A5569" w:rsidRDefault="008031D1" w:rsidP="007B5312">
            <w:pPr>
              <w:jc w:val="both"/>
              <w:rPr>
                <w:sz w:val="16"/>
                <w:szCs w:val="16"/>
              </w:rPr>
            </w:pPr>
            <w:r w:rsidRPr="001A5569">
              <w:rPr>
                <w:sz w:val="16"/>
                <w:szCs w:val="16"/>
              </w:rPr>
              <w:t>2025- 10,0 тыс. руб.</w:t>
            </w:r>
          </w:p>
          <w:p w:rsidR="008031D1" w:rsidRPr="001A5569" w:rsidRDefault="008031D1" w:rsidP="007B5312">
            <w:pPr>
              <w:jc w:val="both"/>
              <w:rPr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Финансирование корректируется и уточняется ежегодно при формировании бюджета Надеждинского  сельского поселения на очередной финансовый год путем внесения изменения в программу.</w:t>
            </w:r>
          </w:p>
        </w:tc>
      </w:tr>
      <w:tr w:rsidR="008031D1" w:rsidRPr="001A5569" w:rsidTr="008031D1"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1D1" w:rsidRPr="001A5569" w:rsidRDefault="008031D1" w:rsidP="007B5312">
            <w:pPr>
              <w:jc w:val="center"/>
              <w:rPr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Перечень основных мероприятий программы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1D1" w:rsidRPr="001A5569" w:rsidRDefault="008031D1" w:rsidP="007B5312">
            <w:pPr>
              <w:jc w:val="both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- Информирование населения по вопросам противодействия терроризму, предупреждению террористических актов, поведению в условиях возникновения ЧС;</w:t>
            </w:r>
          </w:p>
          <w:p w:rsidR="008031D1" w:rsidRPr="001A5569" w:rsidRDefault="008031D1" w:rsidP="007B5312">
            <w:pPr>
              <w:jc w:val="both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- организация взаимодействия с силовыми ведомствами района, соседними поселениями. Уточнение схем оповещения и связи по вопросам антитеррора;</w:t>
            </w:r>
          </w:p>
          <w:p w:rsidR="008031D1" w:rsidRPr="001A5569" w:rsidRDefault="008031D1" w:rsidP="007B5312">
            <w:pPr>
              <w:jc w:val="both"/>
              <w:rPr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</w:tc>
      </w:tr>
      <w:tr w:rsidR="008031D1" w:rsidRPr="001A5569" w:rsidTr="008031D1"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 xml:space="preserve">Ожидаемые результаты </w:t>
            </w:r>
            <w:r w:rsidRPr="001A5569">
              <w:rPr>
                <w:color w:val="000000"/>
                <w:sz w:val="16"/>
                <w:szCs w:val="16"/>
              </w:rPr>
              <w:lastRenderedPageBreak/>
              <w:t>от реализации программы</w:t>
            </w:r>
          </w:p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jc w:val="both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lastRenderedPageBreak/>
              <w:t xml:space="preserve">- Обеспечение условий для успешной </w:t>
            </w:r>
            <w:proofErr w:type="spellStart"/>
            <w:r w:rsidRPr="001A5569">
              <w:rPr>
                <w:color w:val="000000"/>
                <w:sz w:val="16"/>
                <w:szCs w:val="16"/>
              </w:rPr>
              <w:t>социокультурной</w:t>
            </w:r>
            <w:proofErr w:type="spellEnd"/>
            <w:r w:rsidRPr="001A5569">
              <w:rPr>
                <w:color w:val="000000"/>
                <w:sz w:val="16"/>
                <w:szCs w:val="16"/>
              </w:rPr>
              <w:t xml:space="preserve"> адаптации молодежи;</w:t>
            </w:r>
          </w:p>
          <w:p w:rsidR="008031D1" w:rsidRPr="001A5569" w:rsidRDefault="008031D1" w:rsidP="007B5312">
            <w:pPr>
              <w:jc w:val="both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lastRenderedPageBreak/>
              <w:t xml:space="preserve">- противодействия проникновению в общественное сознание идей религиозного фундаментализма, экстремизма и нетерпимости; </w:t>
            </w:r>
          </w:p>
          <w:p w:rsidR="008031D1" w:rsidRPr="001A5569" w:rsidRDefault="008031D1" w:rsidP="007B5312">
            <w:pPr>
              <w:jc w:val="both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 xml:space="preserve">- совершенствование форм и методов работы органа местного самоуправления по профилактике проявлений ксенофобии, национальной и расовой  нетерпимости, противодействию этнической  дискриминации; </w:t>
            </w:r>
          </w:p>
          <w:p w:rsidR="008031D1" w:rsidRPr="001A5569" w:rsidRDefault="008031D1" w:rsidP="007B5312">
            <w:pPr>
              <w:jc w:val="both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- создание эффективной системы правовых, организационных и идеологических механизмов противодействия экстремизму, этнической и  религиозной нетерпимости.</w:t>
            </w:r>
          </w:p>
        </w:tc>
      </w:tr>
      <w:tr w:rsidR="008031D1" w:rsidRPr="001A5569" w:rsidTr="008031D1"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A5569">
              <w:rPr>
                <w:color w:val="000000"/>
                <w:sz w:val="16"/>
                <w:szCs w:val="16"/>
              </w:rPr>
              <w:lastRenderedPageBreak/>
              <w:t>Контроль за</w:t>
            </w:r>
            <w:proofErr w:type="gramEnd"/>
            <w:r w:rsidRPr="001A5569">
              <w:rPr>
                <w:color w:val="000000"/>
                <w:sz w:val="16"/>
                <w:szCs w:val="16"/>
              </w:rPr>
              <w:t xml:space="preserve"> исполнением программы 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1A5569">
              <w:rPr>
                <w:color w:val="000000"/>
                <w:sz w:val="16"/>
                <w:szCs w:val="16"/>
              </w:rPr>
              <w:t>Контроль за</w:t>
            </w:r>
            <w:proofErr w:type="gramEnd"/>
            <w:r w:rsidRPr="001A5569">
              <w:rPr>
                <w:color w:val="000000"/>
                <w:sz w:val="16"/>
                <w:szCs w:val="16"/>
              </w:rPr>
              <w:t xml:space="preserve"> выполнением настоящей Программы  осуществляет администрация Надеждинского сельского поселения Биробиджанского муниципального района Еврейской автономной области  </w:t>
            </w:r>
          </w:p>
        </w:tc>
      </w:tr>
    </w:tbl>
    <w:p w:rsidR="008031D1" w:rsidRPr="001A5569" w:rsidRDefault="008031D1" w:rsidP="008031D1">
      <w:pPr>
        <w:ind w:firstLine="225"/>
        <w:jc w:val="center"/>
        <w:rPr>
          <w:b/>
          <w:color w:val="000000"/>
          <w:sz w:val="16"/>
          <w:szCs w:val="16"/>
        </w:rPr>
      </w:pPr>
      <w:r w:rsidRPr="001A5569">
        <w:rPr>
          <w:b/>
          <w:color w:val="000000"/>
          <w:sz w:val="16"/>
          <w:szCs w:val="16"/>
        </w:rPr>
        <w:t>1. Содержание проблемы и обоснование необходимости её решения программными методами</w:t>
      </w:r>
    </w:p>
    <w:p w:rsidR="008031D1" w:rsidRPr="001A5569" w:rsidRDefault="008031D1" w:rsidP="008031D1">
      <w:pPr>
        <w:jc w:val="both"/>
        <w:rPr>
          <w:color w:val="000000"/>
          <w:sz w:val="16"/>
          <w:szCs w:val="16"/>
        </w:rPr>
      </w:pPr>
      <w:r w:rsidRPr="001A5569">
        <w:rPr>
          <w:color w:val="000000"/>
          <w:sz w:val="16"/>
          <w:szCs w:val="16"/>
        </w:rPr>
        <w:t xml:space="preserve">    </w:t>
      </w:r>
      <w:proofErr w:type="gramStart"/>
      <w:r w:rsidRPr="001A5569">
        <w:rPr>
          <w:color w:val="000000"/>
          <w:sz w:val="16"/>
          <w:szCs w:val="16"/>
        </w:rPr>
        <w:t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«Надеждинское сельское поселение» Биробиджанского района Еврейской автономной области (далее - сельское поселение)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  <w:proofErr w:type="gramEnd"/>
    </w:p>
    <w:p w:rsidR="008031D1" w:rsidRPr="001A5569" w:rsidRDefault="008031D1" w:rsidP="008031D1">
      <w:pPr>
        <w:jc w:val="both"/>
        <w:rPr>
          <w:color w:val="000000"/>
          <w:sz w:val="16"/>
          <w:szCs w:val="16"/>
        </w:rPr>
      </w:pPr>
      <w:r w:rsidRPr="001A5569">
        <w:rPr>
          <w:color w:val="000000"/>
          <w:sz w:val="16"/>
          <w:szCs w:val="16"/>
        </w:rPr>
        <w:t xml:space="preserve">    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условиям.</w:t>
      </w:r>
    </w:p>
    <w:p w:rsidR="008031D1" w:rsidRPr="001A5569" w:rsidRDefault="008031D1" w:rsidP="008031D1">
      <w:pPr>
        <w:jc w:val="both"/>
        <w:rPr>
          <w:color w:val="000000"/>
          <w:sz w:val="16"/>
          <w:szCs w:val="16"/>
        </w:rPr>
      </w:pPr>
      <w:r w:rsidRPr="001A5569">
        <w:rPr>
          <w:color w:val="000000"/>
          <w:sz w:val="16"/>
          <w:szCs w:val="16"/>
        </w:rPr>
        <w:t xml:space="preserve">    Наиболее экстремистки </w:t>
      </w:r>
      <w:proofErr w:type="spellStart"/>
      <w:r w:rsidRPr="001A5569">
        <w:rPr>
          <w:color w:val="000000"/>
          <w:sz w:val="16"/>
          <w:szCs w:val="16"/>
        </w:rPr>
        <w:t>рискогенной</w:t>
      </w:r>
      <w:proofErr w:type="spellEnd"/>
      <w:r w:rsidRPr="001A5569">
        <w:rPr>
          <w:color w:val="000000"/>
          <w:sz w:val="16"/>
          <w:szCs w:val="16"/>
        </w:rPr>
        <w:t xml:space="preserve"> группой выступает молодежь, это вызвано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8031D1" w:rsidRPr="001A5569" w:rsidRDefault="008031D1" w:rsidP="008031D1">
      <w:pPr>
        <w:jc w:val="both"/>
        <w:rPr>
          <w:color w:val="000000"/>
          <w:sz w:val="16"/>
          <w:szCs w:val="16"/>
        </w:rPr>
      </w:pPr>
      <w:r w:rsidRPr="001A5569">
        <w:rPr>
          <w:color w:val="000000"/>
          <w:sz w:val="16"/>
          <w:szCs w:val="16"/>
        </w:rPr>
        <w:t xml:space="preserve">    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8031D1" w:rsidRPr="001A5569" w:rsidRDefault="008031D1" w:rsidP="008031D1">
      <w:pPr>
        <w:jc w:val="both"/>
        <w:rPr>
          <w:color w:val="000000"/>
          <w:sz w:val="16"/>
          <w:szCs w:val="16"/>
        </w:rPr>
      </w:pPr>
      <w:r w:rsidRPr="001A5569">
        <w:rPr>
          <w:color w:val="000000"/>
          <w:sz w:val="16"/>
          <w:szCs w:val="16"/>
        </w:rPr>
        <w:t xml:space="preserve">   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сельском поселении.</w:t>
      </w:r>
    </w:p>
    <w:p w:rsidR="008031D1" w:rsidRPr="001A5569" w:rsidRDefault="008031D1" w:rsidP="008031D1">
      <w:pPr>
        <w:jc w:val="both"/>
        <w:rPr>
          <w:color w:val="000000"/>
          <w:sz w:val="16"/>
          <w:szCs w:val="16"/>
        </w:rPr>
      </w:pPr>
      <w:r w:rsidRPr="001A5569">
        <w:rPr>
          <w:color w:val="000000"/>
          <w:sz w:val="16"/>
          <w:szCs w:val="16"/>
        </w:rPr>
        <w:t xml:space="preserve">    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8031D1" w:rsidRPr="001A5569" w:rsidRDefault="008031D1" w:rsidP="008031D1">
      <w:pPr>
        <w:jc w:val="both"/>
        <w:rPr>
          <w:color w:val="000000"/>
          <w:sz w:val="16"/>
          <w:szCs w:val="16"/>
        </w:rPr>
      </w:pPr>
      <w:r w:rsidRPr="001A5569">
        <w:rPr>
          <w:color w:val="000000"/>
          <w:sz w:val="16"/>
          <w:szCs w:val="16"/>
        </w:rPr>
        <w:t xml:space="preserve">    Программа является документом, открытым для внесения изменений и дополнениями.</w:t>
      </w:r>
    </w:p>
    <w:p w:rsidR="008031D1" w:rsidRPr="001A5569" w:rsidRDefault="008031D1" w:rsidP="008031D1">
      <w:pPr>
        <w:ind w:firstLine="225"/>
        <w:jc w:val="center"/>
        <w:rPr>
          <w:b/>
          <w:color w:val="000000"/>
          <w:sz w:val="16"/>
          <w:szCs w:val="16"/>
        </w:rPr>
      </w:pPr>
      <w:r w:rsidRPr="001A5569">
        <w:rPr>
          <w:b/>
          <w:color w:val="000000"/>
          <w:sz w:val="16"/>
          <w:szCs w:val="16"/>
        </w:rPr>
        <w:t>3.Цели и задачи Программы</w:t>
      </w:r>
    </w:p>
    <w:p w:rsidR="008031D1" w:rsidRPr="001A5569" w:rsidRDefault="008031D1" w:rsidP="008031D1">
      <w:pPr>
        <w:jc w:val="both"/>
        <w:rPr>
          <w:color w:val="000000"/>
          <w:sz w:val="16"/>
          <w:szCs w:val="16"/>
        </w:rPr>
      </w:pPr>
      <w:r w:rsidRPr="001A5569">
        <w:rPr>
          <w:color w:val="000000"/>
          <w:sz w:val="16"/>
          <w:szCs w:val="16"/>
        </w:rPr>
        <w:t xml:space="preserve">    </w:t>
      </w:r>
      <w:proofErr w:type="gramStart"/>
      <w:r w:rsidRPr="001A5569">
        <w:rPr>
          <w:color w:val="000000"/>
          <w:sz w:val="16"/>
          <w:szCs w:val="16"/>
        </w:rPr>
        <w:t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сельского поселения,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8031D1" w:rsidRPr="001A5569" w:rsidRDefault="008031D1" w:rsidP="008031D1">
      <w:pPr>
        <w:jc w:val="both"/>
        <w:rPr>
          <w:color w:val="000000"/>
          <w:sz w:val="16"/>
          <w:szCs w:val="16"/>
        </w:rPr>
      </w:pPr>
      <w:r w:rsidRPr="001A5569">
        <w:rPr>
          <w:color w:val="000000"/>
          <w:sz w:val="16"/>
          <w:szCs w:val="16"/>
        </w:rPr>
        <w:t xml:space="preserve">    3.1. Основными задачами реализации Программы являются:</w:t>
      </w:r>
    </w:p>
    <w:p w:rsidR="008031D1" w:rsidRPr="001A5569" w:rsidRDefault="008031D1" w:rsidP="008031D1">
      <w:pPr>
        <w:jc w:val="both"/>
        <w:rPr>
          <w:color w:val="000000"/>
          <w:sz w:val="16"/>
          <w:szCs w:val="16"/>
        </w:rPr>
      </w:pPr>
      <w:r w:rsidRPr="001A5569">
        <w:rPr>
          <w:color w:val="000000"/>
          <w:sz w:val="16"/>
          <w:szCs w:val="16"/>
        </w:rPr>
        <w:t xml:space="preserve">    - уяснение содержания террористической деятельности, а также причин и условий, способствующих возникновению и распространению терроризма (его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8031D1" w:rsidRPr="001A5569" w:rsidRDefault="008031D1" w:rsidP="008031D1">
      <w:pPr>
        <w:jc w:val="both"/>
        <w:rPr>
          <w:color w:val="000000"/>
          <w:sz w:val="16"/>
          <w:szCs w:val="16"/>
        </w:rPr>
      </w:pPr>
      <w:r w:rsidRPr="001A5569">
        <w:rPr>
          <w:color w:val="000000"/>
          <w:sz w:val="16"/>
          <w:szCs w:val="16"/>
        </w:rPr>
        <w:t xml:space="preserve">     -нормативно-правовое обеспечение антитеррористических действий;</w:t>
      </w:r>
    </w:p>
    <w:p w:rsidR="008031D1" w:rsidRPr="001A5569" w:rsidRDefault="008031D1" w:rsidP="008031D1">
      <w:pPr>
        <w:jc w:val="both"/>
        <w:rPr>
          <w:color w:val="000000"/>
          <w:sz w:val="16"/>
          <w:szCs w:val="16"/>
        </w:rPr>
      </w:pPr>
      <w:r w:rsidRPr="001A5569">
        <w:rPr>
          <w:color w:val="000000"/>
          <w:sz w:val="16"/>
          <w:szCs w:val="16"/>
        </w:rPr>
        <w:t xml:space="preserve">     - анализ и учет опыта борьбы с терроризмом;</w:t>
      </w:r>
    </w:p>
    <w:p w:rsidR="008031D1" w:rsidRPr="001A5569" w:rsidRDefault="008031D1" w:rsidP="008031D1">
      <w:pPr>
        <w:jc w:val="both"/>
        <w:rPr>
          <w:color w:val="000000"/>
          <w:sz w:val="16"/>
          <w:szCs w:val="16"/>
        </w:rPr>
      </w:pPr>
      <w:r w:rsidRPr="001A5569">
        <w:rPr>
          <w:color w:val="000000"/>
          <w:sz w:val="16"/>
          <w:szCs w:val="16"/>
        </w:rPr>
        <w:lastRenderedPageBreak/>
        <w:t xml:space="preserve">     -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8031D1" w:rsidRPr="001A5569" w:rsidRDefault="008031D1" w:rsidP="008031D1">
      <w:pPr>
        <w:jc w:val="both"/>
        <w:rPr>
          <w:color w:val="000000"/>
          <w:sz w:val="16"/>
          <w:szCs w:val="16"/>
        </w:rPr>
      </w:pPr>
      <w:r w:rsidRPr="001A5569">
        <w:rPr>
          <w:color w:val="000000"/>
          <w:sz w:val="16"/>
          <w:szCs w:val="16"/>
        </w:rPr>
        <w:t xml:space="preserve">    - всестороннее обеспечение осуществляемых специальных и идеологических мероприятий;</w:t>
      </w:r>
    </w:p>
    <w:p w:rsidR="008031D1" w:rsidRPr="001A5569" w:rsidRDefault="008031D1" w:rsidP="008031D1">
      <w:pPr>
        <w:jc w:val="both"/>
        <w:rPr>
          <w:color w:val="000000"/>
          <w:sz w:val="16"/>
          <w:szCs w:val="16"/>
        </w:rPr>
      </w:pPr>
      <w:r w:rsidRPr="001A5569">
        <w:rPr>
          <w:color w:val="000000"/>
          <w:sz w:val="16"/>
          <w:szCs w:val="16"/>
        </w:rPr>
        <w:t xml:space="preserve">     - воспитательно-идеологическое дифференцированное воздействие на население, всестороннее информационно-психологическое обеспечение антитеррористической деятельности;</w:t>
      </w:r>
    </w:p>
    <w:p w:rsidR="008031D1" w:rsidRPr="001A5569" w:rsidRDefault="008031D1" w:rsidP="008031D1">
      <w:pPr>
        <w:jc w:val="both"/>
        <w:rPr>
          <w:color w:val="000000"/>
          <w:sz w:val="16"/>
          <w:szCs w:val="16"/>
        </w:rPr>
      </w:pPr>
      <w:r w:rsidRPr="001A5569">
        <w:rPr>
          <w:color w:val="000000"/>
          <w:sz w:val="16"/>
          <w:szCs w:val="16"/>
        </w:rPr>
        <w:t xml:space="preserve">     - неуклонное обеспечение неотвратимости наказания за террористические преступления в соответствии с законом;</w:t>
      </w:r>
    </w:p>
    <w:p w:rsidR="008031D1" w:rsidRPr="001A5569" w:rsidRDefault="008031D1" w:rsidP="008031D1">
      <w:pPr>
        <w:jc w:val="both"/>
        <w:rPr>
          <w:color w:val="000000"/>
          <w:sz w:val="16"/>
          <w:szCs w:val="16"/>
        </w:rPr>
      </w:pPr>
      <w:r w:rsidRPr="001A5569">
        <w:rPr>
          <w:color w:val="000000"/>
          <w:sz w:val="16"/>
          <w:szCs w:val="16"/>
        </w:rPr>
        <w:t xml:space="preserve">     - утверждение основ гражданской идентичности, как начала, объединяющего всех жителей сельского поселения;</w:t>
      </w:r>
    </w:p>
    <w:p w:rsidR="008031D1" w:rsidRPr="001A5569" w:rsidRDefault="008031D1" w:rsidP="008031D1">
      <w:pPr>
        <w:jc w:val="both"/>
        <w:rPr>
          <w:color w:val="000000"/>
          <w:sz w:val="16"/>
          <w:szCs w:val="16"/>
        </w:rPr>
      </w:pPr>
      <w:r w:rsidRPr="001A5569">
        <w:rPr>
          <w:color w:val="000000"/>
          <w:sz w:val="16"/>
          <w:szCs w:val="16"/>
        </w:rPr>
        <w:t xml:space="preserve">     - воспитание культуры толерантности и межнационального согласия;</w:t>
      </w:r>
    </w:p>
    <w:p w:rsidR="008031D1" w:rsidRPr="001A5569" w:rsidRDefault="008031D1" w:rsidP="008031D1">
      <w:pPr>
        <w:jc w:val="both"/>
        <w:rPr>
          <w:color w:val="000000"/>
          <w:sz w:val="16"/>
          <w:szCs w:val="16"/>
        </w:rPr>
      </w:pPr>
      <w:r w:rsidRPr="001A5569">
        <w:rPr>
          <w:color w:val="000000"/>
          <w:sz w:val="16"/>
          <w:szCs w:val="16"/>
        </w:rPr>
        <w:t xml:space="preserve">     - достижение необходимого уровня правовой культуры граждан как основы толерантного сознания и поведения;</w:t>
      </w:r>
    </w:p>
    <w:p w:rsidR="008031D1" w:rsidRPr="001A5569" w:rsidRDefault="008031D1" w:rsidP="008031D1">
      <w:pPr>
        <w:jc w:val="both"/>
        <w:rPr>
          <w:color w:val="000000"/>
          <w:sz w:val="16"/>
          <w:szCs w:val="16"/>
        </w:rPr>
      </w:pPr>
      <w:r w:rsidRPr="001A5569">
        <w:rPr>
          <w:color w:val="000000"/>
          <w:sz w:val="16"/>
          <w:szCs w:val="16"/>
        </w:rPr>
        <w:t xml:space="preserve">     -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8031D1" w:rsidRPr="001A5569" w:rsidRDefault="008031D1" w:rsidP="008031D1">
      <w:pPr>
        <w:jc w:val="both"/>
        <w:rPr>
          <w:color w:val="000000"/>
          <w:sz w:val="16"/>
          <w:szCs w:val="16"/>
        </w:rPr>
      </w:pPr>
      <w:r w:rsidRPr="001A5569">
        <w:rPr>
          <w:color w:val="000000"/>
          <w:sz w:val="16"/>
          <w:szCs w:val="16"/>
        </w:rPr>
        <w:t xml:space="preserve">    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</w:r>
    </w:p>
    <w:p w:rsidR="008031D1" w:rsidRPr="001A5569" w:rsidRDefault="008031D1" w:rsidP="008031D1">
      <w:pPr>
        <w:jc w:val="both"/>
        <w:rPr>
          <w:color w:val="000000"/>
          <w:sz w:val="16"/>
          <w:szCs w:val="16"/>
        </w:rPr>
      </w:pPr>
      <w:r w:rsidRPr="001A5569">
        <w:rPr>
          <w:color w:val="000000"/>
          <w:sz w:val="16"/>
          <w:szCs w:val="16"/>
        </w:rPr>
        <w:t xml:space="preserve">     - разработка и реализация в муниципальном учреждении культуры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:rsidR="008031D1" w:rsidRPr="001A5569" w:rsidRDefault="008031D1" w:rsidP="008031D1">
      <w:pPr>
        <w:jc w:val="both"/>
        <w:rPr>
          <w:color w:val="000000"/>
          <w:sz w:val="16"/>
          <w:szCs w:val="16"/>
        </w:rPr>
      </w:pPr>
      <w:r w:rsidRPr="001A5569">
        <w:rPr>
          <w:color w:val="000000"/>
          <w:sz w:val="16"/>
          <w:szCs w:val="16"/>
        </w:rPr>
        <w:t xml:space="preserve">     - разработка и реализация в учреждении образования, направленных на формирование у подрастающего поколения позитивных установок на этническое многообразие.</w:t>
      </w:r>
    </w:p>
    <w:p w:rsidR="008031D1" w:rsidRPr="001A5569" w:rsidRDefault="008031D1" w:rsidP="008031D1">
      <w:pPr>
        <w:jc w:val="both"/>
        <w:rPr>
          <w:color w:val="000000"/>
          <w:sz w:val="16"/>
          <w:szCs w:val="16"/>
        </w:rPr>
      </w:pPr>
      <w:r w:rsidRPr="001A5569">
        <w:rPr>
          <w:color w:val="000000"/>
          <w:sz w:val="16"/>
          <w:szCs w:val="16"/>
        </w:rPr>
        <w:t xml:space="preserve">     3.2. Противодействие терроризму на территории сельского поселения осуществляется по следующим направлениям:</w:t>
      </w:r>
    </w:p>
    <w:p w:rsidR="008031D1" w:rsidRPr="001A5569" w:rsidRDefault="008031D1" w:rsidP="008031D1">
      <w:pPr>
        <w:jc w:val="both"/>
        <w:rPr>
          <w:color w:val="000000"/>
          <w:sz w:val="16"/>
          <w:szCs w:val="16"/>
        </w:rPr>
      </w:pPr>
      <w:r w:rsidRPr="001A5569">
        <w:rPr>
          <w:color w:val="000000"/>
          <w:sz w:val="16"/>
          <w:szCs w:val="16"/>
        </w:rPr>
        <w:t xml:space="preserve">     - предупреждение (профилактика) терроризма;</w:t>
      </w:r>
    </w:p>
    <w:p w:rsidR="008031D1" w:rsidRPr="001A5569" w:rsidRDefault="008031D1" w:rsidP="008031D1">
      <w:pPr>
        <w:jc w:val="both"/>
        <w:rPr>
          <w:color w:val="000000"/>
          <w:sz w:val="16"/>
          <w:szCs w:val="16"/>
        </w:rPr>
      </w:pPr>
      <w:r w:rsidRPr="001A5569">
        <w:rPr>
          <w:color w:val="000000"/>
          <w:sz w:val="16"/>
          <w:szCs w:val="16"/>
        </w:rPr>
        <w:t xml:space="preserve">     - минимизация и (или) ликвидация последствий проявлений терроризма.</w:t>
      </w:r>
    </w:p>
    <w:p w:rsidR="008031D1" w:rsidRPr="001A5569" w:rsidRDefault="008031D1" w:rsidP="008031D1">
      <w:pPr>
        <w:jc w:val="both"/>
        <w:rPr>
          <w:color w:val="000000"/>
          <w:sz w:val="16"/>
          <w:szCs w:val="16"/>
        </w:rPr>
      </w:pPr>
      <w:r w:rsidRPr="001A5569">
        <w:rPr>
          <w:color w:val="000000"/>
          <w:sz w:val="16"/>
          <w:szCs w:val="16"/>
        </w:rPr>
        <w:t>Предупреждение (профилактика) терроризма осуществляется по трем основным направлениям:</w:t>
      </w:r>
    </w:p>
    <w:p w:rsidR="008031D1" w:rsidRPr="001A5569" w:rsidRDefault="008031D1" w:rsidP="008031D1">
      <w:pPr>
        <w:jc w:val="both"/>
        <w:rPr>
          <w:color w:val="000000"/>
          <w:sz w:val="16"/>
          <w:szCs w:val="16"/>
        </w:rPr>
      </w:pPr>
      <w:r w:rsidRPr="001A5569">
        <w:rPr>
          <w:color w:val="000000"/>
          <w:sz w:val="16"/>
          <w:szCs w:val="16"/>
        </w:rPr>
        <w:t xml:space="preserve">    - создание системы противодействия идеологии терроризма;</w:t>
      </w:r>
    </w:p>
    <w:p w:rsidR="008031D1" w:rsidRPr="001A5569" w:rsidRDefault="008031D1" w:rsidP="008031D1">
      <w:pPr>
        <w:jc w:val="both"/>
        <w:rPr>
          <w:color w:val="000000"/>
          <w:sz w:val="16"/>
          <w:szCs w:val="16"/>
        </w:rPr>
      </w:pPr>
      <w:r w:rsidRPr="001A5569">
        <w:rPr>
          <w:color w:val="000000"/>
          <w:sz w:val="16"/>
          <w:szCs w:val="16"/>
        </w:rPr>
        <w:t xml:space="preserve">     - осуществление мер правового, организационного, административного, направленных на обеспечение антитеррористической защищенности потенциальных объектов террористических посягательств;</w:t>
      </w:r>
    </w:p>
    <w:p w:rsidR="008031D1" w:rsidRPr="001A5569" w:rsidRDefault="008031D1" w:rsidP="008031D1">
      <w:pPr>
        <w:jc w:val="both"/>
        <w:rPr>
          <w:color w:val="000000"/>
          <w:sz w:val="16"/>
          <w:szCs w:val="16"/>
        </w:rPr>
      </w:pPr>
      <w:r w:rsidRPr="001A5569">
        <w:rPr>
          <w:color w:val="000000"/>
          <w:sz w:val="16"/>
          <w:szCs w:val="16"/>
        </w:rPr>
        <w:t xml:space="preserve">    - усиление </w:t>
      </w:r>
      <w:proofErr w:type="gramStart"/>
      <w:r w:rsidRPr="001A5569">
        <w:rPr>
          <w:color w:val="000000"/>
          <w:sz w:val="16"/>
          <w:szCs w:val="16"/>
        </w:rPr>
        <w:t>контроля за</w:t>
      </w:r>
      <w:proofErr w:type="gramEnd"/>
      <w:r w:rsidRPr="001A5569">
        <w:rPr>
          <w:color w:val="000000"/>
          <w:sz w:val="16"/>
          <w:szCs w:val="16"/>
        </w:rPr>
        <w:t xml:space="preserve"> соблюдением административно-правовых режимов.</w:t>
      </w:r>
    </w:p>
    <w:p w:rsidR="008031D1" w:rsidRPr="001A5569" w:rsidRDefault="008031D1" w:rsidP="008031D1">
      <w:pPr>
        <w:ind w:firstLine="225"/>
        <w:jc w:val="both"/>
        <w:rPr>
          <w:color w:val="000000"/>
          <w:sz w:val="16"/>
          <w:szCs w:val="16"/>
        </w:rPr>
      </w:pPr>
      <w:r w:rsidRPr="001A5569">
        <w:rPr>
          <w:color w:val="000000"/>
          <w:sz w:val="16"/>
          <w:szCs w:val="16"/>
        </w:rPr>
        <w:t>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8031D1" w:rsidRPr="001A5569" w:rsidRDefault="008031D1" w:rsidP="008031D1">
      <w:pPr>
        <w:jc w:val="both"/>
        <w:rPr>
          <w:color w:val="000000"/>
          <w:sz w:val="16"/>
          <w:szCs w:val="16"/>
        </w:rPr>
      </w:pPr>
      <w:r w:rsidRPr="001A5569">
        <w:rPr>
          <w:color w:val="000000"/>
          <w:sz w:val="16"/>
          <w:szCs w:val="16"/>
        </w:rPr>
        <w:t xml:space="preserve">     Предупреждение (профилактика) терроризма предполагает решение следующих задач:</w:t>
      </w:r>
    </w:p>
    <w:p w:rsidR="008031D1" w:rsidRPr="001A5569" w:rsidRDefault="008031D1" w:rsidP="008031D1">
      <w:pPr>
        <w:jc w:val="both"/>
        <w:rPr>
          <w:color w:val="000000"/>
          <w:sz w:val="16"/>
          <w:szCs w:val="16"/>
        </w:rPr>
      </w:pPr>
      <w:r w:rsidRPr="001A5569">
        <w:rPr>
          <w:color w:val="000000"/>
          <w:sz w:val="16"/>
          <w:szCs w:val="16"/>
        </w:rPr>
        <w:t xml:space="preserve">     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8031D1" w:rsidRPr="001A5569" w:rsidRDefault="008031D1" w:rsidP="008031D1">
      <w:pPr>
        <w:jc w:val="both"/>
        <w:rPr>
          <w:color w:val="000000"/>
          <w:sz w:val="16"/>
          <w:szCs w:val="16"/>
        </w:rPr>
      </w:pPr>
      <w:r w:rsidRPr="001A5569">
        <w:rPr>
          <w:color w:val="000000"/>
          <w:sz w:val="16"/>
          <w:szCs w:val="16"/>
        </w:rPr>
        <w:t xml:space="preserve">     б) улучшение социально-экономической, общественно-политической и правовой ситуации на территории;</w:t>
      </w:r>
    </w:p>
    <w:p w:rsidR="008031D1" w:rsidRPr="001A5569" w:rsidRDefault="008031D1" w:rsidP="008031D1">
      <w:pPr>
        <w:jc w:val="both"/>
        <w:rPr>
          <w:color w:val="000000"/>
          <w:sz w:val="16"/>
          <w:szCs w:val="16"/>
        </w:rPr>
      </w:pPr>
      <w:r w:rsidRPr="001A5569">
        <w:rPr>
          <w:color w:val="000000"/>
          <w:sz w:val="16"/>
          <w:szCs w:val="16"/>
        </w:rPr>
        <w:t xml:space="preserve">    в) прогнозирование, выявление и устранение террористических угроз, информирование о них органов государственной власти.</w:t>
      </w:r>
    </w:p>
    <w:p w:rsidR="008031D1" w:rsidRPr="001A5569" w:rsidRDefault="008031D1" w:rsidP="008031D1">
      <w:pPr>
        <w:jc w:val="both"/>
        <w:rPr>
          <w:color w:val="000000"/>
          <w:sz w:val="16"/>
          <w:szCs w:val="16"/>
        </w:rPr>
      </w:pPr>
      <w:r w:rsidRPr="001A5569">
        <w:rPr>
          <w:color w:val="000000"/>
          <w:sz w:val="16"/>
          <w:szCs w:val="16"/>
        </w:rPr>
        <w:t xml:space="preserve">     г)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8031D1" w:rsidRPr="001A5569" w:rsidRDefault="008031D1" w:rsidP="008031D1">
      <w:pPr>
        <w:jc w:val="both"/>
        <w:rPr>
          <w:color w:val="000000"/>
          <w:sz w:val="16"/>
          <w:szCs w:val="16"/>
        </w:rPr>
      </w:pPr>
      <w:r w:rsidRPr="001A5569">
        <w:rPr>
          <w:color w:val="000000"/>
          <w:sz w:val="16"/>
          <w:szCs w:val="16"/>
        </w:rPr>
        <w:t xml:space="preserve">     </w:t>
      </w:r>
      <w:proofErr w:type="spellStart"/>
      <w:r w:rsidRPr="001A5569">
        <w:rPr>
          <w:color w:val="000000"/>
          <w:sz w:val="16"/>
          <w:szCs w:val="16"/>
        </w:rPr>
        <w:t>д</w:t>
      </w:r>
      <w:proofErr w:type="spellEnd"/>
      <w:r w:rsidRPr="001A5569">
        <w:rPr>
          <w:color w:val="000000"/>
          <w:sz w:val="16"/>
          <w:szCs w:val="16"/>
        </w:rPr>
        <w:t>) разработка мер и осуществление профилактических мероприятий по противодействию терроризму на территории сельского поселения;</w:t>
      </w:r>
    </w:p>
    <w:p w:rsidR="008031D1" w:rsidRPr="001A5569" w:rsidRDefault="008031D1" w:rsidP="008031D1">
      <w:pPr>
        <w:jc w:val="both"/>
        <w:rPr>
          <w:color w:val="000000"/>
          <w:sz w:val="16"/>
          <w:szCs w:val="16"/>
        </w:rPr>
      </w:pPr>
      <w:r w:rsidRPr="001A5569">
        <w:rPr>
          <w:color w:val="000000"/>
          <w:sz w:val="16"/>
          <w:szCs w:val="16"/>
        </w:rPr>
        <w:t xml:space="preserve">     е)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8031D1" w:rsidRPr="001A5569" w:rsidRDefault="008031D1" w:rsidP="008031D1">
      <w:pPr>
        <w:jc w:val="both"/>
        <w:rPr>
          <w:color w:val="000000"/>
          <w:sz w:val="16"/>
          <w:szCs w:val="16"/>
        </w:rPr>
      </w:pPr>
      <w:r w:rsidRPr="001A5569">
        <w:rPr>
          <w:color w:val="000000"/>
          <w:sz w:val="16"/>
          <w:szCs w:val="16"/>
        </w:rPr>
        <w:t xml:space="preserve">     э)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:rsidR="008031D1" w:rsidRPr="001A5569" w:rsidRDefault="008031D1" w:rsidP="008031D1">
      <w:pPr>
        <w:ind w:firstLine="225"/>
        <w:jc w:val="center"/>
        <w:rPr>
          <w:b/>
          <w:color w:val="000000"/>
          <w:sz w:val="16"/>
          <w:szCs w:val="16"/>
        </w:rPr>
      </w:pPr>
      <w:r w:rsidRPr="001A5569">
        <w:rPr>
          <w:b/>
          <w:color w:val="000000"/>
          <w:sz w:val="16"/>
          <w:szCs w:val="16"/>
        </w:rPr>
        <w:t>4.Нормативное обеспечение программы</w:t>
      </w:r>
    </w:p>
    <w:p w:rsidR="008031D1" w:rsidRPr="001A5569" w:rsidRDefault="008031D1" w:rsidP="008031D1">
      <w:pPr>
        <w:jc w:val="both"/>
        <w:rPr>
          <w:color w:val="000000"/>
          <w:sz w:val="16"/>
          <w:szCs w:val="16"/>
        </w:rPr>
      </w:pPr>
      <w:r w:rsidRPr="001A5569">
        <w:rPr>
          <w:color w:val="000000"/>
          <w:sz w:val="16"/>
          <w:szCs w:val="16"/>
        </w:rPr>
        <w:t xml:space="preserve">    Правовую основу для реализации программы определили:</w:t>
      </w:r>
    </w:p>
    <w:p w:rsidR="008031D1" w:rsidRPr="001A5569" w:rsidRDefault="008031D1" w:rsidP="008031D1">
      <w:pPr>
        <w:jc w:val="both"/>
        <w:rPr>
          <w:color w:val="000000"/>
          <w:sz w:val="16"/>
          <w:szCs w:val="16"/>
        </w:rPr>
      </w:pPr>
      <w:r w:rsidRPr="001A5569">
        <w:rPr>
          <w:color w:val="000000"/>
          <w:sz w:val="16"/>
          <w:szCs w:val="16"/>
        </w:rPr>
        <w:t xml:space="preserve">     а) Федеральные Законы от 06.03.2006 года № 35-ФЗ «О противодействии терроризму», от 06.10.2003 года № 131-ФЗ «Об общих принципах организации местного самоуправления в Российской Федерации», от 25.07.2002 года № 114-ФЗ «О противодействии экстремистской деятельности»; б) Указ Президента Российской Федерации от 15.06. 2006 года № 116 «О мерах по противодействию терроризму».</w:t>
      </w:r>
    </w:p>
    <w:p w:rsidR="008031D1" w:rsidRPr="001A5569" w:rsidRDefault="008031D1" w:rsidP="008031D1">
      <w:pPr>
        <w:ind w:firstLine="225"/>
        <w:jc w:val="center"/>
        <w:rPr>
          <w:b/>
          <w:color w:val="000000"/>
          <w:sz w:val="16"/>
          <w:szCs w:val="16"/>
        </w:rPr>
      </w:pPr>
      <w:r w:rsidRPr="001A5569">
        <w:rPr>
          <w:b/>
          <w:color w:val="000000"/>
          <w:sz w:val="16"/>
          <w:szCs w:val="16"/>
        </w:rPr>
        <w:t>5. Основные мероприятия Программы</w:t>
      </w:r>
    </w:p>
    <w:p w:rsidR="008031D1" w:rsidRPr="001A5569" w:rsidRDefault="008031D1" w:rsidP="008031D1">
      <w:pPr>
        <w:jc w:val="both"/>
        <w:rPr>
          <w:color w:val="000000"/>
          <w:sz w:val="16"/>
          <w:szCs w:val="16"/>
        </w:rPr>
      </w:pPr>
      <w:r w:rsidRPr="001A5569">
        <w:rPr>
          <w:color w:val="000000"/>
          <w:sz w:val="16"/>
          <w:szCs w:val="16"/>
        </w:rPr>
        <w:lastRenderedPageBreak/>
        <w:t xml:space="preserve">    1.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</w:t>
      </w:r>
      <w:proofErr w:type="spellStart"/>
      <w:r w:rsidRPr="001A5569">
        <w:rPr>
          <w:color w:val="000000"/>
          <w:sz w:val="16"/>
          <w:szCs w:val="16"/>
        </w:rPr>
        <w:t>многокультурной</w:t>
      </w:r>
      <w:proofErr w:type="spellEnd"/>
      <w:r w:rsidRPr="001A5569">
        <w:rPr>
          <w:color w:val="000000"/>
          <w:sz w:val="16"/>
          <w:szCs w:val="16"/>
        </w:rPr>
        <w:t xml:space="preserve">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 на территории поселения.</w:t>
      </w:r>
    </w:p>
    <w:p w:rsidR="008031D1" w:rsidRPr="001A5569" w:rsidRDefault="008031D1" w:rsidP="008031D1">
      <w:pPr>
        <w:jc w:val="both"/>
        <w:rPr>
          <w:color w:val="000000"/>
          <w:sz w:val="16"/>
          <w:szCs w:val="16"/>
        </w:rPr>
      </w:pPr>
      <w:r w:rsidRPr="001A5569">
        <w:rPr>
          <w:color w:val="000000"/>
          <w:sz w:val="16"/>
          <w:szCs w:val="16"/>
        </w:rPr>
        <w:t xml:space="preserve">     3. В сфере культуры и воспитания молодежи:</w:t>
      </w:r>
    </w:p>
    <w:p w:rsidR="008031D1" w:rsidRPr="001A5569" w:rsidRDefault="008031D1" w:rsidP="008031D1">
      <w:pPr>
        <w:jc w:val="both"/>
        <w:rPr>
          <w:color w:val="000000"/>
          <w:sz w:val="16"/>
          <w:szCs w:val="16"/>
        </w:rPr>
      </w:pPr>
      <w:r w:rsidRPr="001A5569">
        <w:rPr>
          <w:color w:val="000000"/>
          <w:sz w:val="16"/>
          <w:szCs w:val="16"/>
        </w:rPr>
        <w:t xml:space="preserve">     - утверждение концепции </w:t>
      </w:r>
      <w:proofErr w:type="spellStart"/>
      <w:r w:rsidRPr="001A5569">
        <w:rPr>
          <w:color w:val="000000"/>
          <w:sz w:val="16"/>
          <w:szCs w:val="16"/>
        </w:rPr>
        <w:t>многокультурности</w:t>
      </w:r>
      <w:proofErr w:type="spellEnd"/>
      <w:r w:rsidRPr="001A5569">
        <w:rPr>
          <w:color w:val="000000"/>
          <w:sz w:val="16"/>
          <w:szCs w:val="16"/>
        </w:rPr>
        <w:t xml:space="preserve"> и </w:t>
      </w:r>
      <w:proofErr w:type="spellStart"/>
      <w:r w:rsidRPr="001A5569">
        <w:rPr>
          <w:color w:val="000000"/>
          <w:sz w:val="16"/>
          <w:szCs w:val="16"/>
        </w:rPr>
        <w:t>многоукладности</w:t>
      </w:r>
      <w:proofErr w:type="spellEnd"/>
      <w:r w:rsidRPr="001A5569">
        <w:rPr>
          <w:color w:val="000000"/>
          <w:sz w:val="16"/>
          <w:szCs w:val="16"/>
        </w:rPr>
        <w:t xml:space="preserve"> российской жизни;</w:t>
      </w:r>
    </w:p>
    <w:p w:rsidR="008031D1" w:rsidRPr="001A5569" w:rsidRDefault="008031D1" w:rsidP="008031D1">
      <w:pPr>
        <w:jc w:val="both"/>
        <w:rPr>
          <w:color w:val="000000"/>
          <w:sz w:val="16"/>
          <w:szCs w:val="16"/>
        </w:rPr>
      </w:pPr>
      <w:r w:rsidRPr="001A5569">
        <w:rPr>
          <w:color w:val="000000"/>
          <w:sz w:val="16"/>
          <w:szCs w:val="16"/>
        </w:rPr>
        <w:t xml:space="preserve">     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8031D1" w:rsidRPr="001A5569" w:rsidRDefault="008031D1" w:rsidP="008031D1">
      <w:pPr>
        <w:jc w:val="both"/>
        <w:rPr>
          <w:color w:val="000000"/>
          <w:sz w:val="16"/>
          <w:szCs w:val="16"/>
        </w:rPr>
      </w:pPr>
      <w:r w:rsidRPr="001A5569">
        <w:rPr>
          <w:color w:val="000000"/>
          <w:sz w:val="16"/>
          <w:szCs w:val="16"/>
        </w:rPr>
        <w:t xml:space="preserve">     -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8031D1" w:rsidRPr="001A5569" w:rsidRDefault="008031D1" w:rsidP="008031D1">
      <w:pPr>
        <w:jc w:val="both"/>
        <w:rPr>
          <w:color w:val="000000"/>
          <w:sz w:val="16"/>
          <w:szCs w:val="16"/>
        </w:rPr>
      </w:pPr>
      <w:r w:rsidRPr="001A5569">
        <w:rPr>
          <w:color w:val="000000"/>
          <w:sz w:val="16"/>
          <w:szCs w:val="16"/>
        </w:rPr>
        <w:t xml:space="preserve">     - пресечение деятельности и запрещение символики экстремистских групп и организаций на территории поселения;</w:t>
      </w:r>
    </w:p>
    <w:p w:rsidR="008031D1" w:rsidRPr="001A5569" w:rsidRDefault="008031D1" w:rsidP="008031D1">
      <w:pPr>
        <w:jc w:val="both"/>
        <w:rPr>
          <w:color w:val="000000"/>
          <w:sz w:val="16"/>
          <w:szCs w:val="16"/>
        </w:rPr>
      </w:pPr>
      <w:r w:rsidRPr="001A5569">
        <w:rPr>
          <w:color w:val="000000"/>
          <w:sz w:val="16"/>
          <w:szCs w:val="16"/>
        </w:rPr>
        <w:t xml:space="preserve">     - развитие художественной самодеятельности на основе различных народных традиций и культурного наследия.</w:t>
      </w:r>
    </w:p>
    <w:p w:rsidR="008031D1" w:rsidRPr="001A5569" w:rsidRDefault="008031D1" w:rsidP="008031D1">
      <w:pPr>
        <w:jc w:val="both"/>
        <w:rPr>
          <w:color w:val="000000"/>
          <w:sz w:val="16"/>
          <w:szCs w:val="16"/>
        </w:rPr>
      </w:pPr>
      <w:r w:rsidRPr="001A5569">
        <w:rPr>
          <w:color w:val="000000"/>
          <w:sz w:val="16"/>
          <w:szCs w:val="16"/>
        </w:rPr>
        <w:t xml:space="preserve">     4. В сфере организации работы библиотеки:</w:t>
      </w:r>
    </w:p>
    <w:p w:rsidR="008031D1" w:rsidRPr="001A5569" w:rsidRDefault="008031D1" w:rsidP="008031D1">
      <w:pPr>
        <w:jc w:val="both"/>
        <w:rPr>
          <w:color w:val="000000"/>
          <w:sz w:val="16"/>
          <w:szCs w:val="16"/>
        </w:rPr>
      </w:pPr>
      <w:r w:rsidRPr="001A5569">
        <w:rPr>
          <w:color w:val="000000"/>
          <w:sz w:val="16"/>
          <w:szCs w:val="16"/>
        </w:rPr>
        <w:t xml:space="preserve">     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8031D1" w:rsidRPr="001A5569" w:rsidRDefault="008031D1" w:rsidP="008031D1">
      <w:pPr>
        <w:jc w:val="center"/>
        <w:rPr>
          <w:color w:val="000000"/>
          <w:sz w:val="16"/>
          <w:szCs w:val="16"/>
        </w:rPr>
      </w:pPr>
      <w:r w:rsidRPr="001A5569">
        <w:rPr>
          <w:b/>
          <w:color w:val="000000"/>
          <w:sz w:val="16"/>
          <w:szCs w:val="16"/>
        </w:rPr>
        <w:t>6. Механизм реализации программы</w:t>
      </w:r>
      <w:r w:rsidRPr="001A5569">
        <w:rPr>
          <w:color w:val="000000"/>
          <w:sz w:val="16"/>
          <w:szCs w:val="16"/>
        </w:rPr>
        <w:t xml:space="preserve">. </w:t>
      </w:r>
    </w:p>
    <w:p w:rsidR="008031D1" w:rsidRPr="001A5569" w:rsidRDefault="008031D1" w:rsidP="008031D1">
      <w:pPr>
        <w:jc w:val="both"/>
        <w:rPr>
          <w:color w:val="000000"/>
          <w:sz w:val="16"/>
          <w:szCs w:val="16"/>
        </w:rPr>
      </w:pPr>
      <w:r w:rsidRPr="001A5569">
        <w:rPr>
          <w:color w:val="000000"/>
          <w:sz w:val="16"/>
          <w:szCs w:val="16"/>
        </w:rPr>
        <w:t xml:space="preserve">     </w:t>
      </w:r>
      <w:proofErr w:type="gramStart"/>
      <w:r w:rsidRPr="001A5569">
        <w:rPr>
          <w:color w:val="000000"/>
          <w:sz w:val="16"/>
          <w:szCs w:val="16"/>
        </w:rPr>
        <w:t>Контроль за</w:t>
      </w:r>
      <w:proofErr w:type="gramEnd"/>
      <w:r w:rsidRPr="001A5569">
        <w:rPr>
          <w:color w:val="000000"/>
          <w:sz w:val="16"/>
          <w:szCs w:val="16"/>
        </w:rPr>
        <w:t xml:space="preserve"> исполнением программных мероприятий осуществляется заместителем главы администрации  сельского поселения.</w:t>
      </w:r>
    </w:p>
    <w:p w:rsidR="008031D1" w:rsidRPr="001A5569" w:rsidRDefault="008031D1" w:rsidP="008031D1">
      <w:pPr>
        <w:jc w:val="both"/>
        <w:rPr>
          <w:color w:val="000000"/>
          <w:sz w:val="16"/>
          <w:szCs w:val="16"/>
        </w:rPr>
      </w:pPr>
      <w:r w:rsidRPr="001A5569">
        <w:rPr>
          <w:color w:val="000000"/>
          <w:sz w:val="16"/>
          <w:szCs w:val="16"/>
        </w:rPr>
        <w:t xml:space="preserve">     Ответственными за выполнение мероприятий Программы в установленные сроки являются исполнители  Программы.</w:t>
      </w:r>
    </w:p>
    <w:p w:rsidR="008031D1" w:rsidRPr="001A5569" w:rsidRDefault="008031D1" w:rsidP="008031D1">
      <w:pPr>
        <w:jc w:val="both"/>
        <w:rPr>
          <w:color w:val="000000"/>
          <w:sz w:val="16"/>
          <w:szCs w:val="16"/>
        </w:rPr>
      </w:pPr>
      <w:r w:rsidRPr="001A5569">
        <w:rPr>
          <w:color w:val="000000"/>
          <w:sz w:val="16"/>
          <w:szCs w:val="16"/>
        </w:rPr>
        <w:t xml:space="preserve">     Ответственность за реализацию  Программы  и обеспечение достижения значений количественных и качественных показателей эффективности реализации  Программы  несет заказчик  Программы.</w:t>
      </w:r>
    </w:p>
    <w:p w:rsidR="008031D1" w:rsidRPr="001A5569" w:rsidRDefault="008031D1" w:rsidP="008031D1">
      <w:pPr>
        <w:jc w:val="both"/>
        <w:rPr>
          <w:color w:val="000000"/>
          <w:sz w:val="16"/>
          <w:szCs w:val="16"/>
        </w:rPr>
      </w:pPr>
      <w:r w:rsidRPr="001A5569">
        <w:rPr>
          <w:color w:val="000000"/>
          <w:sz w:val="16"/>
          <w:szCs w:val="16"/>
        </w:rPr>
        <w:t xml:space="preserve">     С учетом выделяемых на реализацию программы финансовых средств ежегодно уточняются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8031D1" w:rsidRPr="001A5569" w:rsidRDefault="008031D1" w:rsidP="008031D1">
      <w:pPr>
        <w:jc w:val="both"/>
        <w:rPr>
          <w:color w:val="000000"/>
          <w:sz w:val="16"/>
          <w:szCs w:val="16"/>
        </w:rPr>
      </w:pPr>
      <w:r w:rsidRPr="001A5569">
        <w:rPr>
          <w:color w:val="000000"/>
          <w:sz w:val="16"/>
          <w:szCs w:val="16"/>
        </w:rPr>
        <w:t xml:space="preserve">     Исполнители программных мероприятий осуществляют текущее управление реализацией программных мероприятий.</w:t>
      </w:r>
    </w:p>
    <w:p w:rsidR="008031D1" w:rsidRPr="001A5569" w:rsidRDefault="008031D1" w:rsidP="008031D1">
      <w:pPr>
        <w:jc w:val="both"/>
        <w:rPr>
          <w:color w:val="000000"/>
          <w:sz w:val="16"/>
          <w:szCs w:val="16"/>
        </w:rPr>
      </w:pPr>
      <w:r w:rsidRPr="001A5569">
        <w:rPr>
          <w:color w:val="000000"/>
          <w:sz w:val="16"/>
          <w:szCs w:val="16"/>
        </w:rPr>
        <w:t xml:space="preserve">     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8031D1" w:rsidRPr="001A5569" w:rsidRDefault="008031D1" w:rsidP="008031D1">
      <w:pPr>
        <w:jc w:val="both"/>
        <w:rPr>
          <w:color w:val="000000"/>
          <w:sz w:val="16"/>
          <w:szCs w:val="16"/>
        </w:rPr>
      </w:pPr>
      <w:r w:rsidRPr="001A5569">
        <w:rPr>
          <w:color w:val="000000"/>
          <w:sz w:val="16"/>
          <w:szCs w:val="16"/>
        </w:rPr>
        <w:t xml:space="preserve">    Муниципальный заказчик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8031D1" w:rsidRPr="001A5569" w:rsidRDefault="008031D1" w:rsidP="008031D1">
      <w:pPr>
        <w:jc w:val="both"/>
        <w:rPr>
          <w:color w:val="000000"/>
          <w:sz w:val="16"/>
          <w:szCs w:val="16"/>
        </w:rPr>
      </w:pPr>
      <w:r w:rsidRPr="001A5569">
        <w:rPr>
          <w:color w:val="000000"/>
          <w:sz w:val="16"/>
          <w:szCs w:val="16"/>
        </w:rPr>
        <w:t xml:space="preserve">     Отчеты о ходе работ по программе по результатам за год и за весь период действия программы подлежат утверждению постановлением администрации сельского поселения.</w:t>
      </w:r>
    </w:p>
    <w:p w:rsidR="008031D1" w:rsidRPr="001A5569" w:rsidRDefault="008031D1" w:rsidP="008031D1">
      <w:pPr>
        <w:jc w:val="both"/>
        <w:rPr>
          <w:color w:val="000000"/>
          <w:sz w:val="16"/>
          <w:szCs w:val="16"/>
        </w:rPr>
      </w:pPr>
      <w:r w:rsidRPr="001A5569">
        <w:rPr>
          <w:color w:val="000000"/>
          <w:sz w:val="16"/>
          <w:szCs w:val="16"/>
        </w:rPr>
        <w:t xml:space="preserve">    </w:t>
      </w:r>
      <w:proofErr w:type="gramStart"/>
      <w:r w:rsidRPr="001A5569">
        <w:rPr>
          <w:color w:val="000000"/>
          <w:sz w:val="16"/>
          <w:szCs w:val="16"/>
        </w:rPr>
        <w:t>Контроль за</w:t>
      </w:r>
      <w:proofErr w:type="gramEnd"/>
      <w:r w:rsidRPr="001A5569">
        <w:rPr>
          <w:color w:val="000000"/>
          <w:sz w:val="16"/>
          <w:szCs w:val="16"/>
        </w:rPr>
        <w:t xml:space="preserve"> реализацией программы осуществляет администрация сельского поселения.</w:t>
      </w:r>
    </w:p>
    <w:p w:rsidR="008031D1" w:rsidRPr="001A5569" w:rsidRDefault="008031D1" w:rsidP="008031D1">
      <w:pPr>
        <w:ind w:firstLine="225"/>
        <w:jc w:val="center"/>
        <w:rPr>
          <w:b/>
          <w:color w:val="000000"/>
          <w:sz w:val="16"/>
          <w:szCs w:val="16"/>
        </w:rPr>
      </w:pPr>
      <w:r w:rsidRPr="001A5569">
        <w:rPr>
          <w:b/>
          <w:color w:val="000000"/>
          <w:sz w:val="16"/>
          <w:szCs w:val="16"/>
        </w:rPr>
        <w:t>6.1.Кадровая политика противодействия терроризму</w:t>
      </w:r>
    </w:p>
    <w:p w:rsidR="008031D1" w:rsidRPr="001A5569" w:rsidRDefault="008031D1" w:rsidP="008031D1">
      <w:pPr>
        <w:jc w:val="both"/>
        <w:rPr>
          <w:color w:val="000000"/>
          <w:sz w:val="16"/>
          <w:szCs w:val="16"/>
        </w:rPr>
      </w:pPr>
      <w:r w:rsidRPr="001A5569">
        <w:rPr>
          <w:color w:val="000000"/>
          <w:sz w:val="16"/>
          <w:szCs w:val="16"/>
        </w:rPr>
        <w:t xml:space="preserve">     Кадровое обеспечение противодействия терроризму осуществляется по следующим основным направлениям:</w:t>
      </w:r>
    </w:p>
    <w:p w:rsidR="008031D1" w:rsidRPr="001A5569" w:rsidRDefault="008031D1" w:rsidP="008031D1">
      <w:pPr>
        <w:jc w:val="both"/>
        <w:rPr>
          <w:color w:val="000000"/>
          <w:sz w:val="16"/>
          <w:szCs w:val="16"/>
        </w:rPr>
      </w:pPr>
      <w:r w:rsidRPr="001A5569">
        <w:rPr>
          <w:color w:val="000000"/>
          <w:sz w:val="16"/>
          <w:szCs w:val="16"/>
        </w:rPr>
        <w:t xml:space="preserve">     а) подготовка и переподготовка сотрудников, участвующих в противодействии терроризму;</w:t>
      </w:r>
    </w:p>
    <w:p w:rsidR="008031D1" w:rsidRPr="001A5569" w:rsidRDefault="008031D1" w:rsidP="008031D1">
      <w:pPr>
        <w:jc w:val="both"/>
        <w:rPr>
          <w:color w:val="000000"/>
          <w:sz w:val="16"/>
          <w:szCs w:val="16"/>
        </w:rPr>
      </w:pPr>
      <w:r w:rsidRPr="001A5569">
        <w:rPr>
          <w:color w:val="000000"/>
          <w:sz w:val="16"/>
          <w:szCs w:val="16"/>
        </w:rPr>
        <w:t xml:space="preserve">     б) антитеррористическая подготовка сотрудников органов местного самоуправления, участвующих в рамках своих полномочий в противодействии терроризму;</w:t>
      </w:r>
    </w:p>
    <w:p w:rsidR="008031D1" w:rsidRPr="001A5569" w:rsidRDefault="008031D1" w:rsidP="008031D1">
      <w:pPr>
        <w:jc w:val="center"/>
        <w:rPr>
          <w:b/>
          <w:color w:val="000000"/>
          <w:sz w:val="16"/>
          <w:szCs w:val="16"/>
        </w:rPr>
      </w:pPr>
      <w:r w:rsidRPr="001A5569">
        <w:rPr>
          <w:b/>
          <w:color w:val="000000"/>
          <w:sz w:val="16"/>
          <w:szCs w:val="16"/>
        </w:rPr>
        <w:t xml:space="preserve"> 7. План</w:t>
      </w:r>
    </w:p>
    <w:p w:rsidR="008031D1" w:rsidRPr="001A5569" w:rsidRDefault="008031D1" w:rsidP="008031D1">
      <w:pPr>
        <w:jc w:val="center"/>
        <w:rPr>
          <w:b/>
          <w:color w:val="000000"/>
          <w:sz w:val="16"/>
          <w:szCs w:val="16"/>
        </w:rPr>
      </w:pPr>
      <w:r w:rsidRPr="001A5569">
        <w:rPr>
          <w:b/>
          <w:color w:val="000000"/>
          <w:sz w:val="16"/>
          <w:szCs w:val="16"/>
        </w:rPr>
        <w:t>мероприятий по муниципальной  Программе «Противодействие экстремизму и профилактика терроризма в муниципальном образовании «Надеждинское сельское поселение» Биробиджанского муниципального района Еврейской автономной области на 2023-2025 годы.</w:t>
      </w:r>
    </w:p>
    <w:tbl>
      <w:tblPr>
        <w:tblW w:w="7655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0"/>
        <w:gridCol w:w="1982"/>
        <w:gridCol w:w="850"/>
        <w:gridCol w:w="851"/>
        <w:gridCol w:w="992"/>
        <w:gridCol w:w="1135"/>
        <w:gridCol w:w="1275"/>
      </w:tblGrid>
      <w:tr w:rsidR="008031D1" w:rsidRPr="001A5569" w:rsidTr="008031D1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A5569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1A5569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1A5569">
              <w:rPr>
                <w:color w:val="000000"/>
                <w:sz w:val="16"/>
                <w:szCs w:val="16"/>
              </w:rPr>
              <w:t>п</w:t>
            </w:r>
            <w:proofErr w:type="spellEnd"/>
            <w:r w:rsidRPr="001A556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 xml:space="preserve">Наименование мероприятий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 xml:space="preserve">Срок </w:t>
            </w:r>
            <w:proofErr w:type="spellStart"/>
            <w:proofErr w:type="gramStart"/>
            <w:r w:rsidRPr="001A5569">
              <w:rPr>
                <w:color w:val="000000"/>
                <w:sz w:val="16"/>
                <w:szCs w:val="16"/>
              </w:rPr>
              <w:t>испол-нения</w:t>
            </w:r>
            <w:proofErr w:type="spellEnd"/>
            <w:proofErr w:type="gramEnd"/>
            <w:r w:rsidRPr="001A556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Всего (тыс</w:t>
            </w:r>
            <w:proofErr w:type="gramStart"/>
            <w:r w:rsidRPr="001A5569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1A5569">
              <w:rPr>
                <w:color w:val="000000"/>
                <w:sz w:val="16"/>
                <w:szCs w:val="16"/>
              </w:rPr>
              <w:t>уб.)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 xml:space="preserve">Источники финансирования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 xml:space="preserve">Ответственные исполнители </w:t>
            </w:r>
          </w:p>
        </w:tc>
      </w:tr>
      <w:tr w:rsidR="008031D1" w:rsidRPr="001A5569" w:rsidTr="008031D1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031D1" w:rsidRPr="001A5569" w:rsidRDefault="008031D1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Прочие</w:t>
            </w:r>
          </w:p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 xml:space="preserve">источники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rPr>
                <w:color w:val="000000"/>
                <w:sz w:val="16"/>
                <w:szCs w:val="16"/>
              </w:rPr>
            </w:pPr>
          </w:p>
        </w:tc>
      </w:tr>
      <w:tr w:rsidR="008031D1" w:rsidRPr="001A5569" w:rsidTr="008031D1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5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b/>
                <w:bCs/>
                <w:color w:val="000000"/>
                <w:sz w:val="16"/>
                <w:szCs w:val="16"/>
              </w:rPr>
              <w:t>Организационные и пропагандистские мероприятия</w:t>
            </w:r>
            <w:r w:rsidRPr="001A5569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8031D1" w:rsidRPr="001A5569" w:rsidTr="00C93139">
        <w:trPr>
          <w:trHeight w:val="132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jc w:val="both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 xml:space="preserve">Проведение тематических мероприятий для детей и </w:t>
            </w:r>
            <w:r w:rsidRPr="001A5569">
              <w:rPr>
                <w:color w:val="000000"/>
                <w:sz w:val="16"/>
                <w:szCs w:val="16"/>
              </w:rPr>
              <w:lastRenderedPageBreak/>
              <w:t xml:space="preserve">молодёжи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2023</w:t>
            </w:r>
          </w:p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 xml:space="preserve">2024 </w:t>
            </w:r>
          </w:p>
          <w:p w:rsidR="008031D1" w:rsidRPr="001A5569" w:rsidRDefault="008031D1" w:rsidP="008031D1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2,5</w:t>
            </w:r>
          </w:p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2,5</w:t>
            </w:r>
          </w:p>
          <w:p w:rsidR="008031D1" w:rsidRPr="001A5569" w:rsidRDefault="008031D1" w:rsidP="00C93139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2,5</w:t>
            </w:r>
          </w:p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2,5</w:t>
            </w:r>
          </w:p>
          <w:p w:rsidR="008031D1" w:rsidRPr="001A5569" w:rsidRDefault="008031D1" w:rsidP="008031D1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нет</w:t>
            </w:r>
          </w:p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нет</w:t>
            </w:r>
          </w:p>
          <w:p w:rsidR="008031D1" w:rsidRPr="001A5569" w:rsidRDefault="008031D1" w:rsidP="008031D1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Администрация</w:t>
            </w:r>
          </w:p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сельского</w:t>
            </w:r>
          </w:p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поселения</w:t>
            </w:r>
          </w:p>
        </w:tc>
      </w:tr>
      <w:tr w:rsidR="008031D1" w:rsidRPr="001A5569" w:rsidTr="00C93139">
        <w:trPr>
          <w:trHeight w:val="1314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jc w:val="both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 xml:space="preserve">Распространение среди читателей библиотеки информационных материалов, содействующих повышению уровня  толерантного сознания молодежи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2023</w:t>
            </w:r>
          </w:p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2024</w:t>
            </w:r>
          </w:p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2025</w:t>
            </w:r>
          </w:p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нет</w:t>
            </w:r>
          </w:p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нет</w:t>
            </w:r>
          </w:p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нет</w:t>
            </w:r>
          </w:p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нет</w:t>
            </w:r>
          </w:p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нет</w:t>
            </w:r>
          </w:p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нет</w:t>
            </w:r>
          </w:p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нет</w:t>
            </w:r>
          </w:p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нет</w:t>
            </w:r>
          </w:p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нет</w:t>
            </w:r>
          </w:p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Администрация</w:t>
            </w:r>
          </w:p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сельского</w:t>
            </w:r>
          </w:p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поселения</w:t>
            </w:r>
          </w:p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031D1" w:rsidRPr="001A5569" w:rsidRDefault="008031D1" w:rsidP="00C93139">
            <w:pPr>
              <w:rPr>
                <w:color w:val="000000"/>
                <w:sz w:val="16"/>
                <w:szCs w:val="16"/>
              </w:rPr>
            </w:pPr>
          </w:p>
        </w:tc>
      </w:tr>
      <w:tr w:rsidR="008031D1" w:rsidRPr="001A5569" w:rsidTr="008031D1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jc w:val="both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</w:t>
            </w:r>
          </w:p>
          <w:p w:rsidR="008031D1" w:rsidRPr="001A5569" w:rsidRDefault="008031D1" w:rsidP="007B5312">
            <w:pPr>
              <w:jc w:val="both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 xml:space="preserve">Изготовление печатных памяток по тематике противодействия экстремизму и терроризму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2023</w:t>
            </w:r>
          </w:p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 xml:space="preserve">2024 </w:t>
            </w:r>
          </w:p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2025</w:t>
            </w:r>
          </w:p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031D1" w:rsidRPr="001A5569" w:rsidRDefault="008031D1" w:rsidP="00C9313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5,0</w:t>
            </w:r>
          </w:p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5,0</w:t>
            </w:r>
          </w:p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5,0</w:t>
            </w:r>
          </w:p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5,0</w:t>
            </w:r>
          </w:p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5,0</w:t>
            </w:r>
          </w:p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5,0</w:t>
            </w:r>
          </w:p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нет</w:t>
            </w:r>
          </w:p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нет</w:t>
            </w:r>
          </w:p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нет</w:t>
            </w:r>
          </w:p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Администрация</w:t>
            </w:r>
          </w:p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сельского</w:t>
            </w:r>
          </w:p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поселения</w:t>
            </w:r>
          </w:p>
        </w:tc>
      </w:tr>
      <w:tr w:rsidR="008031D1" w:rsidRPr="001A5569" w:rsidTr="008031D1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jc w:val="both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Приобретение и размещение плакатов, брошюр, листовок  по профилактике экстремизма и терроризма на территории поселения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2023</w:t>
            </w:r>
          </w:p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 xml:space="preserve">2024 </w:t>
            </w:r>
          </w:p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2025</w:t>
            </w:r>
          </w:p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2,5</w:t>
            </w:r>
          </w:p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2,5</w:t>
            </w:r>
          </w:p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2,5</w:t>
            </w:r>
          </w:p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2,5</w:t>
            </w:r>
          </w:p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2,5</w:t>
            </w:r>
          </w:p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2,5</w:t>
            </w:r>
          </w:p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нет</w:t>
            </w:r>
          </w:p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нет</w:t>
            </w:r>
          </w:p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нет</w:t>
            </w:r>
          </w:p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Администрация</w:t>
            </w:r>
          </w:p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сельского</w:t>
            </w:r>
          </w:p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поселения</w:t>
            </w:r>
          </w:p>
        </w:tc>
      </w:tr>
      <w:tr w:rsidR="008031D1" w:rsidRPr="001A5569" w:rsidTr="008031D1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jc w:val="both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Организация взаимодействия с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2023</w:t>
            </w:r>
          </w:p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2024</w:t>
            </w:r>
          </w:p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2025</w:t>
            </w:r>
          </w:p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нет</w:t>
            </w:r>
          </w:p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нет</w:t>
            </w:r>
          </w:p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нет</w:t>
            </w:r>
          </w:p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нет</w:t>
            </w:r>
          </w:p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нет</w:t>
            </w:r>
          </w:p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 xml:space="preserve">нет </w:t>
            </w:r>
          </w:p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нет</w:t>
            </w:r>
          </w:p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 xml:space="preserve">нет </w:t>
            </w:r>
          </w:p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нет</w:t>
            </w:r>
          </w:p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Глава администрации сельского поселения</w:t>
            </w:r>
          </w:p>
        </w:tc>
      </w:tr>
      <w:tr w:rsidR="008031D1" w:rsidRPr="001A5569" w:rsidTr="008031D1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 xml:space="preserve">6 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jc w:val="both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 xml:space="preserve">Организация осмотра административных зданий, производственных и складских помещений  учреждений, организаций, а также прилегающих к ним территорий, других мест скопления населения на предмет выявления подозрительных предметов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 xml:space="preserve">постоянно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 xml:space="preserve">нет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 xml:space="preserve">нет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Руководители предприятий, учреждений</w:t>
            </w:r>
          </w:p>
        </w:tc>
      </w:tr>
      <w:tr w:rsidR="008031D1" w:rsidRPr="001A5569" w:rsidTr="008031D1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 xml:space="preserve">7 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jc w:val="both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 xml:space="preserve">Мониторинг и содержание систем охраны  и сигнализации зданий Дома культуры,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 xml:space="preserve">постоянно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 xml:space="preserve">нет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Руководители предприятий, учреждений</w:t>
            </w:r>
          </w:p>
        </w:tc>
      </w:tr>
      <w:tr w:rsidR="008031D1" w:rsidRPr="001A5569" w:rsidTr="008031D1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 xml:space="preserve">8 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jc w:val="both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 xml:space="preserve">Предупреждение не позднее, чем за 48 часов органов внутренних дел (участкового) о планируемых массовых мероприятиях в </w:t>
            </w:r>
            <w:r w:rsidRPr="001A5569">
              <w:rPr>
                <w:color w:val="000000"/>
                <w:sz w:val="16"/>
                <w:szCs w:val="16"/>
              </w:rPr>
              <w:lastRenderedPageBreak/>
              <w:t xml:space="preserve">учреждениях культуры, школы. 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lastRenderedPageBreak/>
              <w:t xml:space="preserve">постоянно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 xml:space="preserve">нет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 xml:space="preserve">нет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Руководители предприятий, учреждений</w:t>
            </w:r>
          </w:p>
          <w:p w:rsidR="008031D1" w:rsidRPr="001A5569" w:rsidRDefault="008031D1" w:rsidP="007B5312">
            <w:pPr>
              <w:rPr>
                <w:color w:val="000000"/>
                <w:sz w:val="16"/>
                <w:szCs w:val="16"/>
              </w:rPr>
            </w:pPr>
          </w:p>
          <w:p w:rsidR="008031D1" w:rsidRPr="001A5569" w:rsidRDefault="008031D1" w:rsidP="007B5312">
            <w:pPr>
              <w:rPr>
                <w:color w:val="000000"/>
                <w:sz w:val="16"/>
                <w:szCs w:val="16"/>
              </w:rPr>
            </w:pPr>
          </w:p>
          <w:p w:rsidR="008031D1" w:rsidRPr="001A5569" w:rsidRDefault="008031D1" w:rsidP="007B5312">
            <w:pPr>
              <w:rPr>
                <w:color w:val="000000"/>
                <w:sz w:val="16"/>
                <w:szCs w:val="16"/>
              </w:rPr>
            </w:pPr>
          </w:p>
          <w:p w:rsidR="008031D1" w:rsidRPr="001A5569" w:rsidRDefault="008031D1" w:rsidP="007B5312">
            <w:pPr>
              <w:rPr>
                <w:color w:val="000000"/>
                <w:sz w:val="16"/>
                <w:szCs w:val="16"/>
              </w:rPr>
            </w:pPr>
          </w:p>
          <w:p w:rsidR="008031D1" w:rsidRPr="001A5569" w:rsidRDefault="008031D1" w:rsidP="007B5312">
            <w:pPr>
              <w:rPr>
                <w:color w:val="000000"/>
                <w:sz w:val="16"/>
                <w:szCs w:val="16"/>
              </w:rPr>
            </w:pPr>
          </w:p>
        </w:tc>
      </w:tr>
      <w:tr w:rsidR="008031D1" w:rsidRPr="001A5569" w:rsidTr="008031D1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lastRenderedPageBreak/>
              <w:t xml:space="preserve">9 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jc w:val="both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 xml:space="preserve">Организация работы старост населенных пунктов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 xml:space="preserve">постоянно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нет</w:t>
            </w:r>
          </w:p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нет</w:t>
            </w:r>
          </w:p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нет</w:t>
            </w:r>
          </w:p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Администрация сельского поселения</w:t>
            </w:r>
          </w:p>
        </w:tc>
      </w:tr>
      <w:tr w:rsidR="008031D1" w:rsidRPr="001A5569" w:rsidTr="008031D1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 xml:space="preserve">10 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jc w:val="both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Организация и проведение проверки готовности сил и средств, предназначенных для ликвидации   возможных террористических актов (ЧС)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 xml:space="preserve">постоянно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 xml:space="preserve">нет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 xml:space="preserve">нет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 xml:space="preserve">Администрация сельского поселения, руководители предприятий и учреждений </w:t>
            </w:r>
          </w:p>
        </w:tc>
      </w:tr>
      <w:tr w:rsidR="008031D1" w:rsidRPr="001A5569" w:rsidTr="008031D1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 xml:space="preserve">11 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jc w:val="both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 xml:space="preserve">Организация и проведение тренировок, по действиям работников  муниципальных учреждений, при обнаружении подозрительных предметов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2022</w:t>
            </w:r>
          </w:p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2023</w:t>
            </w:r>
          </w:p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2024</w:t>
            </w:r>
          </w:p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(1 раз в полугодие)</w:t>
            </w:r>
          </w:p>
          <w:p w:rsidR="008031D1" w:rsidRPr="001A5569" w:rsidRDefault="008031D1" w:rsidP="00C9313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нет</w:t>
            </w:r>
          </w:p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нет</w:t>
            </w:r>
          </w:p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нет</w:t>
            </w:r>
          </w:p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нет</w:t>
            </w:r>
          </w:p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 xml:space="preserve">нет </w:t>
            </w:r>
          </w:p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нет</w:t>
            </w:r>
          </w:p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нет</w:t>
            </w:r>
          </w:p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нет</w:t>
            </w:r>
          </w:p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нет</w:t>
            </w:r>
          </w:p>
          <w:p w:rsidR="008031D1" w:rsidRPr="001A5569" w:rsidRDefault="008031D1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 xml:space="preserve">Администрация сельского поселения, руководители предприятий и учреждений </w:t>
            </w:r>
          </w:p>
        </w:tc>
      </w:tr>
      <w:tr w:rsidR="008031D1" w:rsidRPr="001A5569" w:rsidTr="008031D1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1D1" w:rsidRPr="001A5569" w:rsidRDefault="008031D1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031D1" w:rsidRPr="001A5569" w:rsidRDefault="008031D1" w:rsidP="007B5312">
            <w:pPr>
              <w:jc w:val="both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 xml:space="preserve">Всего финансовых средств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D1" w:rsidRPr="001A5569" w:rsidRDefault="008031D1" w:rsidP="007B5312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2023</w:t>
            </w:r>
          </w:p>
          <w:p w:rsidR="008031D1" w:rsidRPr="001A5569" w:rsidRDefault="008031D1" w:rsidP="007B5312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2024</w:t>
            </w:r>
          </w:p>
          <w:p w:rsidR="008031D1" w:rsidRPr="001A5569" w:rsidRDefault="008031D1" w:rsidP="007B5312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2025</w:t>
            </w:r>
          </w:p>
          <w:p w:rsidR="008031D1" w:rsidRPr="001A5569" w:rsidRDefault="008031D1" w:rsidP="007B5312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D1" w:rsidRPr="001A5569" w:rsidRDefault="008031D1" w:rsidP="007B5312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10,0</w:t>
            </w:r>
          </w:p>
          <w:p w:rsidR="008031D1" w:rsidRPr="001A5569" w:rsidRDefault="008031D1" w:rsidP="007B5312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10,0</w:t>
            </w:r>
          </w:p>
          <w:p w:rsidR="008031D1" w:rsidRPr="001A5569" w:rsidRDefault="008031D1" w:rsidP="007B5312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10,0</w:t>
            </w:r>
          </w:p>
          <w:p w:rsidR="008031D1" w:rsidRPr="001A5569" w:rsidRDefault="008031D1" w:rsidP="007B5312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D1" w:rsidRPr="001A5569" w:rsidRDefault="008031D1" w:rsidP="007B5312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10,0</w:t>
            </w:r>
          </w:p>
          <w:p w:rsidR="008031D1" w:rsidRPr="001A5569" w:rsidRDefault="008031D1" w:rsidP="007B5312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10,0</w:t>
            </w:r>
          </w:p>
          <w:p w:rsidR="008031D1" w:rsidRPr="001A5569" w:rsidRDefault="008031D1" w:rsidP="007B5312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10,0</w:t>
            </w:r>
          </w:p>
          <w:p w:rsidR="008031D1" w:rsidRPr="001A5569" w:rsidRDefault="008031D1" w:rsidP="007B5312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D1" w:rsidRPr="001A5569" w:rsidRDefault="008031D1" w:rsidP="007B5312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0,0</w:t>
            </w:r>
          </w:p>
          <w:p w:rsidR="008031D1" w:rsidRPr="001A5569" w:rsidRDefault="008031D1" w:rsidP="007B5312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0,0</w:t>
            </w:r>
          </w:p>
          <w:p w:rsidR="008031D1" w:rsidRPr="001A5569" w:rsidRDefault="008031D1" w:rsidP="007B5312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 xml:space="preserve">0,0 </w:t>
            </w:r>
          </w:p>
          <w:p w:rsidR="008031D1" w:rsidRPr="001A5569" w:rsidRDefault="008031D1" w:rsidP="007B5312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A556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D1" w:rsidRPr="001A5569" w:rsidRDefault="008031D1" w:rsidP="007B5312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C93139" w:rsidRPr="001A5569" w:rsidRDefault="00C93139" w:rsidP="00C93139">
      <w:pPr>
        <w:ind w:firstLine="225"/>
        <w:jc w:val="both"/>
        <w:rPr>
          <w:color w:val="000000"/>
          <w:sz w:val="16"/>
          <w:szCs w:val="16"/>
        </w:rPr>
      </w:pPr>
      <w:r w:rsidRPr="001A5569">
        <w:rPr>
          <w:color w:val="000000"/>
          <w:sz w:val="16"/>
          <w:szCs w:val="16"/>
        </w:rPr>
        <w:t>Примечания:</w:t>
      </w:r>
    </w:p>
    <w:p w:rsidR="00C93139" w:rsidRPr="001A5569" w:rsidRDefault="00C93139" w:rsidP="00C93139">
      <w:pPr>
        <w:ind w:firstLine="225"/>
        <w:jc w:val="both"/>
        <w:rPr>
          <w:color w:val="000000"/>
          <w:sz w:val="16"/>
          <w:szCs w:val="16"/>
        </w:rPr>
      </w:pPr>
      <w:r w:rsidRPr="001A5569">
        <w:rPr>
          <w:color w:val="000000"/>
          <w:sz w:val="16"/>
          <w:szCs w:val="16"/>
        </w:rPr>
        <w:t>1. 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№ 114-ФЗ «О противодействии экстремистской деятельности»).</w:t>
      </w:r>
    </w:p>
    <w:p w:rsidR="00C93139" w:rsidRPr="001A5569" w:rsidRDefault="00C93139" w:rsidP="00C93139">
      <w:pPr>
        <w:ind w:firstLine="225"/>
        <w:jc w:val="center"/>
        <w:rPr>
          <w:b/>
          <w:color w:val="000000"/>
          <w:sz w:val="16"/>
          <w:szCs w:val="16"/>
        </w:rPr>
      </w:pPr>
      <w:r w:rsidRPr="001A5569">
        <w:rPr>
          <w:b/>
          <w:color w:val="000000"/>
          <w:sz w:val="16"/>
          <w:szCs w:val="16"/>
        </w:rPr>
        <w:t>8.Основные понятия</w:t>
      </w:r>
    </w:p>
    <w:p w:rsidR="00C93139" w:rsidRPr="001A5569" w:rsidRDefault="00C93139" w:rsidP="00C93139">
      <w:pPr>
        <w:jc w:val="both"/>
        <w:rPr>
          <w:b/>
          <w:color w:val="000000"/>
          <w:sz w:val="16"/>
          <w:szCs w:val="16"/>
        </w:rPr>
      </w:pPr>
      <w:r w:rsidRPr="001A5569">
        <w:rPr>
          <w:color w:val="000000"/>
          <w:sz w:val="16"/>
          <w:szCs w:val="16"/>
        </w:rPr>
        <w:t xml:space="preserve">    </w:t>
      </w:r>
      <w:r w:rsidRPr="001A5569">
        <w:rPr>
          <w:b/>
          <w:color w:val="000000"/>
          <w:sz w:val="16"/>
          <w:szCs w:val="16"/>
        </w:rPr>
        <w:t>Экстремистская деятельность (экстремизм):</w:t>
      </w:r>
    </w:p>
    <w:p w:rsidR="00C93139" w:rsidRPr="001A5569" w:rsidRDefault="00C93139" w:rsidP="00C93139">
      <w:pPr>
        <w:jc w:val="both"/>
        <w:rPr>
          <w:color w:val="000000"/>
          <w:sz w:val="16"/>
          <w:szCs w:val="16"/>
        </w:rPr>
      </w:pPr>
      <w:r w:rsidRPr="001A5569">
        <w:rPr>
          <w:color w:val="000000"/>
          <w:sz w:val="16"/>
          <w:szCs w:val="16"/>
        </w:rPr>
        <w:t xml:space="preserve">    - насильственное изменение основ конституционного строя и нарушение целостности Российской Федерации;</w:t>
      </w:r>
    </w:p>
    <w:p w:rsidR="00C93139" w:rsidRPr="001A5569" w:rsidRDefault="00C93139" w:rsidP="00C93139">
      <w:pPr>
        <w:jc w:val="both"/>
        <w:rPr>
          <w:color w:val="000000"/>
          <w:sz w:val="16"/>
          <w:szCs w:val="16"/>
        </w:rPr>
      </w:pPr>
      <w:r w:rsidRPr="001A5569">
        <w:rPr>
          <w:color w:val="000000"/>
          <w:sz w:val="16"/>
          <w:szCs w:val="16"/>
        </w:rPr>
        <w:t xml:space="preserve">     - публичное оправдание терроризма и иная террористическая деятельность;</w:t>
      </w:r>
    </w:p>
    <w:p w:rsidR="00C93139" w:rsidRPr="001A5569" w:rsidRDefault="00C93139" w:rsidP="00C93139">
      <w:pPr>
        <w:jc w:val="both"/>
        <w:rPr>
          <w:color w:val="000000"/>
          <w:sz w:val="16"/>
          <w:szCs w:val="16"/>
        </w:rPr>
      </w:pPr>
      <w:r w:rsidRPr="001A5569">
        <w:rPr>
          <w:color w:val="000000"/>
          <w:sz w:val="16"/>
          <w:szCs w:val="16"/>
        </w:rPr>
        <w:t xml:space="preserve">     - возбуждение социальной, расовой, национальной или религиозной розни;</w:t>
      </w:r>
    </w:p>
    <w:p w:rsidR="00C93139" w:rsidRPr="001A5569" w:rsidRDefault="00C93139" w:rsidP="00C93139">
      <w:pPr>
        <w:jc w:val="both"/>
        <w:rPr>
          <w:color w:val="000000"/>
          <w:sz w:val="16"/>
          <w:szCs w:val="16"/>
        </w:rPr>
      </w:pPr>
      <w:r w:rsidRPr="001A5569">
        <w:rPr>
          <w:color w:val="000000"/>
          <w:sz w:val="16"/>
          <w:szCs w:val="16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C93139" w:rsidRPr="001A5569" w:rsidRDefault="00C93139" w:rsidP="00C93139">
      <w:pPr>
        <w:jc w:val="both"/>
        <w:rPr>
          <w:color w:val="000000"/>
          <w:sz w:val="16"/>
          <w:szCs w:val="16"/>
        </w:rPr>
      </w:pPr>
      <w:r w:rsidRPr="001A5569">
        <w:rPr>
          <w:color w:val="000000"/>
          <w:sz w:val="16"/>
          <w:szCs w:val="16"/>
        </w:rPr>
        <w:t xml:space="preserve">     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C93139" w:rsidRPr="001A5569" w:rsidRDefault="00C93139" w:rsidP="00C93139">
      <w:pPr>
        <w:jc w:val="both"/>
        <w:rPr>
          <w:color w:val="000000"/>
          <w:sz w:val="16"/>
          <w:szCs w:val="16"/>
        </w:rPr>
      </w:pPr>
      <w:r w:rsidRPr="001A5569">
        <w:rPr>
          <w:color w:val="000000"/>
          <w:sz w:val="16"/>
          <w:szCs w:val="16"/>
        </w:rPr>
        <w:t xml:space="preserve">     -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C93139" w:rsidRPr="001A5569" w:rsidRDefault="00C93139" w:rsidP="00C93139">
      <w:pPr>
        <w:jc w:val="both"/>
        <w:rPr>
          <w:color w:val="000000"/>
          <w:sz w:val="16"/>
          <w:szCs w:val="16"/>
        </w:rPr>
      </w:pPr>
      <w:r w:rsidRPr="001A5569">
        <w:rPr>
          <w:color w:val="000000"/>
          <w:sz w:val="16"/>
          <w:szCs w:val="16"/>
        </w:rPr>
        <w:t xml:space="preserve">     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C93139" w:rsidRPr="001A5569" w:rsidRDefault="00C93139" w:rsidP="00C93139">
      <w:pPr>
        <w:jc w:val="both"/>
        <w:rPr>
          <w:color w:val="000000"/>
          <w:sz w:val="16"/>
          <w:szCs w:val="16"/>
        </w:rPr>
      </w:pPr>
      <w:r w:rsidRPr="001A5569">
        <w:rPr>
          <w:color w:val="000000"/>
          <w:sz w:val="16"/>
          <w:szCs w:val="16"/>
        </w:rPr>
        <w:t xml:space="preserve">     - совершение преступлений по мотивам, указанным в пункте «е» части первой статьи 63 Уголовного кодекса Российской Федерации;</w:t>
      </w:r>
    </w:p>
    <w:p w:rsidR="00C93139" w:rsidRPr="001A5569" w:rsidRDefault="00C93139" w:rsidP="00C93139">
      <w:pPr>
        <w:jc w:val="both"/>
        <w:rPr>
          <w:color w:val="000000"/>
          <w:sz w:val="16"/>
          <w:szCs w:val="16"/>
        </w:rPr>
      </w:pPr>
      <w:r w:rsidRPr="001A5569">
        <w:rPr>
          <w:color w:val="000000"/>
          <w:sz w:val="16"/>
          <w:szCs w:val="16"/>
        </w:rPr>
        <w:t xml:space="preserve">     - 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1A5569">
        <w:rPr>
          <w:color w:val="000000"/>
          <w:sz w:val="16"/>
          <w:szCs w:val="16"/>
        </w:rPr>
        <w:t>сходных</w:t>
      </w:r>
      <w:proofErr w:type="gramEnd"/>
      <w:r w:rsidRPr="001A5569">
        <w:rPr>
          <w:color w:val="000000"/>
          <w:sz w:val="16"/>
          <w:szCs w:val="16"/>
        </w:rPr>
        <w:t xml:space="preserve"> с нацистской атрибутикой или символикой до степени смешения;</w:t>
      </w:r>
    </w:p>
    <w:p w:rsidR="00C93139" w:rsidRPr="001A5569" w:rsidRDefault="00C93139" w:rsidP="00C93139">
      <w:pPr>
        <w:jc w:val="both"/>
        <w:rPr>
          <w:color w:val="000000"/>
          <w:sz w:val="16"/>
          <w:szCs w:val="16"/>
        </w:rPr>
      </w:pPr>
      <w:r w:rsidRPr="001A5569">
        <w:rPr>
          <w:color w:val="000000"/>
          <w:sz w:val="16"/>
          <w:szCs w:val="16"/>
        </w:rPr>
        <w:t xml:space="preserve">     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C93139" w:rsidRPr="001A5569" w:rsidRDefault="00C93139" w:rsidP="00C93139">
      <w:pPr>
        <w:jc w:val="both"/>
        <w:rPr>
          <w:color w:val="000000"/>
          <w:sz w:val="16"/>
          <w:szCs w:val="16"/>
        </w:rPr>
      </w:pPr>
      <w:r w:rsidRPr="001A5569">
        <w:rPr>
          <w:color w:val="000000"/>
          <w:sz w:val="16"/>
          <w:szCs w:val="16"/>
        </w:rPr>
        <w:t xml:space="preserve">     -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C93139" w:rsidRPr="001A5569" w:rsidRDefault="00C93139" w:rsidP="00C93139">
      <w:pPr>
        <w:jc w:val="both"/>
        <w:rPr>
          <w:color w:val="000000"/>
          <w:sz w:val="16"/>
          <w:szCs w:val="16"/>
        </w:rPr>
      </w:pPr>
      <w:r w:rsidRPr="001A5569">
        <w:rPr>
          <w:color w:val="000000"/>
          <w:sz w:val="16"/>
          <w:szCs w:val="16"/>
        </w:rPr>
        <w:t xml:space="preserve">     - организация и подготовка указанных деяний, а также подстрекательство к их осуществлению;</w:t>
      </w:r>
    </w:p>
    <w:p w:rsidR="00C93139" w:rsidRPr="001A5569" w:rsidRDefault="00C93139" w:rsidP="00C93139">
      <w:pPr>
        <w:jc w:val="both"/>
        <w:rPr>
          <w:color w:val="000000"/>
          <w:sz w:val="16"/>
          <w:szCs w:val="16"/>
        </w:rPr>
      </w:pPr>
      <w:r w:rsidRPr="001A5569">
        <w:rPr>
          <w:color w:val="000000"/>
          <w:sz w:val="16"/>
          <w:szCs w:val="16"/>
        </w:rPr>
        <w:lastRenderedPageBreak/>
        <w:t xml:space="preserve">     -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C93139" w:rsidRPr="001A5569" w:rsidRDefault="00C93139" w:rsidP="00C93139">
      <w:pPr>
        <w:jc w:val="both"/>
        <w:rPr>
          <w:color w:val="000000"/>
          <w:sz w:val="16"/>
          <w:szCs w:val="16"/>
        </w:rPr>
      </w:pPr>
      <w:r w:rsidRPr="001A5569">
        <w:rPr>
          <w:b/>
          <w:color w:val="000000"/>
          <w:sz w:val="16"/>
          <w:szCs w:val="16"/>
        </w:rPr>
        <w:t xml:space="preserve">     Экстремистская организация</w:t>
      </w:r>
      <w:r w:rsidRPr="001A5569">
        <w:rPr>
          <w:color w:val="000000"/>
          <w:sz w:val="16"/>
          <w:szCs w:val="16"/>
        </w:rPr>
        <w:t xml:space="preserve"> - общественное или религиозное объединение либо иная организация, в отношении </w:t>
      </w:r>
      <w:proofErr w:type="gramStart"/>
      <w:r w:rsidRPr="001A5569">
        <w:rPr>
          <w:color w:val="000000"/>
          <w:sz w:val="16"/>
          <w:szCs w:val="16"/>
        </w:rPr>
        <w:t>которых</w:t>
      </w:r>
      <w:proofErr w:type="gramEnd"/>
      <w:r w:rsidRPr="001A5569">
        <w:rPr>
          <w:color w:val="000000"/>
          <w:sz w:val="16"/>
          <w:szCs w:val="16"/>
        </w:rPr>
        <w:t xml:space="preserve"> по основаниям, предусмотренным Федеральным законом от 25 июля 2002 года № 114-ФЗ «О противодействии экстремистской деятельности»,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C93139" w:rsidRPr="001A5569" w:rsidRDefault="00C93139" w:rsidP="00C93139">
      <w:pPr>
        <w:jc w:val="both"/>
        <w:rPr>
          <w:color w:val="000000"/>
          <w:sz w:val="16"/>
          <w:szCs w:val="16"/>
        </w:rPr>
      </w:pPr>
      <w:r w:rsidRPr="001A5569">
        <w:rPr>
          <w:b/>
          <w:color w:val="000000"/>
          <w:sz w:val="16"/>
          <w:szCs w:val="16"/>
        </w:rPr>
        <w:t xml:space="preserve">    </w:t>
      </w:r>
      <w:proofErr w:type="gramStart"/>
      <w:r w:rsidRPr="001A5569">
        <w:rPr>
          <w:b/>
          <w:color w:val="000000"/>
          <w:sz w:val="16"/>
          <w:szCs w:val="16"/>
        </w:rPr>
        <w:t>Экстремистские материалы</w:t>
      </w:r>
      <w:r w:rsidRPr="001A5569">
        <w:rPr>
          <w:color w:val="000000"/>
          <w:sz w:val="16"/>
          <w:szCs w:val="16"/>
        </w:rPr>
        <w:t xml:space="preserve">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1A5569">
        <w:rPr>
          <w:color w:val="000000"/>
          <w:sz w:val="16"/>
          <w:szCs w:val="16"/>
        </w:rPr>
        <w:t xml:space="preserve"> этнической, социальной, расовой, национальной или религиозной группы.</w:t>
      </w:r>
    </w:p>
    <w:p w:rsidR="00C93139" w:rsidRPr="001A5569" w:rsidRDefault="00C93139" w:rsidP="00C93139">
      <w:pPr>
        <w:ind w:firstLine="225"/>
        <w:rPr>
          <w:b/>
          <w:color w:val="000000"/>
          <w:sz w:val="16"/>
          <w:szCs w:val="16"/>
        </w:rPr>
      </w:pPr>
      <w:r w:rsidRPr="001A5569">
        <w:rPr>
          <w:b/>
          <w:color w:val="000000"/>
          <w:sz w:val="16"/>
          <w:szCs w:val="16"/>
        </w:rPr>
        <w:t>Основные направления противодействия экстремистской деятельности.</w:t>
      </w:r>
    </w:p>
    <w:p w:rsidR="00C93139" w:rsidRPr="001A5569" w:rsidRDefault="00C93139" w:rsidP="00C93139">
      <w:pPr>
        <w:jc w:val="both"/>
        <w:rPr>
          <w:color w:val="000000"/>
          <w:sz w:val="16"/>
          <w:szCs w:val="16"/>
        </w:rPr>
      </w:pPr>
      <w:r w:rsidRPr="001A5569">
        <w:rPr>
          <w:color w:val="000000"/>
          <w:sz w:val="16"/>
          <w:szCs w:val="16"/>
        </w:rPr>
        <w:t xml:space="preserve">     Противодействие экстремистской деятельности осуществляется по следующим основным направлениям:</w:t>
      </w:r>
    </w:p>
    <w:p w:rsidR="00C93139" w:rsidRPr="001A5569" w:rsidRDefault="00C93139" w:rsidP="00C93139">
      <w:pPr>
        <w:jc w:val="both"/>
        <w:rPr>
          <w:color w:val="000000"/>
          <w:sz w:val="16"/>
          <w:szCs w:val="16"/>
        </w:rPr>
      </w:pPr>
      <w:r w:rsidRPr="001A5569">
        <w:rPr>
          <w:color w:val="000000"/>
          <w:sz w:val="16"/>
          <w:szCs w:val="16"/>
        </w:rPr>
        <w:t xml:space="preserve">     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C93139" w:rsidRPr="001A5569" w:rsidRDefault="00C93139" w:rsidP="00C93139">
      <w:pPr>
        <w:jc w:val="both"/>
        <w:rPr>
          <w:color w:val="000000"/>
          <w:sz w:val="16"/>
          <w:szCs w:val="16"/>
        </w:rPr>
      </w:pPr>
      <w:r w:rsidRPr="001A5569">
        <w:rPr>
          <w:color w:val="000000"/>
          <w:sz w:val="16"/>
          <w:szCs w:val="16"/>
        </w:rPr>
        <w:t xml:space="preserve">     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C93139" w:rsidRPr="001A5569" w:rsidRDefault="00C93139" w:rsidP="00C93139">
      <w:pPr>
        <w:jc w:val="both"/>
        <w:rPr>
          <w:b/>
          <w:color w:val="000000"/>
          <w:sz w:val="16"/>
          <w:szCs w:val="16"/>
        </w:rPr>
      </w:pPr>
      <w:r w:rsidRPr="001A5569">
        <w:rPr>
          <w:b/>
          <w:color w:val="000000"/>
          <w:sz w:val="16"/>
          <w:szCs w:val="16"/>
        </w:rPr>
        <w:t>Субъекты противодействия экстремистской деятельности.</w:t>
      </w:r>
    </w:p>
    <w:p w:rsidR="00C93139" w:rsidRPr="001A5569" w:rsidRDefault="00C93139" w:rsidP="00C93139">
      <w:pPr>
        <w:jc w:val="both"/>
        <w:rPr>
          <w:color w:val="000000"/>
          <w:sz w:val="16"/>
          <w:szCs w:val="16"/>
        </w:rPr>
      </w:pPr>
      <w:r w:rsidRPr="001A5569">
        <w:rPr>
          <w:color w:val="000000"/>
          <w:sz w:val="16"/>
          <w:szCs w:val="16"/>
        </w:rPr>
        <w:t xml:space="preserve">     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C93139" w:rsidRPr="001A5569" w:rsidRDefault="00C93139" w:rsidP="00C93139">
      <w:pPr>
        <w:ind w:firstLine="225"/>
        <w:jc w:val="both"/>
        <w:rPr>
          <w:b/>
          <w:color w:val="000000"/>
          <w:sz w:val="16"/>
          <w:szCs w:val="16"/>
        </w:rPr>
      </w:pPr>
      <w:r w:rsidRPr="001A5569">
        <w:rPr>
          <w:b/>
          <w:color w:val="000000"/>
          <w:sz w:val="16"/>
          <w:szCs w:val="16"/>
        </w:rPr>
        <w:t>Профилактика экстремистской деятельности.</w:t>
      </w:r>
    </w:p>
    <w:p w:rsidR="00C93139" w:rsidRPr="001A5569" w:rsidRDefault="00C93139" w:rsidP="00C93139">
      <w:pPr>
        <w:ind w:firstLine="225"/>
        <w:jc w:val="both"/>
        <w:rPr>
          <w:color w:val="000000"/>
          <w:sz w:val="16"/>
          <w:szCs w:val="16"/>
        </w:rPr>
      </w:pPr>
      <w:r w:rsidRPr="001A5569">
        <w:rPr>
          <w:color w:val="000000"/>
          <w:sz w:val="16"/>
          <w:szCs w:val="16"/>
        </w:rPr>
        <w:t xml:space="preserve">     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C93139" w:rsidRPr="001A5569" w:rsidRDefault="00C93139" w:rsidP="00C93139">
      <w:pPr>
        <w:jc w:val="both"/>
        <w:rPr>
          <w:color w:val="000000"/>
          <w:sz w:val="16"/>
          <w:szCs w:val="16"/>
        </w:rPr>
      </w:pPr>
      <w:r w:rsidRPr="001A5569">
        <w:rPr>
          <w:b/>
          <w:color w:val="000000"/>
          <w:sz w:val="16"/>
          <w:szCs w:val="16"/>
        </w:rPr>
        <w:t xml:space="preserve">     </w:t>
      </w:r>
      <w:proofErr w:type="gramStart"/>
      <w:r w:rsidRPr="001A5569">
        <w:rPr>
          <w:b/>
          <w:color w:val="000000"/>
          <w:sz w:val="16"/>
          <w:szCs w:val="16"/>
        </w:rPr>
        <w:t>Толерантность</w:t>
      </w:r>
      <w:r w:rsidRPr="001A5569">
        <w:rPr>
          <w:color w:val="000000"/>
          <w:sz w:val="16"/>
          <w:szCs w:val="16"/>
        </w:rPr>
        <w:t xml:space="preserve"> (лат. </w:t>
      </w:r>
      <w:proofErr w:type="spellStart"/>
      <w:r w:rsidRPr="001A5569">
        <w:rPr>
          <w:color w:val="000000"/>
          <w:sz w:val="16"/>
          <w:szCs w:val="16"/>
        </w:rPr>
        <w:t>tolerantia</w:t>
      </w:r>
      <w:proofErr w:type="spellEnd"/>
      <w:r w:rsidRPr="001A5569">
        <w:rPr>
          <w:color w:val="000000"/>
          <w:sz w:val="16"/>
          <w:szCs w:val="16"/>
        </w:rPr>
        <w:t xml:space="preserve"> - терпение) - терпимость к чужому образу жизни, поведению, чужим обычаям, чувствам, верованиям, мнениям, идеям.</w:t>
      </w:r>
      <w:proofErr w:type="gramEnd"/>
      <w:r w:rsidRPr="001A5569">
        <w:rPr>
          <w:color w:val="000000"/>
          <w:sz w:val="16"/>
          <w:szCs w:val="16"/>
        </w:rPr>
        <w:t xml:space="preserve">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C93139" w:rsidRPr="001A5569" w:rsidRDefault="00C93139" w:rsidP="00C93139">
      <w:pPr>
        <w:jc w:val="both"/>
        <w:rPr>
          <w:color w:val="000000"/>
          <w:sz w:val="16"/>
          <w:szCs w:val="16"/>
        </w:rPr>
      </w:pPr>
      <w:r w:rsidRPr="001A5569">
        <w:rPr>
          <w:b/>
          <w:color w:val="000000"/>
          <w:sz w:val="16"/>
          <w:szCs w:val="16"/>
        </w:rPr>
        <w:t xml:space="preserve">     Ксенофобия</w:t>
      </w:r>
      <w:r w:rsidRPr="001A5569">
        <w:rPr>
          <w:color w:val="000000"/>
          <w:sz w:val="16"/>
          <w:szCs w:val="16"/>
        </w:rPr>
        <w:t xml:space="preserve"> (греч. </w:t>
      </w:r>
      <w:proofErr w:type="spellStart"/>
      <w:r w:rsidRPr="001A5569">
        <w:rPr>
          <w:color w:val="000000"/>
          <w:sz w:val="16"/>
          <w:szCs w:val="16"/>
        </w:rPr>
        <w:t>xenos</w:t>
      </w:r>
      <w:proofErr w:type="spellEnd"/>
      <w:r w:rsidRPr="001A5569">
        <w:rPr>
          <w:color w:val="000000"/>
          <w:sz w:val="16"/>
          <w:szCs w:val="16"/>
        </w:rPr>
        <w:t xml:space="preserve"> - чужой + </w:t>
      </w:r>
      <w:proofErr w:type="spellStart"/>
      <w:r w:rsidRPr="001A5569">
        <w:rPr>
          <w:color w:val="000000"/>
          <w:sz w:val="16"/>
          <w:szCs w:val="16"/>
        </w:rPr>
        <w:t>phobos</w:t>
      </w:r>
      <w:proofErr w:type="spellEnd"/>
      <w:r w:rsidRPr="001A5569">
        <w:rPr>
          <w:color w:val="000000"/>
          <w:sz w:val="16"/>
          <w:szCs w:val="16"/>
        </w:rPr>
        <w:t xml:space="preserve"> - страх)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C93139" w:rsidRPr="0023630C" w:rsidRDefault="00C93139" w:rsidP="00C9313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23630C">
        <w:rPr>
          <w:rFonts w:ascii="Times New Roman" w:hAnsi="Times New Roman" w:cs="Times New Roman"/>
          <w:b w:val="0"/>
          <w:color w:val="000000"/>
          <w:sz w:val="16"/>
          <w:szCs w:val="16"/>
        </w:rPr>
        <w:t>Муниципальное образование «Надеждинское сельское поселение»</w:t>
      </w:r>
    </w:p>
    <w:p w:rsidR="00C93139" w:rsidRPr="0023630C" w:rsidRDefault="00C93139" w:rsidP="00C9313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23630C">
        <w:rPr>
          <w:rFonts w:ascii="Times New Roman" w:hAnsi="Times New Roman" w:cs="Times New Roman"/>
          <w:b w:val="0"/>
          <w:color w:val="000000"/>
          <w:sz w:val="16"/>
          <w:szCs w:val="16"/>
        </w:rPr>
        <w:t>Биробиджанского муниципального района</w:t>
      </w:r>
    </w:p>
    <w:p w:rsidR="00C93139" w:rsidRPr="0023630C" w:rsidRDefault="00C93139" w:rsidP="00C9313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23630C">
        <w:rPr>
          <w:rFonts w:ascii="Times New Roman" w:hAnsi="Times New Roman" w:cs="Times New Roman"/>
          <w:b w:val="0"/>
          <w:color w:val="000000"/>
          <w:sz w:val="16"/>
          <w:szCs w:val="16"/>
        </w:rPr>
        <w:t>Еврейской автономной области</w:t>
      </w:r>
    </w:p>
    <w:p w:rsidR="00C93139" w:rsidRPr="0023630C" w:rsidRDefault="00C93139" w:rsidP="00C9313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23630C">
        <w:rPr>
          <w:rFonts w:ascii="Times New Roman" w:hAnsi="Times New Roman" w:cs="Times New Roman"/>
          <w:b w:val="0"/>
          <w:color w:val="000000"/>
          <w:sz w:val="16"/>
          <w:szCs w:val="16"/>
        </w:rPr>
        <w:t>АДМИНИСТРАЦИЯ СЕЛЬСКОГО ПОСЕЛЕНИЯ</w:t>
      </w:r>
    </w:p>
    <w:p w:rsidR="00C93139" w:rsidRPr="0023630C" w:rsidRDefault="00C93139" w:rsidP="00C9313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23630C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ПОСТАНОВЛЕНИЕ </w:t>
      </w:r>
    </w:p>
    <w:p w:rsidR="00C93139" w:rsidRPr="0023630C" w:rsidRDefault="00C93139" w:rsidP="00C93139">
      <w:pPr>
        <w:pStyle w:val="Heading"/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</w:pPr>
      <w:r w:rsidRPr="0023630C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 xml:space="preserve">10.10.2022                                                               </w:t>
      </w:r>
      <w:r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 xml:space="preserve">                                                                                               </w:t>
      </w:r>
      <w:r w:rsidRPr="0023630C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 xml:space="preserve">    № 69</w:t>
      </w:r>
    </w:p>
    <w:p w:rsidR="00C93139" w:rsidRPr="0023630C" w:rsidRDefault="00C93139" w:rsidP="00C9313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23630C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с. Надеждинское </w:t>
      </w:r>
    </w:p>
    <w:p w:rsidR="00C93139" w:rsidRPr="00C93139" w:rsidRDefault="00C93139" w:rsidP="00C93139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23630C">
        <w:rPr>
          <w:rFonts w:ascii="Times New Roman" w:hAnsi="Times New Roman" w:cs="Times New Roman"/>
          <w:b w:val="0"/>
          <w:color w:val="000000"/>
          <w:sz w:val="16"/>
          <w:szCs w:val="16"/>
        </w:rPr>
        <w:t>О внесении изменений   в муниципальную программу «Развитие физической культуры и спорта на территории муниципального образования «Надеждинское сельское поселение» Биробиджанского муниципального района ЕАО на 2021-2023 годы», утвержденную постановлением администрации  сельского поселения от 30.11.2020 № 80</w:t>
      </w:r>
    </w:p>
    <w:p w:rsidR="00C93139" w:rsidRPr="0023630C" w:rsidRDefault="00C93139" w:rsidP="00C93139">
      <w:pPr>
        <w:ind w:firstLine="225"/>
        <w:jc w:val="both"/>
        <w:rPr>
          <w:color w:val="000000"/>
          <w:sz w:val="16"/>
          <w:szCs w:val="16"/>
        </w:rPr>
      </w:pPr>
      <w:r w:rsidRPr="0023630C">
        <w:rPr>
          <w:color w:val="000000"/>
          <w:sz w:val="16"/>
          <w:szCs w:val="16"/>
        </w:rPr>
        <w:t>В соответствии со ст. 179 Бюджетного кодекса Российской Федерации, Уставом муниципального образования «Надеждинское сельское поселение» Биробиджанского муниципального района Еврейской автономной области администрация сельского поселения</w:t>
      </w:r>
    </w:p>
    <w:p w:rsidR="00C93139" w:rsidRPr="0023630C" w:rsidRDefault="00C93139" w:rsidP="00C93139">
      <w:pPr>
        <w:jc w:val="both"/>
        <w:rPr>
          <w:color w:val="000000"/>
          <w:sz w:val="16"/>
          <w:szCs w:val="16"/>
        </w:rPr>
      </w:pPr>
      <w:r w:rsidRPr="0023630C">
        <w:rPr>
          <w:color w:val="000000"/>
          <w:sz w:val="16"/>
          <w:szCs w:val="16"/>
        </w:rPr>
        <w:t>ПОСТАНОВЛЯЕТ:</w:t>
      </w:r>
    </w:p>
    <w:p w:rsidR="00C93139" w:rsidRPr="0023630C" w:rsidRDefault="00C93139" w:rsidP="00C93139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23630C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    1. Внести изменения в муниципальную программу «Развитие физической культуры и спорта на территории муниципального образования «Надеждинское сельское поселение» Биробиджанского муниципального района ЕАО на 2021-2023 годы», утвержденную постановлением администрации сельского поселения от 30.11.2020 № 80, изложив ее в новой редакции, согласно приложению.</w:t>
      </w:r>
    </w:p>
    <w:p w:rsidR="00C93139" w:rsidRPr="0023630C" w:rsidRDefault="00C93139" w:rsidP="00C93139">
      <w:pPr>
        <w:contextualSpacing/>
        <w:jc w:val="both"/>
        <w:rPr>
          <w:sz w:val="16"/>
          <w:szCs w:val="16"/>
        </w:rPr>
      </w:pPr>
      <w:r w:rsidRPr="0023630C">
        <w:rPr>
          <w:rStyle w:val="ad"/>
          <w:rFonts w:cs="Arial"/>
          <w:b w:val="0"/>
          <w:bCs w:val="0"/>
          <w:sz w:val="16"/>
          <w:szCs w:val="16"/>
        </w:rPr>
        <w:lastRenderedPageBreak/>
        <w:t xml:space="preserve">     2.</w:t>
      </w:r>
      <w:r w:rsidRPr="0023630C">
        <w:rPr>
          <w:rStyle w:val="ad"/>
          <w:rFonts w:cs="Arial"/>
          <w:bCs w:val="0"/>
          <w:sz w:val="16"/>
          <w:szCs w:val="16"/>
        </w:rPr>
        <w:t xml:space="preserve"> </w:t>
      </w:r>
      <w:r w:rsidRPr="0023630C">
        <w:rPr>
          <w:sz w:val="16"/>
          <w:szCs w:val="16"/>
        </w:rPr>
        <w:t>Опубликовать настоящее постановление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C93139" w:rsidRPr="0023630C" w:rsidRDefault="00C93139" w:rsidP="00C93139">
      <w:pPr>
        <w:jc w:val="both"/>
        <w:rPr>
          <w:color w:val="000000"/>
          <w:sz w:val="16"/>
          <w:szCs w:val="16"/>
        </w:rPr>
      </w:pPr>
      <w:r w:rsidRPr="0023630C">
        <w:rPr>
          <w:color w:val="000000"/>
          <w:sz w:val="16"/>
          <w:szCs w:val="16"/>
        </w:rPr>
        <w:t xml:space="preserve">     3. </w:t>
      </w:r>
      <w:proofErr w:type="gramStart"/>
      <w:r w:rsidRPr="0023630C">
        <w:rPr>
          <w:color w:val="000000"/>
          <w:sz w:val="16"/>
          <w:szCs w:val="16"/>
        </w:rPr>
        <w:t>Контроль за</w:t>
      </w:r>
      <w:proofErr w:type="gramEnd"/>
      <w:r w:rsidRPr="0023630C">
        <w:rPr>
          <w:color w:val="000000"/>
          <w:sz w:val="16"/>
          <w:szCs w:val="16"/>
        </w:rPr>
        <w:t xml:space="preserve"> исполнением настоящего постановления оставляю за собой.</w:t>
      </w:r>
    </w:p>
    <w:p w:rsidR="00C93139" w:rsidRPr="0023630C" w:rsidRDefault="00C93139" w:rsidP="00C93139">
      <w:pPr>
        <w:contextualSpacing/>
        <w:jc w:val="both"/>
        <w:rPr>
          <w:rStyle w:val="ad"/>
          <w:rFonts w:cs="Arial"/>
          <w:b w:val="0"/>
          <w:bCs w:val="0"/>
          <w:sz w:val="16"/>
          <w:szCs w:val="16"/>
        </w:rPr>
      </w:pPr>
      <w:r w:rsidRPr="0023630C">
        <w:rPr>
          <w:rStyle w:val="ad"/>
          <w:rFonts w:cs="Arial"/>
          <w:b w:val="0"/>
          <w:bCs w:val="0"/>
          <w:sz w:val="16"/>
          <w:szCs w:val="16"/>
        </w:rPr>
        <w:t xml:space="preserve">     4. Настоящее постановление вступает в силу после дня его официального опубликования, но не ранее 01.01.2023 года.</w:t>
      </w:r>
    </w:p>
    <w:p w:rsidR="00C93139" w:rsidRPr="0023630C" w:rsidRDefault="00C93139" w:rsidP="00C93139">
      <w:pPr>
        <w:pStyle w:val="ae"/>
        <w:tabs>
          <w:tab w:val="left" w:pos="6835"/>
        </w:tabs>
        <w:spacing w:before="0" w:beforeAutospacing="0" w:after="0" w:afterAutospacing="0"/>
        <w:contextualSpacing/>
        <w:rPr>
          <w:rStyle w:val="ad"/>
          <w:b w:val="0"/>
          <w:sz w:val="16"/>
          <w:szCs w:val="16"/>
        </w:rPr>
      </w:pPr>
      <w:r w:rsidRPr="0023630C">
        <w:rPr>
          <w:rStyle w:val="ad"/>
          <w:b w:val="0"/>
          <w:bCs w:val="0"/>
          <w:sz w:val="16"/>
          <w:szCs w:val="16"/>
        </w:rPr>
        <w:t xml:space="preserve">Глава сельского поселения                                      </w:t>
      </w:r>
      <w:r>
        <w:rPr>
          <w:rStyle w:val="ad"/>
          <w:b w:val="0"/>
          <w:bCs w:val="0"/>
          <w:sz w:val="16"/>
          <w:szCs w:val="16"/>
        </w:rPr>
        <w:t xml:space="preserve">                                                                         </w:t>
      </w:r>
      <w:r w:rsidRPr="0023630C">
        <w:rPr>
          <w:rStyle w:val="ad"/>
          <w:b w:val="0"/>
          <w:bCs w:val="0"/>
          <w:sz w:val="16"/>
          <w:szCs w:val="16"/>
        </w:rPr>
        <w:t xml:space="preserve">    Н.В. Красилова</w:t>
      </w:r>
    </w:p>
    <w:p w:rsidR="00C93139" w:rsidRPr="0023630C" w:rsidRDefault="00C93139" w:rsidP="00C93139">
      <w:pPr>
        <w:jc w:val="right"/>
        <w:rPr>
          <w:color w:val="000000"/>
          <w:sz w:val="16"/>
          <w:szCs w:val="16"/>
        </w:rPr>
      </w:pPr>
      <w:r w:rsidRPr="0023630C">
        <w:rPr>
          <w:color w:val="000000"/>
          <w:sz w:val="16"/>
          <w:szCs w:val="16"/>
        </w:rPr>
        <w:t>УТВЕРЖДЕНА</w:t>
      </w:r>
    </w:p>
    <w:p w:rsidR="00C93139" w:rsidRPr="0023630C" w:rsidRDefault="00C93139" w:rsidP="00C93139">
      <w:pPr>
        <w:jc w:val="right"/>
        <w:rPr>
          <w:color w:val="000000"/>
          <w:sz w:val="16"/>
          <w:szCs w:val="16"/>
        </w:rPr>
      </w:pPr>
      <w:r w:rsidRPr="0023630C">
        <w:rPr>
          <w:color w:val="000000"/>
          <w:sz w:val="16"/>
          <w:szCs w:val="16"/>
        </w:rPr>
        <w:t xml:space="preserve"> постановлением  администрации</w:t>
      </w:r>
    </w:p>
    <w:p w:rsidR="00C93139" w:rsidRPr="0023630C" w:rsidRDefault="00C93139" w:rsidP="00C93139">
      <w:pPr>
        <w:jc w:val="right"/>
        <w:rPr>
          <w:color w:val="000000"/>
          <w:sz w:val="16"/>
          <w:szCs w:val="16"/>
        </w:rPr>
      </w:pPr>
      <w:r w:rsidRPr="0023630C">
        <w:rPr>
          <w:color w:val="000000"/>
          <w:sz w:val="16"/>
          <w:szCs w:val="16"/>
        </w:rPr>
        <w:t>сельского поселения</w:t>
      </w:r>
    </w:p>
    <w:p w:rsidR="00C93139" w:rsidRPr="0023630C" w:rsidRDefault="00C93139" w:rsidP="00C93139">
      <w:pPr>
        <w:jc w:val="right"/>
        <w:rPr>
          <w:color w:val="000000"/>
          <w:sz w:val="16"/>
          <w:szCs w:val="16"/>
        </w:rPr>
      </w:pPr>
      <w:r w:rsidRPr="0023630C">
        <w:rPr>
          <w:color w:val="000000"/>
          <w:sz w:val="16"/>
          <w:szCs w:val="16"/>
        </w:rPr>
        <w:t>от 10.10.2022 № 69</w:t>
      </w:r>
    </w:p>
    <w:p w:rsidR="00C93139" w:rsidRPr="00C93139" w:rsidRDefault="00C93139" w:rsidP="00C93139">
      <w:pPr>
        <w:jc w:val="center"/>
        <w:rPr>
          <w:color w:val="000000"/>
          <w:sz w:val="16"/>
          <w:szCs w:val="16"/>
        </w:rPr>
      </w:pPr>
      <w:r w:rsidRPr="0023630C">
        <w:rPr>
          <w:color w:val="000000"/>
          <w:sz w:val="16"/>
          <w:szCs w:val="16"/>
        </w:rPr>
        <w:t>Муниципальная программа «Развитие физической культуры и спорта на территории муниципального образования «Надеждинское сельское поселение» Биробиджанского муниципального района ЕАО на 2023 - 2025 годы»</w:t>
      </w:r>
    </w:p>
    <w:p w:rsidR="00C93139" w:rsidRPr="0023630C" w:rsidRDefault="00C93139" w:rsidP="00C93139">
      <w:pPr>
        <w:jc w:val="center"/>
        <w:rPr>
          <w:sz w:val="16"/>
          <w:szCs w:val="16"/>
        </w:rPr>
      </w:pPr>
      <w:r w:rsidRPr="0023630C">
        <w:rPr>
          <w:sz w:val="16"/>
          <w:szCs w:val="16"/>
        </w:rPr>
        <w:t>1. Паспорт</w:t>
      </w:r>
    </w:p>
    <w:p w:rsidR="00C93139" w:rsidRPr="0023630C" w:rsidRDefault="00C93139" w:rsidP="00C93139">
      <w:pPr>
        <w:jc w:val="center"/>
        <w:rPr>
          <w:color w:val="000000"/>
          <w:sz w:val="16"/>
          <w:szCs w:val="16"/>
        </w:rPr>
      </w:pPr>
      <w:r w:rsidRPr="0023630C">
        <w:rPr>
          <w:sz w:val="16"/>
          <w:szCs w:val="16"/>
        </w:rPr>
        <w:t xml:space="preserve">муниципальной программы </w:t>
      </w:r>
      <w:r w:rsidRPr="0023630C">
        <w:rPr>
          <w:sz w:val="16"/>
          <w:szCs w:val="16"/>
        </w:rPr>
        <w:br/>
      </w:r>
      <w:r w:rsidRPr="0023630C">
        <w:rPr>
          <w:color w:val="000000"/>
          <w:sz w:val="16"/>
          <w:szCs w:val="16"/>
        </w:rPr>
        <w:t>«Развитие физической культуры и спорта на территории муниципального образования «Надеждинское сельское поселение» Биробиджанского муниципального района ЕАО на 2023 -2025 годы»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5245"/>
      </w:tblGrid>
      <w:tr w:rsidR="00C93139" w:rsidRPr="0023630C" w:rsidTr="00C93139">
        <w:trPr>
          <w:trHeight w:val="14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139" w:rsidRPr="0023630C" w:rsidRDefault="00C93139" w:rsidP="007B5312">
            <w:pPr>
              <w:jc w:val="both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 xml:space="preserve">Наименование программы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139" w:rsidRPr="0023630C" w:rsidRDefault="00C93139" w:rsidP="007B5312">
            <w:pPr>
              <w:jc w:val="both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>Муниципальная  программа «Развитие физической культуры и спорта на территории муниципального образования «Надеждинское сельское поселение» Биробиджанского муниципального района ЕАО на 2023 -2025 годы» (далее – программа)</w:t>
            </w:r>
          </w:p>
        </w:tc>
      </w:tr>
      <w:tr w:rsidR="00C93139" w:rsidRPr="0023630C" w:rsidTr="00C93139">
        <w:trPr>
          <w:trHeight w:val="14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139" w:rsidRPr="0023630C" w:rsidRDefault="00C93139" w:rsidP="007B5312">
            <w:pPr>
              <w:jc w:val="both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 xml:space="preserve">Основание для разработки программы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139" w:rsidRPr="0023630C" w:rsidRDefault="00C93139" w:rsidP="007B5312">
            <w:pPr>
              <w:jc w:val="both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>Федеральный закон от 06.10.2003 N131-ФЗ «Об общих принципах организации местного самоуправления в Российской Федерации»</w:t>
            </w:r>
          </w:p>
        </w:tc>
      </w:tr>
      <w:tr w:rsidR="00C93139" w:rsidRPr="0023630C" w:rsidTr="00C93139">
        <w:trPr>
          <w:trHeight w:val="14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139" w:rsidRPr="0023630C" w:rsidRDefault="00C93139" w:rsidP="007B5312">
            <w:pPr>
              <w:jc w:val="both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>Заказчик и исполнители программы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139" w:rsidRPr="0023630C" w:rsidRDefault="00C93139" w:rsidP="007B5312">
            <w:pPr>
              <w:jc w:val="both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>Администрация Надеждинского сельского поселения.</w:t>
            </w:r>
          </w:p>
        </w:tc>
      </w:tr>
      <w:tr w:rsidR="00C93139" w:rsidRPr="0023630C" w:rsidTr="00C93139">
        <w:trPr>
          <w:trHeight w:val="14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139" w:rsidRPr="0023630C" w:rsidRDefault="00C93139" w:rsidP="007B5312">
            <w:pPr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 xml:space="preserve">Цели и задачи программы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139" w:rsidRPr="0023630C" w:rsidRDefault="00C93139" w:rsidP="007B5312">
            <w:pPr>
              <w:jc w:val="both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>- Создание условий для укрепления здоровья населения;</w:t>
            </w:r>
          </w:p>
          <w:p w:rsidR="00C93139" w:rsidRPr="0023630C" w:rsidRDefault="00C93139" w:rsidP="007B5312">
            <w:pPr>
              <w:jc w:val="both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>- развития инфраструктуры спорта и приобщение различных слоев населения поселения к регулярным занятиям физической культурой и спортом;</w:t>
            </w:r>
          </w:p>
          <w:p w:rsidR="00C93139" w:rsidRPr="0023630C" w:rsidRDefault="00C93139" w:rsidP="007B5312">
            <w:pPr>
              <w:jc w:val="both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>- повышение интереса различных категорий населения Надеждинского сельского поселения к занятиям физической культурой и спортом;</w:t>
            </w:r>
          </w:p>
          <w:p w:rsidR="00C93139" w:rsidRPr="0023630C" w:rsidRDefault="00C93139" w:rsidP="007B5312">
            <w:pPr>
              <w:jc w:val="both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>- совершенствование системы управления физкультурно-спортивным движением;</w:t>
            </w:r>
          </w:p>
          <w:p w:rsidR="00C93139" w:rsidRPr="0023630C" w:rsidRDefault="00C93139" w:rsidP="007B5312">
            <w:pPr>
              <w:jc w:val="both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>- повышение эффективности физического воспитания в учреждении образования;</w:t>
            </w:r>
          </w:p>
          <w:p w:rsidR="00C93139" w:rsidRPr="0023630C" w:rsidRDefault="00C93139" w:rsidP="007B5312">
            <w:pPr>
              <w:jc w:val="both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>- развитие физической культуры и спорта среди инвалидов;</w:t>
            </w:r>
          </w:p>
          <w:p w:rsidR="00C93139" w:rsidRPr="0023630C" w:rsidRDefault="00C93139" w:rsidP="007B5312">
            <w:pPr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>- развитие инфраструктуры для занятий массовым спортом по месту жительства;</w:t>
            </w:r>
          </w:p>
          <w:p w:rsidR="00C93139" w:rsidRPr="0023630C" w:rsidRDefault="00C93139" w:rsidP="007B5312">
            <w:pPr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>- развитие материально-технической базы.</w:t>
            </w:r>
          </w:p>
        </w:tc>
      </w:tr>
      <w:tr w:rsidR="00C93139" w:rsidRPr="0023630C" w:rsidTr="00C93139">
        <w:trPr>
          <w:trHeight w:val="318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139" w:rsidRPr="0023630C" w:rsidRDefault="00C93139" w:rsidP="007B5312">
            <w:pPr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 xml:space="preserve">Сроки и этапы реализации Программы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139" w:rsidRPr="0023630C" w:rsidRDefault="00C93139" w:rsidP="007B5312">
            <w:pPr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 xml:space="preserve"> 2023-2025</w:t>
            </w:r>
          </w:p>
        </w:tc>
      </w:tr>
      <w:tr w:rsidR="00C93139" w:rsidRPr="0023630C" w:rsidTr="00C93139">
        <w:trPr>
          <w:trHeight w:val="815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139" w:rsidRPr="0023630C" w:rsidRDefault="00C93139" w:rsidP="007B5312">
            <w:pPr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 xml:space="preserve">Объемы и источники финансирования программы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139" w:rsidRPr="0023630C" w:rsidRDefault="00C93139" w:rsidP="007B5312">
            <w:pPr>
              <w:jc w:val="both"/>
              <w:rPr>
                <w:sz w:val="16"/>
                <w:szCs w:val="16"/>
              </w:rPr>
            </w:pPr>
            <w:r w:rsidRPr="0023630C">
              <w:rPr>
                <w:sz w:val="16"/>
                <w:szCs w:val="16"/>
              </w:rPr>
              <w:t>Общий объем финансирования Программы составляет : 150,0 тыс</w:t>
            </w:r>
            <w:proofErr w:type="gramStart"/>
            <w:r w:rsidRPr="0023630C">
              <w:rPr>
                <w:sz w:val="16"/>
                <w:szCs w:val="16"/>
              </w:rPr>
              <w:t>.р</w:t>
            </w:r>
            <w:proofErr w:type="gramEnd"/>
            <w:r w:rsidRPr="0023630C">
              <w:rPr>
                <w:sz w:val="16"/>
                <w:szCs w:val="16"/>
              </w:rPr>
              <w:t>уб.в том числе по годам:</w:t>
            </w:r>
          </w:p>
          <w:p w:rsidR="00C93139" w:rsidRPr="0023630C" w:rsidRDefault="00C93139" w:rsidP="007B5312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3630C">
              <w:rPr>
                <w:color w:val="000000" w:themeColor="text1"/>
                <w:sz w:val="16"/>
                <w:szCs w:val="16"/>
              </w:rPr>
              <w:t>2023 год –50,0 тыс. руб.</w:t>
            </w:r>
          </w:p>
          <w:p w:rsidR="00C93139" w:rsidRPr="0023630C" w:rsidRDefault="00C93139" w:rsidP="007B5312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3630C">
              <w:rPr>
                <w:color w:val="000000" w:themeColor="text1"/>
                <w:sz w:val="16"/>
                <w:szCs w:val="16"/>
              </w:rPr>
              <w:t>2024 год – 50,0 тыс. руб.</w:t>
            </w:r>
          </w:p>
          <w:p w:rsidR="00C93139" w:rsidRPr="0023630C" w:rsidRDefault="00C93139" w:rsidP="007B5312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3630C">
              <w:rPr>
                <w:color w:val="000000" w:themeColor="text1"/>
                <w:sz w:val="16"/>
                <w:szCs w:val="16"/>
              </w:rPr>
              <w:t>2025 год – 50,0 тыс. руб.</w:t>
            </w:r>
          </w:p>
          <w:p w:rsidR="00C93139" w:rsidRPr="0023630C" w:rsidRDefault="00C93139" w:rsidP="007B5312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>Финансирование корректируется и уточняется ежегодно при формировании бюджета Надеждинского  сельского поселения на очередной финансовый год путем внесения изменений в программу.</w:t>
            </w:r>
          </w:p>
        </w:tc>
      </w:tr>
      <w:tr w:rsidR="00C93139" w:rsidRPr="0023630C" w:rsidTr="00C93139">
        <w:trPr>
          <w:trHeight w:val="416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139" w:rsidRPr="0023630C" w:rsidRDefault="00C93139" w:rsidP="007B5312">
            <w:pPr>
              <w:jc w:val="both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>Перечень основных мероприятий программы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139" w:rsidRPr="0023630C" w:rsidRDefault="00C93139" w:rsidP="007B5312">
            <w:pPr>
              <w:jc w:val="both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>- развитие инфраструктуры спорта и приобщение различных слоев населения поселения к регулярным занятиям физической культурой и спортом;</w:t>
            </w:r>
          </w:p>
          <w:p w:rsidR="00C93139" w:rsidRPr="0023630C" w:rsidRDefault="00C93139" w:rsidP="007B5312">
            <w:pPr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>- развитие инфраструктуры для занятий массовым спортом по месту жительства;</w:t>
            </w:r>
          </w:p>
          <w:p w:rsidR="00C93139" w:rsidRPr="0023630C" w:rsidRDefault="00C93139" w:rsidP="007B5312">
            <w:pPr>
              <w:jc w:val="both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>- развитие материально-технической базы;</w:t>
            </w:r>
          </w:p>
          <w:p w:rsidR="00C93139" w:rsidRPr="0023630C" w:rsidRDefault="00C93139" w:rsidP="007B5312">
            <w:pPr>
              <w:jc w:val="both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 xml:space="preserve">- повышение интереса различных категорий населения Надеждинского </w:t>
            </w:r>
            <w:r w:rsidRPr="0023630C">
              <w:rPr>
                <w:color w:val="000000"/>
                <w:sz w:val="16"/>
                <w:szCs w:val="16"/>
              </w:rPr>
              <w:lastRenderedPageBreak/>
              <w:t>сельского поселения к занятиям физической культурой и спортом;</w:t>
            </w:r>
          </w:p>
          <w:p w:rsidR="00C93139" w:rsidRPr="0023630C" w:rsidRDefault="00C93139" w:rsidP="007B5312">
            <w:pPr>
              <w:jc w:val="both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>- совершенствование системы управления физкультурно-спортивным движением;</w:t>
            </w:r>
          </w:p>
        </w:tc>
      </w:tr>
      <w:tr w:rsidR="00C93139" w:rsidRPr="0023630C" w:rsidTr="00C93139">
        <w:trPr>
          <w:trHeight w:val="127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139" w:rsidRPr="0023630C" w:rsidRDefault="00C93139" w:rsidP="007B5312">
            <w:pPr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 xml:space="preserve">Ожидаемые конечные результаты программы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139" w:rsidRPr="0023630C" w:rsidRDefault="00C93139" w:rsidP="007B5312">
            <w:pPr>
              <w:jc w:val="both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>Реализация мероприятий Программы в 2023-2025  годах позволит обеспечить</w:t>
            </w:r>
          </w:p>
          <w:p w:rsidR="00C93139" w:rsidRPr="0023630C" w:rsidRDefault="00C93139" w:rsidP="007B5312">
            <w:pPr>
              <w:jc w:val="both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>- улучшение состояния физического здоровья населения, снижение заболеваемости за счет привлечения его к спортивной деятельности и формированию здорового образа жизни;</w:t>
            </w:r>
          </w:p>
          <w:p w:rsidR="00C93139" w:rsidRPr="0023630C" w:rsidRDefault="00C93139" w:rsidP="007B5312">
            <w:pPr>
              <w:jc w:val="both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 xml:space="preserve">- увеличение числа </w:t>
            </w:r>
            <w:proofErr w:type="gramStart"/>
            <w:r w:rsidRPr="0023630C">
              <w:rPr>
                <w:color w:val="000000"/>
                <w:sz w:val="16"/>
                <w:szCs w:val="16"/>
              </w:rPr>
              <w:t>занимающихся</w:t>
            </w:r>
            <w:proofErr w:type="gramEnd"/>
            <w:r w:rsidRPr="0023630C">
              <w:rPr>
                <w:color w:val="000000"/>
                <w:sz w:val="16"/>
                <w:szCs w:val="16"/>
              </w:rPr>
              <w:t xml:space="preserve"> физической культурой и спортом;</w:t>
            </w:r>
          </w:p>
          <w:p w:rsidR="00C93139" w:rsidRPr="0023630C" w:rsidRDefault="00C93139" w:rsidP="007B5312">
            <w:pPr>
              <w:jc w:val="both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>- увеличение числа молодежи, способной к профессиональной деятельности и службе в Вооруженных Силах России;</w:t>
            </w:r>
          </w:p>
          <w:p w:rsidR="00C93139" w:rsidRPr="0023630C" w:rsidRDefault="00C93139" w:rsidP="007B5312">
            <w:pPr>
              <w:jc w:val="both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>- снижение уровня криминализации в молодежной среде, профилактика наркомании, внедрение спортивного стиля жизни среди молодежи;</w:t>
            </w:r>
          </w:p>
          <w:p w:rsidR="00C93139" w:rsidRPr="0023630C" w:rsidRDefault="00C93139" w:rsidP="007B5312">
            <w:pPr>
              <w:jc w:val="both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>-повышение уровня обеспеченности физкультурно-оздоровительными и спортивными сооружениями;</w:t>
            </w:r>
          </w:p>
          <w:p w:rsidR="00C93139" w:rsidRPr="0023630C" w:rsidRDefault="00C93139" w:rsidP="007B5312">
            <w:pPr>
              <w:jc w:val="both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 xml:space="preserve">- улучшение деятельности организаций физкультурно-спортивной направленности </w:t>
            </w:r>
          </w:p>
        </w:tc>
      </w:tr>
      <w:tr w:rsidR="00C93139" w:rsidRPr="0023630C" w:rsidTr="00C93139">
        <w:trPr>
          <w:trHeight w:val="388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139" w:rsidRPr="0023630C" w:rsidRDefault="00C93139" w:rsidP="007B5312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23630C">
              <w:rPr>
                <w:color w:val="000000"/>
                <w:sz w:val="16"/>
                <w:szCs w:val="16"/>
              </w:rPr>
              <w:t>Контроль за</w:t>
            </w:r>
            <w:proofErr w:type="gramEnd"/>
            <w:r w:rsidRPr="0023630C">
              <w:rPr>
                <w:color w:val="000000"/>
                <w:sz w:val="16"/>
                <w:szCs w:val="16"/>
              </w:rPr>
              <w:t xml:space="preserve"> исполнением программы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139" w:rsidRPr="0023630C" w:rsidRDefault="00C93139" w:rsidP="007B5312">
            <w:pPr>
              <w:jc w:val="both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>Администрация Надеждинского сельского поселения Биробиджанского муниципального района ЕАО</w:t>
            </w:r>
          </w:p>
        </w:tc>
      </w:tr>
    </w:tbl>
    <w:p w:rsidR="00C93139" w:rsidRPr="0023630C" w:rsidRDefault="00C93139" w:rsidP="00C93139">
      <w:pPr>
        <w:jc w:val="center"/>
        <w:rPr>
          <w:color w:val="000000"/>
          <w:sz w:val="16"/>
          <w:szCs w:val="16"/>
        </w:rPr>
      </w:pPr>
      <w:r w:rsidRPr="0023630C">
        <w:rPr>
          <w:bCs/>
          <w:color w:val="000000"/>
          <w:sz w:val="16"/>
          <w:szCs w:val="16"/>
        </w:rPr>
        <w:t>2 . Содержание проблемы и обоснование необходимости ее решения программными методами.</w:t>
      </w:r>
    </w:p>
    <w:p w:rsidR="00C93139" w:rsidRPr="0023630C" w:rsidRDefault="00C93139" w:rsidP="00C93139">
      <w:pPr>
        <w:jc w:val="both"/>
        <w:rPr>
          <w:color w:val="000000"/>
          <w:sz w:val="16"/>
          <w:szCs w:val="16"/>
        </w:rPr>
      </w:pPr>
      <w:r w:rsidRPr="0023630C">
        <w:rPr>
          <w:color w:val="000000"/>
          <w:sz w:val="16"/>
          <w:szCs w:val="16"/>
        </w:rPr>
        <w:t xml:space="preserve">     Физическая культура и спорт являются одним из средств воспитания здорового поколения. Занятия физической культурой и спортом оказывают позитивное влияние на все функции организма человека, являются мощным средством профилактики заболеваний.</w:t>
      </w:r>
    </w:p>
    <w:p w:rsidR="00C93139" w:rsidRPr="0023630C" w:rsidRDefault="00C93139" w:rsidP="00C93139">
      <w:pPr>
        <w:jc w:val="both"/>
        <w:rPr>
          <w:color w:val="000000"/>
          <w:sz w:val="16"/>
          <w:szCs w:val="16"/>
        </w:rPr>
      </w:pPr>
      <w:r w:rsidRPr="0023630C">
        <w:rPr>
          <w:color w:val="000000"/>
          <w:sz w:val="16"/>
          <w:szCs w:val="16"/>
        </w:rPr>
        <w:t xml:space="preserve">     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C93139" w:rsidRPr="0023630C" w:rsidRDefault="00C93139" w:rsidP="00C93139">
      <w:pPr>
        <w:jc w:val="both"/>
        <w:rPr>
          <w:color w:val="000000"/>
          <w:sz w:val="16"/>
          <w:szCs w:val="16"/>
        </w:rPr>
      </w:pPr>
      <w:r w:rsidRPr="0023630C">
        <w:rPr>
          <w:color w:val="000000"/>
          <w:sz w:val="16"/>
          <w:szCs w:val="16"/>
        </w:rPr>
        <w:t xml:space="preserve">     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таких, как улучшение здоровья населения, увеличение продолжительности жизни и ее качества, профилактика правонарушений.</w:t>
      </w:r>
    </w:p>
    <w:p w:rsidR="00C93139" w:rsidRPr="0023630C" w:rsidRDefault="00C93139" w:rsidP="00C93139">
      <w:pPr>
        <w:jc w:val="both"/>
        <w:rPr>
          <w:color w:val="000000"/>
          <w:sz w:val="16"/>
          <w:szCs w:val="16"/>
        </w:rPr>
      </w:pPr>
      <w:r w:rsidRPr="0023630C">
        <w:rPr>
          <w:color w:val="000000"/>
          <w:sz w:val="16"/>
          <w:szCs w:val="16"/>
        </w:rPr>
        <w:t xml:space="preserve">     Проблема занятости детей, подростков и организация их досуга решалась путем привлечения к систематическим занятиям в физкультурно-спортивных секциях по месту жительства.</w:t>
      </w:r>
    </w:p>
    <w:p w:rsidR="00C93139" w:rsidRPr="0023630C" w:rsidRDefault="00C93139" w:rsidP="00C93139">
      <w:pPr>
        <w:jc w:val="both"/>
        <w:rPr>
          <w:color w:val="000000"/>
          <w:sz w:val="16"/>
          <w:szCs w:val="16"/>
        </w:rPr>
      </w:pPr>
      <w:r w:rsidRPr="0023630C">
        <w:rPr>
          <w:color w:val="000000"/>
          <w:sz w:val="16"/>
          <w:szCs w:val="16"/>
        </w:rPr>
        <w:t xml:space="preserve">     Существенным фактором, обусловливающим недостатки в развитии физической культуры и спорта, является отсутствие личных мотиваций, </w:t>
      </w:r>
      <w:proofErr w:type="gramStart"/>
      <w:r w:rsidRPr="0023630C">
        <w:rPr>
          <w:color w:val="000000"/>
          <w:sz w:val="16"/>
          <w:szCs w:val="16"/>
        </w:rPr>
        <w:t>заинтересованности</w:t>
      </w:r>
      <w:proofErr w:type="gramEnd"/>
      <w:r w:rsidRPr="0023630C">
        <w:rPr>
          <w:color w:val="000000"/>
          <w:sz w:val="16"/>
          <w:szCs w:val="16"/>
        </w:rPr>
        <w:t xml:space="preserve"> и потребности в физкультурных занятиях у значительной части населения.</w:t>
      </w:r>
    </w:p>
    <w:p w:rsidR="00C93139" w:rsidRPr="0023630C" w:rsidRDefault="00C93139" w:rsidP="00C93139">
      <w:pPr>
        <w:jc w:val="both"/>
        <w:rPr>
          <w:color w:val="000000"/>
          <w:sz w:val="16"/>
          <w:szCs w:val="16"/>
        </w:rPr>
      </w:pPr>
      <w:r w:rsidRPr="0023630C">
        <w:rPr>
          <w:color w:val="000000"/>
          <w:sz w:val="16"/>
          <w:szCs w:val="16"/>
        </w:rPr>
        <w:t xml:space="preserve">     Сдерживающими факторами развития физкультуры и спорта являются:</w:t>
      </w:r>
    </w:p>
    <w:p w:rsidR="00C93139" w:rsidRPr="0023630C" w:rsidRDefault="00C93139" w:rsidP="00C93139">
      <w:pPr>
        <w:jc w:val="both"/>
        <w:rPr>
          <w:color w:val="000000"/>
          <w:sz w:val="16"/>
          <w:szCs w:val="16"/>
        </w:rPr>
      </w:pPr>
      <w:r w:rsidRPr="0023630C">
        <w:rPr>
          <w:color w:val="000000"/>
          <w:sz w:val="16"/>
          <w:szCs w:val="16"/>
        </w:rPr>
        <w:t xml:space="preserve">     - слабый уровень материальной базы для занятий спортом;</w:t>
      </w:r>
    </w:p>
    <w:p w:rsidR="00C93139" w:rsidRPr="0023630C" w:rsidRDefault="00C93139" w:rsidP="00C93139">
      <w:pPr>
        <w:jc w:val="both"/>
        <w:rPr>
          <w:color w:val="000000"/>
          <w:sz w:val="16"/>
          <w:szCs w:val="16"/>
        </w:rPr>
      </w:pPr>
      <w:r w:rsidRPr="0023630C">
        <w:rPr>
          <w:color w:val="000000"/>
          <w:sz w:val="16"/>
          <w:szCs w:val="16"/>
        </w:rPr>
        <w:t xml:space="preserve">     - недоступность качественной спортивной формы и инвентаря.</w:t>
      </w:r>
    </w:p>
    <w:p w:rsidR="00C93139" w:rsidRPr="0023630C" w:rsidRDefault="00C93139" w:rsidP="00C93139">
      <w:pPr>
        <w:jc w:val="both"/>
        <w:rPr>
          <w:color w:val="000000"/>
          <w:sz w:val="16"/>
          <w:szCs w:val="16"/>
        </w:rPr>
      </w:pPr>
      <w:r w:rsidRPr="0023630C">
        <w:rPr>
          <w:color w:val="000000"/>
          <w:sz w:val="16"/>
          <w:szCs w:val="16"/>
        </w:rPr>
        <w:t xml:space="preserve">    Необходимо принять более масштабные, адекватные решаемым проблемам меры, которые позволят обеспечить значительное улучшение здоровья граждан, уменьшить количество асоциальных проявлений, прежде всего среди подростков и молодежи. В связи с этим следует разработать и реализовать системные меры по более эффективному использованию потенциальных возможностей физической культуры и спорта.</w:t>
      </w:r>
    </w:p>
    <w:p w:rsidR="00C93139" w:rsidRPr="0023630C" w:rsidRDefault="00C93139" w:rsidP="00C93139">
      <w:pPr>
        <w:jc w:val="both"/>
        <w:rPr>
          <w:color w:val="000000"/>
          <w:sz w:val="16"/>
          <w:szCs w:val="16"/>
        </w:rPr>
      </w:pPr>
      <w:r w:rsidRPr="0023630C">
        <w:rPr>
          <w:color w:val="000000"/>
          <w:sz w:val="16"/>
          <w:szCs w:val="16"/>
        </w:rPr>
        <w:t xml:space="preserve">     Среди них должны быть такие меры, как:</w:t>
      </w:r>
    </w:p>
    <w:p w:rsidR="00C93139" w:rsidRPr="0023630C" w:rsidRDefault="00C93139" w:rsidP="00C93139">
      <w:pPr>
        <w:jc w:val="both"/>
        <w:rPr>
          <w:color w:val="000000"/>
          <w:sz w:val="16"/>
          <w:szCs w:val="16"/>
        </w:rPr>
      </w:pPr>
      <w:r w:rsidRPr="0023630C">
        <w:rPr>
          <w:color w:val="000000"/>
          <w:sz w:val="16"/>
          <w:szCs w:val="16"/>
        </w:rPr>
        <w:t xml:space="preserve">    - содействие индивидуальным занятиям спортом;</w:t>
      </w:r>
    </w:p>
    <w:p w:rsidR="00C93139" w:rsidRPr="0023630C" w:rsidRDefault="00C93139" w:rsidP="00C93139">
      <w:pPr>
        <w:jc w:val="both"/>
        <w:rPr>
          <w:color w:val="000000"/>
          <w:sz w:val="16"/>
          <w:szCs w:val="16"/>
        </w:rPr>
      </w:pPr>
      <w:r w:rsidRPr="0023630C">
        <w:rPr>
          <w:color w:val="000000"/>
          <w:sz w:val="16"/>
          <w:szCs w:val="16"/>
        </w:rPr>
        <w:t xml:space="preserve">     - развитие любительского спорта;</w:t>
      </w:r>
    </w:p>
    <w:p w:rsidR="00C93139" w:rsidRPr="0023630C" w:rsidRDefault="00C93139" w:rsidP="00C93139">
      <w:pPr>
        <w:jc w:val="both"/>
        <w:rPr>
          <w:color w:val="000000"/>
          <w:sz w:val="16"/>
          <w:szCs w:val="16"/>
        </w:rPr>
      </w:pPr>
      <w:r w:rsidRPr="0023630C">
        <w:rPr>
          <w:color w:val="000000"/>
          <w:sz w:val="16"/>
          <w:szCs w:val="16"/>
        </w:rPr>
        <w:t xml:space="preserve">     - возрождение системы секций общефизической подготовки, ориентированных на лиц старшего возраста;</w:t>
      </w:r>
    </w:p>
    <w:p w:rsidR="00C93139" w:rsidRPr="0023630C" w:rsidRDefault="00C93139" w:rsidP="00C93139">
      <w:pPr>
        <w:jc w:val="both"/>
        <w:rPr>
          <w:color w:val="000000"/>
          <w:sz w:val="16"/>
          <w:szCs w:val="16"/>
        </w:rPr>
      </w:pPr>
      <w:r w:rsidRPr="0023630C">
        <w:rPr>
          <w:color w:val="000000"/>
          <w:sz w:val="16"/>
          <w:szCs w:val="16"/>
        </w:rPr>
        <w:t xml:space="preserve">     - популяризация игровых видов спорта в рамках занятий физической культурой среди учащихся сел поселения.</w:t>
      </w:r>
    </w:p>
    <w:p w:rsidR="00C93139" w:rsidRPr="0023630C" w:rsidRDefault="00C93139" w:rsidP="00C93139">
      <w:pPr>
        <w:jc w:val="both"/>
        <w:rPr>
          <w:color w:val="000000"/>
          <w:sz w:val="16"/>
          <w:szCs w:val="16"/>
        </w:rPr>
      </w:pPr>
      <w:r w:rsidRPr="0023630C">
        <w:rPr>
          <w:color w:val="000000"/>
          <w:sz w:val="16"/>
          <w:szCs w:val="16"/>
        </w:rPr>
        <w:t xml:space="preserve">     Таким образом, встает вопрос о необходимости разработки Программы развития физической культуры и спорта, которая должна стать исходным пунктом в улучшении спортивно-массового движения, детско-юношеского спорта в сельском поселении.</w:t>
      </w:r>
    </w:p>
    <w:p w:rsidR="00C93139" w:rsidRPr="0023630C" w:rsidRDefault="00C93139" w:rsidP="00C93139">
      <w:pPr>
        <w:jc w:val="both"/>
        <w:rPr>
          <w:color w:val="000000"/>
          <w:sz w:val="16"/>
          <w:szCs w:val="16"/>
        </w:rPr>
      </w:pPr>
      <w:r w:rsidRPr="0023630C">
        <w:rPr>
          <w:color w:val="000000"/>
          <w:sz w:val="16"/>
          <w:szCs w:val="16"/>
        </w:rPr>
        <w:t xml:space="preserve">     Развитие физической культуры является одним из приоритетных направлений социально-экономической политики Администрации Надеждинского сельского поселения.</w:t>
      </w:r>
    </w:p>
    <w:p w:rsidR="00C93139" w:rsidRPr="0023630C" w:rsidRDefault="00C93139" w:rsidP="00C93139">
      <w:pPr>
        <w:ind w:firstLine="225"/>
        <w:jc w:val="both"/>
        <w:rPr>
          <w:color w:val="000000"/>
          <w:sz w:val="16"/>
          <w:szCs w:val="16"/>
        </w:rPr>
      </w:pPr>
      <w:r w:rsidRPr="0023630C">
        <w:rPr>
          <w:color w:val="000000"/>
          <w:sz w:val="16"/>
          <w:szCs w:val="16"/>
        </w:rPr>
        <w:t>По состоянию на 01.10.2022 г. в поселении имеется 9 спортивных сооружений с единовременной пропускной способностью 45 человек, из них:</w:t>
      </w:r>
    </w:p>
    <w:p w:rsidR="00C93139" w:rsidRPr="0023630C" w:rsidRDefault="00C93139" w:rsidP="00C93139">
      <w:pPr>
        <w:jc w:val="both"/>
        <w:rPr>
          <w:color w:val="000000"/>
          <w:sz w:val="16"/>
          <w:szCs w:val="16"/>
        </w:rPr>
      </w:pPr>
      <w:r w:rsidRPr="0023630C">
        <w:rPr>
          <w:color w:val="000000"/>
          <w:sz w:val="16"/>
          <w:szCs w:val="16"/>
        </w:rPr>
        <w:t xml:space="preserve">    - стадион без трибун - 1.</w:t>
      </w:r>
    </w:p>
    <w:p w:rsidR="00C93139" w:rsidRPr="0023630C" w:rsidRDefault="00C93139" w:rsidP="00C93139">
      <w:pPr>
        <w:jc w:val="both"/>
        <w:rPr>
          <w:color w:val="000000"/>
          <w:sz w:val="16"/>
          <w:szCs w:val="16"/>
        </w:rPr>
      </w:pPr>
      <w:r w:rsidRPr="0023630C">
        <w:rPr>
          <w:color w:val="000000"/>
          <w:sz w:val="16"/>
          <w:szCs w:val="16"/>
        </w:rPr>
        <w:lastRenderedPageBreak/>
        <w:t xml:space="preserve">    - плоскостные спортивные сооружения - 4;</w:t>
      </w:r>
    </w:p>
    <w:p w:rsidR="00C93139" w:rsidRPr="0023630C" w:rsidRDefault="00C93139" w:rsidP="00C93139">
      <w:pPr>
        <w:jc w:val="both"/>
        <w:rPr>
          <w:color w:val="000000"/>
          <w:sz w:val="16"/>
          <w:szCs w:val="16"/>
        </w:rPr>
      </w:pPr>
      <w:r w:rsidRPr="0023630C">
        <w:rPr>
          <w:color w:val="000000"/>
          <w:sz w:val="16"/>
          <w:szCs w:val="16"/>
        </w:rPr>
        <w:t xml:space="preserve">    в том числе:</w:t>
      </w:r>
    </w:p>
    <w:p w:rsidR="00C93139" w:rsidRPr="0023630C" w:rsidRDefault="00C93139" w:rsidP="00C93139">
      <w:pPr>
        <w:jc w:val="both"/>
        <w:rPr>
          <w:color w:val="000000"/>
          <w:sz w:val="16"/>
          <w:szCs w:val="16"/>
        </w:rPr>
      </w:pPr>
      <w:r w:rsidRPr="0023630C">
        <w:rPr>
          <w:color w:val="000000"/>
          <w:sz w:val="16"/>
          <w:szCs w:val="16"/>
        </w:rPr>
        <w:t xml:space="preserve">    - волейбольные площадки - 1;</w:t>
      </w:r>
    </w:p>
    <w:p w:rsidR="00C93139" w:rsidRPr="0023630C" w:rsidRDefault="00C93139" w:rsidP="00C93139">
      <w:pPr>
        <w:jc w:val="both"/>
        <w:rPr>
          <w:color w:val="000000"/>
          <w:sz w:val="16"/>
          <w:szCs w:val="16"/>
        </w:rPr>
      </w:pPr>
      <w:r w:rsidRPr="0023630C">
        <w:rPr>
          <w:color w:val="000000"/>
          <w:sz w:val="16"/>
          <w:szCs w:val="16"/>
        </w:rPr>
        <w:t xml:space="preserve">    - поля (футбольные) - 1;</w:t>
      </w:r>
    </w:p>
    <w:p w:rsidR="00C93139" w:rsidRPr="0023630C" w:rsidRDefault="00C93139" w:rsidP="00C93139">
      <w:pPr>
        <w:jc w:val="both"/>
        <w:rPr>
          <w:color w:val="000000"/>
          <w:sz w:val="16"/>
          <w:szCs w:val="16"/>
        </w:rPr>
      </w:pPr>
      <w:r w:rsidRPr="0023630C">
        <w:rPr>
          <w:color w:val="000000"/>
          <w:sz w:val="16"/>
          <w:szCs w:val="16"/>
        </w:rPr>
        <w:t xml:space="preserve">    - спортивные залы -1;</w:t>
      </w:r>
    </w:p>
    <w:p w:rsidR="00C93139" w:rsidRPr="0023630C" w:rsidRDefault="00C93139" w:rsidP="00C93139">
      <w:pPr>
        <w:jc w:val="both"/>
        <w:rPr>
          <w:color w:val="000000"/>
          <w:sz w:val="16"/>
          <w:szCs w:val="16"/>
        </w:rPr>
      </w:pPr>
      <w:r w:rsidRPr="0023630C">
        <w:rPr>
          <w:color w:val="000000"/>
          <w:sz w:val="16"/>
          <w:szCs w:val="16"/>
        </w:rPr>
        <w:t xml:space="preserve">    - хоккейная коробка -1.</w:t>
      </w:r>
    </w:p>
    <w:p w:rsidR="00C93139" w:rsidRPr="0023630C" w:rsidRDefault="00C93139" w:rsidP="00C93139">
      <w:pPr>
        <w:jc w:val="both"/>
        <w:rPr>
          <w:color w:val="000000"/>
          <w:sz w:val="16"/>
          <w:szCs w:val="16"/>
        </w:rPr>
      </w:pPr>
      <w:r w:rsidRPr="0023630C">
        <w:rPr>
          <w:color w:val="000000"/>
          <w:sz w:val="16"/>
          <w:szCs w:val="16"/>
        </w:rPr>
        <w:t xml:space="preserve">    В поселении работают: детско-юношеские спортивные секции по разным направлениям.</w:t>
      </w:r>
    </w:p>
    <w:p w:rsidR="00C93139" w:rsidRPr="0023630C" w:rsidRDefault="00C93139" w:rsidP="00C93139">
      <w:pPr>
        <w:jc w:val="both"/>
        <w:rPr>
          <w:color w:val="000000"/>
          <w:sz w:val="16"/>
          <w:szCs w:val="16"/>
        </w:rPr>
      </w:pPr>
      <w:r w:rsidRPr="0023630C">
        <w:rPr>
          <w:color w:val="000000"/>
          <w:sz w:val="16"/>
          <w:szCs w:val="16"/>
        </w:rPr>
        <w:t xml:space="preserve">    Общая численность </w:t>
      </w:r>
      <w:proofErr w:type="gramStart"/>
      <w:r w:rsidRPr="0023630C">
        <w:rPr>
          <w:color w:val="000000"/>
          <w:sz w:val="16"/>
          <w:szCs w:val="16"/>
        </w:rPr>
        <w:t>занимающихся</w:t>
      </w:r>
      <w:proofErr w:type="gramEnd"/>
      <w:r w:rsidRPr="0023630C">
        <w:rPr>
          <w:color w:val="000000"/>
          <w:sz w:val="16"/>
          <w:szCs w:val="16"/>
        </w:rPr>
        <w:t xml:space="preserve"> физической культурой и спортом в Надеждинском сельском поселении - 151 (10% от общей численности населения Надеждинского сельского поселения), в том числе:</w:t>
      </w:r>
    </w:p>
    <w:p w:rsidR="00C93139" w:rsidRPr="0023630C" w:rsidRDefault="00C93139" w:rsidP="00C93139">
      <w:pPr>
        <w:ind w:firstLine="225"/>
        <w:jc w:val="both"/>
        <w:rPr>
          <w:color w:val="000000"/>
          <w:sz w:val="16"/>
          <w:szCs w:val="16"/>
        </w:rPr>
      </w:pPr>
      <w:r w:rsidRPr="0023630C">
        <w:rPr>
          <w:color w:val="000000"/>
          <w:sz w:val="16"/>
          <w:szCs w:val="16"/>
        </w:rPr>
        <w:t>- в общеобразовательном учреждении - 64 человек;</w:t>
      </w:r>
    </w:p>
    <w:p w:rsidR="00C93139" w:rsidRPr="0023630C" w:rsidRDefault="00C93139" w:rsidP="00C93139">
      <w:pPr>
        <w:ind w:firstLine="225"/>
        <w:jc w:val="both"/>
        <w:rPr>
          <w:color w:val="000000"/>
          <w:sz w:val="16"/>
          <w:szCs w:val="16"/>
        </w:rPr>
      </w:pPr>
      <w:r w:rsidRPr="0023630C">
        <w:rPr>
          <w:color w:val="000000"/>
          <w:sz w:val="16"/>
          <w:szCs w:val="16"/>
        </w:rPr>
        <w:t>- в организациях – 50  человека.</w:t>
      </w:r>
    </w:p>
    <w:p w:rsidR="00C93139" w:rsidRPr="0023630C" w:rsidRDefault="00C93139" w:rsidP="00C93139">
      <w:pPr>
        <w:jc w:val="both"/>
        <w:rPr>
          <w:color w:val="000000"/>
          <w:sz w:val="16"/>
          <w:szCs w:val="16"/>
        </w:rPr>
      </w:pPr>
      <w:r w:rsidRPr="0023630C">
        <w:rPr>
          <w:color w:val="000000"/>
          <w:sz w:val="16"/>
          <w:szCs w:val="16"/>
        </w:rPr>
        <w:t xml:space="preserve">     В Надеждинское сельском поселении работает 1 работник по физической культуре: </w:t>
      </w:r>
    </w:p>
    <w:p w:rsidR="00C93139" w:rsidRPr="0023630C" w:rsidRDefault="00C93139" w:rsidP="00C93139">
      <w:pPr>
        <w:jc w:val="both"/>
        <w:rPr>
          <w:color w:val="000000"/>
          <w:sz w:val="16"/>
          <w:szCs w:val="16"/>
        </w:rPr>
      </w:pPr>
      <w:r w:rsidRPr="0023630C">
        <w:rPr>
          <w:color w:val="000000"/>
          <w:sz w:val="16"/>
          <w:szCs w:val="16"/>
        </w:rPr>
        <w:t xml:space="preserve">     - учитель физической культуры МКОУ «СОШ села Надеждинское». </w:t>
      </w:r>
    </w:p>
    <w:p w:rsidR="00C93139" w:rsidRPr="0023630C" w:rsidRDefault="00C93139" w:rsidP="00C93139">
      <w:pPr>
        <w:jc w:val="both"/>
        <w:rPr>
          <w:color w:val="000000"/>
          <w:sz w:val="16"/>
          <w:szCs w:val="16"/>
        </w:rPr>
      </w:pPr>
      <w:r w:rsidRPr="0023630C">
        <w:rPr>
          <w:color w:val="000000"/>
          <w:sz w:val="16"/>
          <w:szCs w:val="16"/>
        </w:rPr>
        <w:t xml:space="preserve">     В поселении ежегодно проводят соревнования по различным видам спорта </w:t>
      </w:r>
      <w:proofErr w:type="gramStart"/>
      <w:r w:rsidRPr="0023630C">
        <w:rPr>
          <w:color w:val="000000"/>
          <w:sz w:val="16"/>
          <w:szCs w:val="16"/>
        </w:rPr>
        <w:t>среди</w:t>
      </w:r>
      <w:proofErr w:type="gramEnd"/>
      <w:r w:rsidRPr="0023630C">
        <w:rPr>
          <w:color w:val="000000"/>
          <w:sz w:val="16"/>
          <w:szCs w:val="16"/>
        </w:rPr>
        <w:t>:</w:t>
      </w:r>
    </w:p>
    <w:p w:rsidR="00C93139" w:rsidRPr="0023630C" w:rsidRDefault="00C93139" w:rsidP="00C93139">
      <w:pPr>
        <w:jc w:val="both"/>
        <w:rPr>
          <w:color w:val="000000"/>
          <w:sz w:val="16"/>
          <w:szCs w:val="16"/>
        </w:rPr>
      </w:pPr>
      <w:r w:rsidRPr="0023630C">
        <w:rPr>
          <w:color w:val="000000"/>
          <w:sz w:val="16"/>
          <w:szCs w:val="16"/>
        </w:rPr>
        <w:t xml:space="preserve">    - учащихся МКОУ «СОШ с. Надеждинское», жителей сельского поселения.</w:t>
      </w:r>
    </w:p>
    <w:p w:rsidR="00C93139" w:rsidRPr="0023630C" w:rsidRDefault="00C93139" w:rsidP="00C93139">
      <w:pPr>
        <w:jc w:val="both"/>
        <w:rPr>
          <w:color w:val="000000"/>
          <w:sz w:val="16"/>
          <w:szCs w:val="16"/>
        </w:rPr>
      </w:pPr>
      <w:r w:rsidRPr="0023630C">
        <w:rPr>
          <w:color w:val="000000"/>
          <w:sz w:val="16"/>
          <w:szCs w:val="16"/>
        </w:rPr>
        <w:t>Традиционно проводятся:</w:t>
      </w:r>
    </w:p>
    <w:p w:rsidR="00C93139" w:rsidRPr="0023630C" w:rsidRDefault="00C93139" w:rsidP="00C93139">
      <w:pPr>
        <w:jc w:val="both"/>
        <w:rPr>
          <w:color w:val="000000"/>
          <w:sz w:val="16"/>
          <w:szCs w:val="16"/>
        </w:rPr>
      </w:pPr>
      <w:r w:rsidRPr="0023630C">
        <w:rPr>
          <w:color w:val="000000"/>
          <w:sz w:val="16"/>
          <w:szCs w:val="16"/>
        </w:rPr>
        <w:t xml:space="preserve">     - легкоатлетические эстафеты;</w:t>
      </w:r>
    </w:p>
    <w:p w:rsidR="00C93139" w:rsidRPr="0023630C" w:rsidRDefault="00C93139" w:rsidP="00C93139">
      <w:pPr>
        <w:jc w:val="both"/>
        <w:rPr>
          <w:color w:val="000000"/>
          <w:sz w:val="16"/>
          <w:szCs w:val="16"/>
        </w:rPr>
      </w:pPr>
      <w:r w:rsidRPr="0023630C">
        <w:rPr>
          <w:color w:val="000000"/>
          <w:sz w:val="16"/>
          <w:szCs w:val="16"/>
        </w:rPr>
        <w:t xml:space="preserve">     - пробеги;</w:t>
      </w:r>
    </w:p>
    <w:p w:rsidR="00C93139" w:rsidRPr="0023630C" w:rsidRDefault="00C93139" w:rsidP="00C93139">
      <w:pPr>
        <w:jc w:val="both"/>
        <w:rPr>
          <w:color w:val="000000"/>
          <w:sz w:val="16"/>
          <w:szCs w:val="16"/>
        </w:rPr>
      </w:pPr>
      <w:r w:rsidRPr="0023630C">
        <w:rPr>
          <w:color w:val="000000"/>
          <w:sz w:val="16"/>
          <w:szCs w:val="16"/>
        </w:rPr>
        <w:t xml:space="preserve">     - спортивные праздники;</w:t>
      </w:r>
    </w:p>
    <w:p w:rsidR="00C93139" w:rsidRPr="0023630C" w:rsidRDefault="00C93139" w:rsidP="00C93139">
      <w:pPr>
        <w:jc w:val="both"/>
        <w:rPr>
          <w:color w:val="000000"/>
          <w:sz w:val="16"/>
          <w:szCs w:val="16"/>
        </w:rPr>
      </w:pPr>
      <w:r w:rsidRPr="0023630C">
        <w:rPr>
          <w:color w:val="000000"/>
          <w:sz w:val="16"/>
          <w:szCs w:val="16"/>
        </w:rPr>
        <w:t xml:space="preserve">     - другие спортивные мероприятия.</w:t>
      </w:r>
    </w:p>
    <w:p w:rsidR="00C93139" w:rsidRPr="0023630C" w:rsidRDefault="00C93139" w:rsidP="00C93139">
      <w:pPr>
        <w:jc w:val="both"/>
        <w:rPr>
          <w:color w:val="000000"/>
          <w:sz w:val="16"/>
          <w:szCs w:val="16"/>
        </w:rPr>
      </w:pPr>
      <w:r w:rsidRPr="0023630C">
        <w:rPr>
          <w:color w:val="000000"/>
          <w:sz w:val="16"/>
          <w:szCs w:val="16"/>
        </w:rPr>
        <w:t xml:space="preserve">     В настоящее время существует ряд проблем, влияющих на развитие физической культуры и спорта в поселении, требующих решения, в том числе:</w:t>
      </w:r>
    </w:p>
    <w:p w:rsidR="00C93139" w:rsidRPr="0023630C" w:rsidRDefault="00C93139" w:rsidP="00C93139">
      <w:pPr>
        <w:jc w:val="both"/>
        <w:rPr>
          <w:color w:val="000000"/>
          <w:sz w:val="16"/>
          <w:szCs w:val="16"/>
        </w:rPr>
      </w:pPr>
      <w:r w:rsidRPr="0023630C">
        <w:rPr>
          <w:color w:val="000000"/>
          <w:sz w:val="16"/>
          <w:szCs w:val="16"/>
        </w:rPr>
        <w:t xml:space="preserve">    - недостаточное привлечение населения к регулярным занятиям (к концу 2025 года удельный вес населения, регулярно занимающегося физкультурой и спортом, должен достичь 20 процентов);</w:t>
      </w:r>
    </w:p>
    <w:p w:rsidR="00C93139" w:rsidRPr="0023630C" w:rsidRDefault="00C93139" w:rsidP="00C93139">
      <w:pPr>
        <w:jc w:val="both"/>
        <w:rPr>
          <w:color w:val="000000"/>
          <w:sz w:val="16"/>
          <w:szCs w:val="16"/>
        </w:rPr>
      </w:pPr>
      <w:r w:rsidRPr="0023630C">
        <w:rPr>
          <w:color w:val="000000"/>
          <w:sz w:val="16"/>
          <w:szCs w:val="16"/>
        </w:rPr>
        <w:t xml:space="preserve">     - несоответствие уровня материальной базы и инфраструктуры физической культуры и спорта задачам развития массового спорта в поселении (низкий процент обеспеченности спортивными сооружениями);</w:t>
      </w:r>
    </w:p>
    <w:p w:rsidR="00C93139" w:rsidRPr="0023630C" w:rsidRDefault="00C93139" w:rsidP="00C93139">
      <w:pPr>
        <w:jc w:val="both"/>
        <w:rPr>
          <w:color w:val="000000"/>
          <w:sz w:val="16"/>
          <w:szCs w:val="16"/>
        </w:rPr>
      </w:pPr>
      <w:r w:rsidRPr="0023630C">
        <w:rPr>
          <w:color w:val="000000"/>
          <w:sz w:val="16"/>
          <w:szCs w:val="16"/>
        </w:rPr>
        <w:t xml:space="preserve">     - недостаточное количество профессиональных тренерских кадров;</w:t>
      </w:r>
    </w:p>
    <w:p w:rsidR="00C93139" w:rsidRPr="0023630C" w:rsidRDefault="00C93139" w:rsidP="00C93139">
      <w:pPr>
        <w:jc w:val="both"/>
        <w:rPr>
          <w:color w:val="000000"/>
          <w:sz w:val="16"/>
          <w:szCs w:val="16"/>
        </w:rPr>
      </w:pPr>
      <w:r w:rsidRPr="0023630C">
        <w:rPr>
          <w:color w:val="000000"/>
          <w:sz w:val="16"/>
          <w:szCs w:val="16"/>
        </w:rPr>
        <w:t xml:space="preserve">     - недостаточный уровень пропаганды физической культуры и спорта как составляющей здорового образа жизни.</w:t>
      </w:r>
    </w:p>
    <w:p w:rsidR="00C93139" w:rsidRPr="0023630C" w:rsidRDefault="00C93139" w:rsidP="00C93139">
      <w:pPr>
        <w:jc w:val="both"/>
        <w:rPr>
          <w:color w:val="000000"/>
          <w:sz w:val="16"/>
          <w:szCs w:val="16"/>
        </w:rPr>
      </w:pPr>
      <w:r w:rsidRPr="0023630C">
        <w:rPr>
          <w:color w:val="000000"/>
          <w:sz w:val="16"/>
          <w:szCs w:val="16"/>
        </w:rPr>
        <w:t xml:space="preserve">     Реализация Программы будет являться очередным этапом в решении указанных проблем.</w:t>
      </w:r>
    </w:p>
    <w:p w:rsidR="00C93139" w:rsidRPr="0023630C" w:rsidRDefault="00C93139" w:rsidP="00C93139">
      <w:pPr>
        <w:jc w:val="both"/>
        <w:rPr>
          <w:color w:val="000000"/>
          <w:sz w:val="16"/>
          <w:szCs w:val="16"/>
        </w:rPr>
      </w:pPr>
      <w:r w:rsidRPr="0023630C">
        <w:rPr>
          <w:color w:val="000000"/>
          <w:sz w:val="16"/>
          <w:szCs w:val="16"/>
        </w:rPr>
        <w:t xml:space="preserve">     Можно выделить следующие основные преимущества программного метода:</w:t>
      </w:r>
    </w:p>
    <w:p w:rsidR="00C93139" w:rsidRPr="0023630C" w:rsidRDefault="00C93139" w:rsidP="00C93139">
      <w:pPr>
        <w:jc w:val="both"/>
        <w:rPr>
          <w:color w:val="000000"/>
          <w:sz w:val="16"/>
          <w:szCs w:val="16"/>
        </w:rPr>
      </w:pPr>
      <w:r w:rsidRPr="0023630C">
        <w:rPr>
          <w:color w:val="000000"/>
          <w:sz w:val="16"/>
          <w:szCs w:val="16"/>
        </w:rPr>
        <w:t xml:space="preserve">     - комплексный подход к решению проблемы;</w:t>
      </w:r>
    </w:p>
    <w:p w:rsidR="00C93139" w:rsidRPr="0023630C" w:rsidRDefault="00C93139" w:rsidP="00C93139">
      <w:pPr>
        <w:jc w:val="both"/>
        <w:rPr>
          <w:color w:val="000000"/>
          <w:sz w:val="16"/>
          <w:szCs w:val="16"/>
        </w:rPr>
      </w:pPr>
      <w:r w:rsidRPr="0023630C">
        <w:rPr>
          <w:color w:val="000000"/>
          <w:sz w:val="16"/>
          <w:szCs w:val="16"/>
        </w:rPr>
        <w:t xml:space="preserve">     - распределение полномочий и ответственности;</w:t>
      </w:r>
    </w:p>
    <w:p w:rsidR="00C93139" w:rsidRPr="0023630C" w:rsidRDefault="00C93139" w:rsidP="00C93139">
      <w:pPr>
        <w:jc w:val="both"/>
        <w:rPr>
          <w:color w:val="000000"/>
          <w:sz w:val="16"/>
          <w:szCs w:val="16"/>
        </w:rPr>
      </w:pPr>
      <w:r w:rsidRPr="0023630C">
        <w:rPr>
          <w:color w:val="000000"/>
          <w:sz w:val="16"/>
          <w:szCs w:val="16"/>
        </w:rPr>
        <w:t xml:space="preserve">     - планирование и мониторинг результатов реализации программы.</w:t>
      </w:r>
    </w:p>
    <w:p w:rsidR="00C93139" w:rsidRPr="0023630C" w:rsidRDefault="00C93139" w:rsidP="00C93139">
      <w:pPr>
        <w:jc w:val="both"/>
        <w:rPr>
          <w:color w:val="000000"/>
          <w:sz w:val="16"/>
          <w:szCs w:val="16"/>
        </w:rPr>
      </w:pPr>
      <w:r w:rsidRPr="0023630C">
        <w:rPr>
          <w:color w:val="000000"/>
          <w:sz w:val="16"/>
          <w:szCs w:val="16"/>
        </w:rPr>
        <w:t xml:space="preserve">     Основные программные мероприятия связаны с развитием массового спорта, включая:</w:t>
      </w:r>
    </w:p>
    <w:p w:rsidR="00C93139" w:rsidRPr="0023630C" w:rsidRDefault="00C93139" w:rsidP="00C93139">
      <w:pPr>
        <w:jc w:val="both"/>
        <w:rPr>
          <w:color w:val="000000"/>
          <w:sz w:val="16"/>
          <w:szCs w:val="16"/>
        </w:rPr>
      </w:pPr>
      <w:r w:rsidRPr="0023630C">
        <w:rPr>
          <w:color w:val="000000"/>
          <w:sz w:val="16"/>
          <w:szCs w:val="16"/>
        </w:rPr>
        <w:t xml:space="preserve">      - развитие физической культуры и спорта по месту жительства граждан;</w:t>
      </w:r>
    </w:p>
    <w:p w:rsidR="00C93139" w:rsidRPr="0023630C" w:rsidRDefault="00C93139" w:rsidP="00C93139">
      <w:pPr>
        <w:jc w:val="both"/>
        <w:rPr>
          <w:color w:val="000000"/>
          <w:sz w:val="16"/>
          <w:szCs w:val="16"/>
        </w:rPr>
      </w:pPr>
      <w:r w:rsidRPr="0023630C">
        <w:rPr>
          <w:color w:val="000000"/>
          <w:sz w:val="16"/>
          <w:szCs w:val="16"/>
        </w:rPr>
        <w:t xml:space="preserve">     - организация и пропаганда физической культуры и спорта;</w:t>
      </w:r>
    </w:p>
    <w:p w:rsidR="00C93139" w:rsidRPr="0023630C" w:rsidRDefault="00C93139" w:rsidP="00C93139">
      <w:pPr>
        <w:jc w:val="both"/>
        <w:rPr>
          <w:color w:val="000000"/>
          <w:sz w:val="16"/>
          <w:szCs w:val="16"/>
        </w:rPr>
      </w:pPr>
      <w:r w:rsidRPr="0023630C">
        <w:rPr>
          <w:color w:val="000000"/>
          <w:sz w:val="16"/>
          <w:szCs w:val="16"/>
        </w:rPr>
        <w:t xml:space="preserve">     - финансирование развития и модернизацию спортивной инфраструктуры.</w:t>
      </w:r>
    </w:p>
    <w:p w:rsidR="00C93139" w:rsidRPr="0023630C" w:rsidRDefault="00C93139" w:rsidP="00C93139">
      <w:pPr>
        <w:jc w:val="both"/>
        <w:rPr>
          <w:color w:val="000000"/>
          <w:sz w:val="16"/>
          <w:szCs w:val="16"/>
        </w:rPr>
      </w:pPr>
      <w:r w:rsidRPr="0023630C">
        <w:rPr>
          <w:color w:val="000000"/>
          <w:sz w:val="16"/>
          <w:szCs w:val="16"/>
        </w:rPr>
        <w:t xml:space="preserve">     Программа призвана способствовать решению проблем в области физической культуры и спорта, что в конечном результате повысит доступность и качество спортивно-оздоровительных занятий, учебно-тренировочного процесса и проведения спортивных соревнований для различных категорий населения.</w:t>
      </w:r>
    </w:p>
    <w:p w:rsidR="00C93139" w:rsidRPr="0023630C" w:rsidRDefault="00C93139" w:rsidP="00C93139">
      <w:pPr>
        <w:jc w:val="both"/>
        <w:rPr>
          <w:color w:val="000000"/>
          <w:sz w:val="16"/>
          <w:szCs w:val="16"/>
        </w:rPr>
      </w:pPr>
      <w:r w:rsidRPr="0023630C">
        <w:rPr>
          <w:color w:val="000000"/>
          <w:sz w:val="16"/>
          <w:szCs w:val="16"/>
        </w:rPr>
        <w:t xml:space="preserve">     При реализации мероприятий Программы в полном объеме, показатель населения, систематически занимающегося физической культурой и спортом, предполагается к концу 2025 года увеличить до 18 -20 процентов по сравнению с 15 процентами в 2022 году.</w:t>
      </w:r>
    </w:p>
    <w:p w:rsidR="00C93139" w:rsidRPr="0023630C" w:rsidRDefault="00C93139" w:rsidP="00C93139">
      <w:pPr>
        <w:jc w:val="center"/>
        <w:rPr>
          <w:color w:val="000000"/>
          <w:sz w:val="16"/>
          <w:szCs w:val="16"/>
        </w:rPr>
      </w:pPr>
      <w:r w:rsidRPr="0023630C">
        <w:rPr>
          <w:bCs/>
          <w:color w:val="000000"/>
          <w:sz w:val="16"/>
          <w:szCs w:val="16"/>
        </w:rPr>
        <w:t>3. Цели и задачи Программы</w:t>
      </w:r>
      <w:r w:rsidRPr="0023630C">
        <w:rPr>
          <w:color w:val="000000"/>
          <w:sz w:val="16"/>
          <w:szCs w:val="16"/>
        </w:rPr>
        <w:t xml:space="preserve"> </w:t>
      </w:r>
    </w:p>
    <w:p w:rsidR="00C93139" w:rsidRPr="0023630C" w:rsidRDefault="00C93139" w:rsidP="00C93139">
      <w:pPr>
        <w:jc w:val="both"/>
        <w:rPr>
          <w:color w:val="000000"/>
          <w:sz w:val="16"/>
          <w:szCs w:val="16"/>
        </w:rPr>
      </w:pPr>
      <w:r w:rsidRPr="0023630C">
        <w:rPr>
          <w:color w:val="000000"/>
          <w:sz w:val="16"/>
          <w:szCs w:val="16"/>
        </w:rPr>
        <w:t xml:space="preserve">     Целями Программы являются создание условий для укрепления здоровья населения, развитие инфраструктуры спорта и приобщение различных слоев населения области к регулярным занятиям физической культурой и спортом. Для достижения указанных целей необходимо решение следующих задач:</w:t>
      </w:r>
    </w:p>
    <w:p w:rsidR="00C93139" w:rsidRPr="0023630C" w:rsidRDefault="00C93139" w:rsidP="00C93139">
      <w:pPr>
        <w:jc w:val="both"/>
        <w:rPr>
          <w:color w:val="000000"/>
          <w:sz w:val="16"/>
          <w:szCs w:val="16"/>
        </w:rPr>
      </w:pPr>
      <w:r w:rsidRPr="0023630C">
        <w:rPr>
          <w:color w:val="000000"/>
          <w:sz w:val="16"/>
          <w:szCs w:val="16"/>
        </w:rPr>
        <w:t xml:space="preserve">     - повышение интереса различных категорий населения Надеждинского сельского поселения к занятиям физической культурой и спортом;</w:t>
      </w:r>
    </w:p>
    <w:p w:rsidR="00C93139" w:rsidRPr="0023630C" w:rsidRDefault="00C93139" w:rsidP="00C93139">
      <w:pPr>
        <w:jc w:val="both"/>
        <w:rPr>
          <w:color w:val="000000"/>
          <w:sz w:val="16"/>
          <w:szCs w:val="16"/>
        </w:rPr>
      </w:pPr>
      <w:r w:rsidRPr="0023630C">
        <w:rPr>
          <w:color w:val="000000"/>
          <w:sz w:val="16"/>
          <w:szCs w:val="16"/>
        </w:rPr>
        <w:t xml:space="preserve">     - развитие спортивной инфраструктуры для занятий массовым спортом по месту жительства;</w:t>
      </w:r>
    </w:p>
    <w:p w:rsidR="00C93139" w:rsidRPr="0023630C" w:rsidRDefault="00C93139" w:rsidP="00C93139">
      <w:pPr>
        <w:jc w:val="both"/>
        <w:rPr>
          <w:color w:val="000000"/>
          <w:sz w:val="16"/>
          <w:szCs w:val="16"/>
        </w:rPr>
      </w:pPr>
      <w:r w:rsidRPr="0023630C">
        <w:rPr>
          <w:color w:val="000000"/>
          <w:sz w:val="16"/>
          <w:szCs w:val="16"/>
        </w:rPr>
        <w:t xml:space="preserve">     - развитие материально-технической базы;</w:t>
      </w:r>
    </w:p>
    <w:p w:rsidR="00C93139" w:rsidRPr="0023630C" w:rsidRDefault="00C93139" w:rsidP="00C93139">
      <w:pPr>
        <w:jc w:val="both"/>
        <w:rPr>
          <w:color w:val="000000"/>
          <w:sz w:val="16"/>
          <w:szCs w:val="16"/>
        </w:rPr>
      </w:pPr>
      <w:r w:rsidRPr="0023630C">
        <w:rPr>
          <w:color w:val="000000"/>
          <w:sz w:val="16"/>
          <w:szCs w:val="16"/>
        </w:rPr>
        <w:t xml:space="preserve">     - совершенствование системы управления физкультурно-спортивным движением;</w:t>
      </w:r>
    </w:p>
    <w:p w:rsidR="00C93139" w:rsidRPr="0023630C" w:rsidRDefault="00C93139" w:rsidP="00C93139">
      <w:pPr>
        <w:jc w:val="both"/>
        <w:rPr>
          <w:color w:val="000000"/>
          <w:sz w:val="16"/>
          <w:szCs w:val="16"/>
        </w:rPr>
      </w:pPr>
      <w:r w:rsidRPr="0023630C">
        <w:rPr>
          <w:color w:val="000000"/>
          <w:sz w:val="16"/>
          <w:szCs w:val="16"/>
        </w:rPr>
        <w:t xml:space="preserve">     - повышение эффективности физического воспитания в учреждении образования;</w:t>
      </w:r>
    </w:p>
    <w:p w:rsidR="00C93139" w:rsidRPr="0023630C" w:rsidRDefault="00C93139" w:rsidP="00C93139">
      <w:pPr>
        <w:jc w:val="both"/>
        <w:rPr>
          <w:color w:val="000000"/>
          <w:sz w:val="16"/>
          <w:szCs w:val="16"/>
        </w:rPr>
      </w:pPr>
      <w:r w:rsidRPr="0023630C">
        <w:rPr>
          <w:color w:val="000000"/>
          <w:sz w:val="16"/>
          <w:szCs w:val="16"/>
        </w:rPr>
        <w:t xml:space="preserve">     - развитие физической культуры и спорта среди инвалидов.</w:t>
      </w:r>
    </w:p>
    <w:p w:rsidR="00C93139" w:rsidRPr="0023630C" w:rsidRDefault="00C93139" w:rsidP="00C93139">
      <w:pPr>
        <w:rPr>
          <w:bCs/>
          <w:color w:val="000000"/>
          <w:sz w:val="16"/>
          <w:szCs w:val="16"/>
        </w:rPr>
      </w:pPr>
    </w:p>
    <w:p w:rsidR="00C93139" w:rsidRPr="0023630C" w:rsidRDefault="00C93139" w:rsidP="00C93139">
      <w:pPr>
        <w:jc w:val="center"/>
        <w:rPr>
          <w:color w:val="000000"/>
          <w:sz w:val="16"/>
          <w:szCs w:val="16"/>
        </w:rPr>
      </w:pPr>
      <w:r w:rsidRPr="0023630C">
        <w:rPr>
          <w:bCs/>
          <w:color w:val="000000"/>
          <w:sz w:val="16"/>
          <w:szCs w:val="16"/>
        </w:rPr>
        <w:lastRenderedPageBreak/>
        <w:t>4.  Сроки реализации Программы</w:t>
      </w:r>
    </w:p>
    <w:p w:rsidR="00C93139" w:rsidRPr="0023630C" w:rsidRDefault="00C93139" w:rsidP="00C93139">
      <w:pPr>
        <w:jc w:val="both"/>
        <w:rPr>
          <w:color w:val="000000"/>
          <w:sz w:val="16"/>
          <w:szCs w:val="16"/>
        </w:rPr>
      </w:pPr>
      <w:r w:rsidRPr="0023630C">
        <w:rPr>
          <w:color w:val="000000"/>
          <w:sz w:val="16"/>
          <w:szCs w:val="16"/>
        </w:rPr>
        <w:t xml:space="preserve">    Мероприятия программы реализуются в течение 2023-2025  годов:</w:t>
      </w:r>
    </w:p>
    <w:p w:rsidR="00C93139" w:rsidRPr="0023630C" w:rsidRDefault="00C93139" w:rsidP="00C93139">
      <w:pPr>
        <w:jc w:val="both"/>
        <w:rPr>
          <w:color w:val="000000"/>
          <w:sz w:val="16"/>
          <w:szCs w:val="16"/>
        </w:rPr>
      </w:pPr>
      <w:r w:rsidRPr="0023630C">
        <w:rPr>
          <w:color w:val="000000"/>
          <w:sz w:val="16"/>
          <w:szCs w:val="16"/>
        </w:rPr>
        <w:t xml:space="preserve">     - увеличение численности занимающихся физической культурой и спортом до 18% от общего числа жителей Надеждинского сельского поселения.</w:t>
      </w:r>
    </w:p>
    <w:p w:rsidR="00C93139" w:rsidRPr="0023630C" w:rsidRDefault="00C93139" w:rsidP="00C93139">
      <w:pPr>
        <w:jc w:val="center"/>
        <w:rPr>
          <w:color w:val="000000"/>
          <w:sz w:val="16"/>
          <w:szCs w:val="16"/>
        </w:rPr>
      </w:pPr>
      <w:r w:rsidRPr="0023630C">
        <w:rPr>
          <w:bCs/>
          <w:color w:val="000000"/>
          <w:sz w:val="16"/>
          <w:szCs w:val="16"/>
        </w:rPr>
        <w:t>5. Оценка социально-экономической эффективности реализации Программы</w:t>
      </w:r>
    </w:p>
    <w:p w:rsidR="00C93139" w:rsidRPr="0023630C" w:rsidRDefault="00C93139" w:rsidP="00C93139">
      <w:pPr>
        <w:jc w:val="both"/>
        <w:rPr>
          <w:color w:val="000000"/>
          <w:sz w:val="16"/>
          <w:szCs w:val="16"/>
        </w:rPr>
      </w:pPr>
      <w:r w:rsidRPr="0023630C">
        <w:rPr>
          <w:color w:val="000000"/>
          <w:sz w:val="16"/>
          <w:szCs w:val="16"/>
        </w:rPr>
        <w:t xml:space="preserve">     Оценка эффективности реализации Программы производится муниципальным заказчиком Программы в сроки, установленные для сдачи отчетности, путём соотнесения степени достижения основных целевых показателей Программы с уровнем её финансирования с начала реализации.</w:t>
      </w:r>
    </w:p>
    <w:p w:rsidR="00C93139" w:rsidRPr="0023630C" w:rsidRDefault="00C93139" w:rsidP="00C93139">
      <w:pPr>
        <w:ind w:firstLine="225"/>
        <w:jc w:val="both"/>
        <w:rPr>
          <w:color w:val="000000"/>
          <w:sz w:val="16"/>
          <w:szCs w:val="16"/>
        </w:rPr>
      </w:pPr>
      <w:r w:rsidRPr="0023630C">
        <w:rPr>
          <w:color w:val="000000"/>
          <w:sz w:val="16"/>
          <w:szCs w:val="16"/>
        </w:rPr>
        <w:t>Комплексный показатель эффективности рассчитывается по формуле:</w:t>
      </w:r>
    </w:p>
    <w:p w:rsidR="00C93139" w:rsidRPr="0023630C" w:rsidRDefault="00C93139" w:rsidP="00C93139">
      <w:pPr>
        <w:ind w:firstLine="225"/>
        <w:jc w:val="both"/>
        <w:rPr>
          <w:color w:val="000000"/>
          <w:sz w:val="16"/>
          <w:szCs w:val="16"/>
        </w:rPr>
      </w:pPr>
      <w:proofErr w:type="spellStart"/>
      <w:r w:rsidRPr="0023630C">
        <w:rPr>
          <w:color w:val="000000"/>
          <w:sz w:val="16"/>
          <w:szCs w:val="16"/>
        </w:rPr>
        <w:t>n</w:t>
      </w:r>
      <w:proofErr w:type="spellEnd"/>
      <w:r w:rsidRPr="0023630C">
        <w:rPr>
          <w:color w:val="000000"/>
          <w:sz w:val="16"/>
          <w:szCs w:val="16"/>
        </w:rPr>
        <w:t xml:space="preserve"> (</w:t>
      </w:r>
      <w:proofErr w:type="spellStart"/>
      <w:r w:rsidRPr="0023630C">
        <w:rPr>
          <w:color w:val="000000"/>
          <w:sz w:val="16"/>
          <w:szCs w:val="16"/>
        </w:rPr>
        <w:t>Xn</w:t>
      </w:r>
      <w:proofErr w:type="spellEnd"/>
      <w:r w:rsidRPr="0023630C">
        <w:rPr>
          <w:color w:val="000000"/>
          <w:sz w:val="16"/>
          <w:szCs w:val="16"/>
        </w:rPr>
        <w:t xml:space="preserve"> тек - </w:t>
      </w:r>
      <w:proofErr w:type="spellStart"/>
      <w:r w:rsidRPr="0023630C">
        <w:rPr>
          <w:color w:val="000000"/>
          <w:sz w:val="16"/>
          <w:szCs w:val="16"/>
        </w:rPr>
        <w:t>Xn</w:t>
      </w:r>
      <w:proofErr w:type="spellEnd"/>
      <w:r w:rsidRPr="0023630C">
        <w:rPr>
          <w:color w:val="000000"/>
          <w:sz w:val="16"/>
          <w:szCs w:val="16"/>
        </w:rPr>
        <w:t xml:space="preserve"> </w:t>
      </w:r>
      <w:proofErr w:type="spellStart"/>
      <w:r w:rsidRPr="0023630C">
        <w:rPr>
          <w:color w:val="000000"/>
          <w:sz w:val="16"/>
          <w:szCs w:val="16"/>
        </w:rPr>
        <w:t>начальн</w:t>
      </w:r>
      <w:proofErr w:type="spellEnd"/>
      <w:r w:rsidRPr="0023630C">
        <w:rPr>
          <w:color w:val="000000"/>
          <w:sz w:val="16"/>
          <w:szCs w:val="16"/>
        </w:rPr>
        <w:t>)</w:t>
      </w:r>
    </w:p>
    <w:p w:rsidR="00C93139" w:rsidRPr="0023630C" w:rsidRDefault="00C93139" w:rsidP="00C93139">
      <w:pPr>
        <w:ind w:firstLine="225"/>
        <w:jc w:val="both"/>
        <w:rPr>
          <w:color w:val="000000"/>
          <w:sz w:val="16"/>
          <w:szCs w:val="16"/>
        </w:rPr>
      </w:pPr>
      <w:r w:rsidRPr="0023630C">
        <w:rPr>
          <w:color w:val="000000"/>
          <w:sz w:val="16"/>
          <w:szCs w:val="16"/>
        </w:rPr>
        <w:t xml:space="preserve"> ?</w:t>
      </w:r>
      <w:proofErr w:type="spellStart"/>
      <w:r w:rsidRPr="0023630C">
        <w:rPr>
          <w:color w:val="000000"/>
          <w:sz w:val="16"/>
          <w:szCs w:val="16"/>
        </w:rPr>
        <w:t>Kn</w:t>
      </w:r>
      <w:proofErr w:type="spellEnd"/>
      <w:r w:rsidRPr="0023630C">
        <w:rPr>
          <w:color w:val="000000"/>
          <w:sz w:val="16"/>
          <w:szCs w:val="16"/>
        </w:rPr>
        <w:t xml:space="preserve"> </w:t>
      </w:r>
    </w:p>
    <w:p w:rsidR="00C93139" w:rsidRPr="0023630C" w:rsidRDefault="00C93139" w:rsidP="00C93139">
      <w:pPr>
        <w:ind w:firstLine="225"/>
        <w:jc w:val="both"/>
        <w:rPr>
          <w:color w:val="000000"/>
          <w:sz w:val="16"/>
          <w:szCs w:val="16"/>
        </w:rPr>
      </w:pPr>
      <w:r w:rsidRPr="0023630C">
        <w:rPr>
          <w:color w:val="000000"/>
          <w:sz w:val="16"/>
          <w:szCs w:val="16"/>
        </w:rPr>
        <w:t>(</w:t>
      </w:r>
      <w:proofErr w:type="spellStart"/>
      <w:r w:rsidRPr="0023630C">
        <w:rPr>
          <w:color w:val="000000"/>
          <w:sz w:val="16"/>
          <w:szCs w:val="16"/>
        </w:rPr>
        <w:t>Xn</w:t>
      </w:r>
      <w:proofErr w:type="spellEnd"/>
      <w:r w:rsidRPr="0023630C">
        <w:rPr>
          <w:color w:val="000000"/>
          <w:sz w:val="16"/>
          <w:szCs w:val="16"/>
        </w:rPr>
        <w:t xml:space="preserve"> план - </w:t>
      </w:r>
      <w:proofErr w:type="spellStart"/>
      <w:r w:rsidRPr="0023630C">
        <w:rPr>
          <w:color w:val="000000"/>
          <w:sz w:val="16"/>
          <w:szCs w:val="16"/>
        </w:rPr>
        <w:t>Xn</w:t>
      </w:r>
      <w:proofErr w:type="spellEnd"/>
      <w:r w:rsidRPr="0023630C">
        <w:rPr>
          <w:color w:val="000000"/>
          <w:sz w:val="16"/>
          <w:szCs w:val="16"/>
        </w:rPr>
        <w:t xml:space="preserve"> </w:t>
      </w:r>
      <w:proofErr w:type="spellStart"/>
      <w:r w:rsidRPr="0023630C">
        <w:rPr>
          <w:color w:val="000000"/>
          <w:sz w:val="16"/>
          <w:szCs w:val="16"/>
        </w:rPr>
        <w:t>начальн</w:t>
      </w:r>
      <w:proofErr w:type="spellEnd"/>
      <w:r w:rsidRPr="0023630C">
        <w:rPr>
          <w:color w:val="000000"/>
          <w:sz w:val="16"/>
          <w:szCs w:val="16"/>
        </w:rPr>
        <w:t>)</w:t>
      </w:r>
    </w:p>
    <w:p w:rsidR="00C93139" w:rsidRPr="0023630C" w:rsidRDefault="00C93139" w:rsidP="00C93139">
      <w:pPr>
        <w:ind w:firstLine="225"/>
        <w:jc w:val="both"/>
        <w:rPr>
          <w:color w:val="000000"/>
          <w:sz w:val="16"/>
          <w:szCs w:val="16"/>
        </w:rPr>
      </w:pPr>
      <w:r w:rsidRPr="0023630C">
        <w:rPr>
          <w:color w:val="000000"/>
          <w:sz w:val="16"/>
          <w:szCs w:val="16"/>
        </w:rPr>
        <w:t xml:space="preserve">R = - </w:t>
      </w:r>
      <w:proofErr w:type="spellStart"/>
      <w:r w:rsidRPr="0023630C">
        <w:rPr>
          <w:color w:val="000000"/>
          <w:sz w:val="16"/>
          <w:szCs w:val="16"/>
        </w:rPr>
        <w:t>х</w:t>
      </w:r>
      <w:proofErr w:type="spellEnd"/>
      <w:r w:rsidRPr="0023630C">
        <w:rPr>
          <w:color w:val="000000"/>
          <w:sz w:val="16"/>
          <w:szCs w:val="16"/>
        </w:rPr>
        <w:t xml:space="preserve"> 100%,</w:t>
      </w:r>
    </w:p>
    <w:p w:rsidR="00C93139" w:rsidRPr="0023630C" w:rsidRDefault="00C93139" w:rsidP="00C93139">
      <w:pPr>
        <w:ind w:firstLine="225"/>
        <w:jc w:val="both"/>
        <w:rPr>
          <w:color w:val="000000"/>
          <w:sz w:val="16"/>
          <w:szCs w:val="16"/>
        </w:rPr>
      </w:pPr>
      <w:r w:rsidRPr="0023630C">
        <w:rPr>
          <w:color w:val="000000"/>
          <w:sz w:val="16"/>
          <w:szCs w:val="16"/>
        </w:rPr>
        <w:t>(</w:t>
      </w:r>
      <w:proofErr w:type="spellStart"/>
      <w:proofErr w:type="gramStart"/>
      <w:r w:rsidRPr="0023630C">
        <w:rPr>
          <w:color w:val="000000"/>
          <w:sz w:val="16"/>
          <w:szCs w:val="16"/>
        </w:rPr>
        <w:t>F</w:t>
      </w:r>
      <w:proofErr w:type="gramEnd"/>
      <w:r w:rsidRPr="0023630C">
        <w:rPr>
          <w:color w:val="000000"/>
          <w:sz w:val="16"/>
          <w:szCs w:val="16"/>
        </w:rPr>
        <w:t>тек</w:t>
      </w:r>
      <w:proofErr w:type="spellEnd"/>
      <w:r w:rsidRPr="0023630C">
        <w:rPr>
          <w:color w:val="000000"/>
          <w:sz w:val="16"/>
          <w:szCs w:val="16"/>
        </w:rPr>
        <w:t xml:space="preserve"> / </w:t>
      </w:r>
      <w:proofErr w:type="spellStart"/>
      <w:r w:rsidRPr="0023630C">
        <w:rPr>
          <w:color w:val="000000"/>
          <w:sz w:val="16"/>
          <w:szCs w:val="16"/>
        </w:rPr>
        <w:t>Fплан</w:t>
      </w:r>
      <w:proofErr w:type="spellEnd"/>
      <w:r w:rsidRPr="0023630C">
        <w:rPr>
          <w:color w:val="000000"/>
          <w:sz w:val="16"/>
          <w:szCs w:val="16"/>
        </w:rPr>
        <w:t>)</w:t>
      </w:r>
    </w:p>
    <w:p w:rsidR="00C93139" w:rsidRPr="0023630C" w:rsidRDefault="00C93139" w:rsidP="00C93139">
      <w:pPr>
        <w:ind w:firstLine="225"/>
        <w:jc w:val="both"/>
        <w:rPr>
          <w:color w:val="000000"/>
          <w:sz w:val="16"/>
          <w:szCs w:val="16"/>
        </w:rPr>
      </w:pPr>
      <w:r w:rsidRPr="0023630C">
        <w:rPr>
          <w:color w:val="000000"/>
          <w:sz w:val="16"/>
          <w:szCs w:val="16"/>
        </w:rPr>
        <w:t>где:</w:t>
      </w:r>
    </w:p>
    <w:p w:rsidR="00C93139" w:rsidRPr="0023630C" w:rsidRDefault="00C93139" w:rsidP="00C93139">
      <w:pPr>
        <w:ind w:firstLine="225"/>
        <w:jc w:val="both"/>
        <w:rPr>
          <w:color w:val="000000"/>
          <w:sz w:val="16"/>
          <w:szCs w:val="16"/>
        </w:rPr>
      </w:pPr>
      <w:proofErr w:type="spellStart"/>
      <w:r w:rsidRPr="0023630C">
        <w:rPr>
          <w:color w:val="000000"/>
          <w:sz w:val="16"/>
          <w:szCs w:val="16"/>
        </w:rPr>
        <w:t>Х</w:t>
      </w:r>
      <w:proofErr w:type="gramStart"/>
      <w:r w:rsidRPr="0023630C">
        <w:rPr>
          <w:color w:val="000000"/>
          <w:sz w:val="16"/>
          <w:szCs w:val="16"/>
        </w:rPr>
        <w:t>n</w:t>
      </w:r>
      <w:proofErr w:type="spellEnd"/>
      <w:proofErr w:type="gramEnd"/>
      <w:r w:rsidRPr="0023630C">
        <w:rPr>
          <w:color w:val="000000"/>
          <w:sz w:val="16"/>
          <w:szCs w:val="16"/>
        </w:rPr>
        <w:t xml:space="preserve"> </w:t>
      </w:r>
      <w:proofErr w:type="spellStart"/>
      <w:r w:rsidRPr="0023630C">
        <w:rPr>
          <w:color w:val="000000"/>
          <w:sz w:val="16"/>
          <w:szCs w:val="16"/>
        </w:rPr>
        <w:t>начальн</w:t>
      </w:r>
      <w:proofErr w:type="spellEnd"/>
      <w:r w:rsidRPr="0023630C">
        <w:rPr>
          <w:color w:val="000000"/>
          <w:sz w:val="16"/>
          <w:szCs w:val="16"/>
        </w:rPr>
        <w:t xml:space="preserve"> - значение n-го целевого показателя (индикатора) на начало реализации Программы;</w:t>
      </w:r>
    </w:p>
    <w:p w:rsidR="00C93139" w:rsidRPr="0023630C" w:rsidRDefault="00C93139" w:rsidP="00C93139">
      <w:pPr>
        <w:ind w:firstLine="225"/>
        <w:jc w:val="both"/>
        <w:rPr>
          <w:color w:val="000000"/>
          <w:sz w:val="16"/>
          <w:szCs w:val="16"/>
        </w:rPr>
      </w:pPr>
      <w:proofErr w:type="spellStart"/>
      <w:r w:rsidRPr="0023630C">
        <w:rPr>
          <w:color w:val="000000"/>
          <w:sz w:val="16"/>
          <w:szCs w:val="16"/>
        </w:rPr>
        <w:t>Xn</w:t>
      </w:r>
      <w:proofErr w:type="spellEnd"/>
      <w:r w:rsidRPr="0023630C">
        <w:rPr>
          <w:color w:val="000000"/>
          <w:sz w:val="16"/>
          <w:szCs w:val="16"/>
        </w:rPr>
        <w:t xml:space="preserve"> план - плановое значение показателя;</w:t>
      </w:r>
    </w:p>
    <w:p w:rsidR="00C93139" w:rsidRPr="0023630C" w:rsidRDefault="00C93139" w:rsidP="00C93139">
      <w:pPr>
        <w:ind w:firstLine="225"/>
        <w:jc w:val="both"/>
        <w:rPr>
          <w:color w:val="000000"/>
          <w:sz w:val="16"/>
          <w:szCs w:val="16"/>
        </w:rPr>
      </w:pPr>
      <w:proofErr w:type="spellStart"/>
      <w:r w:rsidRPr="0023630C">
        <w:rPr>
          <w:color w:val="000000"/>
          <w:sz w:val="16"/>
          <w:szCs w:val="16"/>
        </w:rPr>
        <w:t>Xn</w:t>
      </w:r>
      <w:proofErr w:type="spellEnd"/>
      <w:r w:rsidRPr="0023630C">
        <w:rPr>
          <w:color w:val="000000"/>
          <w:sz w:val="16"/>
          <w:szCs w:val="16"/>
        </w:rPr>
        <w:t xml:space="preserve"> тек - текущее значение показателя;</w:t>
      </w:r>
    </w:p>
    <w:p w:rsidR="00C93139" w:rsidRPr="0023630C" w:rsidRDefault="00C93139" w:rsidP="00C93139">
      <w:pPr>
        <w:ind w:firstLine="225"/>
        <w:jc w:val="both"/>
        <w:rPr>
          <w:color w:val="000000"/>
          <w:sz w:val="16"/>
          <w:szCs w:val="16"/>
        </w:rPr>
      </w:pPr>
      <w:r w:rsidRPr="0023630C">
        <w:rPr>
          <w:color w:val="000000"/>
          <w:sz w:val="16"/>
          <w:szCs w:val="16"/>
        </w:rPr>
        <w:t>F план - плановая сумма финансирования по Программе;</w:t>
      </w:r>
    </w:p>
    <w:p w:rsidR="00C93139" w:rsidRPr="0023630C" w:rsidRDefault="00C93139" w:rsidP="00C93139">
      <w:pPr>
        <w:ind w:firstLine="225"/>
        <w:jc w:val="both"/>
        <w:rPr>
          <w:color w:val="000000"/>
          <w:sz w:val="16"/>
          <w:szCs w:val="16"/>
        </w:rPr>
      </w:pPr>
      <w:r w:rsidRPr="0023630C">
        <w:rPr>
          <w:color w:val="000000"/>
          <w:sz w:val="16"/>
          <w:szCs w:val="16"/>
        </w:rPr>
        <w:t>F тек - сумма финансирования на текущую дату;</w:t>
      </w:r>
    </w:p>
    <w:p w:rsidR="00C93139" w:rsidRPr="0023630C" w:rsidRDefault="00C93139" w:rsidP="00C93139">
      <w:pPr>
        <w:ind w:firstLine="225"/>
        <w:jc w:val="both"/>
        <w:rPr>
          <w:color w:val="000000"/>
          <w:sz w:val="16"/>
          <w:szCs w:val="16"/>
        </w:rPr>
      </w:pPr>
      <w:proofErr w:type="spellStart"/>
      <w:r w:rsidRPr="0023630C">
        <w:rPr>
          <w:color w:val="000000"/>
          <w:sz w:val="16"/>
          <w:szCs w:val="16"/>
        </w:rPr>
        <w:t>Kn</w:t>
      </w:r>
      <w:proofErr w:type="spellEnd"/>
      <w:r w:rsidRPr="0023630C">
        <w:rPr>
          <w:color w:val="000000"/>
          <w:sz w:val="16"/>
          <w:szCs w:val="16"/>
        </w:rPr>
        <w:t xml:space="preserve"> - весовой коэффициент параметра.</w:t>
      </w:r>
    </w:p>
    <w:p w:rsidR="00C93139" w:rsidRPr="0023630C" w:rsidRDefault="00C93139" w:rsidP="00C93139">
      <w:pPr>
        <w:ind w:firstLine="225"/>
        <w:jc w:val="both"/>
        <w:rPr>
          <w:color w:val="000000"/>
          <w:sz w:val="16"/>
          <w:szCs w:val="16"/>
        </w:rPr>
      </w:pPr>
      <w:r w:rsidRPr="0023630C">
        <w:rPr>
          <w:color w:val="000000"/>
          <w:sz w:val="16"/>
          <w:szCs w:val="16"/>
        </w:rPr>
        <w:t>При расчете комплексного показателя эффективности используются следующие основные целевые показатели и их весовые коэффициенты:</w:t>
      </w:r>
    </w:p>
    <w:tbl>
      <w:tblPr>
        <w:tblW w:w="7655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394"/>
        <w:gridCol w:w="2552"/>
      </w:tblGrid>
      <w:tr w:rsidR="00C93139" w:rsidRPr="0023630C" w:rsidTr="00C93139">
        <w:trPr>
          <w:trHeight w:val="30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139" w:rsidRPr="0023630C" w:rsidRDefault="00C93139" w:rsidP="007B531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630C">
              <w:rPr>
                <w:color w:val="000000"/>
                <w:sz w:val="16"/>
                <w:szCs w:val="16"/>
              </w:rPr>
              <w:t>Nп</w:t>
            </w:r>
            <w:proofErr w:type="spellEnd"/>
            <w:r w:rsidRPr="0023630C">
              <w:rPr>
                <w:color w:val="000000"/>
                <w:sz w:val="16"/>
                <w:szCs w:val="16"/>
              </w:rPr>
              <w:t>/</w:t>
            </w:r>
            <w:proofErr w:type="spellStart"/>
            <w:proofErr w:type="gramStart"/>
            <w:r w:rsidRPr="0023630C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23630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139" w:rsidRPr="0023630C" w:rsidRDefault="00C93139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139" w:rsidRPr="0023630C" w:rsidRDefault="00C93139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 xml:space="preserve">Значение весового коэффициента </w:t>
            </w:r>
          </w:p>
        </w:tc>
      </w:tr>
      <w:tr w:rsidR="00C93139" w:rsidRPr="0023630C" w:rsidTr="00C93139">
        <w:trPr>
          <w:trHeight w:val="302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139" w:rsidRPr="0023630C" w:rsidRDefault="00C93139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139" w:rsidRPr="0023630C" w:rsidRDefault="00C93139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139" w:rsidRPr="0023630C" w:rsidRDefault="00C93139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 xml:space="preserve">3 </w:t>
            </w:r>
          </w:p>
        </w:tc>
      </w:tr>
      <w:tr w:rsidR="00C93139" w:rsidRPr="0023630C" w:rsidTr="00C93139">
        <w:trPr>
          <w:trHeight w:val="526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139" w:rsidRPr="0023630C" w:rsidRDefault="00C93139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139" w:rsidRPr="0023630C" w:rsidRDefault="00C93139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 xml:space="preserve">Удельный вес населения Надеждинского сельского поселения, систематически занимающегося физической культурой и спортом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139" w:rsidRPr="0023630C" w:rsidRDefault="00C93139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 xml:space="preserve">0,25 </w:t>
            </w:r>
          </w:p>
        </w:tc>
      </w:tr>
      <w:tr w:rsidR="00C93139" w:rsidRPr="0023630C" w:rsidTr="00C93139">
        <w:trPr>
          <w:trHeight w:val="392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139" w:rsidRPr="0023630C" w:rsidRDefault="00C93139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139" w:rsidRPr="0023630C" w:rsidRDefault="00C93139" w:rsidP="007B531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3630C">
              <w:rPr>
                <w:color w:val="000000"/>
                <w:sz w:val="16"/>
                <w:szCs w:val="16"/>
              </w:rPr>
              <w:t xml:space="preserve">Количество занимающихся в специализированных спортивных учреждениях </w:t>
            </w:r>
            <w:proofErr w:type="gramEnd"/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139" w:rsidRPr="0023630C" w:rsidRDefault="00C93139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 xml:space="preserve">0,25 </w:t>
            </w:r>
          </w:p>
        </w:tc>
      </w:tr>
      <w:tr w:rsidR="00C93139" w:rsidRPr="0023630C" w:rsidTr="00C93139">
        <w:trPr>
          <w:trHeight w:val="285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139" w:rsidRPr="0023630C" w:rsidRDefault="00C93139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139" w:rsidRPr="0023630C" w:rsidRDefault="00C93139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 xml:space="preserve">Количество штатных работников физической культуры и спорта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139" w:rsidRPr="0023630C" w:rsidRDefault="00C93139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 xml:space="preserve">0,25 </w:t>
            </w:r>
          </w:p>
        </w:tc>
      </w:tr>
      <w:tr w:rsidR="00C93139" w:rsidRPr="0023630C" w:rsidTr="00C93139">
        <w:trPr>
          <w:trHeight w:val="191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139" w:rsidRPr="0023630C" w:rsidRDefault="00C93139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139" w:rsidRPr="0023630C" w:rsidRDefault="00C93139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 xml:space="preserve">Количество спортивных сооружений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139" w:rsidRPr="0023630C" w:rsidRDefault="00C93139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 xml:space="preserve">0,25 </w:t>
            </w:r>
          </w:p>
        </w:tc>
      </w:tr>
      <w:tr w:rsidR="00C93139" w:rsidRPr="0023630C" w:rsidTr="00C93139">
        <w:trPr>
          <w:trHeight w:val="151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139" w:rsidRPr="0023630C" w:rsidRDefault="00C93139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139" w:rsidRPr="0023630C" w:rsidRDefault="00C93139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 xml:space="preserve">ИТОГО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139" w:rsidRPr="0023630C" w:rsidRDefault="00C93139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 xml:space="preserve">1,0 </w:t>
            </w:r>
          </w:p>
        </w:tc>
      </w:tr>
    </w:tbl>
    <w:p w:rsidR="00C93139" w:rsidRPr="0023630C" w:rsidRDefault="00C93139" w:rsidP="00C93139">
      <w:pPr>
        <w:jc w:val="both"/>
        <w:rPr>
          <w:color w:val="000000"/>
          <w:sz w:val="16"/>
          <w:szCs w:val="16"/>
        </w:rPr>
      </w:pPr>
      <w:r w:rsidRPr="0023630C">
        <w:rPr>
          <w:color w:val="000000"/>
          <w:sz w:val="16"/>
          <w:szCs w:val="16"/>
        </w:rPr>
        <w:t>При значении комплексного показателя эффективности 100 процентов и более эффективность реализации Программы признается высокой, при значении 95 процентов и менее - низкой.</w:t>
      </w:r>
    </w:p>
    <w:p w:rsidR="00C93139" w:rsidRPr="0023630C" w:rsidRDefault="00C93139" w:rsidP="00C93139">
      <w:pPr>
        <w:jc w:val="both"/>
        <w:rPr>
          <w:color w:val="000000"/>
          <w:sz w:val="16"/>
          <w:szCs w:val="16"/>
        </w:rPr>
      </w:pPr>
      <w:r w:rsidRPr="0023630C">
        <w:rPr>
          <w:color w:val="000000"/>
          <w:sz w:val="16"/>
          <w:szCs w:val="16"/>
        </w:rPr>
        <w:t>Эффективность реализации Программы оценивается по показателям, характеризующим улучшение физического здоровья, физической подготовленности детей, подростков и молодежи, приобщение их к здоровому образу жизни.</w:t>
      </w:r>
    </w:p>
    <w:p w:rsidR="00C93139" w:rsidRPr="0023630C" w:rsidRDefault="00C93139" w:rsidP="00C93139">
      <w:pPr>
        <w:ind w:firstLine="225"/>
        <w:jc w:val="both"/>
        <w:rPr>
          <w:color w:val="000000"/>
          <w:sz w:val="16"/>
          <w:szCs w:val="16"/>
        </w:rPr>
      </w:pPr>
      <w:r w:rsidRPr="0023630C">
        <w:rPr>
          <w:color w:val="000000"/>
          <w:sz w:val="16"/>
          <w:szCs w:val="16"/>
        </w:rPr>
        <w:t>Мероприятия Программы направлены на увеличение числа граждан, регулярно занимающихся физической культурой и спортом, что приведет к увеличению расходов на физическую культуру и спорт.</w:t>
      </w:r>
    </w:p>
    <w:p w:rsidR="00C93139" w:rsidRPr="0023630C" w:rsidRDefault="00C93139" w:rsidP="00C93139">
      <w:pPr>
        <w:ind w:firstLine="225"/>
        <w:jc w:val="both"/>
        <w:rPr>
          <w:color w:val="000000"/>
          <w:sz w:val="16"/>
          <w:szCs w:val="16"/>
        </w:rPr>
      </w:pPr>
      <w:r w:rsidRPr="0023630C">
        <w:rPr>
          <w:color w:val="000000"/>
          <w:sz w:val="16"/>
          <w:szCs w:val="16"/>
        </w:rPr>
        <w:t>Рост расходов на физическую культуру и спорт будет свидетельствовать об изменении отношения граждан к своему здоровью, физической культуре и спорту.</w:t>
      </w:r>
    </w:p>
    <w:p w:rsidR="00C93139" w:rsidRPr="0023630C" w:rsidRDefault="00C93139" w:rsidP="00C93139">
      <w:pPr>
        <w:ind w:firstLine="225"/>
        <w:jc w:val="both"/>
        <w:rPr>
          <w:color w:val="000000"/>
          <w:sz w:val="16"/>
          <w:szCs w:val="16"/>
        </w:rPr>
      </w:pPr>
      <w:r w:rsidRPr="0023630C">
        <w:rPr>
          <w:color w:val="000000"/>
          <w:sz w:val="16"/>
          <w:szCs w:val="16"/>
        </w:rPr>
        <w:t>Основной экономический эффект от реализации Программы выразится в сокращении расходов государства на оказание медицинской помощи и выплату пособий по временной нетрудоспособности.</w:t>
      </w:r>
    </w:p>
    <w:p w:rsidR="00C93139" w:rsidRPr="0023630C" w:rsidRDefault="00C93139" w:rsidP="00C93139">
      <w:pPr>
        <w:jc w:val="center"/>
        <w:rPr>
          <w:color w:val="000000"/>
          <w:sz w:val="16"/>
          <w:szCs w:val="16"/>
        </w:rPr>
      </w:pPr>
      <w:r w:rsidRPr="0023630C">
        <w:rPr>
          <w:bCs/>
          <w:color w:val="000000"/>
          <w:sz w:val="16"/>
          <w:szCs w:val="16"/>
        </w:rPr>
        <w:t xml:space="preserve">6. Механизм реализации и порядок </w:t>
      </w:r>
      <w:proofErr w:type="gramStart"/>
      <w:r w:rsidRPr="0023630C">
        <w:rPr>
          <w:bCs/>
          <w:color w:val="000000"/>
          <w:sz w:val="16"/>
          <w:szCs w:val="16"/>
        </w:rPr>
        <w:t>контроля за</w:t>
      </w:r>
      <w:proofErr w:type="gramEnd"/>
      <w:r w:rsidRPr="0023630C">
        <w:rPr>
          <w:bCs/>
          <w:color w:val="000000"/>
          <w:sz w:val="16"/>
          <w:szCs w:val="16"/>
        </w:rPr>
        <w:t xml:space="preserve"> ходом реализации Программы</w:t>
      </w:r>
      <w:r w:rsidRPr="0023630C">
        <w:rPr>
          <w:color w:val="000000"/>
          <w:sz w:val="16"/>
          <w:szCs w:val="16"/>
        </w:rPr>
        <w:t xml:space="preserve"> </w:t>
      </w:r>
    </w:p>
    <w:p w:rsidR="00C93139" w:rsidRPr="0023630C" w:rsidRDefault="00C93139" w:rsidP="00C93139">
      <w:pPr>
        <w:ind w:firstLine="225"/>
        <w:jc w:val="both"/>
        <w:rPr>
          <w:color w:val="000000"/>
          <w:sz w:val="16"/>
          <w:szCs w:val="16"/>
        </w:rPr>
      </w:pPr>
      <w:r w:rsidRPr="0023630C">
        <w:rPr>
          <w:color w:val="000000"/>
          <w:sz w:val="16"/>
          <w:szCs w:val="16"/>
        </w:rPr>
        <w:t xml:space="preserve">Общая координация реализации, текущее управление и оперативный </w:t>
      </w:r>
      <w:proofErr w:type="gramStart"/>
      <w:r w:rsidRPr="0023630C">
        <w:rPr>
          <w:color w:val="000000"/>
          <w:sz w:val="16"/>
          <w:szCs w:val="16"/>
        </w:rPr>
        <w:t>контроль за</w:t>
      </w:r>
      <w:proofErr w:type="gramEnd"/>
      <w:r w:rsidRPr="0023630C">
        <w:rPr>
          <w:color w:val="000000"/>
          <w:sz w:val="16"/>
          <w:szCs w:val="16"/>
        </w:rPr>
        <w:t xml:space="preserve"> ходом реализации Программы осуществляется Администрацией Надеждинского сельского поселения.</w:t>
      </w:r>
    </w:p>
    <w:p w:rsidR="00C93139" w:rsidRPr="0023630C" w:rsidRDefault="00C93139" w:rsidP="00C93139">
      <w:pPr>
        <w:ind w:firstLine="225"/>
        <w:jc w:val="both"/>
        <w:rPr>
          <w:color w:val="000000"/>
          <w:sz w:val="16"/>
          <w:szCs w:val="16"/>
        </w:rPr>
      </w:pPr>
      <w:r w:rsidRPr="0023630C">
        <w:rPr>
          <w:color w:val="000000"/>
          <w:sz w:val="16"/>
          <w:szCs w:val="16"/>
        </w:rPr>
        <w:t>Реализация мероприятий Программы осуществляется в пределах и объёмах утверждённых сумм. Основные сведения о результатах реализации Программы, выполнении целевых показателей, а также о результатах реализации программных мероприятий размещаются в сети Интернет на сайте Администрации Надеждинского сельского поселения.</w:t>
      </w:r>
    </w:p>
    <w:p w:rsidR="00C93139" w:rsidRPr="0023630C" w:rsidRDefault="00C93139" w:rsidP="00C93139">
      <w:pPr>
        <w:jc w:val="both"/>
        <w:rPr>
          <w:color w:val="000000"/>
          <w:sz w:val="16"/>
          <w:szCs w:val="16"/>
        </w:rPr>
      </w:pPr>
      <w:r w:rsidRPr="0023630C">
        <w:rPr>
          <w:color w:val="000000"/>
          <w:sz w:val="16"/>
          <w:szCs w:val="16"/>
        </w:rPr>
        <w:t xml:space="preserve">     </w:t>
      </w:r>
      <w:proofErr w:type="gramStart"/>
      <w:r w:rsidRPr="0023630C">
        <w:rPr>
          <w:color w:val="000000"/>
          <w:sz w:val="16"/>
          <w:szCs w:val="16"/>
        </w:rPr>
        <w:t>Контроль за</w:t>
      </w:r>
      <w:proofErr w:type="gramEnd"/>
      <w:r w:rsidRPr="0023630C">
        <w:rPr>
          <w:color w:val="000000"/>
          <w:sz w:val="16"/>
          <w:szCs w:val="16"/>
        </w:rPr>
        <w:t xml:space="preserve"> выполнением Программы включает в себя:</w:t>
      </w:r>
    </w:p>
    <w:p w:rsidR="00C93139" w:rsidRPr="0023630C" w:rsidRDefault="00C93139" w:rsidP="00C93139">
      <w:pPr>
        <w:jc w:val="both"/>
        <w:rPr>
          <w:color w:val="000000"/>
          <w:sz w:val="16"/>
          <w:szCs w:val="16"/>
        </w:rPr>
      </w:pPr>
      <w:r w:rsidRPr="0023630C">
        <w:rPr>
          <w:color w:val="000000"/>
          <w:sz w:val="16"/>
          <w:szCs w:val="16"/>
        </w:rPr>
        <w:t xml:space="preserve">     - </w:t>
      </w:r>
      <w:proofErr w:type="gramStart"/>
      <w:r w:rsidRPr="0023630C">
        <w:rPr>
          <w:color w:val="000000"/>
          <w:sz w:val="16"/>
          <w:szCs w:val="16"/>
        </w:rPr>
        <w:t>контроль за</w:t>
      </w:r>
      <w:proofErr w:type="gramEnd"/>
      <w:r w:rsidRPr="0023630C">
        <w:rPr>
          <w:color w:val="000000"/>
          <w:sz w:val="16"/>
          <w:szCs w:val="16"/>
        </w:rPr>
        <w:t xml:space="preserve"> рациональным использованием финансовых средств;</w:t>
      </w:r>
    </w:p>
    <w:p w:rsidR="00C93139" w:rsidRPr="00C93139" w:rsidRDefault="00C93139" w:rsidP="00C93139">
      <w:pPr>
        <w:jc w:val="both"/>
        <w:rPr>
          <w:color w:val="000000"/>
          <w:sz w:val="16"/>
          <w:szCs w:val="16"/>
        </w:rPr>
      </w:pPr>
      <w:r w:rsidRPr="0023630C">
        <w:rPr>
          <w:color w:val="000000"/>
          <w:sz w:val="16"/>
          <w:szCs w:val="16"/>
        </w:rPr>
        <w:lastRenderedPageBreak/>
        <w:t xml:space="preserve">     - </w:t>
      </w:r>
      <w:proofErr w:type="gramStart"/>
      <w:r w:rsidRPr="0023630C">
        <w:rPr>
          <w:color w:val="000000"/>
          <w:sz w:val="16"/>
          <w:szCs w:val="16"/>
        </w:rPr>
        <w:t>контроль за</w:t>
      </w:r>
      <w:proofErr w:type="gramEnd"/>
      <w:r w:rsidRPr="0023630C">
        <w:rPr>
          <w:color w:val="000000"/>
          <w:sz w:val="16"/>
          <w:szCs w:val="16"/>
        </w:rPr>
        <w:t xml:space="preserve"> качеством реализуемых программных мероприятий.</w:t>
      </w:r>
    </w:p>
    <w:p w:rsidR="00C93139" w:rsidRPr="0023630C" w:rsidRDefault="00C93139" w:rsidP="00C93139">
      <w:pPr>
        <w:jc w:val="center"/>
        <w:rPr>
          <w:bCs/>
          <w:color w:val="000000"/>
          <w:sz w:val="16"/>
          <w:szCs w:val="16"/>
          <w:lang w:val="en-US"/>
        </w:rPr>
      </w:pPr>
      <w:r w:rsidRPr="0023630C">
        <w:rPr>
          <w:bCs/>
          <w:color w:val="000000"/>
          <w:sz w:val="16"/>
          <w:szCs w:val="16"/>
        </w:rPr>
        <w:t>7</w:t>
      </w:r>
      <w:r w:rsidRPr="0023630C">
        <w:rPr>
          <w:bCs/>
          <w:color w:val="000000"/>
          <w:sz w:val="16"/>
          <w:szCs w:val="16"/>
          <w:lang w:val="en-US"/>
        </w:rPr>
        <w:t xml:space="preserve">. </w:t>
      </w:r>
      <w:proofErr w:type="spellStart"/>
      <w:r w:rsidRPr="0023630C">
        <w:rPr>
          <w:bCs/>
          <w:color w:val="000000"/>
          <w:sz w:val="16"/>
          <w:szCs w:val="16"/>
          <w:lang w:val="en-US"/>
        </w:rPr>
        <w:t>Перечень</w:t>
      </w:r>
      <w:proofErr w:type="spellEnd"/>
      <w:r w:rsidRPr="0023630C">
        <w:rPr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23630C">
        <w:rPr>
          <w:bCs/>
          <w:color w:val="000000"/>
          <w:sz w:val="16"/>
          <w:szCs w:val="16"/>
          <w:lang w:val="en-US"/>
        </w:rPr>
        <w:t>мероприятий</w:t>
      </w:r>
      <w:proofErr w:type="spellEnd"/>
      <w:r w:rsidRPr="0023630C">
        <w:rPr>
          <w:bCs/>
          <w:color w:val="000000"/>
          <w:sz w:val="16"/>
          <w:szCs w:val="16"/>
          <w:lang w:val="en-US"/>
        </w:rPr>
        <w:t xml:space="preserve"> 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6"/>
        <w:gridCol w:w="2161"/>
        <w:gridCol w:w="851"/>
        <w:gridCol w:w="992"/>
        <w:gridCol w:w="992"/>
        <w:gridCol w:w="1843"/>
      </w:tblGrid>
      <w:tr w:rsidR="00CC7696" w:rsidRPr="0023630C" w:rsidTr="00CC7696">
        <w:trPr>
          <w:trHeight w:val="491"/>
        </w:trPr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696" w:rsidRPr="0023630C" w:rsidRDefault="00CC7696" w:rsidP="007B531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630C">
              <w:rPr>
                <w:color w:val="000000"/>
                <w:sz w:val="16"/>
                <w:szCs w:val="16"/>
              </w:rPr>
              <w:t>Nп</w:t>
            </w:r>
            <w:proofErr w:type="spellEnd"/>
            <w:r w:rsidRPr="0023630C">
              <w:rPr>
                <w:color w:val="000000"/>
                <w:sz w:val="16"/>
                <w:szCs w:val="16"/>
              </w:rPr>
              <w:t>/</w:t>
            </w:r>
            <w:proofErr w:type="spellStart"/>
            <w:proofErr w:type="gramStart"/>
            <w:r w:rsidRPr="0023630C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23630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696" w:rsidRPr="0023630C" w:rsidRDefault="00CC7696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>Наименование мероприятия (в установленном порядке)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696" w:rsidRPr="0023630C" w:rsidRDefault="00CC7696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 xml:space="preserve">Объемы финансирования из местного бюджета (в установленном порядке) тыс. рублей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696" w:rsidRPr="0023630C" w:rsidRDefault="00CC7696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>Исполнители (в установленном порядке)</w:t>
            </w:r>
          </w:p>
        </w:tc>
      </w:tr>
      <w:tr w:rsidR="00CC7696" w:rsidRPr="0023630C" w:rsidTr="007B5312">
        <w:trPr>
          <w:trHeight w:val="150"/>
        </w:trPr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696" w:rsidRPr="0023630C" w:rsidRDefault="00CC7696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696" w:rsidRPr="0023630C" w:rsidRDefault="00CC7696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C7696" w:rsidRPr="0023630C" w:rsidRDefault="00CC7696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C7696" w:rsidRPr="0023630C" w:rsidRDefault="00CC7696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696" w:rsidRPr="0023630C" w:rsidRDefault="00CC7696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696" w:rsidRPr="0023630C" w:rsidRDefault="00CC7696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 xml:space="preserve">всего </w:t>
            </w:r>
          </w:p>
        </w:tc>
      </w:tr>
      <w:tr w:rsidR="00CC7696" w:rsidRPr="0023630C" w:rsidTr="007B5312">
        <w:trPr>
          <w:trHeight w:val="150"/>
        </w:trPr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696" w:rsidRPr="0023630C" w:rsidRDefault="00CC7696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696" w:rsidRPr="0023630C" w:rsidRDefault="00CC7696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C7696" w:rsidRPr="0023630C" w:rsidRDefault="00CC7696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C7696" w:rsidRPr="0023630C" w:rsidRDefault="00CC7696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696" w:rsidRPr="0023630C" w:rsidRDefault="00CC7696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696" w:rsidRPr="0023630C" w:rsidRDefault="00CC7696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>6</w:t>
            </w:r>
          </w:p>
        </w:tc>
      </w:tr>
      <w:tr w:rsidR="00CC7696" w:rsidRPr="0023630C" w:rsidTr="007B5312">
        <w:trPr>
          <w:trHeight w:val="150"/>
        </w:trPr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696" w:rsidRPr="0023630C" w:rsidRDefault="00CC7696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3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696" w:rsidRPr="0023630C" w:rsidRDefault="00CC7696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 xml:space="preserve">1. Массовые физкультурно-спортивные мероприятия </w:t>
            </w:r>
          </w:p>
        </w:tc>
      </w:tr>
      <w:tr w:rsidR="00CC7696" w:rsidRPr="0023630C" w:rsidTr="00CC7696">
        <w:trPr>
          <w:trHeight w:val="350"/>
        </w:trPr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696" w:rsidRPr="0023630C" w:rsidRDefault="00CC7696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 xml:space="preserve">1.2 </w:t>
            </w:r>
          </w:p>
        </w:tc>
        <w:tc>
          <w:tcPr>
            <w:tcW w:w="2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696" w:rsidRPr="0023630C" w:rsidRDefault="00CC7696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>Комплексные соревнования для допризывной молодежи.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C7696" w:rsidRPr="0023630C" w:rsidRDefault="00CC7696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C7696" w:rsidRPr="0023630C" w:rsidRDefault="00CC7696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C7696" w:rsidRPr="0023630C" w:rsidRDefault="00CC7696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696" w:rsidRPr="0023630C" w:rsidRDefault="00CC7696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 xml:space="preserve">Администрация НСП, военный комиссариат </w:t>
            </w:r>
          </w:p>
        </w:tc>
      </w:tr>
      <w:tr w:rsidR="00CC7696" w:rsidRPr="0023630C" w:rsidTr="00CC7696">
        <w:trPr>
          <w:trHeight w:val="838"/>
        </w:trPr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696" w:rsidRPr="0023630C" w:rsidRDefault="00CC7696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 xml:space="preserve">1.3 </w:t>
            </w:r>
          </w:p>
        </w:tc>
        <w:tc>
          <w:tcPr>
            <w:tcW w:w="2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696" w:rsidRPr="0023630C" w:rsidRDefault="00CC7696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>Физкультурно-спортивные мероприятия по видам спорта в рамках борьбы с наркоманией «Спорт против наркотиков».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C7696" w:rsidRPr="0023630C" w:rsidRDefault="00CC7696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C7696" w:rsidRPr="0023630C" w:rsidRDefault="00CC7696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C7696" w:rsidRPr="0023630C" w:rsidRDefault="00CC7696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696" w:rsidRPr="0023630C" w:rsidRDefault="00CC7696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>Администрация сельского поселения, МКОУ «СОШ с. Надеждинское»</w:t>
            </w:r>
          </w:p>
        </w:tc>
      </w:tr>
      <w:tr w:rsidR="00CC7696" w:rsidRPr="0023630C" w:rsidTr="007B5312">
        <w:trPr>
          <w:trHeight w:val="303"/>
        </w:trPr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696" w:rsidRPr="0023630C" w:rsidRDefault="00CC7696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 xml:space="preserve">1.4 </w:t>
            </w:r>
          </w:p>
        </w:tc>
        <w:tc>
          <w:tcPr>
            <w:tcW w:w="2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696" w:rsidRPr="0023630C" w:rsidRDefault="00CC7696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>Физкультурно-массовые мероприятия, посвященные знаменательным датам, отмечаемым в поселении.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C7696" w:rsidRPr="0023630C" w:rsidRDefault="00CC7696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C7696" w:rsidRPr="0023630C" w:rsidRDefault="00CC7696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C7696" w:rsidRPr="0023630C" w:rsidRDefault="00CC7696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696" w:rsidRPr="0023630C" w:rsidRDefault="00CC7696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>Администрация сельского поселения, МКОУ «СОШ с. Надеждинское»</w:t>
            </w:r>
          </w:p>
        </w:tc>
      </w:tr>
      <w:tr w:rsidR="00CC7696" w:rsidRPr="0023630C" w:rsidTr="007B5312">
        <w:trPr>
          <w:trHeight w:val="422"/>
        </w:trPr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696" w:rsidRPr="0023630C" w:rsidRDefault="00CC7696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 xml:space="preserve">1.5 </w:t>
            </w:r>
          </w:p>
        </w:tc>
        <w:tc>
          <w:tcPr>
            <w:tcW w:w="2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696" w:rsidRPr="0023630C" w:rsidRDefault="00CC7696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 xml:space="preserve">Приобретение спортивного инвентаря для обустройства волейбольной, футбольной  площадки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C7696" w:rsidRPr="0023630C" w:rsidRDefault="00CC7696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C7696" w:rsidRPr="0023630C" w:rsidRDefault="00CC7696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C7696" w:rsidRPr="0023630C" w:rsidRDefault="00CC7696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696" w:rsidRPr="0023630C" w:rsidRDefault="00CC7696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>Администрация сельского поселения</w:t>
            </w:r>
          </w:p>
        </w:tc>
      </w:tr>
      <w:tr w:rsidR="00CC7696" w:rsidRPr="0023630C" w:rsidTr="007B5312">
        <w:trPr>
          <w:trHeight w:val="68"/>
        </w:trPr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696" w:rsidRPr="0023630C" w:rsidRDefault="00CC7696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 xml:space="preserve">1.6 </w:t>
            </w:r>
          </w:p>
        </w:tc>
        <w:tc>
          <w:tcPr>
            <w:tcW w:w="2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696" w:rsidRPr="0023630C" w:rsidRDefault="00CC7696" w:rsidP="007B5312">
            <w:pPr>
              <w:jc w:val="both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 xml:space="preserve">Участие в </w:t>
            </w:r>
            <w:proofErr w:type="gramStart"/>
            <w:r w:rsidRPr="0023630C">
              <w:rPr>
                <w:color w:val="000000"/>
                <w:sz w:val="16"/>
                <w:szCs w:val="16"/>
              </w:rPr>
              <w:t>областных</w:t>
            </w:r>
            <w:proofErr w:type="gramEnd"/>
            <w:r w:rsidRPr="0023630C">
              <w:rPr>
                <w:color w:val="000000"/>
                <w:sz w:val="16"/>
                <w:szCs w:val="16"/>
              </w:rPr>
              <w:t xml:space="preserve">, районных, </w:t>
            </w:r>
            <w:proofErr w:type="spellStart"/>
            <w:r w:rsidRPr="0023630C">
              <w:rPr>
                <w:color w:val="000000"/>
                <w:sz w:val="16"/>
                <w:szCs w:val="16"/>
              </w:rPr>
              <w:t>спортивно-мас</w:t>
            </w:r>
            <w:proofErr w:type="spellEnd"/>
            <w:r w:rsidRPr="0023630C">
              <w:rPr>
                <w:color w:val="000000"/>
                <w:sz w:val="16"/>
                <w:szCs w:val="16"/>
              </w:rPr>
              <w:t>-</w:t>
            </w:r>
          </w:p>
          <w:p w:rsidR="00CC7696" w:rsidRPr="0023630C" w:rsidRDefault="00CC7696" w:rsidP="007B5312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23630C">
              <w:rPr>
                <w:color w:val="000000"/>
                <w:sz w:val="16"/>
                <w:szCs w:val="16"/>
              </w:rPr>
              <w:t>совых</w:t>
            </w:r>
            <w:proofErr w:type="spellEnd"/>
            <w:r w:rsidRPr="0023630C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3630C">
              <w:rPr>
                <w:color w:val="000000"/>
                <w:sz w:val="16"/>
                <w:szCs w:val="16"/>
              </w:rPr>
              <w:t>мероприятиях</w:t>
            </w:r>
            <w:proofErr w:type="gramEnd"/>
            <w:r w:rsidRPr="0023630C">
              <w:rPr>
                <w:color w:val="000000"/>
                <w:sz w:val="16"/>
                <w:szCs w:val="16"/>
              </w:rPr>
              <w:t>, чемпионатах и первенствах для выявления сильнейших, спортсменов, определение спортивного резерва и комплектования сборных команд поселения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C7696" w:rsidRPr="0023630C" w:rsidRDefault="00CC7696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C7696" w:rsidRPr="0023630C" w:rsidRDefault="00CC7696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C7696" w:rsidRPr="0023630C" w:rsidRDefault="00CC7696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696" w:rsidRPr="0023630C" w:rsidRDefault="00CC7696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>Администрация сельского поселения</w:t>
            </w:r>
          </w:p>
        </w:tc>
      </w:tr>
      <w:tr w:rsidR="00CC7696" w:rsidRPr="0023630C" w:rsidTr="007B5312">
        <w:trPr>
          <w:trHeight w:val="68"/>
        </w:trPr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696" w:rsidRPr="0023630C" w:rsidRDefault="00CC7696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3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696" w:rsidRPr="0023630C" w:rsidRDefault="00CC7696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 xml:space="preserve">2. Развитие сети физкультурно-оздоровительных и спортивных объектов </w:t>
            </w:r>
          </w:p>
        </w:tc>
      </w:tr>
      <w:tr w:rsidR="00CC7696" w:rsidRPr="0023630C" w:rsidTr="00CC7696">
        <w:trPr>
          <w:trHeight w:val="68"/>
        </w:trPr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696" w:rsidRPr="0023630C" w:rsidRDefault="00CC7696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 xml:space="preserve">2.1 </w:t>
            </w:r>
          </w:p>
        </w:tc>
        <w:tc>
          <w:tcPr>
            <w:tcW w:w="2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696" w:rsidRPr="0023630C" w:rsidRDefault="00CC7696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 xml:space="preserve">Ремонт футбольного поля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C7696" w:rsidRPr="0023630C" w:rsidRDefault="00CC7696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C7696" w:rsidRPr="0023630C" w:rsidRDefault="00CC7696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C7696" w:rsidRPr="0023630C" w:rsidRDefault="00CC7696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696" w:rsidRPr="0023630C" w:rsidRDefault="00CC7696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>Администрация сельского поселения</w:t>
            </w:r>
          </w:p>
        </w:tc>
      </w:tr>
      <w:tr w:rsidR="00CC7696" w:rsidRPr="0023630C" w:rsidTr="00CC7696">
        <w:trPr>
          <w:trHeight w:val="68"/>
        </w:trPr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696" w:rsidRPr="0023630C" w:rsidRDefault="00CC7696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 xml:space="preserve">2.2 </w:t>
            </w:r>
          </w:p>
        </w:tc>
        <w:tc>
          <w:tcPr>
            <w:tcW w:w="2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696" w:rsidRPr="0023630C" w:rsidRDefault="00CC7696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 xml:space="preserve">Ремонт волейбольной площадки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C7696" w:rsidRPr="0023630C" w:rsidRDefault="00CC7696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C7696" w:rsidRPr="0023630C" w:rsidRDefault="00CC7696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C7696" w:rsidRPr="0023630C" w:rsidRDefault="00CC7696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696" w:rsidRPr="0023630C" w:rsidRDefault="00CC7696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>Администрация сельского поселения</w:t>
            </w:r>
          </w:p>
        </w:tc>
      </w:tr>
      <w:tr w:rsidR="00CC7696" w:rsidRPr="0023630C" w:rsidTr="00CC7696">
        <w:trPr>
          <w:trHeight w:val="68"/>
        </w:trPr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696" w:rsidRPr="0023630C" w:rsidRDefault="00CC7696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 xml:space="preserve">2.3 </w:t>
            </w:r>
          </w:p>
        </w:tc>
        <w:tc>
          <w:tcPr>
            <w:tcW w:w="2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696" w:rsidRPr="0023630C" w:rsidRDefault="00CC7696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 xml:space="preserve">Ремонт спортивных сооружений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C7696" w:rsidRPr="0023630C" w:rsidRDefault="00CC7696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C7696" w:rsidRPr="0023630C" w:rsidRDefault="00CC7696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C7696" w:rsidRPr="0023630C" w:rsidRDefault="00CC7696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696" w:rsidRPr="0023630C" w:rsidRDefault="00CC7696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>Администрация сельского поселения</w:t>
            </w:r>
          </w:p>
        </w:tc>
      </w:tr>
      <w:tr w:rsidR="00CC7696" w:rsidRPr="0023630C" w:rsidTr="00CC7696">
        <w:trPr>
          <w:trHeight w:val="68"/>
        </w:trPr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696" w:rsidRPr="0023630C" w:rsidRDefault="00CC7696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696" w:rsidRPr="0023630C" w:rsidRDefault="00CC7696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C7696" w:rsidRPr="0023630C" w:rsidRDefault="00CC7696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C7696" w:rsidRPr="0023630C" w:rsidRDefault="00CC7696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C7696" w:rsidRPr="0023630C" w:rsidRDefault="00CC7696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23630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696" w:rsidRPr="0023630C" w:rsidRDefault="00CC7696" w:rsidP="007B5312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F36107" w:rsidRPr="00F36107" w:rsidRDefault="00F36107" w:rsidP="00F36107">
      <w:pPr>
        <w:contextualSpacing/>
        <w:jc w:val="center"/>
        <w:rPr>
          <w:rStyle w:val="ad"/>
          <w:b w:val="0"/>
          <w:color w:val="000000"/>
          <w:sz w:val="16"/>
          <w:szCs w:val="16"/>
        </w:rPr>
      </w:pPr>
      <w:r w:rsidRPr="00F36107">
        <w:rPr>
          <w:rStyle w:val="ad"/>
          <w:b w:val="0"/>
          <w:color w:val="000000"/>
          <w:sz w:val="16"/>
          <w:szCs w:val="16"/>
        </w:rPr>
        <w:t xml:space="preserve">Муниципальное образование «Надеждинское сельское поселение» </w:t>
      </w:r>
    </w:p>
    <w:p w:rsidR="00F36107" w:rsidRPr="00F36107" w:rsidRDefault="00F36107" w:rsidP="00F36107">
      <w:pPr>
        <w:contextualSpacing/>
        <w:jc w:val="center"/>
        <w:rPr>
          <w:rStyle w:val="ad"/>
          <w:b w:val="0"/>
          <w:bCs w:val="0"/>
          <w:sz w:val="16"/>
          <w:szCs w:val="16"/>
        </w:rPr>
      </w:pPr>
      <w:r w:rsidRPr="00F36107">
        <w:rPr>
          <w:rStyle w:val="ad"/>
          <w:b w:val="0"/>
          <w:color w:val="000000"/>
          <w:sz w:val="16"/>
          <w:szCs w:val="16"/>
        </w:rPr>
        <w:t xml:space="preserve">Биробиджанского муниципального района </w:t>
      </w:r>
    </w:p>
    <w:p w:rsidR="00F36107" w:rsidRPr="00F36107" w:rsidRDefault="00F36107" w:rsidP="00F36107">
      <w:pPr>
        <w:pStyle w:val="ae"/>
        <w:spacing w:before="0" w:beforeAutospacing="0" w:after="0" w:afterAutospacing="0"/>
        <w:contextualSpacing/>
        <w:jc w:val="center"/>
        <w:rPr>
          <w:bCs/>
          <w:color w:val="000000"/>
          <w:sz w:val="16"/>
          <w:szCs w:val="16"/>
        </w:rPr>
      </w:pPr>
      <w:r w:rsidRPr="00F36107">
        <w:rPr>
          <w:rStyle w:val="ad"/>
          <w:b w:val="0"/>
          <w:color w:val="000000"/>
          <w:sz w:val="16"/>
          <w:szCs w:val="16"/>
        </w:rPr>
        <w:t>Еврейской автономной области</w:t>
      </w:r>
    </w:p>
    <w:p w:rsidR="00F36107" w:rsidRPr="00E278FC" w:rsidRDefault="00F36107" w:rsidP="00F36107">
      <w:pPr>
        <w:jc w:val="center"/>
        <w:rPr>
          <w:sz w:val="16"/>
          <w:szCs w:val="16"/>
        </w:rPr>
      </w:pPr>
      <w:r w:rsidRPr="00E278FC">
        <w:rPr>
          <w:sz w:val="16"/>
          <w:szCs w:val="16"/>
        </w:rPr>
        <w:t>АДМИНИСТРАЦИЯ СЕЛЬСКОГО ПОСЕЛЕНИЯ</w:t>
      </w:r>
    </w:p>
    <w:p w:rsidR="00F36107" w:rsidRPr="00E278FC" w:rsidRDefault="00F36107" w:rsidP="00F36107">
      <w:pPr>
        <w:jc w:val="center"/>
        <w:rPr>
          <w:sz w:val="16"/>
          <w:szCs w:val="16"/>
        </w:rPr>
      </w:pPr>
      <w:r w:rsidRPr="00E278FC">
        <w:rPr>
          <w:sz w:val="16"/>
          <w:szCs w:val="16"/>
        </w:rPr>
        <w:t>ПОСТАНОВЛЕНИЕ</w:t>
      </w:r>
    </w:p>
    <w:p w:rsidR="00F36107" w:rsidRPr="00E278FC" w:rsidRDefault="00F36107" w:rsidP="00F36107">
      <w:pPr>
        <w:rPr>
          <w:sz w:val="16"/>
          <w:szCs w:val="16"/>
        </w:rPr>
      </w:pPr>
      <w:r w:rsidRPr="00E278FC">
        <w:rPr>
          <w:sz w:val="16"/>
          <w:szCs w:val="16"/>
        </w:rPr>
        <w:t xml:space="preserve">10.10.2022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</w:t>
      </w:r>
      <w:r w:rsidRPr="00E278FC">
        <w:rPr>
          <w:sz w:val="16"/>
          <w:szCs w:val="16"/>
        </w:rPr>
        <w:t xml:space="preserve">    № 70</w:t>
      </w:r>
    </w:p>
    <w:p w:rsidR="00F36107" w:rsidRPr="00E278FC" w:rsidRDefault="00F36107" w:rsidP="00F36107">
      <w:pPr>
        <w:jc w:val="center"/>
        <w:rPr>
          <w:sz w:val="16"/>
          <w:szCs w:val="16"/>
        </w:rPr>
      </w:pPr>
      <w:r w:rsidRPr="00E278FC">
        <w:rPr>
          <w:sz w:val="16"/>
          <w:szCs w:val="16"/>
        </w:rPr>
        <w:t>с. Надеждинское</w:t>
      </w:r>
    </w:p>
    <w:p w:rsidR="00F36107" w:rsidRPr="00E278FC" w:rsidRDefault="00F36107" w:rsidP="00F36107">
      <w:pPr>
        <w:jc w:val="both"/>
        <w:rPr>
          <w:sz w:val="16"/>
          <w:szCs w:val="16"/>
        </w:rPr>
      </w:pPr>
      <w:r w:rsidRPr="00E278FC">
        <w:rPr>
          <w:sz w:val="16"/>
          <w:szCs w:val="16"/>
        </w:rPr>
        <w:t>Об утверждении муниципальной Программы «Энергосбережение и повышение энергетической эффективности в муниципальном образовании «Надеждинское сельское поселение» Биробиджанского муниципального района Еврейской автономной области на 2023-2025 годы»</w:t>
      </w:r>
    </w:p>
    <w:p w:rsidR="00F36107" w:rsidRPr="00E278FC" w:rsidRDefault="00F36107" w:rsidP="00F36107">
      <w:pPr>
        <w:ind w:firstLine="284"/>
        <w:jc w:val="both"/>
        <w:rPr>
          <w:sz w:val="16"/>
          <w:szCs w:val="16"/>
        </w:rPr>
      </w:pPr>
      <w:r w:rsidRPr="00E278FC">
        <w:rPr>
          <w:sz w:val="16"/>
          <w:szCs w:val="16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Федеральным законом от 23.11.2009 № 261 – ФЗ «Об энергосбережении и повышении энергетической эффективности и о внесении изменений в отдельные законодательные акты Российской Федерации», Уставом муниципального образования «Надеждинское сельское поселение» администрация сельского поселения </w:t>
      </w:r>
    </w:p>
    <w:p w:rsidR="00F36107" w:rsidRPr="00E278FC" w:rsidRDefault="00F36107" w:rsidP="00F36107">
      <w:pPr>
        <w:jc w:val="both"/>
        <w:rPr>
          <w:sz w:val="16"/>
          <w:szCs w:val="16"/>
        </w:rPr>
      </w:pPr>
      <w:r w:rsidRPr="00E278FC">
        <w:rPr>
          <w:sz w:val="16"/>
          <w:szCs w:val="16"/>
        </w:rPr>
        <w:lastRenderedPageBreak/>
        <w:t>ПОСТАНОВЛЯЕТ:</w:t>
      </w:r>
    </w:p>
    <w:p w:rsidR="00F36107" w:rsidRPr="00E278FC" w:rsidRDefault="00F36107" w:rsidP="00F36107">
      <w:pPr>
        <w:jc w:val="both"/>
        <w:rPr>
          <w:sz w:val="16"/>
          <w:szCs w:val="16"/>
        </w:rPr>
      </w:pPr>
      <w:r w:rsidRPr="00E278FC">
        <w:rPr>
          <w:sz w:val="16"/>
          <w:szCs w:val="16"/>
        </w:rPr>
        <w:t xml:space="preserve">     1. Утвердить прилагаемую муниципальную Программу «Энергосбережение и повышение энергетической эффективности в муниципальном образовании «Надеждинское сельское поселение» Биробиджанского муниципального района Еврейской автономной области на 2023-2025 годы».</w:t>
      </w:r>
    </w:p>
    <w:p w:rsidR="00F36107" w:rsidRPr="00E278FC" w:rsidRDefault="00F36107" w:rsidP="00F36107">
      <w:pPr>
        <w:jc w:val="both"/>
        <w:rPr>
          <w:sz w:val="16"/>
          <w:szCs w:val="16"/>
        </w:rPr>
      </w:pPr>
      <w:r w:rsidRPr="00E278FC">
        <w:rPr>
          <w:sz w:val="16"/>
          <w:szCs w:val="16"/>
        </w:rPr>
        <w:t xml:space="preserve">     2.</w:t>
      </w:r>
      <w:r w:rsidRPr="00E278FC">
        <w:rPr>
          <w:color w:val="000000"/>
          <w:sz w:val="16"/>
          <w:szCs w:val="16"/>
        </w:rPr>
        <w:t xml:space="preserve"> </w:t>
      </w:r>
      <w:proofErr w:type="gramStart"/>
      <w:r w:rsidRPr="00E278FC">
        <w:rPr>
          <w:color w:val="000000"/>
          <w:sz w:val="16"/>
          <w:szCs w:val="16"/>
        </w:rPr>
        <w:t>Контроль за</w:t>
      </w:r>
      <w:proofErr w:type="gramEnd"/>
      <w:r w:rsidRPr="00E278FC">
        <w:rPr>
          <w:color w:val="000000"/>
          <w:sz w:val="16"/>
          <w:szCs w:val="16"/>
        </w:rPr>
        <w:t xml:space="preserve"> исполнением настоящего постановления оставляю за собой.</w:t>
      </w:r>
    </w:p>
    <w:p w:rsidR="00F36107" w:rsidRPr="00E278FC" w:rsidRDefault="00F36107" w:rsidP="00F36107">
      <w:pPr>
        <w:contextualSpacing/>
        <w:jc w:val="both"/>
        <w:rPr>
          <w:sz w:val="16"/>
          <w:szCs w:val="16"/>
        </w:rPr>
      </w:pPr>
      <w:r w:rsidRPr="00E278FC">
        <w:rPr>
          <w:rStyle w:val="ad"/>
          <w:sz w:val="16"/>
          <w:szCs w:val="16"/>
        </w:rPr>
        <w:t xml:space="preserve">     3. </w:t>
      </w:r>
      <w:r w:rsidRPr="00E278FC">
        <w:rPr>
          <w:sz w:val="16"/>
          <w:szCs w:val="16"/>
        </w:rPr>
        <w:t>Опубликовать настоящее постановление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F36107" w:rsidRPr="00F36107" w:rsidRDefault="00F36107" w:rsidP="00F36107">
      <w:pPr>
        <w:contextualSpacing/>
        <w:jc w:val="both"/>
        <w:rPr>
          <w:rStyle w:val="ad"/>
          <w:b w:val="0"/>
          <w:bCs w:val="0"/>
          <w:sz w:val="16"/>
          <w:szCs w:val="16"/>
        </w:rPr>
      </w:pPr>
      <w:r w:rsidRPr="00E278FC">
        <w:rPr>
          <w:sz w:val="16"/>
          <w:szCs w:val="16"/>
        </w:rPr>
        <w:t xml:space="preserve"> </w:t>
      </w:r>
      <w:r w:rsidRPr="00E278FC">
        <w:rPr>
          <w:rStyle w:val="ad"/>
          <w:sz w:val="16"/>
          <w:szCs w:val="16"/>
        </w:rPr>
        <w:t xml:space="preserve"> </w:t>
      </w:r>
      <w:r w:rsidRPr="00F36107">
        <w:rPr>
          <w:rStyle w:val="ad"/>
          <w:b w:val="0"/>
          <w:sz w:val="16"/>
          <w:szCs w:val="16"/>
        </w:rPr>
        <w:t>4. Настоящее постановление вступает в силу после дня его официального опубликования, но не ранее 01.01.2023 года.</w:t>
      </w:r>
    </w:p>
    <w:p w:rsidR="00F36107" w:rsidRPr="00F36107" w:rsidRDefault="00F36107" w:rsidP="00F36107">
      <w:pPr>
        <w:pStyle w:val="ae"/>
        <w:spacing w:before="0" w:beforeAutospacing="0" w:after="0" w:afterAutospacing="0"/>
        <w:contextualSpacing/>
        <w:jc w:val="both"/>
        <w:rPr>
          <w:rStyle w:val="ad"/>
          <w:b w:val="0"/>
          <w:bCs w:val="0"/>
          <w:sz w:val="16"/>
          <w:szCs w:val="16"/>
        </w:rPr>
      </w:pPr>
      <w:r w:rsidRPr="00F36107">
        <w:rPr>
          <w:rStyle w:val="ad"/>
          <w:b w:val="0"/>
          <w:sz w:val="16"/>
          <w:szCs w:val="16"/>
        </w:rPr>
        <w:t xml:space="preserve">Глава сельского поселения                                                          </w:t>
      </w:r>
      <w:r>
        <w:rPr>
          <w:rStyle w:val="ad"/>
          <w:b w:val="0"/>
          <w:sz w:val="16"/>
          <w:szCs w:val="16"/>
        </w:rPr>
        <w:t xml:space="preserve">                                                       </w:t>
      </w:r>
      <w:r w:rsidRPr="00F36107">
        <w:rPr>
          <w:rStyle w:val="ad"/>
          <w:b w:val="0"/>
          <w:sz w:val="16"/>
          <w:szCs w:val="16"/>
        </w:rPr>
        <w:t xml:space="preserve">  Н.В. Красилова</w:t>
      </w:r>
    </w:p>
    <w:p w:rsidR="00F36107" w:rsidRPr="00F36107" w:rsidRDefault="00F36107" w:rsidP="00F36107">
      <w:pPr>
        <w:contextualSpacing/>
        <w:jc w:val="right"/>
        <w:rPr>
          <w:rStyle w:val="ad"/>
          <w:b w:val="0"/>
          <w:bCs w:val="0"/>
          <w:color w:val="000000"/>
          <w:sz w:val="16"/>
          <w:szCs w:val="16"/>
        </w:rPr>
      </w:pPr>
      <w:r w:rsidRPr="00F36107">
        <w:rPr>
          <w:rStyle w:val="ad"/>
          <w:b w:val="0"/>
          <w:color w:val="000000"/>
          <w:sz w:val="16"/>
          <w:szCs w:val="16"/>
        </w:rPr>
        <w:t>УТВЕРЖДЕНА</w:t>
      </w:r>
    </w:p>
    <w:p w:rsidR="00F36107" w:rsidRPr="00F36107" w:rsidRDefault="00F36107" w:rsidP="00F36107">
      <w:pPr>
        <w:contextualSpacing/>
        <w:jc w:val="right"/>
        <w:rPr>
          <w:rStyle w:val="ad"/>
          <w:b w:val="0"/>
          <w:bCs w:val="0"/>
          <w:color w:val="000000"/>
          <w:sz w:val="16"/>
          <w:szCs w:val="16"/>
        </w:rPr>
      </w:pPr>
      <w:r w:rsidRPr="00F36107">
        <w:rPr>
          <w:rStyle w:val="ad"/>
          <w:b w:val="0"/>
          <w:color w:val="000000"/>
          <w:sz w:val="16"/>
          <w:szCs w:val="16"/>
        </w:rPr>
        <w:t>постановлением администрации сельского поселения</w:t>
      </w:r>
    </w:p>
    <w:p w:rsidR="00F36107" w:rsidRPr="00F36107" w:rsidRDefault="00F36107" w:rsidP="00F36107">
      <w:pPr>
        <w:jc w:val="right"/>
        <w:rPr>
          <w:b/>
          <w:sz w:val="16"/>
          <w:szCs w:val="16"/>
        </w:rPr>
      </w:pPr>
      <w:r w:rsidRPr="00F36107">
        <w:rPr>
          <w:rStyle w:val="ad"/>
          <w:b w:val="0"/>
          <w:color w:val="000000"/>
          <w:sz w:val="16"/>
          <w:szCs w:val="16"/>
        </w:rPr>
        <w:t>от  10.10.2022 № 70</w:t>
      </w:r>
    </w:p>
    <w:p w:rsidR="00F36107" w:rsidRPr="00E278FC" w:rsidRDefault="00F36107" w:rsidP="00F36107">
      <w:pPr>
        <w:jc w:val="center"/>
        <w:rPr>
          <w:sz w:val="16"/>
          <w:szCs w:val="16"/>
        </w:rPr>
      </w:pPr>
      <w:r w:rsidRPr="00E278FC">
        <w:rPr>
          <w:sz w:val="16"/>
          <w:szCs w:val="16"/>
        </w:rPr>
        <w:t>МУНИЦИПАЛЬНАЯ ПРОГРАММА</w:t>
      </w:r>
    </w:p>
    <w:p w:rsidR="00F36107" w:rsidRPr="00E278FC" w:rsidRDefault="00F36107" w:rsidP="00F36107">
      <w:pPr>
        <w:jc w:val="center"/>
        <w:rPr>
          <w:sz w:val="16"/>
          <w:szCs w:val="16"/>
        </w:rPr>
      </w:pPr>
      <w:r w:rsidRPr="00E278FC">
        <w:rPr>
          <w:sz w:val="16"/>
          <w:szCs w:val="16"/>
        </w:rPr>
        <w:t>«ЭНЕРГОСБЕРЕЖЕНИЕ И ПОВЫШЕНИЕ ЭНЕРГЕТИЧЕСКОЙ ЭФФЕКТИВНОСТИ В МУНИЦИПАЛЬНОМ ОБРАЗОВАНИИ «НАДЕЖДИНСКОЕ СЕЛЬСКОЕ ПОСЕЛЕНИЕ» БИРОБИДЖАНСКОГО МУНИЦИПАЛЬНОГО РАЙОНА ЕВРЕЙСКОЙ АВТОНОМНОЙ ОБЛАСТИ НА 2023-2025 ГОДЫ»</w:t>
      </w:r>
    </w:p>
    <w:p w:rsidR="00F36107" w:rsidRPr="00E278FC" w:rsidRDefault="00F36107" w:rsidP="00F36107">
      <w:pPr>
        <w:jc w:val="center"/>
        <w:rPr>
          <w:sz w:val="16"/>
          <w:szCs w:val="16"/>
        </w:rPr>
      </w:pPr>
      <w:r w:rsidRPr="00E278FC">
        <w:rPr>
          <w:sz w:val="16"/>
          <w:szCs w:val="16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5670"/>
      </w:tblGrid>
      <w:tr w:rsidR="00F36107" w:rsidRPr="00E278FC" w:rsidTr="00F36107">
        <w:tc>
          <w:tcPr>
            <w:tcW w:w="2093" w:type="dxa"/>
          </w:tcPr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>Наименование Программы</w:t>
            </w:r>
          </w:p>
        </w:tc>
        <w:tc>
          <w:tcPr>
            <w:tcW w:w="5670" w:type="dxa"/>
          </w:tcPr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>Муниципальная программа «Энергосбережение и повышение энергетической эффективности в муниципальном образовании «Надеждинское сельское поселение» Биробиджанского муниципального района Еврейской автономной области на 2023-2025 годы»</w:t>
            </w:r>
          </w:p>
        </w:tc>
      </w:tr>
      <w:tr w:rsidR="00F36107" w:rsidRPr="00E278FC" w:rsidTr="00F36107">
        <w:tc>
          <w:tcPr>
            <w:tcW w:w="2093" w:type="dxa"/>
          </w:tcPr>
          <w:p w:rsidR="00F36107" w:rsidRPr="00E278FC" w:rsidRDefault="00F36107" w:rsidP="007B5312">
            <w:pPr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>Основание для разработки программы (наименование, номер и дата муниципального правового акта)</w:t>
            </w:r>
          </w:p>
        </w:tc>
        <w:tc>
          <w:tcPr>
            <w:tcW w:w="5670" w:type="dxa"/>
          </w:tcPr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>- Федеральный закон от 23.11.2009 № 261 – 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F36107" w:rsidRPr="00E278FC" w:rsidRDefault="00F36107" w:rsidP="007B5312">
            <w:pPr>
              <w:jc w:val="both"/>
              <w:rPr>
                <w:sz w:val="16"/>
                <w:szCs w:val="16"/>
                <w:shd w:val="clear" w:color="auto" w:fill="FF0000"/>
              </w:rPr>
            </w:pPr>
            <w:r w:rsidRPr="00E278FC">
              <w:rPr>
                <w:sz w:val="16"/>
                <w:szCs w:val="16"/>
              </w:rPr>
              <w:t xml:space="preserve">- </w:t>
            </w:r>
            <w:r w:rsidRPr="00E278FC">
              <w:rPr>
                <w:sz w:val="16"/>
                <w:szCs w:val="16"/>
                <w:shd w:val="clear" w:color="auto" w:fill="FFFFFF"/>
              </w:rPr>
              <w:t>Указ Президента Российской Федерации от 04.06.2008 № 889 «О некоторых мерах по повышению энергетической и экологической эффективности российской экономики»;</w:t>
            </w:r>
          </w:p>
          <w:p w:rsidR="00F36107" w:rsidRPr="00E278FC" w:rsidRDefault="00F36107" w:rsidP="007B5312">
            <w:pPr>
              <w:jc w:val="both"/>
              <w:rPr>
                <w:sz w:val="16"/>
                <w:szCs w:val="16"/>
                <w:shd w:val="clear" w:color="auto" w:fill="FFFFFF"/>
              </w:rPr>
            </w:pPr>
            <w:r w:rsidRPr="00E278FC">
              <w:rPr>
                <w:sz w:val="16"/>
                <w:szCs w:val="16"/>
                <w:shd w:val="clear" w:color="auto" w:fill="FFFFFF"/>
              </w:rPr>
              <w:t>- Постановление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F36107" w:rsidRPr="00E278FC" w:rsidRDefault="00F36107" w:rsidP="007B5312">
            <w:pPr>
              <w:jc w:val="both"/>
              <w:rPr>
                <w:sz w:val="16"/>
                <w:szCs w:val="16"/>
                <w:shd w:val="clear" w:color="auto" w:fill="FFFFFF"/>
              </w:rPr>
            </w:pPr>
            <w:r w:rsidRPr="00E278FC">
              <w:rPr>
                <w:sz w:val="16"/>
                <w:szCs w:val="16"/>
                <w:shd w:val="clear" w:color="auto" w:fill="FFFFFF"/>
              </w:rPr>
              <w:t>- Приказ Министерства экономического развития РФ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      </w:r>
          </w:p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  <w:shd w:val="clear" w:color="auto" w:fill="FFFFFF"/>
              </w:rPr>
              <w:t>- Федеральный закон от 06.10.2003 № 131 – ФЗ «Об общих принципах организации местного самоуправления в Российской Федерации».</w:t>
            </w:r>
          </w:p>
        </w:tc>
      </w:tr>
      <w:tr w:rsidR="00F36107" w:rsidRPr="00E278FC" w:rsidTr="00F36107">
        <w:tc>
          <w:tcPr>
            <w:tcW w:w="2093" w:type="dxa"/>
          </w:tcPr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>Наименование заказчика программы</w:t>
            </w:r>
          </w:p>
        </w:tc>
        <w:tc>
          <w:tcPr>
            <w:tcW w:w="5670" w:type="dxa"/>
          </w:tcPr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>Администрация Надеждинского сельского поселения</w:t>
            </w:r>
          </w:p>
        </w:tc>
      </w:tr>
      <w:tr w:rsidR="00F36107" w:rsidRPr="00E278FC" w:rsidTr="00F36107">
        <w:tc>
          <w:tcPr>
            <w:tcW w:w="2093" w:type="dxa"/>
          </w:tcPr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>Основные разработчики программы</w:t>
            </w:r>
          </w:p>
        </w:tc>
        <w:tc>
          <w:tcPr>
            <w:tcW w:w="5670" w:type="dxa"/>
          </w:tcPr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 xml:space="preserve">Администрация Надеждинского сельского поселения </w:t>
            </w:r>
          </w:p>
        </w:tc>
      </w:tr>
      <w:tr w:rsidR="00F36107" w:rsidRPr="00E278FC" w:rsidTr="00F36107">
        <w:tc>
          <w:tcPr>
            <w:tcW w:w="2093" w:type="dxa"/>
          </w:tcPr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>Цель программы</w:t>
            </w:r>
          </w:p>
        </w:tc>
        <w:tc>
          <w:tcPr>
            <w:tcW w:w="5670" w:type="dxa"/>
          </w:tcPr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</w:t>
            </w:r>
          </w:p>
        </w:tc>
      </w:tr>
      <w:tr w:rsidR="00F36107" w:rsidRPr="00E278FC" w:rsidTr="00F36107">
        <w:tc>
          <w:tcPr>
            <w:tcW w:w="2093" w:type="dxa"/>
          </w:tcPr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>Основные задачи программы</w:t>
            </w:r>
          </w:p>
        </w:tc>
        <w:tc>
          <w:tcPr>
            <w:tcW w:w="5670" w:type="dxa"/>
          </w:tcPr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>- реализация организационных мероприятий по энергосбережению и повышению энергетической эффективности;</w:t>
            </w:r>
          </w:p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>- повышение эффективности системы электроснабжения;</w:t>
            </w:r>
          </w:p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>- уменьшение потребления энергии и связанных с этим затрат по муниципальным контрактам.</w:t>
            </w:r>
          </w:p>
        </w:tc>
      </w:tr>
      <w:tr w:rsidR="00F36107" w:rsidRPr="00E278FC" w:rsidTr="00F36107">
        <w:tc>
          <w:tcPr>
            <w:tcW w:w="2093" w:type="dxa"/>
          </w:tcPr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>Сроки и этапы реализации программы</w:t>
            </w:r>
          </w:p>
        </w:tc>
        <w:tc>
          <w:tcPr>
            <w:tcW w:w="5670" w:type="dxa"/>
          </w:tcPr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>2023-2025 годы</w:t>
            </w:r>
          </w:p>
        </w:tc>
      </w:tr>
      <w:tr w:rsidR="00F36107" w:rsidRPr="00E278FC" w:rsidTr="00F36107">
        <w:tc>
          <w:tcPr>
            <w:tcW w:w="2093" w:type="dxa"/>
          </w:tcPr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 xml:space="preserve">Объемы и источники финансирования </w:t>
            </w:r>
            <w:r w:rsidRPr="00E278FC">
              <w:rPr>
                <w:sz w:val="16"/>
                <w:szCs w:val="16"/>
              </w:rPr>
              <w:lastRenderedPageBreak/>
              <w:t>программы</w:t>
            </w:r>
          </w:p>
        </w:tc>
        <w:tc>
          <w:tcPr>
            <w:tcW w:w="5670" w:type="dxa"/>
          </w:tcPr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lastRenderedPageBreak/>
              <w:t>Общий объем финансирования Программы составляет: 180 тыс. руб. в том числе по годам:</w:t>
            </w:r>
          </w:p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lastRenderedPageBreak/>
              <w:t>2023 -60,0 тыс. руб.</w:t>
            </w:r>
          </w:p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>2024 - 60,0 тыс. руб.</w:t>
            </w:r>
          </w:p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>2025- 60,0 тыс. руб.</w:t>
            </w:r>
          </w:p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color w:val="000000"/>
                <w:sz w:val="16"/>
                <w:szCs w:val="16"/>
              </w:rPr>
              <w:t>Финансирование корректируется и уточняется ежегодно при формировании бюджета Надеждинского  сельского поселения на очередной финансовый год путем внесения изменения в программу.</w:t>
            </w:r>
          </w:p>
        </w:tc>
      </w:tr>
      <w:tr w:rsidR="00F36107" w:rsidRPr="00E278FC" w:rsidTr="00F36107">
        <w:tc>
          <w:tcPr>
            <w:tcW w:w="2093" w:type="dxa"/>
          </w:tcPr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color w:val="000000"/>
                <w:sz w:val="16"/>
                <w:szCs w:val="16"/>
              </w:rPr>
              <w:lastRenderedPageBreak/>
              <w:t>Перечень основных мероприятий программы</w:t>
            </w:r>
          </w:p>
        </w:tc>
        <w:tc>
          <w:tcPr>
            <w:tcW w:w="5670" w:type="dxa"/>
          </w:tcPr>
          <w:p w:rsidR="00F36107" w:rsidRPr="00E278FC" w:rsidRDefault="00F36107" w:rsidP="007B5312">
            <w:pPr>
              <w:jc w:val="both"/>
              <w:rPr>
                <w:color w:val="000000"/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>- Модернизация электропроводки</w:t>
            </w:r>
            <w:r w:rsidRPr="00E278FC">
              <w:rPr>
                <w:color w:val="000000"/>
                <w:sz w:val="16"/>
                <w:szCs w:val="16"/>
              </w:rPr>
              <w:t>;</w:t>
            </w:r>
          </w:p>
          <w:p w:rsidR="00F36107" w:rsidRPr="00E278FC" w:rsidRDefault="00F36107" w:rsidP="007B5312">
            <w:pPr>
              <w:jc w:val="both"/>
              <w:rPr>
                <w:color w:val="000000"/>
                <w:sz w:val="16"/>
                <w:szCs w:val="16"/>
              </w:rPr>
            </w:pPr>
            <w:r w:rsidRPr="00E278FC">
              <w:rPr>
                <w:color w:val="000000"/>
                <w:sz w:val="16"/>
                <w:szCs w:val="16"/>
              </w:rPr>
              <w:t>-</w:t>
            </w:r>
            <w:r w:rsidRPr="00E278FC">
              <w:rPr>
                <w:sz w:val="16"/>
                <w:szCs w:val="16"/>
              </w:rPr>
              <w:t xml:space="preserve"> </w:t>
            </w:r>
            <w:r w:rsidRPr="00E278FC">
              <w:rPr>
                <w:color w:val="000000"/>
                <w:sz w:val="16"/>
                <w:szCs w:val="16"/>
              </w:rPr>
              <w:t xml:space="preserve">Перевод здания администрации сельского поселения на </w:t>
            </w:r>
            <w:proofErr w:type="spellStart"/>
            <w:r w:rsidRPr="00E278FC">
              <w:rPr>
                <w:color w:val="000000"/>
                <w:sz w:val="16"/>
                <w:szCs w:val="16"/>
              </w:rPr>
              <w:t>электроотопление</w:t>
            </w:r>
            <w:proofErr w:type="spellEnd"/>
            <w:r w:rsidRPr="00E278FC">
              <w:rPr>
                <w:color w:val="000000"/>
                <w:sz w:val="16"/>
                <w:szCs w:val="16"/>
              </w:rPr>
              <w:t>;</w:t>
            </w:r>
          </w:p>
          <w:p w:rsidR="00F36107" w:rsidRPr="00E278FC" w:rsidRDefault="00F36107" w:rsidP="007B5312">
            <w:pPr>
              <w:jc w:val="both"/>
              <w:rPr>
                <w:color w:val="000000"/>
                <w:sz w:val="16"/>
                <w:szCs w:val="16"/>
              </w:rPr>
            </w:pPr>
            <w:r w:rsidRPr="00E278FC">
              <w:rPr>
                <w:color w:val="000000"/>
                <w:sz w:val="16"/>
                <w:szCs w:val="16"/>
              </w:rPr>
              <w:t xml:space="preserve">- </w:t>
            </w:r>
            <w:r w:rsidRPr="00E278FC">
              <w:rPr>
                <w:rFonts w:eastAsia="Calibri"/>
                <w:sz w:val="16"/>
                <w:szCs w:val="16"/>
              </w:rPr>
              <w:t>Проведение энергетического обследования здания администрации сельского поселения</w:t>
            </w:r>
            <w:r w:rsidRPr="00E278FC">
              <w:rPr>
                <w:color w:val="000000"/>
                <w:sz w:val="16"/>
                <w:szCs w:val="16"/>
              </w:rPr>
              <w:t>;</w:t>
            </w:r>
          </w:p>
          <w:p w:rsidR="00F36107" w:rsidRPr="00E278FC" w:rsidRDefault="00F36107" w:rsidP="007B5312">
            <w:pPr>
              <w:jc w:val="both"/>
              <w:rPr>
                <w:color w:val="000000"/>
                <w:sz w:val="16"/>
                <w:szCs w:val="16"/>
              </w:rPr>
            </w:pPr>
            <w:r w:rsidRPr="00E278FC">
              <w:rPr>
                <w:color w:val="000000"/>
                <w:sz w:val="16"/>
                <w:szCs w:val="16"/>
              </w:rPr>
              <w:t>-</w:t>
            </w:r>
            <w:r w:rsidRPr="00E278FC">
              <w:rPr>
                <w:sz w:val="16"/>
                <w:szCs w:val="16"/>
              </w:rPr>
              <w:t xml:space="preserve"> Замена оконных блоков в здании администрации сельского поселения на окна ПВХ, сберегающих тепло</w:t>
            </w:r>
            <w:r w:rsidRPr="00E278FC">
              <w:rPr>
                <w:color w:val="000000"/>
                <w:sz w:val="16"/>
                <w:szCs w:val="16"/>
              </w:rPr>
              <w:t>;</w:t>
            </w:r>
          </w:p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>- Проведение промывки системы отопления в здании администрации сельского поселения</w:t>
            </w:r>
          </w:p>
        </w:tc>
      </w:tr>
      <w:tr w:rsidR="00F36107" w:rsidRPr="00E278FC" w:rsidTr="00F36107">
        <w:tc>
          <w:tcPr>
            <w:tcW w:w="2093" w:type="dxa"/>
          </w:tcPr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>Ожидаемые конечные результаты реализации программы</w:t>
            </w:r>
          </w:p>
        </w:tc>
        <w:tc>
          <w:tcPr>
            <w:tcW w:w="5670" w:type="dxa"/>
          </w:tcPr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>- снижение платежей за энергоресурсы до минимума при обеспечении комфортных условий пребывания всех работников администрации сельского поселения;</w:t>
            </w:r>
          </w:p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>- формирование «Энергосберегающего» типа мышления в коллективе;</w:t>
            </w:r>
          </w:p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>- сокращение нерационального расходования и потерь топливно-энергетических ресурсов.</w:t>
            </w:r>
          </w:p>
        </w:tc>
      </w:tr>
    </w:tbl>
    <w:p w:rsidR="00F36107" w:rsidRPr="00E278FC" w:rsidRDefault="00F36107" w:rsidP="00F36107">
      <w:pPr>
        <w:ind w:firstLine="709"/>
        <w:jc w:val="center"/>
        <w:rPr>
          <w:b/>
          <w:sz w:val="16"/>
          <w:szCs w:val="16"/>
        </w:rPr>
      </w:pPr>
      <w:r w:rsidRPr="00E278FC">
        <w:rPr>
          <w:b/>
          <w:sz w:val="16"/>
          <w:szCs w:val="16"/>
          <w:lang w:val="en-US"/>
        </w:rPr>
        <w:t>I</w:t>
      </w:r>
      <w:r w:rsidRPr="00E278FC">
        <w:rPr>
          <w:b/>
          <w:sz w:val="16"/>
          <w:szCs w:val="16"/>
        </w:rPr>
        <w:t>. Содержание проблемы и обоснование необходимости ее решения</w:t>
      </w:r>
    </w:p>
    <w:p w:rsidR="00F36107" w:rsidRPr="00E278FC" w:rsidRDefault="00F36107" w:rsidP="00F36107">
      <w:pPr>
        <w:ind w:firstLine="284"/>
        <w:jc w:val="both"/>
        <w:rPr>
          <w:sz w:val="16"/>
          <w:szCs w:val="16"/>
        </w:rPr>
      </w:pPr>
      <w:r w:rsidRPr="00E278FC">
        <w:rPr>
          <w:sz w:val="16"/>
          <w:szCs w:val="16"/>
        </w:rPr>
        <w:t xml:space="preserve">Следствием низкой эффективности использования коммунальных ресурсов бюджетными потребителями являются высокие издержки бюджета поселения на энергообеспечение. Основными направлениями повышения </w:t>
      </w:r>
      <w:proofErr w:type="spellStart"/>
      <w:r w:rsidRPr="00E278FC">
        <w:rPr>
          <w:sz w:val="16"/>
          <w:szCs w:val="16"/>
        </w:rPr>
        <w:t>энергоэффективности</w:t>
      </w:r>
      <w:proofErr w:type="spellEnd"/>
      <w:r w:rsidRPr="00E278FC">
        <w:rPr>
          <w:sz w:val="16"/>
          <w:szCs w:val="16"/>
        </w:rPr>
        <w:t xml:space="preserve"> потребления является выполнение </w:t>
      </w:r>
      <w:proofErr w:type="spellStart"/>
      <w:r w:rsidRPr="00E278FC">
        <w:rPr>
          <w:sz w:val="16"/>
          <w:szCs w:val="16"/>
        </w:rPr>
        <w:t>малозатратных</w:t>
      </w:r>
      <w:proofErr w:type="spellEnd"/>
      <w:r w:rsidRPr="00E278FC">
        <w:rPr>
          <w:sz w:val="16"/>
          <w:szCs w:val="16"/>
        </w:rPr>
        <w:t xml:space="preserve"> мероприятий, направленных на ликвидацию причин неэффективной эксплуатации энергетического оборудования и инженерных сетей.</w:t>
      </w:r>
    </w:p>
    <w:p w:rsidR="00F36107" w:rsidRPr="00E278FC" w:rsidRDefault="00F36107" w:rsidP="00F36107">
      <w:pPr>
        <w:ind w:firstLine="284"/>
        <w:jc w:val="both"/>
        <w:rPr>
          <w:sz w:val="16"/>
          <w:szCs w:val="16"/>
        </w:rPr>
      </w:pPr>
      <w:r w:rsidRPr="00E278FC">
        <w:rPr>
          <w:sz w:val="16"/>
          <w:szCs w:val="16"/>
        </w:rPr>
        <w:t>Программа энергосбережения должна обеспечить снижение потребления топливно-энергетических ресурсов за счет внедрения в деятельность сельского поселения предлагаемых данной Программой решений и мероприятий и соответственно перехода на экономичное и рациональное расходование энергоресурсов.</w:t>
      </w:r>
    </w:p>
    <w:p w:rsidR="00F36107" w:rsidRPr="00E278FC" w:rsidRDefault="00F36107" w:rsidP="00F36107">
      <w:pPr>
        <w:ind w:firstLine="284"/>
        <w:jc w:val="both"/>
        <w:rPr>
          <w:sz w:val="16"/>
          <w:szCs w:val="16"/>
        </w:rPr>
      </w:pPr>
      <w:r w:rsidRPr="00E278FC">
        <w:rPr>
          <w:sz w:val="16"/>
          <w:szCs w:val="16"/>
        </w:rPr>
        <w:t>Реализация Программы будет осуществляться на основе выполнения мероприятий по основным направлениям, взаимоувязанных по целям, задачам и срокам исполнения.</w:t>
      </w:r>
    </w:p>
    <w:p w:rsidR="00F36107" w:rsidRPr="00E278FC" w:rsidRDefault="00F36107" w:rsidP="00F36107">
      <w:pPr>
        <w:ind w:firstLine="709"/>
        <w:jc w:val="center"/>
        <w:rPr>
          <w:b/>
          <w:sz w:val="16"/>
          <w:szCs w:val="16"/>
        </w:rPr>
      </w:pPr>
      <w:r w:rsidRPr="00E278FC">
        <w:rPr>
          <w:b/>
          <w:sz w:val="16"/>
          <w:szCs w:val="16"/>
          <w:lang w:val="en-US"/>
        </w:rPr>
        <w:t>II</w:t>
      </w:r>
      <w:r w:rsidRPr="00E278FC">
        <w:rPr>
          <w:b/>
          <w:sz w:val="16"/>
          <w:szCs w:val="16"/>
        </w:rPr>
        <w:t>. Цели, задачи, сроки и этапы реализации Программы</w:t>
      </w:r>
    </w:p>
    <w:p w:rsidR="00F36107" w:rsidRPr="00E278FC" w:rsidRDefault="00F36107" w:rsidP="00F36107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E278FC">
        <w:rPr>
          <w:sz w:val="16"/>
          <w:szCs w:val="16"/>
        </w:rPr>
        <w:t>Основными целями Программы являются активизация практических действий по реализации политики энергосбережения, способных обеспечить к 2025 году снижение энергоемкости экономики не менее чем на 12% по отношению к уровню 2023 году, повышение энергетической эффективности при потреблении энергетических ресурсов в Надеждинском сельском поселении.</w:t>
      </w:r>
    </w:p>
    <w:p w:rsidR="00F36107" w:rsidRPr="00E278FC" w:rsidRDefault="00F36107" w:rsidP="00F36107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E278FC">
        <w:rPr>
          <w:sz w:val="16"/>
          <w:szCs w:val="16"/>
        </w:rPr>
        <w:t xml:space="preserve">Основными задачами Программы являются: проведение комплекса организационно-экономических и правовых мероприятий по управлению энергосбережением, создание системы показателей, характеризующих энергетическую эффективность при потреблении энергетических ресурсов, их мониторинга, а также сбора и анализа информации об </w:t>
      </w:r>
      <w:proofErr w:type="spellStart"/>
      <w:r w:rsidRPr="00E278FC">
        <w:rPr>
          <w:sz w:val="16"/>
          <w:szCs w:val="16"/>
        </w:rPr>
        <w:t>энергоэффективности</w:t>
      </w:r>
      <w:proofErr w:type="spellEnd"/>
      <w:r w:rsidRPr="00E278FC">
        <w:rPr>
          <w:sz w:val="16"/>
          <w:szCs w:val="16"/>
        </w:rPr>
        <w:t xml:space="preserve"> территории. </w:t>
      </w:r>
    </w:p>
    <w:p w:rsidR="00F36107" w:rsidRPr="00E278FC" w:rsidRDefault="00F36107" w:rsidP="00F36107">
      <w:pPr>
        <w:rPr>
          <w:b/>
          <w:sz w:val="16"/>
          <w:szCs w:val="16"/>
        </w:rPr>
      </w:pPr>
      <w:r w:rsidRPr="00E278FC">
        <w:rPr>
          <w:b/>
          <w:sz w:val="16"/>
          <w:szCs w:val="16"/>
          <w:lang w:val="en-US"/>
        </w:rPr>
        <w:t>III.</w:t>
      </w:r>
      <w:r w:rsidRPr="00E278FC">
        <w:rPr>
          <w:b/>
          <w:sz w:val="16"/>
          <w:szCs w:val="16"/>
        </w:rPr>
        <w:t xml:space="preserve"> Перечень мероприятий Программы</w:t>
      </w:r>
    </w:p>
    <w:tbl>
      <w:tblPr>
        <w:tblStyle w:val="af6"/>
        <w:tblW w:w="7763" w:type="dxa"/>
        <w:tblLayout w:type="fixed"/>
        <w:tblLook w:val="04A0"/>
      </w:tblPr>
      <w:tblGrid>
        <w:gridCol w:w="534"/>
        <w:gridCol w:w="1842"/>
        <w:gridCol w:w="1560"/>
        <w:gridCol w:w="1842"/>
        <w:gridCol w:w="567"/>
        <w:gridCol w:w="709"/>
        <w:gridCol w:w="709"/>
      </w:tblGrid>
      <w:tr w:rsidR="00F36107" w:rsidRPr="00E278FC" w:rsidTr="00F36107">
        <w:tc>
          <w:tcPr>
            <w:tcW w:w="534" w:type="dxa"/>
            <w:vMerge w:val="restart"/>
          </w:tcPr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278F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E278FC">
              <w:rPr>
                <w:sz w:val="16"/>
                <w:szCs w:val="16"/>
              </w:rPr>
              <w:t>/</w:t>
            </w:r>
            <w:proofErr w:type="spellStart"/>
            <w:r w:rsidRPr="00E278F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</w:tcPr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</w:tcPr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 xml:space="preserve">Исполнители </w:t>
            </w:r>
          </w:p>
        </w:tc>
        <w:tc>
          <w:tcPr>
            <w:tcW w:w="1842" w:type="dxa"/>
            <w:vMerge w:val="restart"/>
          </w:tcPr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>Объемы финансовых средств, тыс. руб./Сроки выполнения</w:t>
            </w:r>
          </w:p>
        </w:tc>
      </w:tr>
      <w:tr w:rsidR="00F36107" w:rsidRPr="00E278FC" w:rsidTr="00F36107">
        <w:tc>
          <w:tcPr>
            <w:tcW w:w="534" w:type="dxa"/>
            <w:vMerge/>
          </w:tcPr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</w:tcPr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>2025</w:t>
            </w:r>
          </w:p>
        </w:tc>
      </w:tr>
      <w:tr w:rsidR="00F36107" w:rsidRPr="00E278FC" w:rsidTr="00F36107">
        <w:tc>
          <w:tcPr>
            <w:tcW w:w="534" w:type="dxa"/>
          </w:tcPr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>Организация пропаганды в сфере энергосбережения</w:t>
            </w:r>
          </w:p>
        </w:tc>
        <w:tc>
          <w:tcPr>
            <w:tcW w:w="1560" w:type="dxa"/>
          </w:tcPr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>Администрация Надеждинского сельского поселения</w:t>
            </w:r>
          </w:p>
        </w:tc>
        <w:tc>
          <w:tcPr>
            <w:tcW w:w="1842" w:type="dxa"/>
          </w:tcPr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>Не требует затрат</w:t>
            </w:r>
          </w:p>
        </w:tc>
        <w:tc>
          <w:tcPr>
            <w:tcW w:w="567" w:type="dxa"/>
          </w:tcPr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>0,00</w:t>
            </w:r>
          </w:p>
        </w:tc>
      </w:tr>
      <w:tr w:rsidR="00F36107" w:rsidRPr="00E278FC" w:rsidTr="00F36107">
        <w:tc>
          <w:tcPr>
            <w:tcW w:w="534" w:type="dxa"/>
          </w:tcPr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>Замена энергосберегающих ламп, израсходовавших свой ресурс</w:t>
            </w:r>
          </w:p>
        </w:tc>
        <w:tc>
          <w:tcPr>
            <w:tcW w:w="1560" w:type="dxa"/>
          </w:tcPr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>Администрация Надеждинского сельского поселения</w:t>
            </w:r>
          </w:p>
        </w:tc>
        <w:tc>
          <w:tcPr>
            <w:tcW w:w="1842" w:type="dxa"/>
          </w:tcPr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</w:tcPr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>5,0</w:t>
            </w:r>
          </w:p>
        </w:tc>
      </w:tr>
      <w:tr w:rsidR="00F36107" w:rsidRPr="00E278FC" w:rsidTr="00F36107">
        <w:tc>
          <w:tcPr>
            <w:tcW w:w="534" w:type="dxa"/>
          </w:tcPr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 xml:space="preserve">Соблюдение графиков светового режима в </w:t>
            </w:r>
            <w:r w:rsidRPr="00E278FC">
              <w:rPr>
                <w:sz w:val="16"/>
                <w:szCs w:val="16"/>
              </w:rPr>
              <w:lastRenderedPageBreak/>
              <w:t xml:space="preserve">помещении администрации </w:t>
            </w:r>
          </w:p>
        </w:tc>
        <w:tc>
          <w:tcPr>
            <w:tcW w:w="1560" w:type="dxa"/>
          </w:tcPr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>Администрация Надеждинского сельского поселения</w:t>
            </w:r>
          </w:p>
        </w:tc>
        <w:tc>
          <w:tcPr>
            <w:tcW w:w="1842" w:type="dxa"/>
          </w:tcPr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>Не требует затрат</w:t>
            </w:r>
          </w:p>
        </w:tc>
        <w:tc>
          <w:tcPr>
            <w:tcW w:w="567" w:type="dxa"/>
          </w:tcPr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>0,00</w:t>
            </w:r>
          </w:p>
        </w:tc>
      </w:tr>
      <w:tr w:rsidR="00F36107" w:rsidRPr="00E278FC" w:rsidTr="00F36107">
        <w:tc>
          <w:tcPr>
            <w:tcW w:w="534" w:type="dxa"/>
          </w:tcPr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>Модернизация электропроводки</w:t>
            </w:r>
          </w:p>
        </w:tc>
        <w:tc>
          <w:tcPr>
            <w:tcW w:w="1560" w:type="dxa"/>
          </w:tcPr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>Администрация Надеждинского сельского поселения</w:t>
            </w:r>
          </w:p>
        </w:tc>
        <w:tc>
          <w:tcPr>
            <w:tcW w:w="1842" w:type="dxa"/>
          </w:tcPr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</w:tcPr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>20,0</w:t>
            </w:r>
          </w:p>
        </w:tc>
        <w:tc>
          <w:tcPr>
            <w:tcW w:w="709" w:type="dxa"/>
          </w:tcPr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>0,0</w:t>
            </w:r>
          </w:p>
        </w:tc>
      </w:tr>
      <w:tr w:rsidR="00F36107" w:rsidRPr="00E278FC" w:rsidTr="00F36107">
        <w:tc>
          <w:tcPr>
            <w:tcW w:w="534" w:type="dxa"/>
          </w:tcPr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>Проведение промывки системы отопления</w:t>
            </w:r>
          </w:p>
        </w:tc>
        <w:tc>
          <w:tcPr>
            <w:tcW w:w="1560" w:type="dxa"/>
          </w:tcPr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>Администрация Надеждинское сельского поселения</w:t>
            </w:r>
          </w:p>
        </w:tc>
        <w:tc>
          <w:tcPr>
            <w:tcW w:w="1842" w:type="dxa"/>
          </w:tcPr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</w:tcPr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>25,0</w:t>
            </w:r>
          </w:p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>0,0</w:t>
            </w:r>
          </w:p>
        </w:tc>
      </w:tr>
      <w:tr w:rsidR="00F36107" w:rsidRPr="00E278FC" w:rsidTr="00F36107">
        <w:tc>
          <w:tcPr>
            <w:tcW w:w="534" w:type="dxa"/>
          </w:tcPr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>6</w:t>
            </w:r>
          </w:p>
        </w:tc>
        <w:tc>
          <w:tcPr>
            <w:tcW w:w="1842" w:type="dxa"/>
          </w:tcPr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>Уплотнение внутренних и наружных прихлопов дверных проемов с целью уменьшения инфильтрации холодного воздуха</w:t>
            </w:r>
          </w:p>
        </w:tc>
        <w:tc>
          <w:tcPr>
            <w:tcW w:w="1560" w:type="dxa"/>
          </w:tcPr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>Администрация Надеждинского сельского поселения</w:t>
            </w:r>
          </w:p>
        </w:tc>
        <w:tc>
          <w:tcPr>
            <w:tcW w:w="1842" w:type="dxa"/>
          </w:tcPr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</w:tcPr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>0,0,</w:t>
            </w:r>
          </w:p>
        </w:tc>
        <w:tc>
          <w:tcPr>
            <w:tcW w:w="709" w:type="dxa"/>
          </w:tcPr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>20,0</w:t>
            </w:r>
          </w:p>
        </w:tc>
      </w:tr>
      <w:tr w:rsidR="00F36107" w:rsidRPr="00E278FC" w:rsidTr="00F36107">
        <w:tc>
          <w:tcPr>
            <w:tcW w:w="534" w:type="dxa"/>
            <w:shd w:val="clear" w:color="auto" w:fill="auto"/>
          </w:tcPr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 xml:space="preserve">Замена оконных блоков здания администрации сельского поселения на окна ПВХ, сберегающих тепло </w:t>
            </w:r>
          </w:p>
        </w:tc>
        <w:tc>
          <w:tcPr>
            <w:tcW w:w="1560" w:type="dxa"/>
            <w:shd w:val="clear" w:color="auto" w:fill="auto"/>
          </w:tcPr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>Администрация Надеждинского сельского поселения</w:t>
            </w:r>
          </w:p>
        </w:tc>
        <w:tc>
          <w:tcPr>
            <w:tcW w:w="1842" w:type="dxa"/>
            <w:shd w:val="clear" w:color="auto" w:fill="auto"/>
          </w:tcPr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</w:tcPr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>35,0</w:t>
            </w:r>
          </w:p>
        </w:tc>
        <w:tc>
          <w:tcPr>
            <w:tcW w:w="709" w:type="dxa"/>
            <w:shd w:val="clear" w:color="auto" w:fill="auto"/>
          </w:tcPr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>0,0</w:t>
            </w:r>
          </w:p>
        </w:tc>
      </w:tr>
      <w:tr w:rsidR="00F36107" w:rsidRPr="00E278FC" w:rsidTr="00F36107">
        <w:tc>
          <w:tcPr>
            <w:tcW w:w="534" w:type="dxa"/>
          </w:tcPr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>9</w:t>
            </w:r>
          </w:p>
        </w:tc>
        <w:tc>
          <w:tcPr>
            <w:tcW w:w="1842" w:type="dxa"/>
          </w:tcPr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 xml:space="preserve">Обучение работников администрации основам энергосбережения и повышения энергетической эффективности </w:t>
            </w:r>
          </w:p>
        </w:tc>
        <w:tc>
          <w:tcPr>
            <w:tcW w:w="1560" w:type="dxa"/>
          </w:tcPr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>Администрация Надеждинского сельского поселения</w:t>
            </w:r>
          </w:p>
        </w:tc>
        <w:tc>
          <w:tcPr>
            <w:tcW w:w="1842" w:type="dxa"/>
          </w:tcPr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>Не требует затрат</w:t>
            </w:r>
          </w:p>
        </w:tc>
        <w:tc>
          <w:tcPr>
            <w:tcW w:w="567" w:type="dxa"/>
          </w:tcPr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>0,00</w:t>
            </w:r>
          </w:p>
        </w:tc>
      </w:tr>
      <w:tr w:rsidR="00F36107" w:rsidRPr="00E278FC" w:rsidTr="00F36107">
        <w:tc>
          <w:tcPr>
            <w:tcW w:w="534" w:type="dxa"/>
          </w:tcPr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>10</w:t>
            </w:r>
          </w:p>
        </w:tc>
        <w:tc>
          <w:tcPr>
            <w:tcW w:w="1842" w:type="dxa"/>
          </w:tcPr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 xml:space="preserve">Проведение инструктажей сотрудников по экономии энергоресурсов, осуществление ежедневного </w:t>
            </w:r>
            <w:proofErr w:type="gramStart"/>
            <w:r w:rsidRPr="00E278FC">
              <w:rPr>
                <w:sz w:val="16"/>
                <w:szCs w:val="16"/>
              </w:rPr>
              <w:t>контроля за</w:t>
            </w:r>
            <w:proofErr w:type="gramEnd"/>
            <w:r w:rsidRPr="00E278FC">
              <w:rPr>
                <w:sz w:val="16"/>
                <w:szCs w:val="16"/>
              </w:rPr>
              <w:t xml:space="preserve"> работой электрического освещения, водоснабжения</w:t>
            </w:r>
          </w:p>
        </w:tc>
        <w:tc>
          <w:tcPr>
            <w:tcW w:w="1560" w:type="dxa"/>
          </w:tcPr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>Администрация Надеждинского сельского поселения</w:t>
            </w:r>
          </w:p>
        </w:tc>
        <w:tc>
          <w:tcPr>
            <w:tcW w:w="1842" w:type="dxa"/>
          </w:tcPr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>Не требует затрат</w:t>
            </w:r>
          </w:p>
        </w:tc>
        <w:tc>
          <w:tcPr>
            <w:tcW w:w="567" w:type="dxa"/>
          </w:tcPr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>0,00</w:t>
            </w:r>
          </w:p>
        </w:tc>
      </w:tr>
      <w:tr w:rsidR="00F36107" w:rsidRPr="00E278FC" w:rsidTr="00F36107">
        <w:tc>
          <w:tcPr>
            <w:tcW w:w="534" w:type="dxa"/>
          </w:tcPr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>11</w:t>
            </w:r>
          </w:p>
        </w:tc>
        <w:tc>
          <w:tcPr>
            <w:tcW w:w="1842" w:type="dxa"/>
          </w:tcPr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 xml:space="preserve">Перевод здания администрации сельского поселения на </w:t>
            </w:r>
            <w:proofErr w:type="spellStart"/>
            <w:r w:rsidRPr="00E278FC">
              <w:rPr>
                <w:sz w:val="16"/>
                <w:szCs w:val="16"/>
              </w:rPr>
              <w:t>электро</w:t>
            </w:r>
            <w:proofErr w:type="spellEnd"/>
            <w:r w:rsidRPr="00E278FC">
              <w:rPr>
                <w:sz w:val="16"/>
                <w:szCs w:val="16"/>
              </w:rPr>
              <w:t xml:space="preserve"> отопление  </w:t>
            </w:r>
          </w:p>
        </w:tc>
        <w:tc>
          <w:tcPr>
            <w:tcW w:w="1560" w:type="dxa"/>
          </w:tcPr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>Администрация Надеждинского сельского поселения</w:t>
            </w:r>
          </w:p>
        </w:tc>
        <w:tc>
          <w:tcPr>
            <w:tcW w:w="1842" w:type="dxa"/>
          </w:tcPr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</w:tcPr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>40,0</w:t>
            </w:r>
          </w:p>
        </w:tc>
        <w:tc>
          <w:tcPr>
            <w:tcW w:w="709" w:type="dxa"/>
          </w:tcPr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>0,0</w:t>
            </w:r>
          </w:p>
        </w:tc>
      </w:tr>
      <w:tr w:rsidR="00F36107" w:rsidRPr="00E278FC" w:rsidTr="00F36107">
        <w:tc>
          <w:tcPr>
            <w:tcW w:w="534" w:type="dxa"/>
            <w:vAlign w:val="center"/>
          </w:tcPr>
          <w:p w:rsidR="00F36107" w:rsidRPr="00E278FC" w:rsidRDefault="00F36107" w:rsidP="007B5312">
            <w:pPr>
              <w:jc w:val="center"/>
              <w:rPr>
                <w:rFonts w:eastAsia="Calibri"/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>12</w:t>
            </w:r>
          </w:p>
        </w:tc>
        <w:tc>
          <w:tcPr>
            <w:tcW w:w="1842" w:type="dxa"/>
            <w:vAlign w:val="center"/>
          </w:tcPr>
          <w:p w:rsidR="00F36107" w:rsidRPr="00E278FC" w:rsidRDefault="00F36107" w:rsidP="007B5312">
            <w:pPr>
              <w:jc w:val="both"/>
              <w:rPr>
                <w:rFonts w:eastAsia="Calibri"/>
                <w:sz w:val="16"/>
                <w:szCs w:val="16"/>
              </w:rPr>
            </w:pPr>
            <w:r w:rsidRPr="00E278FC">
              <w:rPr>
                <w:rFonts w:eastAsia="Calibri"/>
                <w:sz w:val="16"/>
                <w:szCs w:val="16"/>
              </w:rPr>
              <w:t>Проведение энергетического обследования здания администрации</w:t>
            </w:r>
          </w:p>
        </w:tc>
        <w:tc>
          <w:tcPr>
            <w:tcW w:w="1560" w:type="dxa"/>
            <w:vAlign w:val="center"/>
          </w:tcPr>
          <w:p w:rsidR="00F36107" w:rsidRPr="00E278FC" w:rsidRDefault="00F36107" w:rsidP="007B5312">
            <w:pPr>
              <w:jc w:val="center"/>
              <w:rPr>
                <w:rFonts w:eastAsia="Calibri"/>
                <w:sz w:val="16"/>
                <w:szCs w:val="16"/>
              </w:rPr>
            </w:pPr>
            <w:r w:rsidRPr="00E278FC">
              <w:rPr>
                <w:rFonts w:eastAsia="Calibri"/>
                <w:sz w:val="16"/>
                <w:szCs w:val="16"/>
              </w:rPr>
              <w:t xml:space="preserve">Администрация </w:t>
            </w:r>
            <w:r w:rsidRPr="00E278FC">
              <w:rPr>
                <w:sz w:val="16"/>
                <w:szCs w:val="16"/>
              </w:rPr>
              <w:t>Надеждинского сельского поселения</w:t>
            </w:r>
          </w:p>
        </w:tc>
        <w:tc>
          <w:tcPr>
            <w:tcW w:w="1842" w:type="dxa"/>
            <w:vAlign w:val="center"/>
          </w:tcPr>
          <w:p w:rsidR="00F36107" w:rsidRPr="00E278FC" w:rsidRDefault="00F36107" w:rsidP="007B5312">
            <w:pPr>
              <w:jc w:val="center"/>
              <w:rPr>
                <w:rFonts w:eastAsia="Calibri"/>
                <w:sz w:val="16"/>
                <w:szCs w:val="16"/>
              </w:rPr>
            </w:pPr>
            <w:r w:rsidRPr="00E278FC">
              <w:rPr>
                <w:rFonts w:eastAsia="Calibri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vAlign w:val="center"/>
          </w:tcPr>
          <w:p w:rsidR="00F36107" w:rsidRPr="00E278FC" w:rsidRDefault="00F36107" w:rsidP="007B5312">
            <w:pPr>
              <w:jc w:val="center"/>
              <w:rPr>
                <w:rFonts w:eastAsia="Calibri"/>
                <w:sz w:val="16"/>
                <w:szCs w:val="16"/>
              </w:rPr>
            </w:pPr>
            <w:r w:rsidRPr="00E278FC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36107" w:rsidRPr="00E278FC" w:rsidRDefault="00F36107" w:rsidP="007B5312">
            <w:pPr>
              <w:jc w:val="center"/>
              <w:rPr>
                <w:rFonts w:eastAsia="Calibri"/>
                <w:sz w:val="16"/>
                <w:szCs w:val="16"/>
              </w:rPr>
            </w:pPr>
            <w:r w:rsidRPr="00E278FC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36107" w:rsidRPr="00E278FC" w:rsidRDefault="00F36107" w:rsidP="007B5312">
            <w:pPr>
              <w:jc w:val="center"/>
              <w:rPr>
                <w:rFonts w:eastAsia="Calibri"/>
                <w:sz w:val="16"/>
                <w:szCs w:val="16"/>
              </w:rPr>
            </w:pPr>
            <w:r w:rsidRPr="00E278FC">
              <w:rPr>
                <w:rFonts w:eastAsia="Calibri"/>
                <w:sz w:val="16"/>
                <w:szCs w:val="16"/>
              </w:rPr>
              <w:t>40,0</w:t>
            </w:r>
          </w:p>
        </w:tc>
      </w:tr>
      <w:tr w:rsidR="00F36107" w:rsidRPr="00E278FC" w:rsidTr="00F36107">
        <w:tc>
          <w:tcPr>
            <w:tcW w:w="5778" w:type="dxa"/>
            <w:gridSpan w:val="4"/>
          </w:tcPr>
          <w:p w:rsidR="00F36107" w:rsidRPr="00E278FC" w:rsidRDefault="00F36107" w:rsidP="007B5312">
            <w:pPr>
              <w:jc w:val="right"/>
              <w:rPr>
                <w:b/>
                <w:sz w:val="16"/>
                <w:szCs w:val="16"/>
              </w:rPr>
            </w:pPr>
            <w:r w:rsidRPr="00E278FC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567" w:type="dxa"/>
          </w:tcPr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>60,0</w:t>
            </w:r>
          </w:p>
        </w:tc>
        <w:tc>
          <w:tcPr>
            <w:tcW w:w="709" w:type="dxa"/>
          </w:tcPr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>60,0</w:t>
            </w:r>
          </w:p>
        </w:tc>
        <w:tc>
          <w:tcPr>
            <w:tcW w:w="709" w:type="dxa"/>
          </w:tcPr>
          <w:p w:rsidR="00F36107" w:rsidRPr="00E278FC" w:rsidRDefault="00F36107" w:rsidP="007B5312">
            <w:pPr>
              <w:jc w:val="both"/>
              <w:rPr>
                <w:sz w:val="16"/>
                <w:szCs w:val="16"/>
              </w:rPr>
            </w:pPr>
            <w:r w:rsidRPr="00E278FC">
              <w:rPr>
                <w:sz w:val="16"/>
                <w:szCs w:val="16"/>
              </w:rPr>
              <w:t>60,</w:t>
            </w:r>
          </w:p>
        </w:tc>
      </w:tr>
    </w:tbl>
    <w:p w:rsidR="00F36107" w:rsidRPr="00E278FC" w:rsidRDefault="00F36107" w:rsidP="00F36107">
      <w:pPr>
        <w:jc w:val="center"/>
        <w:rPr>
          <w:b/>
          <w:sz w:val="16"/>
          <w:szCs w:val="16"/>
        </w:rPr>
      </w:pPr>
      <w:r w:rsidRPr="00E278FC">
        <w:rPr>
          <w:b/>
          <w:sz w:val="16"/>
          <w:szCs w:val="16"/>
          <w:lang w:val="en-US"/>
        </w:rPr>
        <w:t>IV</w:t>
      </w:r>
      <w:r w:rsidRPr="00E278FC">
        <w:rPr>
          <w:b/>
          <w:sz w:val="16"/>
          <w:szCs w:val="16"/>
        </w:rPr>
        <w:t>. Обоснование ресурсного обеспечения Программы</w:t>
      </w:r>
    </w:p>
    <w:p w:rsidR="00F36107" w:rsidRPr="00E278FC" w:rsidRDefault="00F36107" w:rsidP="00F36107">
      <w:pPr>
        <w:ind w:firstLine="284"/>
        <w:jc w:val="both"/>
        <w:rPr>
          <w:sz w:val="16"/>
          <w:szCs w:val="16"/>
        </w:rPr>
      </w:pPr>
      <w:r w:rsidRPr="00E278FC">
        <w:rPr>
          <w:sz w:val="16"/>
          <w:szCs w:val="16"/>
        </w:rPr>
        <w:t>- снижение нагрузки по оплате энергоносителей на местный бюджет;</w:t>
      </w:r>
    </w:p>
    <w:p w:rsidR="00F36107" w:rsidRPr="00E278FC" w:rsidRDefault="00F36107" w:rsidP="00F36107">
      <w:pPr>
        <w:ind w:firstLine="284"/>
        <w:jc w:val="both"/>
        <w:rPr>
          <w:sz w:val="16"/>
          <w:szCs w:val="16"/>
        </w:rPr>
      </w:pPr>
      <w:r w:rsidRPr="00E278FC">
        <w:rPr>
          <w:sz w:val="16"/>
          <w:szCs w:val="16"/>
        </w:rPr>
        <w:t>- снижение удельных показателей энергопотребления;</w:t>
      </w:r>
    </w:p>
    <w:p w:rsidR="00F36107" w:rsidRPr="00E278FC" w:rsidRDefault="00F36107" w:rsidP="00F36107">
      <w:pPr>
        <w:ind w:firstLine="284"/>
        <w:jc w:val="both"/>
        <w:rPr>
          <w:sz w:val="16"/>
          <w:szCs w:val="16"/>
        </w:rPr>
      </w:pPr>
      <w:r w:rsidRPr="00E278FC">
        <w:rPr>
          <w:sz w:val="16"/>
          <w:szCs w:val="16"/>
        </w:rPr>
        <w:t>- наличие энергетических паспортов.</w:t>
      </w:r>
    </w:p>
    <w:p w:rsidR="00F36107" w:rsidRPr="00E278FC" w:rsidRDefault="00F36107" w:rsidP="00F36107">
      <w:pPr>
        <w:ind w:firstLine="709"/>
        <w:jc w:val="both"/>
        <w:rPr>
          <w:sz w:val="16"/>
          <w:szCs w:val="16"/>
        </w:rPr>
      </w:pPr>
    </w:p>
    <w:p w:rsidR="00F36107" w:rsidRPr="00E278FC" w:rsidRDefault="00F36107" w:rsidP="00F36107">
      <w:pPr>
        <w:ind w:firstLine="709"/>
        <w:jc w:val="center"/>
        <w:rPr>
          <w:b/>
          <w:sz w:val="16"/>
          <w:szCs w:val="16"/>
        </w:rPr>
      </w:pPr>
      <w:r w:rsidRPr="00E278FC">
        <w:rPr>
          <w:b/>
          <w:sz w:val="16"/>
          <w:szCs w:val="16"/>
          <w:lang w:val="en-US"/>
        </w:rPr>
        <w:lastRenderedPageBreak/>
        <w:t>V</w:t>
      </w:r>
      <w:r w:rsidRPr="00E278FC">
        <w:rPr>
          <w:b/>
          <w:sz w:val="16"/>
          <w:szCs w:val="16"/>
        </w:rPr>
        <w:t>. Оценка социально-экономической эффективности Программы</w:t>
      </w:r>
    </w:p>
    <w:p w:rsidR="00F36107" w:rsidRPr="00E278FC" w:rsidRDefault="00F36107" w:rsidP="00F36107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E278FC">
        <w:rPr>
          <w:sz w:val="16"/>
          <w:szCs w:val="16"/>
        </w:rPr>
        <w:t>1. Поведенческое энергосбережение.</w:t>
      </w:r>
    </w:p>
    <w:p w:rsidR="00F36107" w:rsidRPr="00E278FC" w:rsidRDefault="00F36107" w:rsidP="00F36107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E278FC">
        <w:rPr>
          <w:sz w:val="16"/>
          <w:szCs w:val="16"/>
        </w:rPr>
        <w:t>Это укоренение у потребителей энергоресурсов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энергосбережению.</w:t>
      </w:r>
    </w:p>
    <w:p w:rsidR="00F36107" w:rsidRPr="00E278FC" w:rsidRDefault="00F36107" w:rsidP="00F36107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E278FC">
        <w:rPr>
          <w:sz w:val="16"/>
          <w:szCs w:val="16"/>
        </w:rPr>
        <w:t>2. Энергосбережение в зданиях и сооружениях, улучшение их конструкций.</w:t>
      </w:r>
    </w:p>
    <w:p w:rsidR="00F36107" w:rsidRPr="00E278FC" w:rsidRDefault="00F36107" w:rsidP="00F36107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E278FC">
        <w:rPr>
          <w:sz w:val="16"/>
          <w:szCs w:val="16"/>
        </w:rPr>
        <w:t>Большая часть этих мер актуальна в части тепловой энергии, а также в экономии электроэнергии, используемой для освещения.</w:t>
      </w:r>
    </w:p>
    <w:p w:rsidR="00F36107" w:rsidRPr="00E278FC" w:rsidRDefault="00F36107" w:rsidP="00F36107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E278FC">
        <w:rPr>
          <w:sz w:val="16"/>
          <w:szCs w:val="16"/>
        </w:rPr>
        <w:t>3. Создание системы контроля потребления энергоресурсов.</w:t>
      </w:r>
    </w:p>
    <w:p w:rsidR="00F36107" w:rsidRPr="00E278FC" w:rsidRDefault="00F36107" w:rsidP="00F36107">
      <w:pPr>
        <w:ind w:firstLine="709"/>
        <w:jc w:val="center"/>
        <w:rPr>
          <w:b/>
          <w:sz w:val="16"/>
          <w:szCs w:val="16"/>
        </w:rPr>
      </w:pPr>
      <w:r w:rsidRPr="00E278FC">
        <w:rPr>
          <w:b/>
          <w:sz w:val="16"/>
          <w:szCs w:val="16"/>
          <w:lang w:val="en-US"/>
        </w:rPr>
        <w:t>VI</w:t>
      </w:r>
      <w:r w:rsidRPr="00E278FC">
        <w:rPr>
          <w:b/>
          <w:sz w:val="16"/>
          <w:szCs w:val="16"/>
        </w:rPr>
        <w:t xml:space="preserve">. Заключение </w:t>
      </w:r>
    </w:p>
    <w:p w:rsidR="00F36107" w:rsidRPr="00E278FC" w:rsidRDefault="00F36107" w:rsidP="00F36107">
      <w:pPr>
        <w:ind w:firstLine="284"/>
        <w:jc w:val="both"/>
        <w:rPr>
          <w:sz w:val="16"/>
          <w:szCs w:val="16"/>
        </w:rPr>
      </w:pPr>
      <w:r w:rsidRPr="00E278FC">
        <w:rPr>
          <w:sz w:val="16"/>
          <w:szCs w:val="16"/>
        </w:rPr>
        <w:t xml:space="preserve">Программа энергосбережения обеспечивает перевод на </w:t>
      </w:r>
      <w:proofErr w:type="spellStart"/>
      <w:r w:rsidRPr="00E278FC">
        <w:rPr>
          <w:sz w:val="16"/>
          <w:szCs w:val="16"/>
        </w:rPr>
        <w:t>энергоэффективный</w:t>
      </w:r>
      <w:proofErr w:type="spellEnd"/>
      <w:r w:rsidRPr="00E278FC">
        <w:rPr>
          <w:sz w:val="16"/>
          <w:szCs w:val="16"/>
        </w:rPr>
        <w:t xml:space="preserve"> путь развития в бюджетной сфере – минимальные затраты топливно-энергетических ресурсов. Программа предусматривает:</w:t>
      </w:r>
    </w:p>
    <w:p w:rsidR="00F36107" w:rsidRPr="00E278FC" w:rsidRDefault="00F36107" w:rsidP="00F36107">
      <w:pPr>
        <w:ind w:firstLine="284"/>
        <w:jc w:val="both"/>
        <w:rPr>
          <w:sz w:val="16"/>
          <w:szCs w:val="16"/>
        </w:rPr>
      </w:pPr>
      <w:r w:rsidRPr="00E278FC">
        <w:rPr>
          <w:sz w:val="16"/>
          <w:szCs w:val="16"/>
        </w:rPr>
        <w:t>- систему отслеживания потребления энергоресурсов и совершенствования топливно-энергетического баланса в бюджетном секторе поселения;</w:t>
      </w:r>
    </w:p>
    <w:p w:rsidR="00F36107" w:rsidRPr="00E278FC" w:rsidRDefault="00F36107" w:rsidP="00F36107">
      <w:pPr>
        <w:ind w:firstLine="284"/>
        <w:jc w:val="both"/>
        <w:rPr>
          <w:sz w:val="16"/>
          <w:szCs w:val="16"/>
        </w:rPr>
      </w:pPr>
      <w:r w:rsidRPr="00E278FC">
        <w:rPr>
          <w:sz w:val="16"/>
          <w:szCs w:val="16"/>
        </w:rPr>
        <w:t xml:space="preserve">- организацию учета и контроля по рациональному использованию, нормированию и </w:t>
      </w:r>
      <w:proofErr w:type="spellStart"/>
      <w:r w:rsidRPr="00E278FC">
        <w:rPr>
          <w:sz w:val="16"/>
          <w:szCs w:val="16"/>
        </w:rPr>
        <w:t>лимитированию</w:t>
      </w:r>
      <w:proofErr w:type="spellEnd"/>
      <w:r w:rsidRPr="00E278FC">
        <w:rPr>
          <w:sz w:val="16"/>
          <w:szCs w:val="16"/>
        </w:rPr>
        <w:t xml:space="preserve"> энергоресурсов;</w:t>
      </w:r>
    </w:p>
    <w:p w:rsidR="00F36107" w:rsidRPr="00E278FC" w:rsidRDefault="00F36107" w:rsidP="00F36107">
      <w:pPr>
        <w:ind w:firstLine="284"/>
        <w:jc w:val="both"/>
        <w:rPr>
          <w:sz w:val="16"/>
          <w:szCs w:val="16"/>
        </w:rPr>
      </w:pPr>
      <w:r w:rsidRPr="00E278FC">
        <w:rPr>
          <w:sz w:val="16"/>
          <w:szCs w:val="16"/>
        </w:rPr>
        <w:t>- организацию энергетических обследований для выявления нерационального использования энергоресурсов;</w:t>
      </w:r>
    </w:p>
    <w:p w:rsidR="00F36107" w:rsidRPr="00E278FC" w:rsidRDefault="00F36107" w:rsidP="00F36107">
      <w:pPr>
        <w:ind w:firstLine="284"/>
        <w:jc w:val="both"/>
        <w:rPr>
          <w:sz w:val="16"/>
          <w:szCs w:val="16"/>
        </w:rPr>
      </w:pPr>
      <w:r w:rsidRPr="00E278FC">
        <w:rPr>
          <w:sz w:val="16"/>
          <w:szCs w:val="16"/>
        </w:rPr>
        <w:t>- разработку и реализацию энергосберегающих мероприятий.</w:t>
      </w:r>
    </w:p>
    <w:p w:rsidR="00F36107" w:rsidRPr="00E278FC" w:rsidRDefault="00F36107" w:rsidP="00F36107">
      <w:pPr>
        <w:ind w:firstLine="284"/>
        <w:jc w:val="both"/>
        <w:rPr>
          <w:sz w:val="16"/>
          <w:szCs w:val="16"/>
        </w:rPr>
      </w:pPr>
      <w:r w:rsidRPr="00E278FC">
        <w:rPr>
          <w:sz w:val="16"/>
          <w:szCs w:val="16"/>
        </w:rPr>
        <w:t xml:space="preserve">Учет топливно-энергетических ресурсов, их экономия, </w:t>
      </w:r>
      <w:proofErr w:type="spellStart"/>
      <w:r w:rsidRPr="00E278FC">
        <w:rPr>
          <w:sz w:val="16"/>
          <w:szCs w:val="16"/>
        </w:rPr>
        <w:t>норматирование</w:t>
      </w:r>
      <w:proofErr w:type="spellEnd"/>
      <w:r w:rsidRPr="00E278FC">
        <w:rPr>
          <w:sz w:val="16"/>
          <w:szCs w:val="16"/>
        </w:rPr>
        <w:t xml:space="preserve"> и </w:t>
      </w:r>
      <w:proofErr w:type="spellStart"/>
      <w:r w:rsidRPr="00E278FC">
        <w:rPr>
          <w:sz w:val="16"/>
          <w:szCs w:val="16"/>
        </w:rPr>
        <w:t>лимитирование</w:t>
      </w:r>
      <w:proofErr w:type="spellEnd"/>
      <w:r w:rsidRPr="00E278FC">
        <w:rPr>
          <w:sz w:val="16"/>
          <w:szCs w:val="16"/>
        </w:rPr>
        <w:t>, оптимизация топливно-энергетического баланса позволяет снизить кризис неплатежей, уменьшить бюджетные затраты на потребление топливно-энергетических ресурсов.</w:t>
      </w:r>
    </w:p>
    <w:p w:rsidR="00F36107" w:rsidRPr="00E278FC" w:rsidRDefault="00F36107" w:rsidP="00F36107">
      <w:pPr>
        <w:ind w:firstLine="709"/>
        <w:jc w:val="center"/>
        <w:rPr>
          <w:b/>
          <w:sz w:val="16"/>
          <w:szCs w:val="16"/>
        </w:rPr>
      </w:pPr>
      <w:r w:rsidRPr="00E278FC">
        <w:rPr>
          <w:b/>
          <w:sz w:val="16"/>
          <w:szCs w:val="16"/>
          <w:lang w:val="en-US"/>
        </w:rPr>
        <w:t>VII</w:t>
      </w:r>
      <w:r w:rsidRPr="00E278FC">
        <w:rPr>
          <w:b/>
          <w:sz w:val="16"/>
          <w:szCs w:val="16"/>
        </w:rPr>
        <w:t xml:space="preserve">. Организация управления реализацией Программы </w:t>
      </w:r>
    </w:p>
    <w:p w:rsidR="00F36107" w:rsidRPr="00E278FC" w:rsidRDefault="00F36107" w:rsidP="00F36107">
      <w:pPr>
        <w:ind w:firstLine="709"/>
        <w:jc w:val="center"/>
        <w:rPr>
          <w:b/>
          <w:sz w:val="16"/>
          <w:szCs w:val="16"/>
        </w:rPr>
      </w:pPr>
      <w:r w:rsidRPr="00E278FC">
        <w:rPr>
          <w:b/>
          <w:sz w:val="16"/>
          <w:szCs w:val="16"/>
        </w:rPr>
        <w:t xml:space="preserve">и </w:t>
      </w:r>
      <w:proofErr w:type="gramStart"/>
      <w:r w:rsidRPr="00E278FC">
        <w:rPr>
          <w:b/>
          <w:sz w:val="16"/>
          <w:szCs w:val="16"/>
        </w:rPr>
        <w:t>контроль за</w:t>
      </w:r>
      <w:proofErr w:type="gramEnd"/>
      <w:r w:rsidRPr="00E278FC">
        <w:rPr>
          <w:b/>
          <w:sz w:val="16"/>
          <w:szCs w:val="16"/>
        </w:rPr>
        <w:t xml:space="preserve"> ходом ее выполнения</w:t>
      </w:r>
    </w:p>
    <w:p w:rsidR="00F36107" w:rsidRPr="00E278FC" w:rsidRDefault="00F36107" w:rsidP="00F36107">
      <w:pPr>
        <w:ind w:firstLine="284"/>
        <w:jc w:val="both"/>
        <w:rPr>
          <w:sz w:val="16"/>
          <w:szCs w:val="16"/>
        </w:rPr>
      </w:pPr>
      <w:r w:rsidRPr="00E278FC">
        <w:rPr>
          <w:sz w:val="16"/>
          <w:szCs w:val="16"/>
        </w:rPr>
        <w:t>Управление процессом реализации Программы осуществляет заказчик Программы.</w:t>
      </w:r>
    </w:p>
    <w:p w:rsidR="00F36107" w:rsidRPr="00E278FC" w:rsidRDefault="00F36107" w:rsidP="00F36107">
      <w:pPr>
        <w:ind w:firstLine="284"/>
        <w:jc w:val="both"/>
        <w:rPr>
          <w:sz w:val="16"/>
          <w:szCs w:val="16"/>
        </w:rPr>
      </w:pPr>
      <w:proofErr w:type="gramStart"/>
      <w:r w:rsidRPr="00E278FC">
        <w:rPr>
          <w:sz w:val="16"/>
          <w:szCs w:val="16"/>
        </w:rPr>
        <w:t>Контроль за</w:t>
      </w:r>
      <w:proofErr w:type="gramEnd"/>
      <w:r w:rsidRPr="00E278FC">
        <w:rPr>
          <w:sz w:val="16"/>
          <w:szCs w:val="16"/>
        </w:rPr>
        <w:t xml:space="preserve"> ходом выполнения Программы осуществляет глава администрации сельского поселения.</w:t>
      </w:r>
    </w:p>
    <w:p w:rsidR="00B31AAF" w:rsidRPr="000A221D" w:rsidRDefault="00B31AAF" w:rsidP="00B31AAF">
      <w:pPr>
        <w:pStyle w:val="ae"/>
        <w:spacing w:before="0" w:beforeAutospacing="0" w:after="0" w:afterAutospacing="0"/>
        <w:jc w:val="center"/>
        <w:rPr>
          <w:sz w:val="16"/>
          <w:szCs w:val="16"/>
        </w:rPr>
      </w:pPr>
      <w:r w:rsidRPr="000A221D">
        <w:rPr>
          <w:sz w:val="16"/>
          <w:szCs w:val="16"/>
        </w:rPr>
        <w:t>Муниципальное образование «Надеждинское сельское поселение»</w:t>
      </w:r>
    </w:p>
    <w:p w:rsidR="00B31AAF" w:rsidRPr="000A221D" w:rsidRDefault="00B31AAF" w:rsidP="00B31AAF">
      <w:pPr>
        <w:pStyle w:val="ae"/>
        <w:spacing w:before="0" w:beforeAutospacing="0" w:after="0" w:afterAutospacing="0"/>
        <w:jc w:val="center"/>
        <w:rPr>
          <w:sz w:val="16"/>
          <w:szCs w:val="16"/>
        </w:rPr>
      </w:pPr>
      <w:r w:rsidRPr="000A221D">
        <w:rPr>
          <w:sz w:val="16"/>
          <w:szCs w:val="16"/>
        </w:rPr>
        <w:t>Биробиджанского муниципального района</w:t>
      </w:r>
    </w:p>
    <w:p w:rsidR="00B31AAF" w:rsidRPr="000A221D" w:rsidRDefault="00B31AAF" w:rsidP="00B31AAF">
      <w:pPr>
        <w:pStyle w:val="ae"/>
        <w:spacing w:before="0" w:beforeAutospacing="0" w:after="0" w:afterAutospacing="0"/>
        <w:jc w:val="center"/>
        <w:rPr>
          <w:sz w:val="16"/>
          <w:szCs w:val="16"/>
        </w:rPr>
      </w:pPr>
      <w:r w:rsidRPr="000A221D">
        <w:rPr>
          <w:sz w:val="16"/>
          <w:szCs w:val="16"/>
        </w:rPr>
        <w:t>Еврейской автономной области</w:t>
      </w:r>
    </w:p>
    <w:p w:rsidR="00B31AAF" w:rsidRPr="000A221D" w:rsidRDefault="00B31AAF" w:rsidP="00B31AAF">
      <w:pPr>
        <w:pStyle w:val="ae"/>
        <w:spacing w:before="0" w:beforeAutospacing="0" w:after="0" w:afterAutospacing="0"/>
        <w:jc w:val="center"/>
        <w:rPr>
          <w:sz w:val="16"/>
          <w:szCs w:val="16"/>
        </w:rPr>
      </w:pPr>
      <w:r w:rsidRPr="000A221D">
        <w:rPr>
          <w:sz w:val="16"/>
          <w:szCs w:val="16"/>
        </w:rPr>
        <w:t>АДМИНИСТРАЦИЯ СЕЛЬСКОГО ПОСЕЛЕНИЯ</w:t>
      </w:r>
    </w:p>
    <w:p w:rsidR="00B31AAF" w:rsidRPr="000A221D" w:rsidRDefault="00B31AAF" w:rsidP="00B31AAF">
      <w:pPr>
        <w:pStyle w:val="ae"/>
        <w:spacing w:before="0" w:beforeAutospacing="0" w:after="0" w:afterAutospacing="0"/>
        <w:jc w:val="center"/>
        <w:rPr>
          <w:sz w:val="16"/>
          <w:szCs w:val="16"/>
        </w:rPr>
      </w:pPr>
      <w:r w:rsidRPr="000A221D">
        <w:rPr>
          <w:sz w:val="16"/>
          <w:szCs w:val="16"/>
        </w:rPr>
        <w:t>ПОСТАНОВЛЕНИЕ</w:t>
      </w:r>
    </w:p>
    <w:p w:rsidR="00B31AAF" w:rsidRPr="000A221D" w:rsidRDefault="00B31AAF" w:rsidP="00B31AAF">
      <w:pPr>
        <w:pStyle w:val="ae"/>
        <w:spacing w:before="0" w:beforeAutospacing="0" w:after="0" w:afterAutospacing="0"/>
        <w:rPr>
          <w:sz w:val="16"/>
          <w:szCs w:val="16"/>
        </w:rPr>
      </w:pPr>
      <w:r w:rsidRPr="000A221D">
        <w:rPr>
          <w:sz w:val="16"/>
          <w:szCs w:val="16"/>
        </w:rPr>
        <w:t xml:space="preserve">11.10.2022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</w:t>
      </w:r>
      <w:r w:rsidRPr="000A221D">
        <w:rPr>
          <w:sz w:val="16"/>
          <w:szCs w:val="16"/>
        </w:rPr>
        <w:t xml:space="preserve">      № 71</w:t>
      </w:r>
    </w:p>
    <w:p w:rsidR="00B31AAF" w:rsidRPr="000A221D" w:rsidRDefault="00B31AAF" w:rsidP="00B31AAF">
      <w:pPr>
        <w:pStyle w:val="ae"/>
        <w:spacing w:before="0" w:beforeAutospacing="0" w:after="0" w:afterAutospacing="0"/>
        <w:jc w:val="center"/>
        <w:rPr>
          <w:sz w:val="16"/>
          <w:szCs w:val="16"/>
        </w:rPr>
      </w:pPr>
      <w:r w:rsidRPr="000A221D">
        <w:rPr>
          <w:sz w:val="16"/>
          <w:szCs w:val="16"/>
        </w:rPr>
        <w:t>с. Надеждинское</w:t>
      </w:r>
    </w:p>
    <w:p w:rsidR="00B31AAF" w:rsidRPr="00B31AAF" w:rsidRDefault="00B31AAF" w:rsidP="00B31AAF">
      <w:pPr>
        <w:jc w:val="both"/>
        <w:rPr>
          <w:color w:val="000000"/>
          <w:sz w:val="16"/>
          <w:szCs w:val="16"/>
        </w:rPr>
      </w:pPr>
      <w:r w:rsidRPr="000A221D">
        <w:rPr>
          <w:sz w:val="16"/>
          <w:szCs w:val="16"/>
        </w:rPr>
        <w:t xml:space="preserve">О внесении изменений в муниципальную  программу </w:t>
      </w:r>
      <w:r w:rsidRPr="000A221D">
        <w:rPr>
          <w:color w:val="000000"/>
          <w:sz w:val="16"/>
          <w:szCs w:val="16"/>
        </w:rPr>
        <w:t>«Развитие культуры в муниципальном образовании «Надеждинское сельское поселение»  Биробиджанского муниципального района Еврейской автономной области» на 2021-2023 годы», утвержденную постановлением  администрации сельского поселения от 30.11.2020 года № 75</w:t>
      </w:r>
    </w:p>
    <w:p w:rsidR="00B31AAF" w:rsidRDefault="00B31AAF" w:rsidP="00B31AAF">
      <w:pPr>
        <w:jc w:val="both"/>
        <w:rPr>
          <w:color w:val="000000"/>
          <w:sz w:val="16"/>
          <w:szCs w:val="16"/>
        </w:rPr>
      </w:pPr>
      <w:r w:rsidRPr="000A221D">
        <w:rPr>
          <w:sz w:val="16"/>
          <w:szCs w:val="16"/>
        </w:rPr>
        <w:t xml:space="preserve">     В соответствии с Федеральным законом Российской Федерации № 131-ФЗ от 06.10.2003 «Об общих принципах организации местного самоуправления в Российской Федерации», статьей 3, пунктом 6 Устава Надеждинского сельского поселения</w:t>
      </w:r>
      <w:r w:rsidRPr="000A221D">
        <w:rPr>
          <w:color w:val="000000"/>
          <w:sz w:val="16"/>
          <w:szCs w:val="16"/>
        </w:rPr>
        <w:t xml:space="preserve">  администрация сельского поселения</w:t>
      </w:r>
      <w:r>
        <w:rPr>
          <w:color w:val="000000"/>
          <w:sz w:val="16"/>
          <w:szCs w:val="16"/>
        </w:rPr>
        <w:t xml:space="preserve"> </w:t>
      </w:r>
    </w:p>
    <w:p w:rsidR="00B31AAF" w:rsidRPr="00B31AAF" w:rsidRDefault="00B31AAF" w:rsidP="00B31AAF">
      <w:pPr>
        <w:jc w:val="both"/>
        <w:rPr>
          <w:color w:val="000000"/>
          <w:sz w:val="16"/>
          <w:szCs w:val="16"/>
        </w:rPr>
      </w:pPr>
      <w:r w:rsidRPr="000A221D">
        <w:rPr>
          <w:sz w:val="16"/>
          <w:szCs w:val="16"/>
        </w:rPr>
        <w:t>ПОСТАНОВЛЯЕТ:</w:t>
      </w:r>
    </w:p>
    <w:p w:rsidR="00B31AAF" w:rsidRPr="000A221D" w:rsidRDefault="00B31AAF" w:rsidP="00B31AAF">
      <w:pPr>
        <w:jc w:val="both"/>
        <w:rPr>
          <w:sz w:val="16"/>
          <w:szCs w:val="16"/>
        </w:rPr>
      </w:pPr>
      <w:r w:rsidRPr="000A221D">
        <w:rPr>
          <w:rStyle w:val="ad"/>
          <w:b w:val="0"/>
          <w:color w:val="000000"/>
          <w:sz w:val="16"/>
          <w:szCs w:val="16"/>
        </w:rPr>
        <w:t xml:space="preserve">     1. </w:t>
      </w:r>
      <w:r w:rsidRPr="000A221D">
        <w:rPr>
          <w:sz w:val="16"/>
          <w:szCs w:val="16"/>
        </w:rPr>
        <w:t xml:space="preserve">Внести изменения в муниципальную программу </w:t>
      </w:r>
      <w:r w:rsidRPr="000A221D">
        <w:rPr>
          <w:color w:val="000000"/>
          <w:sz w:val="16"/>
          <w:szCs w:val="16"/>
        </w:rPr>
        <w:t xml:space="preserve">«Развитие культуры в муниципальном образовании «Надеждинское сельское поселение»  Биробиджанского муниципального района Еврейской автономной области» на 2021-2023 годы», утвержденную постановлением  администрации сельского поселения от 30.11.2020 года № 75, </w:t>
      </w:r>
      <w:r w:rsidRPr="000A221D">
        <w:rPr>
          <w:sz w:val="16"/>
          <w:szCs w:val="16"/>
        </w:rPr>
        <w:t xml:space="preserve"> изложив её в новой редакции согласно приложению.</w:t>
      </w:r>
    </w:p>
    <w:p w:rsidR="00B31AAF" w:rsidRPr="000A221D" w:rsidRDefault="00B31AAF" w:rsidP="00B31AAF">
      <w:pPr>
        <w:jc w:val="both"/>
        <w:rPr>
          <w:sz w:val="16"/>
          <w:szCs w:val="16"/>
        </w:rPr>
      </w:pPr>
      <w:r w:rsidRPr="000A221D">
        <w:rPr>
          <w:color w:val="000000"/>
          <w:sz w:val="16"/>
          <w:szCs w:val="16"/>
        </w:rPr>
        <w:t xml:space="preserve">    2. </w:t>
      </w:r>
      <w:r w:rsidRPr="000A221D">
        <w:rPr>
          <w:sz w:val="16"/>
          <w:szCs w:val="16"/>
        </w:rPr>
        <w:t>Опубликовать настоящее постановление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B31AAF" w:rsidRPr="000A221D" w:rsidRDefault="00B31AAF" w:rsidP="00B31AAF">
      <w:pPr>
        <w:jc w:val="both"/>
        <w:rPr>
          <w:color w:val="000000"/>
          <w:sz w:val="16"/>
          <w:szCs w:val="16"/>
        </w:rPr>
      </w:pPr>
      <w:r w:rsidRPr="000A221D">
        <w:rPr>
          <w:sz w:val="16"/>
          <w:szCs w:val="16"/>
        </w:rPr>
        <w:t xml:space="preserve">    3.</w:t>
      </w:r>
      <w:r w:rsidRPr="000A221D">
        <w:rPr>
          <w:color w:val="000000"/>
          <w:sz w:val="16"/>
          <w:szCs w:val="16"/>
        </w:rPr>
        <w:t xml:space="preserve"> </w:t>
      </w:r>
      <w:proofErr w:type="gramStart"/>
      <w:r w:rsidRPr="000A221D">
        <w:rPr>
          <w:color w:val="000000"/>
          <w:sz w:val="16"/>
          <w:szCs w:val="16"/>
        </w:rPr>
        <w:t>Контроль за</w:t>
      </w:r>
      <w:proofErr w:type="gramEnd"/>
      <w:r w:rsidRPr="000A221D">
        <w:rPr>
          <w:color w:val="000000"/>
          <w:sz w:val="16"/>
          <w:szCs w:val="16"/>
        </w:rPr>
        <w:t xml:space="preserve"> исполнением настоящего постановления оставляю за собой.</w:t>
      </w:r>
    </w:p>
    <w:p w:rsidR="00B31AAF" w:rsidRPr="00B31AAF" w:rsidRDefault="00B31AAF" w:rsidP="00B31AAF">
      <w:pPr>
        <w:jc w:val="both"/>
        <w:rPr>
          <w:color w:val="000000"/>
          <w:sz w:val="16"/>
          <w:szCs w:val="16"/>
        </w:rPr>
      </w:pPr>
      <w:r w:rsidRPr="000A221D">
        <w:rPr>
          <w:color w:val="000000"/>
          <w:sz w:val="16"/>
          <w:szCs w:val="16"/>
        </w:rPr>
        <w:t xml:space="preserve">    4. Настоящее постановление вступает в силу после дня его официального опубликования, но не ранее 01.01.2023 года.</w:t>
      </w:r>
    </w:p>
    <w:p w:rsidR="00C25D9A" w:rsidRDefault="00B31AAF" w:rsidP="00B31AAF">
      <w:pPr>
        <w:contextualSpacing/>
        <w:rPr>
          <w:sz w:val="16"/>
          <w:szCs w:val="16"/>
        </w:rPr>
      </w:pPr>
      <w:r w:rsidRPr="000A221D">
        <w:rPr>
          <w:sz w:val="16"/>
          <w:szCs w:val="16"/>
        </w:rPr>
        <w:t xml:space="preserve">Глава сельского поселения                                                          </w:t>
      </w:r>
      <w:r>
        <w:rPr>
          <w:sz w:val="16"/>
          <w:szCs w:val="16"/>
        </w:rPr>
        <w:t xml:space="preserve">                                                         </w:t>
      </w:r>
      <w:r w:rsidRPr="000A221D">
        <w:rPr>
          <w:sz w:val="16"/>
          <w:szCs w:val="16"/>
        </w:rPr>
        <w:t xml:space="preserve"> Н.В. Красилова</w:t>
      </w:r>
    </w:p>
    <w:p w:rsidR="00B31AAF" w:rsidRPr="000A221D" w:rsidRDefault="00B31AAF" w:rsidP="00B31AAF">
      <w:pPr>
        <w:pStyle w:val="ae"/>
        <w:spacing w:before="0" w:beforeAutospacing="0" w:after="0" w:afterAutospacing="0"/>
        <w:jc w:val="right"/>
        <w:rPr>
          <w:kern w:val="36"/>
          <w:sz w:val="16"/>
          <w:szCs w:val="16"/>
        </w:rPr>
      </w:pPr>
      <w:r w:rsidRPr="000A221D">
        <w:rPr>
          <w:kern w:val="36"/>
          <w:sz w:val="16"/>
          <w:szCs w:val="16"/>
        </w:rPr>
        <w:t>УТВЕРЖДЕНА</w:t>
      </w:r>
    </w:p>
    <w:p w:rsidR="00B31AAF" w:rsidRPr="000A221D" w:rsidRDefault="00B31AAF" w:rsidP="00B31AAF">
      <w:pPr>
        <w:pStyle w:val="ae"/>
        <w:spacing w:before="0" w:beforeAutospacing="0" w:after="0" w:afterAutospacing="0"/>
        <w:jc w:val="right"/>
        <w:rPr>
          <w:kern w:val="36"/>
          <w:sz w:val="16"/>
          <w:szCs w:val="16"/>
        </w:rPr>
      </w:pPr>
      <w:r w:rsidRPr="000A221D">
        <w:rPr>
          <w:kern w:val="36"/>
          <w:sz w:val="16"/>
          <w:szCs w:val="16"/>
        </w:rPr>
        <w:t>постановлением администрации</w:t>
      </w:r>
    </w:p>
    <w:p w:rsidR="00B31AAF" w:rsidRPr="000A221D" w:rsidRDefault="00B31AAF" w:rsidP="00B31AAF">
      <w:pPr>
        <w:pStyle w:val="ae"/>
        <w:spacing w:before="0" w:beforeAutospacing="0" w:after="0" w:afterAutospacing="0"/>
        <w:jc w:val="right"/>
        <w:rPr>
          <w:kern w:val="36"/>
          <w:sz w:val="16"/>
          <w:szCs w:val="16"/>
        </w:rPr>
      </w:pPr>
      <w:r w:rsidRPr="000A221D">
        <w:rPr>
          <w:kern w:val="36"/>
          <w:sz w:val="16"/>
          <w:szCs w:val="16"/>
        </w:rPr>
        <w:t xml:space="preserve"> сельского поселения</w:t>
      </w:r>
    </w:p>
    <w:p w:rsidR="00B31AAF" w:rsidRPr="000A221D" w:rsidRDefault="00B31AAF" w:rsidP="00B31AAF">
      <w:pPr>
        <w:pStyle w:val="ae"/>
        <w:spacing w:before="0" w:beforeAutospacing="0" w:after="0" w:afterAutospacing="0"/>
        <w:jc w:val="right"/>
        <w:rPr>
          <w:kern w:val="36"/>
          <w:sz w:val="16"/>
          <w:szCs w:val="16"/>
        </w:rPr>
      </w:pPr>
      <w:r w:rsidRPr="000A221D">
        <w:rPr>
          <w:kern w:val="36"/>
          <w:sz w:val="16"/>
          <w:szCs w:val="16"/>
        </w:rPr>
        <w:t>от 10.10.2022  № 71</w:t>
      </w:r>
    </w:p>
    <w:p w:rsidR="00B31AAF" w:rsidRPr="000A221D" w:rsidRDefault="00B31AAF" w:rsidP="00B31AAF">
      <w:pPr>
        <w:widowControl w:val="0"/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0A221D">
        <w:rPr>
          <w:bCs/>
          <w:sz w:val="16"/>
          <w:szCs w:val="16"/>
        </w:rPr>
        <w:t xml:space="preserve">Муниципальная программа </w:t>
      </w:r>
    </w:p>
    <w:p w:rsidR="00B31AAF" w:rsidRPr="00B31AAF" w:rsidRDefault="00B31AAF" w:rsidP="00B31AAF">
      <w:pPr>
        <w:widowControl w:val="0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0A221D">
        <w:rPr>
          <w:color w:val="000000"/>
          <w:sz w:val="16"/>
          <w:szCs w:val="16"/>
        </w:rPr>
        <w:lastRenderedPageBreak/>
        <w:t>«Развитие культуры  в муниципальном образовании «Надеждинское сельское поселение»  Биробиджанского муниципального района Еврейской автономной области» на 2023-2025 годы»</w:t>
      </w:r>
    </w:p>
    <w:p w:rsidR="00B31AAF" w:rsidRPr="000A221D" w:rsidRDefault="00B31AAF" w:rsidP="00B31AAF">
      <w:pPr>
        <w:widowControl w:val="0"/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  <w:bookmarkStart w:id="2" w:name="Par58"/>
      <w:bookmarkEnd w:id="2"/>
      <w:r w:rsidRPr="000A221D">
        <w:rPr>
          <w:sz w:val="16"/>
          <w:szCs w:val="16"/>
        </w:rPr>
        <w:t>1. Паспорт</w:t>
      </w:r>
    </w:p>
    <w:p w:rsidR="00B31AAF" w:rsidRPr="000A221D" w:rsidRDefault="00B31AAF" w:rsidP="00B31AAF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0A221D">
        <w:rPr>
          <w:sz w:val="16"/>
          <w:szCs w:val="16"/>
        </w:rPr>
        <w:t xml:space="preserve">муниципальной программы </w:t>
      </w:r>
      <w:r w:rsidRPr="000A221D">
        <w:rPr>
          <w:bCs/>
          <w:sz w:val="16"/>
          <w:szCs w:val="16"/>
        </w:rPr>
        <w:t>«</w:t>
      </w:r>
      <w:r w:rsidRPr="000A221D">
        <w:rPr>
          <w:color w:val="000000"/>
          <w:sz w:val="16"/>
          <w:szCs w:val="16"/>
        </w:rPr>
        <w:t>Развитие культуры  в муниципальном образовании «Надеждинское сельское поселение»  Биробиджанского муниципального района Еврейской автономной области» на 2023-2025 годы»</w:t>
      </w:r>
    </w:p>
    <w:tbl>
      <w:tblPr>
        <w:tblStyle w:val="af6"/>
        <w:tblW w:w="0" w:type="auto"/>
        <w:tblLook w:val="04A0"/>
      </w:tblPr>
      <w:tblGrid>
        <w:gridCol w:w="1809"/>
        <w:gridCol w:w="5954"/>
      </w:tblGrid>
      <w:tr w:rsidR="00B31AAF" w:rsidTr="00B31AAF">
        <w:tc>
          <w:tcPr>
            <w:tcW w:w="1809" w:type="dxa"/>
          </w:tcPr>
          <w:p w:rsidR="00B31AAF" w:rsidRPr="000A221D" w:rsidRDefault="00B31AAF" w:rsidP="00B31AAF">
            <w:pPr>
              <w:rPr>
                <w:color w:val="000000"/>
                <w:sz w:val="16"/>
                <w:szCs w:val="16"/>
              </w:rPr>
            </w:pPr>
            <w:r w:rsidRPr="000A221D">
              <w:rPr>
                <w:color w:val="000000"/>
                <w:sz w:val="16"/>
                <w:szCs w:val="16"/>
              </w:rPr>
              <w:t xml:space="preserve">Наименование программы </w:t>
            </w:r>
          </w:p>
        </w:tc>
        <w:tc>
          <w:tcPr>
            <w:tcW w:w="5954" w:type="dxa"/>
          </w:tcPr>
          <w:p w:rsidR="00B31AAF" w:rsidRPr="000A221D" w:rsidRDefault="00B31AAF" w:rsidP="00B31AAF">
            <w:pPr>
              <w:jc w:val="both"/>
              <w:rPr>
                <w:snapToGrid w:val="0"/>
                <w:sz w:val="16"/>
                <w:szCs w:val="16"/>
              </w:rPr>
            </w:pPr>
            <w:r w:rsidRPr="000A221D">
              <w:rPr>
                <w:sz w:val="16"/>
                <w:szCs w:val="16"/>
              </w:rPr>
              <w:t>Муниципальная программа «</w:t>
            </w:r>
            <w:r w:rsidRPr="000A221D">
              <w:rPr>
                <w:color w:val="000000"/>
                <w:sz w:val="16"/>
                <w:szCs w:val="16"/>
              </w:rPr>
              <w:t>Развитие культуры  в муниципальном образовании «Надеждинское сельское поселение»  Биробиджанского муниципального района Еврейской автономной области» на 2023-2025 годы</w:t>
            </w:r>
            <w:r w:rsidRPr="000A221D">
              <w:rPr>
                <w:sz w:val="16"/>
                <w:szCs w:val="16"/>
              </w:rPr>
              <w:t>»</w:t>
            </w:r>
            <w:r w:rsidRPr="000A221D">
              <w:rPr>
                <w:snapToGrid w:val="0"/>
                <w:sz w:val="16"/>
                <w:szCs w:val="16"/>
              </w:rPr>
              <w:t xml:space="preserve"> (далее - программа) </w:t>
            </w:r>
          </w:p>
        </w:tc>
      </w:tr>
      <w:tr w:rsidR="00B31AAF" w:rsidTr="00B31AAF">
        <w:tc>
          <w:tcPr>
            <w:tcW w:w="1809" w:type="dxa"/>
          </w:tcPr>
          <w:p w:rsidR="00B31AAF" w:rsidRPr="000A221D" w:rsidRDefault="00B31AAF" w:rsidP="00B31AAF">
            <w:pPr>
              <w:rPr>
                <w:color w:val="000000"/>
                <w:sz w:val="16"/>
                <w:szCs w:val="16"/>
              </w:rPr>
            </w:pPr>
            <w:r w:rsidRPr="000A221D">
              <w:rPr>
                <w:color w:val="000000"/>
                <w:sz w:val="16"/>
                <w:szCs w:val="16"/>
              </w:rPr>
              <w:t xml:space="preserve">Основание для разработки программы </w:t>
            </w:r>
          </w:p>
        </w:tc>
        <w:tc>
          <w:tcPr>
            <w:tcW w:w="5954" w:type="dxa"/>
          </w:tcPr>
          <w:p w:rsidR="00B31AAF" w:rsidRPr="000A221D" w:rsidRDefault="00B31AAF" w:rsidP="000D6B9A">
            <w:pPr>
              <w:pStyle w:val="ae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0A221D">
              <w:rPr>
                <w:sz w:val="16"/>
                <w:szCs w:val="16"/>
              </w:rPr>
              <w:t>-</w:t>
            </w:r>
            <w:proofErr w:type="gramStart"/>
            <w:r w:rsidRPr="000A221D">
              <w:rPr>
                <w:sz w:val="16"/>
                <w:szCs w:val="16"/>
              </w:rPr>
              <w:t>Бюджетный</w:t>
            </w:r>
            <w:proofErr w:type="gramEnd"/>
            <w:r w:rsidRPr="000A221D">
              <w:rPr>
                <w:sz w:val="16"/>
                <w:szCs w:val="16"/>
              </w:rPr>
              <w:t xml:space="preserve"> кодекса Российской Федерации ст. 179;  </w:t>
            </w:r>
          </w:p>
          <w:p w:rsidR="00B31AAF" w:rsidRPr="000A221D" w:rsidRDefault="00B31AAF" w:rsidP="000D6B9A">
            <w:pPr>
              <w:pStyle w:val="ae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0A221D">
              <w:rPr>
                <w:sz w:val="16"/>
                <w:szCs w:val="16"/>
              </w:rPr>
              <w:t xml:space="preserve">-Федеральный Закон от 06.10.2003г. № 131-ФЗ «Об общих принципах организации местного самоуправления в Российской Федерации»; </w:t>
            </w:r>
          </w:p>
          <w:p w:rsidR="00B31AAF" w:rsidRPr="000A221D" w:rsidRDefault="00B31AAF" w:rsidP="000D6B9A">
            <w:pPr>
              <w:jc w:val="both"/>
              <w:rPr>
                <w:sz w:val="16"/>
                <w:szCs w:val="16"/>
              </w:rPr>
            </w:pPr>
            <w:r w:rsidRPr="000A221D">
              <w:rPr>
                <w:sz w:val="16"/>
                <w:szCs w:val="16"/>
              </w:rPr>
              <w:t xml:space="preserve">-Стратегия государственной культурной </w:t>
            </w:r>
            <w:proofErr w:type="gramStart"/>
            <w:r w:rsidRPr="000A221D">
              <w:rPr>
                <w:sz w:val="16"/>
                <w:szCs w:val="16"/>
              </w:rPr>
              <w:t>политики на период</w:t>
            </w:r>
            <w:proofErr w:type="gramEnd"/>
            <w:r w:rsidRPr="000A221D">
              <w:rPr>
                <w:sz w:val="16"/>
                <w:szCs w:val="16"/>
              </w:rPr>
              <w:t xml:space="preserve"> до 2030 года, утверждена распоряжением правительства Российской Федерации от 29.02.2016 № 326-р;</w:t>
            </w:r>
          </w:p>
          <w:p w:rsidR="00B31AAF" w:rsidRPr="000A221D" w:rsidRDefault="00B31AAF" w:rsidP="000D6B9A">
            <w:pPr>
              <w:pStyle w:val="ae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0A221D">
              <w:rPr>
                <w:sz w:val="16"/>
                <w:szCs w:val="16"/>
              </w:rPr>
              <w:t>-Устав муниципального образования «Надеждинское сельское поселение» Биробиджанского муниципального района Еврейской автономной области;</w:t>
            </w:r>
          </w:p>
          <w:p w:rsidR="00B31AAF" w:rsidRPr="000A221D" w:rsidRDefault="00B31AAF" w:rsidP="000D6B9A">
            <w:pPr>
              <w:jc w:val="both"/>
              <w:rPr>
                <w:color w:val="000000"/>
                <w:sz w:val="16"/>
                <w:szCs w:val="16"/>
              </w:rPr>
            </w:pPr>
            <w:r w:rsidRPr="000A221D">
              <w:rPr>
                <w:sz w:val="16"/>
                <w:szCs w:val="16"/>
              </w:rPr>
              <w:t>-Устав муниципального казенного</w:t>
            </w:r>
            <w:r w:rsidRPr="000A221D">
              <w:rPr>
                <w:color w:val="000000"/>
                <w:sz w:val="16"/>
                <w:szCs w:val="16"/>
              </w:rPr>
              <w:t xml:space="preserve"> </w:t>
            </w:r>
            <w:r w:rsidRPr="000A221D">
              <w:rPr>
                <w:sz w:val="16"/>
                <w:szCs w:val="16"/>
              </w:rPr>
              <w:t>учреждения «Поселенческий Дом культуры» муниципального образования «Надеждинское  сельское поселение»  Биробиджанского муниципального района</w:t>
            </w:r>
            <w:r w:rsidRPr="000A221D">
              <w:rPr>
                <w:color w:val="000000"/>
                <w:sz w:val="16"/>
                <w:szCs w:val="16"/>
              </w:rPr>
              <w:t xml:space="preserve"> Еврейской автономной области.</w:t>
            </w:r>
          </w:p>
        </w:tc>
      </w:tr>
      <w:tr w:rsidR="00B31AAF" w:rsidTr="00B31AAF">
        <w:tc>
          <w:tcPr>
            <w:tcW w:w="1809" w:type="dxa"/>
          </w:tcPr>
          <w:p w:rsidR="00B31AAF" w:rsidRPr="000A221D" w:rsidRDefault="00B31AAF" w:rsidP="00B31AAF">
            <w:pPr>
              <w:rPr>
                <w:color w:val="000000"/>
                <w:sz w:val="16"/>
                <w:szCs w:val="16"/>
              </w:rPr>
            </w:pPr>
            <w:r w:rsidRPr="000A221D">
              <w:rPr>
                <w:color w:val="000000"/>
                <w:sz w:val="16"/>
                <w:szCs w:val="16"/>
              </w:rPr>
              <w:t xml:space="preserve">Наименование заказчика программы </w:t>
            </w:r>
          </w:p>
        </w:tc>
        <w:tc>
          <w:tcPr>
            <w:tcW w:w="5954" w:type="dxa"/>
          </w:tcPr>
          <w:p w:rsidR="00B31AAF" w:rsidRPr="000D6B9A" w:rsidRDefault="00B31AAF" w:rsidP="000D6B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A221D">
              <w:rPr>
                <w:sz w:val="16"/>
                <w:szCs w:val="16"/>
              </w:rPr>
              <w:t xml:space="preserve">Администрация Надеждинского сельского поселения Биробиджанского </w:t>
            </w:r>
            <w:r w:rsidRPr="000D6B9A">
              <w:rPr>
                <w:sz w:val="16"/>
                <w:szCs w:val="16"/>
              </w:rPr>
              <w:t>муниципального района Еврейской автономной области</w:t>
            </w:r>
          </w:p>
          <w:p w:rsidR="00B31AAF" w:rsidRPr="000A221D" w:rsidRDefault="00B31AAF" w:rsidP="000D6B9A">
            <w:pPr>
              <w:pStyle w:val="2"/>
              <w:spacing w:before="0"/>
              <w:jc w:val="both"/>
              <w:outlineLvl w:val="1"/>
              <w:rPr>
                <w:b w:val="0"/>
                <w:color w:val="000000"/>
                <w:sz w:val="16"/>
                <w:szCs w:val="16"/>
              </w:rPr>
            </w:pPr>
            <w:r w:rsidRPr="000D6B9A">
              <w:rPr>
                <w:b w:val="0"/>
                <w:color w:val="auto"/>
                <w:sz w:val="16"/>
                <w:szCs w:val="16"/>
              </w:rPr>
              <w:t>Муниципальное казенное учреждение «Поселенческий Дом культуры» муниципального образования «Надеждинское  сельское поселение»  Биробиджанского муниципального района Еврейской автономной области</w:t>
            </w:r>
            <w:r w:rsidRPr="000A221D">
              <w:rPr>
                <w:b w:val="0"/>
                <w:color w:val="000000"/>
                <w:sz w:val="16"/>
                <w:szCs w:val="16"/>
              </w:rPr>
              <w:t>.</w:t>
            </w:r>
          </w:p>
        </w:tc>
      </w:tr>
      <w:tr w:rsidR="00B31AAF" w:rsidTr="00B31AAF">
        <w:tc>
          <w:tcPr>
            <w:tcW w:w="1809" w:type="dxa"/>
          </w:tcPr>
          <w:p w:rsidR="00B31AAF" w:rsidRPr="000A221D" w:rsidRDefault="00B31AAF" w:rsidP="00B31AAF">
            <w:pPr>
              <w:rPr>
                <w:color w:val="000000"/>
                <w:sz w:val="16"/>
                <w:szCs w:val="16"/>
              </w:rPr>
            </w:pPr>
            <w:r w:rsidRPr="000A221D">
              <w:rPr>
                <w:color w:val="000000"/>
                <w:sz w:val="16"/>
                <w:szCs w:val="16"/>
              </w:rPr>
              <w:t xml:space="preserve">Разработчик программы </w:t>
            </w:r>
          </w:p>
        </w:tc>
        <w:tc>
          <w:tcPr>
            <w:tcW w:w="5954" w:type="dxa"/>
          </w:tcPr>
          <w:p w:rsidR="00B31AAF" w:rsidRPr="000A221D" w:rsidRDefault="00B31AAF" w:rsidP="00B31AAF">
            <w:pPr>
              <w:jc w:val="both"/>
              <w:rPr>
                <w:color w:val="000000"/>
                <w:sz w:val="16"/>
                <w:szCs w:val="16"/>
              </w:rPr>
            </w:pPr>
            <w:r w:rsidRPr="000A221D">
              <w:rPr>
                <w:color w:val="000000"/>
                <w:sz w:val="16"/>
                <w:szCs w:val="16"/>
              </w:rPr>
              <w:t xml:space="preserve">Администрация Надеждинского сельского поселения Биробиджанского муниципального района Еврейской автономной области </w:t>
            </w:r>
          </w:p>
        </w:tc>
      </w:tr>
      <w:tr w:rsidR="00B31AAF" w:rsidTr="00B31AAF">
        <w:tc>
          <w:tcPr>
            <w:tcW w:w="1809" w:type="dxa"/>
          </w:tcPr>
          <w:p w:rsidR="00B31AAF" w:rsidRPr="000A221D" w:rsidRDefault="00B31AAF" w:rsidP="00B31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A221D">
              <w:rPr>
                <w:sz w:val="16"/>
                <w:szCs w:val="16"/>
              </w:rPr>
              <w:t>Срок реализации программы</w:t>
            </w:r>
          </w:p>
        </w:tc>
        <w:tc>
          <w:tcPr>
            <w:tcW w:w="5954" w:type="dxa"/>
          </w:tcPr>
          <w:p w:rsidR="00B31AAF" w:rsidRPr="000A221D" w:rsidRDefault="00B31AAF" w:rsidP="00B31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221D">
              <w:rPr>
                <w:sz w:val="16"/>
                <w:szCs w:val="16"/>
              </w:rPr>
              <w:t>2023 – 2025 годы</w:t>
            </w:r>
          </w:p>
        </w:tc>
      </w:tr>
      <w:tr w:rsidR="00B31AAF" w:rsidTr="00B31AAF">
        <w:tc>
          <w:tcPr>
            <w:tcW w:w="1809" w:type="dxa"/>
          </w:tcPr>
          <w:p w:rsidR="00B31AAF" w:rsidRPr="000A221D" w:rsidRDefault="00B31AAF" w:rsidP="00B31AAF">
            <w:pPr>
              <w:rPr>
                <w:color w:val="000000"/>
                <w:sz w:val="16"/>
                <w:szCs w:val="16"/>
              </w:rPr>
            </w:pPr>
            <w:r w:rsidRPr="000A221D">
              <w:rPr>
                <w:color w:val="000000"/>
                <w:sz w:val="16"/>
                <w:szCs w:val="16"/>
              </w:rPr>
              <w:t xml:space="preserve">Цели программы </w:t>
            </w:r>
          </w:p>
        </w:tc>
        <w:tc>
          <w:tcPr>
            <w:tcW w:w="5954" w:type="dxa"/>
          </w:tcPr>
          <w:p w:rsidR="00B31AAF" w:rsidRPr="000A221D" w:rsidRDefault="00B31AAF" w:rsidP="00B31AAF">
            <w:pPr>
              <w:jc w:val="both"/>
              <w:rPr>
                <w:color w:val="000000"/>
                <w:sz w:val="16"/>
                <w:szCs w:val="16"/>
              </w:rPr>
            </w:pPr>
            <w:r w:rsidRPr="000A221D">
              <w:rPr>
                <w:sz w:val="16"/>
                <w:szCs w:val="16"/>
              </w:rPr>
              <w:t>Создание условий для равного доступа граждан к культурным ценностям, информационным ресурсам, библиотечному обслуживанию населения, а также к участию в культурной жизни на территории муниципального образования «Надеждинское сельское поселение» Биробиджанского муниципального района ЕАО</w:t>
            </w:r>
          </w:p>
        </w:tc>
      </w:tr>
      <w:tr w:rsidR="00B31AAF" w:rsidTr="00B31AAF">
        <w:tc>
          <w:tcPr>
            <w:tcW w:w="1809" w:type="dxa"/>
          </w:tcPr>
          <w:p w:rsidR="00B31AAF" w:rsidRPr="000A221D" w:rsidRDefault="00B31AAF" w:rsidP="00B31AAF">
            <w:pPr>
              <w:rPr>
                <w:color w:val="000000"/>
                <w:sz w:val="16"/>
                <w:szCs w:val="16"/>
              </w:rPr>
            </w:pPr>
            <w:r w:rsidRPr="000A221D">
              <w:rPr>
                <w:color w:val="000000"/>
                <w:sz w:val="16"/>
                <w:szCs w:val="16"/>
              </w:rPr>
              <w:t xml:space="preserve">Основные задачи программы </w:t>
            </w:r>
          </w:p>
        </w:tc>
        <w:tc>
          <w:tcPr>
            <w:tcW w:w="5954" w:type="dxa"/>
          </w:tcPr>
          <w:p w:rsidR="00B31AAF" w:rsidRPr="000A221D" w:rsidRDefault="00B31AAF" w:rsidP="00B31AAF">
            <w:pPr>
              <w:tabs>
                <w:tab w:val="left" w:pos="522"/>
              </w:tabs>
              <w:jc w:val="both"/>
              <w:rPr>
                <w:sz w:val="16"/>
                <w:szCs w:val="16"/>
              </w:rPr>
            </w:pPr>
            <w:r w:rsidRPr="000A221D">
              <w:rPr>
                <w:sz w:val="16"/>
                <w:szCs w:val="16"/>
              </w:rPr>
              <w:t>Повышение и поддержание профессионального уровня работников культуры;</w:t>
            </w:r>
          </w:p>
          <w:p w:rsidR="00B31AAF" w:rsidRPr="000A221D" w:rsidRDefault="00B31AAF" w:rsidP="00B31AAF">
            <w:pPr>
              <w:tabs>
                <w:tab w:val="left" w:pos="522"/>
              </w:tabs>
              <w:jc w:val="both"/>
              <w:rPr>
                <w:sz w:val="16"/>
                <w:szCs w:val="16"/>
              </w:rPr>
            </w:pPr>
            <w:r w:rsidRPr="000A221D">
              <w:rPr>
                <w:sz w:val="16"/>
                <w:szCs w:val="16"/>
              </w:rPr>
              <w:t>-развитие и сохранение самодеятельного народного творчества в сельском поселении;</w:t>
            </w:r>
          </w:p>
          <w:p w:rsidR="00B31AAF" w:rsidRPr="000A221D" w:rsidRDefault="00B31AAF" w:rsidP="00B31AAF">
            <w:pPr>
              <w:tabs>
                <w:tab w:val="left" w:pos="522"/>
              </w:tabs>
              <w:jc w:val="both"/>
              <w:rPr>
                <w:sz w:val="16"/>
                <w:szCs w:val="16"/>
              </w:rPr>
            </w:pPr>
            <w:r w:rsidRPr="000A221D">
              <w:rPr>
                <w:sz w:val="16"/>
                <w:szCs w:val="16"/>
              </w:rPr>
              <w:t>-повышение профессионализма и качества концертных выступлений среди коллективов самодеятельного народного творчества, отдельных исполнителей;</w:t>
            </w:r>
          </w:p>
          <w:p w:rsidR="00B31AAF" w:rsidRPr="000A221D" w:rsidRDefault="00B31AAF" w:rsidP="00B31AAF">
            <w:pPr>
              <w:jc w:val="both"/>
              <w:rPr>
                <w:sz w:val="16"/>
                <w:szCs w:val="16"/>
              </w:rPr>
            </w:pPr>
            <w:r w:rsidRPr="000A221D">
              <w:rPr>
                <w:sz w:val="16"/>
                <w:szCs w:val="16"/>
              </w:rPr>
              <w:t>- увеличение количества мероприятий, проводимых в учреждениях культурно-досугового типа;</w:t>
            </w:r>
          </w:p>
          <w:p w:rsidR="00B31AAF" w:rsidRPr="000A221D" w:rsidRDefault="00B31AAF" w:rsidP="00B31AAF">
            <w:pPr>
              <w:tabs>
                <w:tab w:val="left" w:pos="522"/>
              </w:tabs>
              <w:jc w:val="both"/>
              <w:rPr>
                <w:sz w:val="16"/>
                <w:szCs w:val="16"/>
              </w:rPr>
            </w:pPr>
            <w:r w:rsidRPr="000A221D">
              <w:rPr>
                <w:sz w:val="16"/>
                <w:szCs w:val="16"/>
              </w:rPr>
              <w:t>- совершенствование форм и методов работы муниципального казенного учреждения «Поселенческий Дом культуры с. Надеждинское»;</w:t>
            </w:r>
          </w:p>
          <w:p w:rsidR="00B31AAF" w:rsidRPr="000A221D" w:rsidRDefault="00B31AAF" w:rsidP="00B31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A221D">
              <w:rPr>
                <w:sz w:val="16"/>
                <w:szCs w:val="16"/>
              </w:rPr>
              <w:t>- улучшение качества библиотечного обслуживания населения сельского поселения;</w:t>
            </w:r>
          </w:p>
          <w:p w:rsidR="00B31AAF" w:rsidRPr="000A221D" w:rsidRDefault="00B31AAF" w:rsidP="00B31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A221D">
              <w:rPr>
                <w:sz w:val="16"/>
                <w:szCs w:val="16"/>
              </w:rPr>
              <w:t>- создание условий для развития местного традиционного народного художественного творчества в поселениях;</w:t>
            </w:r>
          </w:p>
          <w:p w:rsidR="00B31AAF" w:rsidRPr="000A221D" w:rsidRDefault="00B31AAF" w:rsidP="00B31AAF">
            <w:pPr>
              <w:jc w:val="both"/>
              <w:rPr>
                <w:color w:val="000000"/>
                <w:sz w:val="16"/>
                <w:szCs w:val="16"/>
              </w:rPr>
            </w:pPr>
            <w:r w:rsidRPr="000A221D">
              <w:rPr>
                <w:sz w:val="16"/>
                <w:szCs w:val="16"/>
              </w:rPr>
              <w:t>-патриотическое воспитание населения через проведение мероприятий.</w:t>
            </w:r>
          </w:p>
        </w:tc>
      </w:tr>
      <w:tr w:rsidR="00B31AAF" w:rsidTr="00B31AAF">
        <w:tc>
          <w:tcPr>
            <w:tcW w:w="1809" w:type="dxa"/>
          </w:tcPr>
          <w:p w:rsidR="00B31AAF" w:rsidRPr="000A221D" w:rsidRDefault="00B31AAF" w:rsidP="00B31AAF">
            <w:pPr>
              <w:rPr>
                <w:color w:val="000000"/>
                <w:sz w:val="16"/>
                <w:szCs w:val="16"/>
              </w:rPr>
            </w:pPr>
            <w:r w:rsidRPr="000A221D">
              <w:rPr>
                <w:color w:val="000000"/>
                <w:sz w:val="16"/>
                <w:szCs w:val="16"/>
              </w:rPr>
              <w:t xml:space="preserve">Исполнители основных мероприятий программы </w:t>
            </w:r>
          </w:p>
        </w:tc>
        <w:tc>
          <w:tcPr>
            <w:tcW w:w="5954" w:type="dxa"/>
          </w:tcPr>
          <w:p w:rsidR="00B31AAF" w:rsidRPr="000A221D" w:rsidRDefault="00B31AAF" w:rsidP="00B31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A221D">
              <w:rPr>
                <w:sz w:val="16"/>
                <w:szCs w:val="16"/>
              </w:rPr>
              <w:t>Администрация Надеждинского сельского поселения Биробиджанского муниципального района Еврейской автономной области</w:t>
            </w:r>
          </w:p>
          <w:p w:rsidR="00B31AAF" w:rsidRPr="000A221D" w:rsidRDefault="00B31AAF" w:rsidP="00B31AAF">
            <w:pPr>
              <w:jc w:val="both"/>
              <w:rPr>
                <w:color w:val="000000"/>
                <w:sz w:val="16"/>
                <w:szCs w:val="16"/>
              </w:rPr>
            </w:pPr>
            <w:r w:rsidRPr="000A221D">
              <w:rPr>
                <w:sz w:val="16"/>
                <w:szCs w:val="16"/>
              </w:rPr>
              <w:t>Муниципальное казенное учреждение «Поселенческий Дом культуры» муниципального образования «Надеждинское сельское поселение» Биробиджанского муниципального района</w:t>
            </w:r>
          </w:p>
        </w:tc>
      </w:tr>
      <w:tr w:rsidR="00B31AAF" w:rsidTr="000D6B9A">
        <w:trPr>
          <w:trHeight w:val="269"/>
        </w:trPr>
        <w:tc>
          <w:tcPr>
            <w:tcW w:w="1809" w:type="dxa"/>
          </w:tcPr>
          <w:p w:rsidR="00B31AAF" w:rsidRPr="000A221D" w:rsidRDefault="00B31AAF" w:rsidP="00B31AAF">
            <w:pPr>
              <w:rPr>
                <w:color w:val="000000"/>
                <w:sz w:val="16"/>
                <w:szCs w:val="16"/>
              </w:rPr>
            </w:pPr>
            <w:r w:rsidRPr="000A221D">
              <w:rPr>
                <w:color w:val="000000"/>
                <w:sz w:val="16"/>
                <w:szCs w:val="16"/>
              </w:rPr>
              <w:t xml:space="preserve">Объемы и источники финансирования программы </w:t>
            </w:r>
          </w:p>
        </w:tc>
        <w:tc>
          <w:tcPr>
            <w:tcW w:w="5954" w:type="dxa"/>
          </w:tcPr>
          <w:p w:rsidR="00B31AAF" w:rsidRPr="000A221D" w:rsidRDefault="00B31AAF" w:rsidP="00B31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A221D">
              <w:rPr>
                <w:sz w:val="16"/>
                <w:szCs w:val="16"/>
              </w:rPr>
              <w:t>Общий объем финансирования муниципальной программы составляет 8457,8 тыс. рублей за счет средств местного бюджета, в том числе по годам:</w:t>
            </w:r>
          </w:p>
          <w:p w:rsidR="00B31AAF" w:rsidRPr="000A221D" w:rsidRDefault="00B31AAF" w:rsidP="00B31AAF">
            <w:pPr>
              <w:jc w:val="both"/>
              <w:rPr>
                <w:sz w:val="16"/>
                <w:szCs w:val="16"/>
              </w:rPr>
            </w:pPr>
            <w:r w:rsidRPr="000A221D">
              <w:rPr>
                <w:sz w:val="16"/>
                <w:szCs w:val="16"/>
              </w:rPr>
              <w:t>2023 –2724,6 тыс. руб.</w:t>
            </w:r>
          </w:p>
          <w:p w:rsidR="00B31AAF" w:rsidRPr="000A221D" w:rsidRDefault="00B31AAF" w:rsidP="00B31AA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A221D">
              <w:rPr>
                <w:sz w:val="16"/>
                <w:szCs w:val="16"/>
              </w:rPr>
              <w:lastRenderedPageBreak/>
              <w:t>2024 – 2866,6 тыс. руб.</w:t>
            </w:r>
          </w:p>
          <w:p w:rsidR="00B31AAF" w:rsidRPr="000D6B9A" w:rsidRDefault="00B31AAF" w:rsidP="000D6B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A221D">
              <w:rPr>
                <w:sz w:val="16"/>
                <w:szCs w:val="16"/>
              </w:rPr>
              <w:t>2025- 2866,6 тыс. руб.</w:t>
            </w:r>
          </w:p>
        </w:tc>
      </w:tr>
      <w:tr w:rsidR="00B31AAF" w:rsidTr="00B31AAF">
        <w:tc>
          <w:tcPr>
            <w:tcW w:w="1809" w:type="dxa"/>
          </w:tcPr>
          <w:p w:rsidR="00B31AAF" w:rsidRPr="000A221D" w:rsidRDefault="00B31AAF" w:rsidP="00B31AAF">
            <w:pPr>
              <w:rPr>
                <w:color w:val="000000"/>
                <w:sz w:val="16"/>
                <w:szCs w:val="16"/>
              </w:rPr>
            </w:pPr>
            <w:r w:rsidRPr="000A221D">
              <w:rPr>
                <w:color w:val="000000"/>
                <w:sz w:val="16"/>
                <w:szCs w:val="16"/>
              </w:rPr>
              <w:lastRenderedPageBreak/>
              <w:t xml:space="preserve">Перечень основных мероприятий программы </w:t>
            </w:r>
          </w:p>
        </w:tc>
        <w:tc>
          <w:tcPr>
            <w:tcW w:w="5954" w:type="dxa"/>
          </w:tcPr>
          <w:p w:rsidR="00B31AAF" w:rsidRPr="000A221D" w:rsidRDefault="00B31AAF" w:rsidP="00B31AAF">
            <w:pPr>
              <w:jc w:val="both"/>
              <w:rPr>
                <w:sz w:val="16"/>
                <w:szCs w:val="16"/>
              </w:rPr>
            </w:pPr>
            <w:r w:rsidRPr="000A221D">
              <w:rPr>
                <w:sz w:val="16"/>
                <w:szCs w:val="16"/>
              </w:rPr>
              <w:t xml:space="preserve">- Создание условий для культурного развития и культурно-досуговой деятельности населения муниципального образования «Надеждинское сельское поселение» Биробиджанского муниципального района ЕАО; </w:t>
            </w:r>
          </w:p>
          <w:p w:rsidR="00B31AAF" w:rsidRPr="000A221D" w:rsidRDefault="00B31AAF" w:rsidP="00B31AAF">
            <w:pPr>
              <w:jc w:val="both"/>
              <w:rPr>
                <w:color w:val="000000"/>
                <w:sz w:val="16"/>
                <w:szCs w:val="16"/>
              </w:rPr>
            </w:pPr>
            <w:r w:rsidRPr="000A221D">
              <w:rPr>
                <w:sz w:val="16"/>
                <w:szCs w:val="16"/>
              </w:rPr>
              <w:t>- 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</w:tr>
      <w:tr w:rsidR="00B31AAF" w:rsidTr="00B31AAF">
        <w:tc>
          <w:tcPr>
            <w:tcW w:w="1809" w:type="dxa"/>
          </w:tcPr>
          <w:p w:rsidR="00B31AAF" w:rsidRPr="000A221D" w:rsidRDefault="00B31AAF" w:rsidP="00B31AAF">
            <w:pPr>
              <w:rPr>
                <w:color w:val="000000"/>
                <w:sz w:val="16"/>
                <w:szCs w:val="16"/>
              </w:rPr>
            </w:pPr>
            <w:r w:rsidRPr="000A221D">
              <w:rPr>
                <w:color w:val="000000"/>
                <w:sz w:val="16"/>
                <w:szCs w:val="16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5954" w:type="dxa"/>
          </w:tcPr>
          <w:p w:rsidR="00B31AAF" w:rsidRPr="000A221D" w:rsidRDefault="00B31AAF" w:rsidP="00B31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A221D">
              <w:rPr>
                <w:sz w:val="16"/>
                <w:szCs w:val="16"/>
              </w:rPr>
              <w:t>Повышение профессионального уровня специалистов через курсы повышения квалификации, участие в семинарах и совещаниях, повысят уровень профессионального мастерства специалисты учреждения культуры;</w:t>
            </w:r>
          </w:p>
          <w:p w:rsidR="00B31AAF" w:rsidRPr="000A221D" w:rsidRDefault="00B31AAF" w:rsidP="00B31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A221D">
              <w:rPr>
                <w:sz w:val="16"/>
                <w:szCs w:val="16"/>
              </w:rPr>
              <w:t>- рост профессионального уровня коллективов самодеятельного народного творчества через участие в проводимых региональных, областных, районных конкурсах и фестивалях;</w:t>
            </w:r>
          </w:p>
          <w:p w:rsidR="00B31AAF" w:rsidRPr="000A221D" w:rsidRDefault="00B31AAF" w:rsidP="00B31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A221D">
              <w:rPr>
                <w:sz w:val="16"/>
                <w:szCs w:val="16"/>
              </w:rPr>
              <w:t>- повышение профессионального мастерства специалистов учреждений, повышение исполнительского уровня самодеятельных артистов;</w:t>
            </w:r>
          </w:p>
          <w:p w:rsidR="00B31AAF" w:rsidRPr="000A221D" w:rsidRDefault="00B31AAF" w:rsidP="00B31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A221D">
              <w:rPr>
                <w:sz w:val="16"/>
                <w:szCs w:val="16"/>
              </w:rPr>
              <w:t>- приобретение периодической печати для комплектования  библиотечного фонда МКУ «ПДК с. Надеждинское», улучшение показателей по посещению читателей;</w:t>
            </w:r>
          </w:p>
          <w:p w:rsidR="00B31AAF" w:rsidRPr="000A221D" w:rsidRDefault="00B31AAF" w:rsidP="00B31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A221D">
              <w:rPr>
                <w:sz w:val="16"/>
                <w:szCs w:val="16"/>
              </w:rPr>
              <w:t>- увеличение количества проводимых мероприятий и численности посещаемости;</w:t>
            </w:r>
          </w:p>
          <w:p w:rsidR="00B31AAF" w:rsidRPr="000A221D" w:rsidRDefault="00B31AAF" w:rsidP="00B31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A221D">
              <w:rPr>
                <w:sz w:val="16"/>
                <w:szCs w:val="16"/>
              </w:rPr>
              <w:t>- качественное проведение мероприятий в летний период через разнообразные формы досуга при домах культуры;</w:t>
            </w:r>
          </w:p>
          <w:p w:rsidR="00B31AAF" w:rsidRPr="000A221D" w:rsidRDefault="00B31AAF" w:rsidP="00B31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A221D">
              <w:rPr>
                <w:sz w:val="16"/>
                <w:szCs w:val="16"/>
              </w:rPr>
              <w:t>- привлечение  к участию детей из малообеспеченных семей;</w:t>
            </w:r>
          </w:p>
          <w:p w:rsidR="00B31AAF" w:rsidRPr="000A221D" w:rsidRDefault="00B31AAF" w:rsidP="00B31AAF">
            <w:pPr>
              <w:jc w:val="both"/>
              <w:rPr>
                <w:sz w:val="16"/>
                <w:szCs w:val="16"/>
              </w:rPr>
            </w:pPr>
            <w:r w:rsidRPr="000A221D">
              <w:rPr>
                <w:sz w:val="16"/>
                <w:szCs w:val="16"/>
              </w:rPr>
              <w:t>- популяризация народного творчества через проведение и участие выставок народного и прикладного творчества.</w:t>
            </w:r>
          </w:p>
        </w:tc>
      </w:tr>
      <w:tr w:rsidR="00B31AAF" w:rsidTr="007B5312">
        <w:tc>
          <w:tcPr>
            <w:tcW w:w="1809" w:type="dxa"/>
          </w:tcPr>
          <w:p w:rsidR="00B31AAF" w:rsidRPr="000A221D" w:rsidRDefault="00B31AAF" w:rsidP="00B31AAF">
            <w:pPr>
              <w:jc w:val="both"/>
              <w:rPr>
                <w:sz w:val="16"/>
                <w:szCs w:val="16"/>
              </w:rPr>
            </w:pPr>
            <w:proofErr w:type="gramStart"/>
            <w:r w:rsidRPr="000A221D">
              <w:rPr>
                <w:sz w:val="16"/>
                <w:szCs w:val="16"/>
              </w:rPr>
              <w:t>Контроль за</w:t>
            </w:r>
            <w:proofErr w:type="gramEnd"/>
            <w:r w:rsidRPr="000A221D">
              <w:rPr>
                <w:sz w:val="16"/>
                <w:szCs w:val="16"/>
              </w:rPr>
              <w:t xml:space="preserve"> исполнением Программы</w:t>
            </w:r>
          </w:p>
        </w:tc>
        <w:tc>
          <w:tcPr>
            <w:tcW w:w="5954" w:type="dxa"/>
            <w:vAlign w:val="center"/>
          </w:tcPr>
          <w:p w:rsidR="00B31AAF" w:rsidRPr="000A221D" w:rsidRDefault="00B31AAF" w:rsidP="00B31AAF">
            <w:pPr>
              <w:jc w:val="center"/>
              <w:rPr>
                <w:sz w:val="16"/>
                <w:szCs w:val="16"/>
              </w:rPr>
            </w:pPr>
            <w:r w:rsidRPr="000A221D">
              <w:rPr>
                <w:sz w:val="16"/>
                <w:szCs w:val="16"/>
              </w:rPr>
              <w:t>Глава администрации сельского поселения</w:t>
            </w:r>
          </w:p>
        </w:tc>
      </w:tr>
    </w:tbl>
    <w:p w:rsidR="000D6B9A" w:rsidRPr="000A221D" w:rsidRDefault="000D6B9A" w:rsidP="000D6B9A">
      <w:pPr>
        <w:jc w:val="center"/>
        <w:rPr>
          <w:color w:val="000000"/>
          <w:sz w:val="16"/>
          <w:szCs w:val="16"/>
        </w:rPr>
      </w:pPr>
      <w:r w:rsidRPr="000A221D">
        <w:rPr>
          <w:color w:val="000000"/>
          <w:sz w:val="16"/>
          <w:szCs w:val="16"/>
        </w:rPr>
        <w:t>2. Общая характеристика сферы реализации муниципальной</w:t>
      </w:r>
    </w:p>
    <w:p w:rsidR="000D6B9A" w:rsidRPr="000A221D" w:rsidRDefault="000D6B9A" w:rsidP="000D6B9A">
      <w:pPr>
        <w:jc w:val="center"/>
        <w:rPr>
          <w:color w:val="000000"/>
          <w:sz w:val="16"/>
          <w:szCs w:val="16"/>
        </w:rPr>
      </w:pPr>
      <w:r w:rsidRPr="000A221D">
        <w:rPr>
          <w:color w:val="000000"/>
          <w:sz w:val="16"/>
          <w:szCs w:val="16"/>
        </w:rPr>
        <w:t>программы</w:t>
      </w:r>
    </w:p>
    <w:p w:rsidR="000D6B9A" w:rsidRPr="000A221D" w:rsidRDefault="000D6B9A" w:rsidP="000D6B9A">
      <w:pPr>
        <w:jc w:val="both"/>
        <w:rPr>
          <w:color w:val="000000"/>
          <w:sz w:val="16"/>
          <w:szCs w:val="16"/>
        </w:rPr>
      </w:pPr>
      <w:r w:rsidRPr="000A221D">
        <w:rPr>
          <w:color w:val="000000"/>
          <w:sz w:val="16"/>
          <w:szCs w:val="16"/>
        </w:rPr>
        <w:t xml:space="preserve">     В состав </w:t>
      </w:r>
      <w:r w:rsidRPr="000A221D">
        <w:rPr>
          <w:sz w:val="16"/>
          <w:szCs w:val="16"/>
        </w:rPr>
        <w:t>Муниципального казенного учреждения «Поселенческий Дом культуры» муниципального образования «Надеждинское  сельское поселение»  Биробиджанского муниципального района</w:t>
      </w:r>
      <w:r w:rsidRPr="000A221D">
        <w:rPr>
          <w:color w:val="000000"/>
          <w:sz w:val="16"/>
          <w:szCs w:val="16"/>
        </w:rPr>
        <w:t xml:space="preserve"> Еврейской входит  2 учреждения  культурно-досугового типа, 2 библиотеки. Именно эти организации представляют основу для сохранения и развития культурного потенциала в Надеждинском сельском поселении.</w:t>
      </w:r>
    </w:p>
    <w:p w:rsidR="000D6B9A" w:rsidRPr="000A221D" w:rsidRDefault="000D6B9A" w:rsidP="000D6B9A">
      <w:pPr>
        <w:jc w:val="both"/>
        <w:rPr>
          <w:color w:val="000000"/>
          <w:sz w:val="16"/>
          <w:szCs w:val="16"/>
        </w:rPr>
      </w:pPr>
      <w:r w:rsidRPr="000A221D">
        <w:rPr>
          <w:color w:val="000000"/>
          <w:sz w:val="16"/>
          <w:szCs w:val="16"/>
        </w:rPr>
        <w:t xml:space="preserve">     Условия современного общества требуют от сферы культуры максимальной интерактивности, открытости и вариативности. Без проведения выставочной творческой деятельности, развития молодых талантов невозможно представить современное культурное пространство. </w:t>
      </w:r>
    </w:p>
    <w:p w:rsidR="000D6B9A" w:rsidRPr="000A221D" w:rsidRDefault="000D6B9A" w:rsidP="000D6B9A">
      <w:pPr>
        <w:jc w:val="both"/>
        <w:rPr>
          <w:color w:val="000000"/>
          <w:sz w:val="16"/>
          <w:szCs w:val="16"/>
        </w:rPr>
      </w:pPr>
      <w:r w:rsidRPr="000A221D">
        <w:rPr>
          <w:color w:val="000000"/>
          <w:sz w:val="16"/>
          <w:szCs w:val="16"/>
        </w:rPr>
        <w:t xml:space="preserve">     </w:t>
      </w:r>
      <w:proofErr w:type="gramStart"/>
      <w:r w:rsidRPr="000A221D">
        <w:rPr>
          <w:color w:val="000000"/>
          <w:sz w:val="16"/>
          <w:szCs w:val="16"/>
        </w:rPr>
        <w:t>Структурирование в рамках данной программы направлений деятельности в сфере культуры позволит максимально охватить все стороны развития культуры Надеждинского сельского поселения: организацию и проведение культурно-массовых мероприятий (конкурсов, выставок и других культурных проектов), мероприятия по выявлению и поддержке молодых дарований в сфере культуры и искусства, библиотечное направление, популяризацию творческих и культурных проектов в детской и молодежной среде, мероприятия по поддержке и укреплению</w:t>
      </w:r>
      <w:proofErr w:type="gramEnd"/>
      <w:r w:rsidRPr="000A221D">
        <w:rPr>
          <w:color w:val="000000"/>
          <w:sz w:val="16"/>
          <w:szCs w:val="16"/>
        </w:rPr>
        <w:t xml:space="preserve"> кадрового потенциала сферы культуры поселения. Реализация программы невозможна без увеличения количества указанных мероприятий.</w:t>
      </w:r>
    </w:p>
    <w:p w:rsidR="000D6B9A" w:rsidRPr="000A221D" w:rsidRDefault="000D6B9A" w:rsidP="000D6B9A">
      <w:pPr>
        <w:jc w:val="both"/>
        <w:rPr>
          <w:color w:val="000000"/>
          <w:sz w:val="16"/>
          <w:szCs w:val="16"/>
        </w:rPr>
      </w:pPr>
      <w:r w:rsidRPr="000A221D">
        <w:rPr>
          <w:color w:val="000000"/>
          <w:sz w:val="16"/>
          <w:szCs w:val="16"/>
        </w:rPr>
        <w:t xml:space="preserve">     Кроме увеличения количества мероприятий большое значение имеет улучшение их качества, для этой цели наши творческие коллективы направляются на фестивали, конкурсы, что активизирует культурное пространство сельского поселения. </w:t>
      </w:r>
    </w:p>
    <w:p w:rsidR="000D6B9A" w:rsidRPr="000A221D" w:rsidRDefault="000D6B9A" w:rsidP="000D6B9A">
      <w:pPr>
        <w:jc w:val="both"/>
        <w:rPr>
          <w:color w:val="000000"/>
          <w:sz w:val="16"/>
          <w:szCs w:val="16"/>
        </w:rPr>
      </w:pPr>
      <w:r w:rsidRPr="000A221D">
        <w:rPr>
          <w:color w:val="000000"/>
          <w:sz w:val="16"/>
          <w:szCs w:val="16"/>
        </w:rPr>
        <w:t xml:space="preserve">     Исполнение полномочий по координации библиотечной работы осуществляет филиал библиотеки с. Надеждинское, филиал библиотеки с. Головино. Организуется и проводится планирование, отчетность, методическое руководство, справочно-библиографическое  обслуживание, повышение квалификации (организация семинаров, практикумов). Книжный фонд филиала библиотек с. Надеждинское, с. Головино на 01.10.2021 года составил 13547 экз.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627"/>
        <w:gridCol w:w="2492"/>
        <w:gridCol w:w="4536"/>
      </w:tblGrid>
      <w:tr w:rsidR="000D6B9A" w:rsidRPr="000A221D" w:rsidTr="000D6B9A">
        <w:trPr>
          <w:trHeight w:val="416"/>
          <w:hidden/>
        </w:trPr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9A" w:rsidRPr="000A221D" w:rsidRDefault="000D6B9A" w:rsidP="007B5312">
            <w:pPr>
              <w:rPr>
                <w:vanish/>
                <w:color w:val="000000"/>
                <w:sz w:val="16"/>
                <w:szCs w:val="16"/>
              </w:rPr>
            </w:pPr>
            <w:r w:rsidRPr="000A221D">
              <w:rPr>
                <w:vanish/>
                <w:color w:val="000000"/>
                <w:sz w:val="16"/>
                <w:szCs w:val="16"/>
              </w:rPr>
              <w:t xml:space="preserve">№ </w:t>
            </w:r>
          </w:p>
          <w:p w:rsidR="000D6B9A" w:rsidRPr="000A221D" w:rsidRDefault="000D6B9A" w:rsidP="007B531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A221D">
              <w:rPr>
                <w:vanish/>
                <w:color w:val="000000"/>
                <w:sz w:val="16"/>
                <w:szCs w:val="16"/>
              </w:rPr>
              <w:t>п\</w:t>
            </w:r>
            <w:proofErr w:type="gramStart"/>
            <w:r w:rsidRPr="000A221D">
              <w:rPr>
                <w:vanish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9A" w:rsidRPr="000A221D" w:rsidRDefault="000D6B9A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0A221D">
              <w:rPr>
                <w:color w:val="000000"/>
                <w:sz w:val="16"/>
                <w:szCs w:val="16"/>
              </w:rPr>
              <w:t xml:space="preserve">Наименование показателей 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9A" w:rsidRPr="000A221D" w:rsidRDefault="000D6B9A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0A221D">
              <w:rPr>
                <w:color w:val="000000"/>
                <w:sz w:val="16"/>
                <w:szCs w:val="16"/>
              </w:rPr>
              <w:t xml:space="preserve">Библиотеки  МКУ «ПДК Надеждинского сельского поселения» </w:t>
            </w:r>
          </w:p>
        </w:tc>
      </w:tr>
      <w:tr w:rsidR="000D6B9A" w:rsidRPr="000A221D" w:rsidTr="000D6B9A">
        <w:trPr>
          <w:trHeight w:val="99"/>
        </w:trPr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9A" w:rsidRPr="000A221D" w:rsidRDefault="000D6B9A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0A221D">
              <w:rPr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2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9A" w:rsidRPr="000A221D" w:rsidRDefault="000D6B9A" w:rsidP="007B5312">
            <w:pPr>
              <w:jc w:val="both"/>
              <w:rPr>
                <w:color w:val="000000"/>
                <w:sz w:val="16"/>
                <w:szCs w:val="16"/>
              </w:rPr>
            </w:pPr>
            <w:r w:rsidRPr="000A221D">
              <w:rPr>
                <w:color w:val="000000"/>
                <w:sz w:val="16"/>
                <w:szCs w:val="16"/>
              </w:rPr>
              <w:t xml:space="preserve">Книжный фонд 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9A" w:rsidRPr="000A221D" w:rsidRDefault="000D6B9A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0A221D">
              <w:rPr>
                <w:color w:val="000000"/>
                <w:sz w:val="16"/>
                <w:szCs w:val="16"/>
              </w:rPr>
              <w:t>13547экз.</w:t>
            </w:r>
          </w:p>
        </w:tc>
      </w:tr>
      <w:tr w:rsidR="000D6B9A" w:rsidRPr="000A221D" w:rsidTr="000D6B9A">
        <w:trPr>
          <w:trHeight w:val="132"/>
        </w:trPr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9A" w:rsidRPr="000A221D" w:rsidRDefault="000D6B9A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0A221D">
              <w:rPr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2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9A" w:rsidRPr="000A221D" w:rsidRDefault="000D6B9A" w:rsidP="007B5312">
            <w:pPr>
              <w:jc w:val="both"/>
              <w:rPr>
                <w:color w:val="000000"/>
                <w:sz w:val="16"/>
                <w:szCs w:val="16"/>
              </w:rPr>
            </w:pPr>
            <w:r w:rsidRPr="000A221D">
              <w:rPr>
                <w:color w:val="000000"/>
                <w:sz w:val="16"/>
                <w:szCs w:val="16"/>
              </w:rPr>
              <w:t>Читателей (обслужено)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9A" w:rsidRPr="000A221D" w:rsidRDefault="000D6B9A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0A221D">
              <w:rPr>
                <w:color w:val="000000"/>
                <w:sz w:val="16"/>
                <w:szCs w:val="16"/>
              </w:rPr>
              <w:t>1876</w:t>
            </w:r>
          </w:p>
        </w:tc>
      </w:tr>
      <w:tr w:rsidR="000D6B9A" w:rsidRPr="000A221D" w:rsidTr="000D6B9A">
        <w:trPr>
          <w:trHeight w:val="147"/>
        </w:trPr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9A" w:rsidRPr="000A221D" w:rsidRDefault="000D6B9A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0A221D">
              <w:rPr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2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9A" w:rsidRPr="000A221D" w:rsidRDefault="000D6B9A" w:rsidP="007B5312">
            <w:pPr>
              <w:jc w:val="both"/>
              <w:rPr>
                <w:color w:val="000000"/>
                <w:sz w:val="16"/>
                <w:szCs w:val="16"/>
              </w:rPr>
            </w:pPr>
            <w:r w:rsidRPr="000A221D">
              <w:rPr>
                <w:color w:val="000000"/>
                <w:sz w:val="16"/>
                <w:szCs w:val="16"/>
              </w:rPr>
              <w:t xml:space="preserve">Книговыдача 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9A" w:rsidRPr="000A221D" w:rsidRDefault="000D6B9A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0A221D">
              <w:rPr>
                <w:color w:val="000000"/>
                <w:sz w:val="16"/>
                <w:szCs w:val="16"/>
              </w:rPr>
              <w:t>5246</w:t>
            </w:r>
          </w:p>
        </w:tc>
      </w:tr>
      <w:tr w:rsidR="000D6B9A" w:rsidRPr="000A221D" w:rsidTr="000D6B9A">
        <w:trPr>
          <w:trHeight w:val="132"/>
        </w:trPr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9A" w:rsidRPr="000A221D" w:rsidRDefault="000D6B9A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0A221D">
              <w:rPr>
                <w:color w:val="000000"/>
                <w:sz w:val="16"/>
                <w:szCs w:val="16"/>
              </w:rPr>
              <w:lastRenderedPageBreak/>
              <w:t xml:space="preserve">4 </w:t>
            </w:r>
          </w:p>
        </w:tc>
        <w:tc>
          <w:tcPr>
            <w:tcW w:w="2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9A" w:rsidRPr="000A221D" w:rsidRDefault="000D6B9A" w:rsidP="007B5312">
            <w:pPr>
              <w:jc w:val="both"/>
              <w:rPr>
                <w:color w:val="000000"/>
                <w:sz w:val="16"/>
                <w:szCs w:val="16"/>
              </w:rPr>
            </w:pPr>
            <w:r w:rsidRPr="000A221D">
              <w:rPr>
                <w:color w:val="000000"/>
                <w:sz w:val="16"/>
                <w:szCs w:val="16"/>
              </w:rPr>
              <w:t xml:space="preserve">Посещения 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9A" w:rsidRPr="000A221D" w:rsidRDefault="000D6B9A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0A221D">
              <w:rPr>
                <w:color w:val="000000"/>
                <w:sz w:val="16"/>
                <w:szCs w:val="16"/>
              </w:rPr>
              <w:t>1857</w:t>
            </w:r>
          </w:p>
        </w:tc>
      </w:tr>
      <w:tr w:rsidR="000D6B9A" w:rsidRPr="000A221D" w:rsidTr="000D6B9A">
        <w:trPr>
          <w:trHeight w:val="92"/>
        </w:trPr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9A" w:rsidRPr="000A221D" w:rsidRDefault="000D6B9A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0A221D">
              <w:rPr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2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9A" w:rsidRPr="000A221D" w:rsidRDefault="000D6B9A" w:rsidP="007B5312">
            <w:pPr>
              <w:jc w:val="both"/>
              <w:rPr>
                <w:color w:val="000000"/>
                <w:sz w:val="16"/>
                <w:szCs w:val="16"/>
              </w:rPr>
            </w:pPr>
            <w:r w:rsidRPr="000A221D">
              <w:rPr>
                <w:color w:val="000000"/>
                <w:sz w:val="16"/>
                <w:szCs w:val="16"/>
              </w:rPr>
              <w:t xml:space="preserve">Проведено мероприятий 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9A" w:rsidRPr="000A221D" w:rsidRDefault="000D6B9A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0A221D">
              <w:rPr>
                <w:color w:val="000000"/>
                <w:sz w:val="16"/>
                <w:szCs w:val="16"/>
              </w:rPr>
              <w:t>72</w:t>
            </w:r>
          </w:p>
        </w:tc>
      </w:tr>
      <w:tr w:rsidR="000D6B9A" w:rsidRPr="000A221D" w:rsidTr="000D6B9A">
        <w:trPr>
          <w:trHeight w:val="179"/>
        </w:trPr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9A" w:rsidRPr="000A221D" w:rsidRDefault="000D6B9A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0A221D">
              <w:rPr>
                <w:color w:val="000000"/>
                <w:sz w:val="16"/>
                <w:szCs w:val="16"/>
              </w:rPr>
              <w:t xml:space="preserve">6 </w:t>
            </w:r>
          </w:p>
        </w:tc>
        <w:tc>
          <w:tcPr>
            <w:tcW w:w="2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9A" w:rsidRPr="000A221D" w:rsidRDefault="000D6B9A" w:rsidP="007B5312">
            <w:pPr>
              <w:jc w:val="both"/>
              <w:rPr>
                <w:color w:val="000000"/>
                <w:sz w:val="16"/>
                <w:szCs w:val="16"/>
              </w:rPr>
            </w:pPr>
            <w:r w:rsidRPr="000A221D">
              <w:rPr>
                <w:color w:val="000000"/>
                <w:sz w:val="16"/>
                <w:szCs w:val="16"/>
              </w:rPr>
              <w:t xml:space="preserve">Посещения на мероприятиях 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9A" w:rsidRPr="000A221D" w:rsidRDefault="000D6B9A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0A221D">
              <w:rPr>
                <w:color w:val="000000"/>
                <w:sz w:val="16"/>
                <w:szCs w:val="16"/>
              </w:rPr>
              <w:t>1748</w:t>
            </w:r>
          </w:p>
        </w:tc>
      </w:tr>
    </w:tbl>
    <w:p w:rsidR="000D6B9A" w:rsidRPr="000A221D" w:rsidRDefault="000D6B9A" w:rsidP="000D6B9A">
      <w:pPr>
        <w:jc w:val="both"/>
        <w:rPr>
          <w:color w:val="000000"/>
          <w:sz w:val="16"/>
          <w:szCs w:val="16"/>
        </w:rPr>
      </w:pPr>
      <w:r w:rsidRPr="000A221D">
        <w:rPr>
          <w:color w:val="000000"/>
          <w:sz w:val="16"/>
          <w:szCs w:val="16"/>
        </w:rPr>
        <w:t xml:space="preserve">     С целью </w:t>
      </w:r>
      <w:proofErr w:type="gramStart"/>
      <w:r w:rsidRPr="000A221D">
        <w:rPr>
          <w:color w:val="000000"/>
          <w:sz w:val="16"/>
          <w:szCs w:val="16"/>
        </w:rPr>
        <w:t>улучшения качества библиотечного обслуживания населения сельского поселения</w:t>
      </w:r>
      <w:proofErr w:type="gramEnd"/>
      <w:r w:rsidRPr="000A221D">
        <w:rPr>
          <w:color w:val="000000"/>
          <w:sz w:val="16"/>
          <w:szCs w:val="16"/>
        </w:rPr>
        <w:t xml:space="preserve"> планируется приобретение периодической печати для комплектования библиотечного фонда библиотек с. Надеждинское, с. Головино, улучшение показателей по посещению читателей.</w:t>
      </w:r>
    </w:p>
    <w:p w:rsidR="000D6B9A" w:rsidRPr="000A221D" w:rsidRDefault="000D6B9A" w:rsidP="000D6B9A">
      <w:pPr>
        <w:jc w:val="both"/>
        <w:rPr>
          <w:sz w:val="16"/>
          <w:szCs w:val="16"/>
        </w:rPr>
      </w:pPr>
      <w:r w:rsidRPr="000A221D">
        <w:rPr>
          <w:sz w:val="16"/>
          <w:szCs w:val="16"/>
        </w:rPr>
        <w:t xml:space="preserve">     Одним из направлений в работе учреждений культуры является самодеятельное народное творчество. В учреждении работает 11 клубных формирований, в которых занимается 125 человек. В Доме культуры работают клубные формирования: </w:t>
      </w:r>
      <w:proofErr w:type="gramStart"/>
      <w:r w:rsidRPr="000A221D">
        <w:rPr>
          <w:sz w:val="16"/>
          <w:szCs w:val="16"/>
        </w:rPr>
        <w:t>«Передай добро по кругу», Клуб выходного дня «Арлекин», организован досуг в выходные и праздничные дни,  «Кисточка», «Умелые ручки», караоке-клуб «Солнышко», Веселые нотки», организован досуг любителей пения для детей, исторический клуб «Казачья станица», вокальная группа «Белая верба».</w:t>
      </w:r>
      <w:proofErr w:type="gramEnd"/>
    </w:p>
    <w:p w:rsidR="000D6B9A" w:rsidRPr="000A221D" w:rsidRDefault="000D6B9A" w:rsidP="000D6B9A">
      <w:pPr>
        <w:jc w:val="both"/>
        <w:rPr>
          <w:sz w:val="16"/>
          <w:szCs w:val="16"/>
        </w:rPr>
      </w:pPr>
      <w:r w:rsidRPr="000A221D">
        <w:rPr>
          <w:sz w:val="16"/>
          <w:szCs w:val="16"/>
        </w:rPr>
        <w:t xml:space="preserve">     </w:t>
      </w:r>
      <w:proofErr w:type="gramStart"/>
      <w:r w:rsidRPr="000A221D">
        <w:rPr>
          <w:sz w:val="16"/>
          <w:szCs w:val="16"/>
        </w:rPr>
        <w:t>Одними из направлений деятельности Дома культуры является патриотическое воспитание молодежи и подростков, воспитания любви и бережного отношения к природе, чувства ответственности за все живое и сохранения окружающей среды, возрождение и сохранение национальных культур, знакомство с обычаями и обрядами своих предков</w:t>
      </w:r>
      <w:r w:rsidRPr="000A221D">
        <w:rPr>
          <w:color w:val="000000"/>
          <w:sz w:val="16"/>
          <w:szCs w:val="16"/>
        </w:rPr>
        <w:t>, поддержка и почитание семейных традиций, ценностей, патриотическое воспитание молодого поколения</w:t>
      </w:r>
      <w:r w:rsidRPr="000A221D">
        <w:rPr>
          <w:sz w:val="16"/>
          <w:szCs w:val="16"/>
        </w:rPr>
        <w:t xml:space="preserve">, воспитания любви и бережного отношения к культуре. </w:t>
      </w:r>
      <w:proofErr w:type="gramEnd"/>
    </w:p>
    <w:p w:rsidR="000D6B9A" w:rsidRPr="000A221D" w:rsidRDefault="000D6B9A" w:rsidP="000D6B9A">
      <w:pPr>
        <w:jc w:val="both"/>
        <w:rPr>
          <w:color w:val="000000"/>
          <w:sz w:val="16"/>
          <w:szCs w:val="16"/>
        </w:rPr>
      </w:pPr>
      <w:r w:rsidRPr="000A221D">
        <w:rPr>
          <w:color w:val="000000"/>
          <w:sz w:val="16"/>
          <w:szCs w:val="16"/>
        </w:rPr>
        <w:t xml:space="preserve">     Учреждения культуры, как субъекты профилактики правонарушений, проводят постоянную работу по правовой тематике, пропаганде здорового образа жизни. </w:t>
      </w:r>
    </w:p>
    <w:p w:rsidR="000D6B9A" w:rsidRPr="000A221D" w:rsidRDefault="000D6B9A" w:rsidP="000D6B9A">
      <w:pPr>
        <w:jc w:val="both"/>
        <w:rPr>
          <w:color w:val="000000"/>
          <w:sz w:val="16"/>
          <w:szCs w:val="16"/>
        </w:rPr>
      </w:pPr>
      <w:r w:rsidRPr="000A221D">
        <w:rPr>
          <w:color w:val="000000"/>
          <w:sz w:val="16"/>
          <w:szCs w:val="16"/>
        </w:rPr>
        <w:t xml:space="preserve">     Применение программного метода призвано объединить и скоординировать деятельность учреждений и творческих коллективов на достижение оптимального результата, сделать процесс культурной жизни Надеждинского сельского поселения максимально насыщенным, разнообразным и многоуровневым     </w:t>
      </w:r>
    </w:p>
    <w:p w:rsidR="000D6B9A" w:rsidRPr="000A221D" w:rsidRDefault="000D6B9A" w:rsidP="000D6B9A">
      <w:pPr>
        <w:jc w:val="both"/>
        <w:rPr>
          <w:color w:val="000000"/>
          <w:sz w:val="16"/>
          <w:szCs w:val="16"/>
        </w:rPr>
      </w:pPr>
      <w:r w:rsidRPr="000A221D">
        <w:rPr>
          <w:color w:val="000000"/>
          <w:sz w:val="16"/>
          <w:szCs w:val="16"/>
        </w:rPr>
        <w:t xml:space="preserve">Вместе с тем, к наиболее острым проблемам в сфере культуры следует отнести: </w:t>
      </w:r>
    </w:p>
    <w:p w:rsidR="000D6B9A" w:rsidRPr="000A221D" w:rsidRDefault="000D6B9A" w:rsidP="000D6B9A">
      <w:pPr>
        <w:ind w:firstLine="300"/>
        <w:jc w:val="both"/>
        <w:rPr>
          <w:color w:val="000000"/>
          <w:sz w:val="16"/>
          <w:szCs w:val="16"/>
        </w:rPr>
      </w:pPr>
      <w:r w:rsidRPr="000A221D">
        <w:rPr>
          <w:color w:val="000000"/>
          <w:sz w:val="16"/>
          <w:szCs w:val="16"/>
        </w:rPr>
        <w:t>- недостаточное внимание к стимулированию новых форм культурно-досуговой деятельности учреждений культуры, развитию любительских объединений и клубов по интересам для населения различных возрастных категорий и социальных групп, приобщению населения к традициям народной культуры, популяризации и сохранению культурных ценностей еврейского народа, участию в фестивалях, смотрах, конкурсах самодеятельного художественного творчества.</w:t>
      </w:r>
    </w:p>
    <w:p w:rsidR="000D6B9A" w:rsidRPr="000A221D" w:rsidRDefault="000D6B9A" w:rsidP="000D6B9A">
      <w:pPr>
        <w:jc w:val="both"/>
        <w:rPr>
          <w:color w:val="000000"/>
          <w:sz w:val="16"/>
          <w:szCs w:val="16"/>
        </w:rPr>
      </w:pPr>
      <w:r w:rsidRPr="000A221D">
        <w:rPr>
          <w:color w:val="000000"/>
          <w:sz w:val="16"/>
          <w:szCs w:val="16"/>
        </w:rPr>
        <w:t xml:space="preserve">     - недостаточный уровень профессионального мастерства работников культуры.</w:t>
      </w:r>
    </w:p>
    <w:p w:rsidR="000D6B9A" w:rsidRPr="000A221D" w:rsidRDefault="000D6B9A" w:rsidP="000D6B9A">
      <w:pPr>
        <w:jc w:val="both"/>
        <w:rPr>
          <w:color w:val="000000"/>
          <w:sz w:val="16"/>
          <w:szCs w:val="16"/>
        </w:rPr>
      </w:pPr>
      <w:r w:rsidRPr="000A221D">
        <w:rPr>
          <w:color w:val="000000"/>
          <w:sz w:val="16"/>
          <w:szCs w:val="16"/>
        </w:rPr>
        <w:t xml:space="preserve">     - недостаточный организационно-методический уровень концертных выступлений среди коллективов самодеятельного народного творчества, отдельных исполнителей, отсутствие  гастрольной деятельности по области;</w:t>
      </w:r>
    </w:p>
    <w:p w:rsidR="000D6B9A" w:rsidRPr="000A221D" w:rsidRDefault="000D6B9A" w:rsidP="000D6B9A">
      <w:pPr>
        <w:jc w:val="both"/>
        <w:rPr>
          <w:color w:val="000000"/>
          <w:sz w:val="16"/>
          <w:szCs w:val="16"/>
        </w:rPr>
      </w:pPr>
      <w:r w:rsidRPr="000A221D">
        <w:rPr>
          <w:color w:val="000000"/>
          <w:sz w:val="16"/>
          <w:szCs w:val="16"/>
        </w:rPr>
        <w:t xml:space="preserve">     - недостаточный уровень участия в творческой деятельности детей и молодежи; </w:t>
      </w:r>
    </w:p>
    <w:p w:rsidR="000D6B9A" w:rsidRPr="000A221D" w:rsidRDefault="000D6B9A" w:rsidP="000D6B9A">
      <w:pPr>
        <w:jc w:val="both"/>
        <w:rPr>
          <w:color w:val="000000"/>
          <w:sz w:val="16"/>
          <w:szCs w:val="16"/>
        </w:rPr>
      </w:pPr>
      <w:r w:rsidRPr="000A221D">
        <w:rPr>
          <w:color w:val="000000"/>
          <w:sz w:val="16"/>
          <w:szCs w:val="16"/>
        </w:rPr>
        <w:t xml:space="preserve">     - недостаточный уровень качества проводимых мероприятий в организации летнего отдыха;</w:t>
      </w:r>
    </w:p>
    <w:p w:rsidR="000D6B9A" w:rsidRPr="000A221D" w:rsidRDefault="000D6B9A" w:rsidP="000D6B9A">
      <w:pPr>
        <w:jc w:val="both"/>
        <w:rPr>
          <w:color w:val="000000"/>
          <w:sz w:val="16"/>
          <w:szCs w:val="16"/>
        </w:rPr>
      </w:pPr>
      <w:r w:rsidRPr="000A221D">
        <w:rPr>
          <w:color w:val="000000"/>
          <w:sz w:val="16"/>
          <w:szCs w:val="16"/>
        </w:rPr>
        <w:t xml:space="preserve">     - недостаточный уровень качества библиотечного обслуживания населения сельского поселения.</w:t>
      </w:r>
    </w:p>
    <w:p w:rsidR="000D6B9A" w:rsidRPr="000A221D" w:rsidRDefault="000D6B9A" w:rsidP="000D6B9A">
      <w:pPr>
        <w:jc w:val="center"/>
        <w:rPr>
          <w:color w:val="000000"/>
          <w:sz w:val="16"/>
          <w:szCs w:val="16"/>
        </w:rPr>
      </w:pPr>
      <w:r w:rsidRPr="000A221D">
        <w:rPr>
          <w:color w:val="000000"/>
          <w:sz w:val="16"/>
          <w:szCs w:val="16"/>
        </w:rPr>
        <w:t>3. Приоритеты государственной политики в сфере реализации</w:t>
      </w:r>
    </w:p>
    <w:p w:rsidR="000D6B9A" w:rsidRPr="000A221D" w:rsidRDefault="000D6B9A" w:rsidP="000D6B9A">
      <w:pPr>
        <w:jc w:val="both"/>
        <w:rPr>
          <w:color w:val="000000"/>
          <w:sz w:val="16"/>
          <w:szCs w:val="16"/>
        </w:rPr>
      </w:pPr>
      <w:r w:rsidRPr="000A221D">
        <w:rPr>
          <w:color w:val="000000"/>
          <w:sz w:val="16"/>
          <w:szCs w:val="16"/>
        </w:rPr>
        <w:t xml:space="preserve">муниципальной программы, цели и задачи муниципальной программы </w:t>
      </w:r>
    </w:p>
    <w:p w:rsidR="000D6B9A" w:rsidRPr="000A221D" w:rsidRDefault="000D6B9A" w:rsidP="000D6B9A">
      <w:pPr>
        <w:jc w:val="both"/>
        <w:rPr>
          <w:rFonts w:ascii="Arial" w:hAnsi="Arial" w:cs="Arial"/>
          <w:sz w:val="16"/>
          <w:szCs w:val="16"/>
        </w:rPr>
      </w:pPr>
      <w:r w:rsidRPr="000A221D">
        <w:rPr>
          <w:color w:val="000000"/>
          <w:sz w:val="16"/>
          <w:szCs w:val="16"/>
        </w:rPr>
        <w:t xml:space="preserve">     Приоритеты региональной государственной политики в сфере реализации муниципальной программы установлены следующими стратегическими документами и нормативными правовыми актами:</w:t>
      </w:r>
      <w:r w:rsidRPr="000A221D">
        <w:rPr>
          <w:rFonts w:ascii="Arial" w:hAnsi="Arial" w:cs="Arial"/>
          <w:sz w:val="16"/>
          <w:szCs w:val="16"/>
        </w:rPr>
        <w:t xml:space="preserve"> </w:t>
      </w:r>
    </w:p>
    <w:p w:rsidR="000D6B9A" w:rsidRPr="000A221D" w:rsidRDefault="000D6B9A" w:rsidP="000D6B9A">
      <w:pPr>
        <w:jc w:val="both"/>
        <w:rPr>
          <w:sz w:val="16"/>
          <w:szCs w:val="16"/>
        </w:rPr>
      </w:pPr>
      <w:r w:rsidRPr="000A221D">
        <w:rPr>
          <w:sz w:val="16"/>
          <w:szCs w:val="16"/>
        </w:rPr>
        <w:t xml:space="preserve">     - Стратегия государственной культурной </w:t>
      </w:r>
      <w:proofErr w:type="gramStart"/>
      <w:r w:rsidRPr="000A221D">
        <w:rPr>
          <w:sz w:val="16"/>
          <w:szCs w:val="16"/>
        </w:rPr>
        <w:t>политики на период</w:t>
      </w:r>
      <w:proofErr w:type="gramEnd"/>
      <w:r w:rsidRPr="000A221D">
        <w:rPr>
          <w:sz w:val="16"/>
          <w:szCs w:val="16"/>
        </w:rPr>
        <w:t xml:space="preserve"> до 2030 года, утверждена распоряжением правительства Российской Федерации от 29.02.2016 № 326-р;</w:t>
      </w:r>
    </w:p>
    <w:p w:rsidR="000D6B9A" w:rsidRPr="000A221D" w:rsidRDefault="000D6B9A" w:rsidP="000D6B9A">
      <w:pPr>
        <w:jc w:val="both"/>
        <w:rPr>
          <w:color w:val="000000"/>
          <w:sz w:val="16"/>
          <w:szCs w:val="16"/>
        </w:rPr>
      </w:pPr>
      <w:r w:rsidRPr="000A221D">
        <w:rPr>
          <w:color w:val="000000"/>
          <w:sz w:val="16"/>
          <w:szCs w:val="16"/>
        </w:rPr>
        <w:t xml:space="preserve">     - Стратегия развития информационного общества в Российской Федерации, утвержденной Президентом Российской Федерации от 07.02.2008 № Пр-212;</w:t>
      </w:r>
    </w:p>
    <w:p w:rsidR="000D6B9A" w:rsidRPr="000A221D" w:rsidRDefault="000D6B9A" w:rsidP="000D6B9A">
      <w:pPr>
        <w:jc w:val="both"/>
        <w:rPr>
          <w:color w:val="000000"/>
          <w:sz w:val="16"/>
          <w:szCs w:val="16"/>
        </w:rPr>
      </w:pPr>
      <w:r w:rsidRPr="000A221D">
        <w:rPr>
          <w:color w:val="000000"/>
          <w:sz w:val="16"/>
          <w:szCs w:val="16"/>
        </w:rPr>
        <w:t xml:space="preserve">     - Указ Президента Российской Федерации от 07.05.2012 № 597 «О мероприятиях по реализации государственной социальной политики»;</w:t>
      </w:r>
    </w:p>
    <w:p w:rsidR="000D6B9A" w:rsidRPr="000A221D" w:rsidRDefault="000D6B9A" w:rsidP="000D6B9A">
      <w:pPr>
        <w:jc w:val="both"/>
        <w:rPr>
          <w:color w:val="000000"/>
          <w:sz w:val="16"/>
          <w:szCs w:val="16"/>
        </w:rPr>
      </w:pPr>
      <w:r w:rsidRPr="000A221D">
        <w:rPr>
          <w:color w:val="000000"/>
          <w:sz w:val="16"/>
          <w:szCs w:val="16"/>
        </w:rPr>
        <w:t xml:space="preserve">     - Указ Президента Российской Федерации от 28.07.2012 № 1062 «О мерах государственной поддержки муниципальных учреждений культуры, находящихся на территориях сельских поселений, и их работников»;</w:t>
      </w:r>
    </w:p>
    <w:p w:rsidR="000D6B9A" w:rsidRPr="000A221D" w:rsidRDefault="000D6B9A" w:rsidP="000D6B9A">
      <w:pPr>
        <w:jc w:val="both"/>
        <w:rPr>
          <w:color w:val="000000"/>
          <w:sz w:val="16"/>
          <w:szCs w:val="16"/>
        </w:rPr>
      </w:pPr>
      <w:r w:rsidRPr="000A221D">
        <w:rPr>
          <w:color w:val="000000"/>
          <w:sz w:val="16"/>
          <w:szCs w:val="16"/>
        </w:rPr>
        <w:t xml:space="preserve">          Главной целью Программы является создание условий для равного доступа граждан к культурным ценностям, информационным ресурсам, </w:t>
      </w:r>
      <w:proofErr w:type="spellStart"/>
      <w:r w:rsidRPr="000A221D">
        <w:rPr>
          <w:color w:val="000000"/>
          <w:sz w:val="16"/>
          <w:szCs w:val="16"/>
        </w:rPr>
        <w:t>библиотечнму</w:t>
      </w:r>
      <w:proofErr w:type="spellEnd"/>
      <w:r w:rsidRPr="000A221D">
        <w:rPr>
          <w:color w:val="000000"/>
          <w:sz w:val="16"/>
          <w:szCs w:val="16"/>
        </w:rPr>
        <w:t xml:space="preserve"> обслуживанию населения, а также к участию в культурной жизни на территории  Надеждинского сельского поселения. Для достижения поставленной цели необходимо решение следующих задач:</w:t>
      </w:r>
    </w:p>
    <w:p w:rsidR="000D6B9A" w:rsidRPr="000A221D" w:rsidRDefault="000D6B9A" w:rsidP="000D6B9A">
      <w:pPr>
        <w:jc w:val="both"/>
        <w:rPr>
          <w:color w:val="000000"/>
          <w:sz w:val="16"/>
          <w:szCs w:val="16"/>
        </w:rPr>
      </w:pPr>
      <w:r w:rsidRPr="000A221D">
        <w:rPr>
          <w:color w:val="000000"/>
          <w:sz w:val="16"/>
          <w:szCs w:val="16"/>
        </w:rPr>
        <w:t xml:space="preserve">     - повышение и поддержание профессионального уровня работников культуры;</w:t>
      </w:r>
    </w:p>
    <w:p w:rsidR="000D6B9A" w:rsidRPr="000A221D" w:rsidRDefault="000D6B9A" w:rsidP="000D6B9A">
      <w:pPr>
        <w:jc w:val="both"/>
        <w:rPr>
          <w:color w:val="000000"/>
          <w:sz w:val="16"/>
          <w:szCs w:val="16"/>
        </w:rPr>
      </w:pPr>
      <w:r w:rsidRPr="000A221D">
        <w:rPr>
          <w:color w:val="000000"/>
          <w:sz w:val="16"/>
          <w:szCs w:val="16"/>
        </w:rPr>
        <w:t xml:space="preserve">     - развитие и сохранение самодеятельного народного творчества в сельском поселении;</w:t>
      </w:r>
    </w:p>
    <w:p w:rsidR="000D6B9A" w:rsidRPr="000A221D" w:rsidRDefault="000D6B9A" w:rsidP="000D6B9A">
      <w:pPr>
        <w:jc w:val="both"/>
        <w:rPr>
          <w:color w:val="000000"/>
          <w:sz w:val="16"/>
          <w:szCs w:val="16"/>
        </w:rPr>
      </w:pPr>
      <w:r w:rsidRPr="000A221D">
        <w:rPr>
          <w:color w:val="000000"/>
          <w:sz w:val="16"/>
          <w:szCs w:val="16"/>
        </w:rPr>
        <w:t xml:space="preserve">     - повышение профессионализма и качества концертных выступлений среди коллективов самодеятельного народного творчества, отдельных исполнителей;</w:t>
      </w:r>
    </w:p>
    <w:p w:rsidR="000D6B9A" w:rsidRPr="000A221D" w:rsidRDefault="000D6B9A" w:rsidP="000D6B9A">
      <w:pPr>
        <w:jc w:val="both"/>
        <w:rPr>
          <w:color w:val="000000"/>
          <w:sz w:val="16"/>
          <w:szCs w:val="16"/>
        </w:rPr>
      </w:pPr>
      <w:r w:rsidRPr="000A221D">
        <w:rPr>
          <w:color w:val="000000"/>
          <w:sz w:val="16"/>
          <w:szCs w:val="16"/>
        </w:rPr>
        <w:t xml:space="preserve">     - увеличение количества мероприятий, проводимых в учреждениях культурно-досугового типа;</w:t>
      </w:r>
    </w:p>
    <w:p w:rsidR="000D6B9A" w:rsidRPr="000A221D" w:rsidRDefault="000D6B9A" w:rsidP="000D6B9A">
      <w:pPr>
        <w:jc w:val="both"/>
        <w:rPr>
          <w:color w:val="000000"/>
          <w:sz w:val="16"/>
          <w:szCs w:val="16"/>
        </w:rPr>
      </w:pPr>
      <w:r w:rsidRPr="000A221D">
        <w:rPr>
          <w:color w:val="000000"/>
          <w:sz w:val="16"/>
          <w:szCs w:val="16"/>
        </w:rPr>
        <w:lastRenderedPageBreak/>
        <w:t xml:space="preserve">     - организация летнего отдыха;</w:t>
      </w:r>
    </w:p>
    <w:p w:rsidR="000D6B9A" w:rsidRPr="000A221D" w:rsidRDefault="000D6B9A" w:rsidP="000D6B9A">
      <w:pPr>
        <w:jc w:val="both"/>
        <w:rPr>
          <w:color w:val="000000"/>
          <w:sz w:val="16"/>
          <w:szCs w:val="16"/>
        </w:rPr>
      </w:pPr>
      <w:r w:rsidRPr="000A221D">
        <w:rPr>
          <w:color w:val="000000"/>
          <w:sz w:val="16"/>
          <w:szCs w:val="16"/>
        </w:rPr>
        <w:t xml:space="preserve">     - улучшение качества библиотечного обслуживания населения сельского поселения;</w:t>
      </w:r>
    </w:p>
    <w:p w:rsidR="000D6B9A" w:rsidRPr="000A221D" w:rsidRDefault="000D6B9A" w:rsidP="000D6B9A">
      <w:pPr>
        <w:jc w:val="both"/>
        <w:rPr>
          <w:color w:val="000000"/>
          <w:sz w:val="16"/>
          <w:szCs w:val="16"/>
        </w:rPr>
      </w:pPr>
      <w:r w:rsidRPr="000A221D">
        <w:rPr>
          <w:color w:val="000000"/>
          <w:sz w:val="16"/>
          <w:szCs w:val="16"/>
        </w:rPr>
        <w:t xml:space="preserve">     - создание условий для развития местного традиционного народного художественного творчества;</w:t>
      </w:r>
    </w:p>
    <w:p w:rsidR="000D6B9A" w:rsidRPr="000A221D" w:rsidRDefault="000D6B9A" w:rsidP="000D6B9A">
      <w:pPr>
        <w:jc w:val="both"/>
        <w:rPr>
          <w:color w:val="000000"/>
          <w:sz w:val="16"/>
          <w:szCs w:val="16"/>
        </w:rPr>
      </w:pPr>
      <w:r w:rsidRPr="000A221D">
        <w:rPr>
          <w:color w:val="000000"/>
          <w:sz w:val="16"/>
          <w:szCs w:val="16"/>
        </w:rPr>
        <w:t xml:space="preserve">     - патриотическое воспитание населения через проведение сельских мероприятий;</w:t>
      </w:r>
    </w:p>
    <w:p w:rsidR="000D6B9A" w:rsidRPr="000D6B9A" w:rsidRDefault="000D6B9A" w:rsidP="000D6B9A">
      <w:pPr>
        <w:jc w:val="both"/>
        <w:rPr>
          <w:color w:val="000000"/>
          <w:sz w:val="16"/>
          <w:szCs w:val="16"/>
        </w:rPr>
      </w:pPr>
      <w:r w:rsidRPr="000A221D">
        <w:rPr>
          <w:color w:val="000000"/>
          <w:sz w:val="16"/>
          <w:szCs w:val="16"/>
        </w:rPr>
        <w:t xml:space="preserve">     - увеличение </w:t>
      </w:r>
      <w:proofErr w:type="gramStart"/>
      <w:r w:rsidRPr="000A221D">
        <w:rPr>
          <w:color w:val="000000"/>
          <w:sz w:val="16"/>
          <w:szCs w:val="16"/>
        </w:rPr>
        <w:t>доли сохранности контингента учащихся учреждения дополнительного образования</w:t>
      </w:r>
      <w:proofErr w:type="gramEnd"/>
      <w:r w:rsidRPr="000A221D">
        <w:rPr>
          <w:color w:val="000000"/>
          <w:sz w:val="16"/>
          <w:szCs w:val="16"/>
        </w:rPr>
        <w:t xml:space="preserve"> от количества учащихся учреждения.</w:t>
      </w:r>
    </w:p>
    <w:p w:rsidR="000D6B9A" w:rsidRPr="000A221D" w:rsidRDefault="000D6B9A" w:rsidP="000D6B9A">
      <w:pPr>
        <w:widowControl w:val="0"/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  <w:r w:rsidRPr="000A221D">
        <w:rPr>
          <w:sz w:val="16"/>
          <w:szCs w:val="16"/>
        </w:rPr>
        <w:t>4. Механизм реализации муниципальной программы</w:t>
      </w:r>
    </w:p>
    <w:p w:rsidR="000D6B9A" w:rsidRPr="000A221D" w:rsidRDefault="000D6B9A" w:rsidP="000D6B9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0A221D">
        <w:rPr>
          <w:sz w:val="16"/>
          <w:szCs w:val="16"/>
        </w:rPr>
        <w:t xml:space="preserve">     Для единого подхода к выполнению всего комплекса мероприятий муниципальной программы, целенаправленного и эффективного расходования финансовых средств, выделенных на ее реализацию, необходимо четкое взаимодействие между ответственным исполнителем муниципальной программы и участниками муниципальной  программы.</w:t>
      </w:r>
    </w:p>
    <w:p w:rsidR="000D6B9A" w:rsidRPr="000A221D" w:rsidRDefault="000D6B9A" w:rsidP="000D6B9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0A221D">
        <w:rPr>
          <w:sz w:val="16"/>
          <w:szCs w:val="16"/>
        </w:rPr>
        <w:t xml:space="preserve">     Ответственный исполнитель</w:t>
      </w:r>
    </w:p>
    <w:p w:rsidR="000D6B9A" w:rsidRPr="000A221D" w:rsidRDefault="000D6B9A" w:rsidP="000D6B9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0A221D">
        <w:rPr>
          <w:sz w:val="16"/>
          <w:szCs w:val="16"/>
        </w:rPr>
        <w:t xml:space="preserve">     - организует реализацию муниципальной программы, вносит предложения о внесении изменений в муниципальную программу и несет ответственность за достижение показателей (индикаторов) муниципальной программы, а также конечных результатов ее реализации;</w:t>
      </w:r>
    </w:p>
    <w:p w:rsidR="000D6B9A" w:rsidRPr="000A221D" w:rsidRDefault="000D6B9A" w:rsidP="000D6B9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0A221D">
        <w:rPr>
          <w:sz w:val="16"/>
          <w:szCs w:val="16"/>
        </w:rPr>
        <w:t xml:space="preserve">     - представляет ежеквартальные, ежегодные и итоговые отчеты о реализации программы;</w:t>
      </w:r>
    </w:p>
    <w:p w:rsidR="000D6B9A" w:rsidRPr="000A221D" w:rsidRDefault="000D6B9A" w:rsidP="000D6B9A">
      <w:pPr>
        <w:widowControl w:val="0"/>
        <w:autoSpaceDE w:val="0"/>
        <w:autoSpaceDN w:val="0"/>
        <w:adjustRightInd w:val="0"/>
        <w:jc w:val="both"/>
        <w:rPr>
          <w:rFonts w:cs="Calibri"/>
          <w:sz w:val="16"/>
          <w:szCs w:val="16"/>
        </w:rPr>
      </w:pPr>
      <w:r w:rsidRPr="000A221D">
        <w:rPr>
          <w:sz w:val="16"/>
          <w:szCs w:val="16"/>
        </w:rPr>
        <w:t xml:space="preserve">     - запрашивает у участника муниципальной программы сведения, необходимые для отчетов.</w:t>
      </w:r>
    </w:p>
    <w:p w:rsidR="000D6B9A" w:rsidRPr="000A221D" w:rsidRDefault="000D6B9A" w:rsidP="000D6B9A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0A221D">
        <w:rPr>
          <w:sz w:val="16"/>
          <w:szCs w:val="16"/>
        </w:rPr>
        <w:t>Участник муниципальной программы:</w:t>
      </w:r>
    </w:p>
    <w:p w:rsidR="000D6B9A" w:rsidRPr="000A221D" w:rsidRDefault="000D6B9A" w:rsidP="000D6B9A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0A221D">
        <w:rPr>
          <w:sz w:val="16"/>
          <w:szCs w:val="16"/>
        </w:rPr>
        <w:t xml:space="preserve">     - обеспечивает разработку и реализацию мероприятий муниципальной программы в рамках своей компетенции;</w:t>
      </w:r>
    </w:p>
    <w:p w:rsidR="000D6B9A" w:rsidRPr="000A221D" w:rsidRDefault="000D6B9A" w:rsidP="000D6B9A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0A221D">
        <w:rPr>
          <w:sz w:val="16"/>
          <w:szCs w:val="16"/>
        </w:rPr>
        <w:t xml:space="preserve">     - представляет в установленный срок ответственному исполнителю информацию о ходе реализации мероприятий муниципальной программы      (ведомственной целевой программы), в реализации которых принимали участие;</w:t>
      </w:r>
    </w:p>
    <w:p w:rsidR="000D6B9A" w:rsidRPr="000A221D" w:rsidRDefault="000D6B9A" w:rsidP="000D6B9A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0A221D">
        <w:rPr>
          <w:sz w:val="16"/>
          <w:szCs w:val="16"/>
        </w:rPr>
        <w:t xml:space="preserve">     - представляет ответственному исполнителю информацию, необходимую для проведения оценки эффективности реализации и подготовки годовых отчетов;</w:t>
      </w:r>
    </w:p>
    <w:p w:rsidR="000D6B9A" w:rsidRPr="000A221D" w:rsidRDefault="000D6B9A" w:rsidP="000D6B9A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0A221D">
        <w:rPr>
          <w:sz w:val="16"/>
          <w:szCs w:val="16"/>
        </w:rPr>
        <w:t xml:space="preserve">     - несет ответственность за достижение целевых показателей муниципальной программы, в реализации которой принимали участие.</w:t>
      </w:r>
    </w:p>
    <w:p w:rsidR="000D6B9A" w:rsidRPr="000A221D" w:rsidRDefault="000D6B9A" w:rsidP="000D6B9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0A221D">
        <w:rPr>
          <w:sz w:val="16"/>
          <w:szCs w:val="16"/>
        </w:rPr>
        <w:t xml:space="preserve">      Исполнители мероприятий несут ответственность за некачественное и несвоевременное их выполнение, нецелевое и нерациональное использование финансовых сре</w:t>
      </w:r>
      <w:proofErr w:type="gramStart"/>
      <w:r w:rsidRPr="000A221D">
        <w:rPr>
          <w:sz w:val="16"/>
          <w:szCs w:val="16"/>
        </w:rPr>
        <w:t>дств в с</w:t>
      </w:r>
      <w:proofErr w:type="gramEnd"/>
      <w:r w:rsidRPr="000A221D">
        <w:rPr>
          <w:sz w:val="16"/>
          <w:szCs w:val="16"/>
        </w:rPr>
        <w:t xml:space="preserve">оответствии с действующим законодательством, в соответствии с предусмотренными муниципальной программой объемами финансирования. </w:t>
      </w:r>
    </w:p>
    <w:p w:rsidR="000D6B9A" w:rsidRPr="000A221D" w:rsidRDefault="000D6B9A" w:rsidP="000D6B9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0A221D">
        <w:rPr>
          <w:sz w:val="16"/>
          <w:szCs w:val="16"/>
        </w:rPr>
        <w:t xml:space="preserve">     В рамках муниципальной программы предусматривается выполнение муниципальных заданий по выполнению учреждением культуры следующих муниципальных услуг:</w:t>
      </w:r>
    </w:p>
    <w:p w:rsidR="000D6B9A" w:rsidRPr="000A221D" w:rsidRDefault="000D6B9A" w:rsidP="000D6B9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0A221D">
        <w:rPr>
          <w:sz w:val="16"/>
          <w:szCs w:val="16"/>
        </w:rPr>
        <w:t xml:space="preserve">     - библиотечное, библиографическое обслуживание и информационное обслуживание пользователей библиотеки;</w:t>
      </w:r>
    </w:p>
    <w:p w:rsidR="000D6B9A" w:rsidRPr="000A221D" w:rsidRDefault="000D6B9A" w:rsidP="000D6B9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0A221D">
        <w:rPr>
          <w:sz w:val="16"/>
          <w:szCs w:val="16"/>
        </w:rPr>
        <w:t xml:space="preserve">      - организация деятельности клубных формирований и формирований самодеятельного народного творчества.</w:t>
      </w:r>
    </w:p>
    <w:p w:rsidR="000D6B9A" w:rsidRPr="000A221D" w:rsidRDefault="000D6B9A" w:rsidP="000D6B9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0A221D">
        <w:rPr>
          <w:sz w:val="16"/>
          <w:szCs w:val="16"/>
        </w:rPr>
        <w:t xml:space="preserve">     Ведомственный перечень муниципальных услуг (работ), оказываемых (выполняемых) муниципальным учреждением культуры Надеждинского сельского поселения утверждается постановлением администрации сельского поселения.</w:t>
      </w:r>
    </w:p>
    <w:p w:rsidR="000D6B9A" w:rsidRPr="000A221D" w:rsidRDefault="000D6B9A" w:rsidP="000D6B9A">
      <w:pPr>
        <w:ind w:firstLine="300"/>
        <w:jc w:val="center"/>
        <w:rPr>
          <w:sz w:val="16"/>
          <w:szCs w:val="16"/>
        </w:rPr>
      </w:pPr>
      <w:r w:rsidRPr="000A221D">
        <w:rPr>
          <w:sz w:val="16"/>
          <w:szCs w:val="16"/>
        </w:rPr>
        <w:t>5.  Система программных мероприятий и  объем финансирования.</w:t>
      </w:r>
    </w:p>
    <w:tbl>
      <w:tblPr>
        <w:tblW w:w="7655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544"/>
        <w:gridCol w:w="709"/>
        <w:gridCol w:w="710"/>
        <w:gridCol w:w="567"/>
        <w:gridCol w:w="1416"/>
      </w:tblGrid>
      <w:tr w:rsidR="000D6B9A" w:rsidRPr="000A221D" w:rsidTr="000D6B9A">
        <w:trPr>
          <w:trHeight w:val="678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9A" w:rsidRPr="000A221D" w:rsidRDefault="000D6B9A" w:rsidP="007B531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A221D">
              <w:rPr>
                <w:color w:val="000000"/>
                <w:sz w:val="16"/>
                <w:szCs w:val="16"/>
              </w:rPr>
              <w:t>Nп</w:t>
            </w:r>
            <w:proofErr w:type="spellEnd"/>
            <w:r w:rsidRPr="000A221D">
              <w:rPr>
                <w:color w:val="000000"/>
                <w:sz w:val="16"/>
                <w:szCs w:val="16"/>
              </w:rPr>
              <w:t>/</w:t>
            </w:r>
            <w:proofErr w:type="spellStart"/>
            <w:proofErr w:type="gramStart"/>
            <w:r w:rsidRPr="000A221D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0A221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9A" w:rsidRPr="000A221D" w:rsidRDefault="000D6B9A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0A221D">
              <w:rPr>
                <w:color w:val="000000"/>
                <w:sz w:val="16"/>
                <w:szCs w:val="16"/>
              </w:rPr>
              <w:t>Наименование мероприятия (в установленном порядке)</w:t>
            </w:r>
          </w:p>
        </w:tc>
        <w:tc>
          <w:tcPr>
            <w:tcW w:w="19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D6B9A" w:rsidRPr="000A221D" w:rsidRDefault="000D6B9A" w:rsidP="007B531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A221D">
              <w:rPr>
                <w:color w:val="000000"/>
                <w:sz w:val="16"/>
                <w:szCs w:val="16"/>
              </w:rPr>
              <w:t>Объемы финансирования из местного бюджета (в установленном порядке) тыс. рублей)</w:t>
            </w:r>
            <w:proofErr w:type="gramEnd"/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D6B9A" w:rsidRPr="000A221D" w:rsidRDefault="000D6B9A" w:rsidP="007B531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A221D">
              <w:rPr>
                <w:color w:val="000000"/>
                <w:sz w:val="16"/>
                <w:szCs w:val="16"/>
              </w:rPr>
              <w:t>Исполнители (в установленном порядке</w:t>
            </w:r>
            <w:proofErr w:type="gramEnd"/>
          </w:p>
        </w:tc>
      </w:tr>
      <w:tr w:rsidR="000D6B9A" w:rsidRPr="000A221D" w:rsidTr="000D6B9A">
        <w:trPr>
          <w:trHeight w:val="20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9A" w:rsidRPr="000A221D" w:rsidRDefault="000D6B9A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9A" w:rsidRPr="000A221D" w:rsidRDefault="000D6B9A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6B9A" w:rsidRPr="000A221D" w:rsidRDefault="000D6B9A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0A221D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D6B9A" w:rsidRPr="000A221D" w:rsidRDefault="000D6B9A" w:rsidP="000D6B9A">
            <w:pPr>
              <w:jc w:val="center"/>
              <w:rPr>
                <w:color w:val="000000"/>
                <w:sz w:val="16"/>
                <w:szCs w:val="16"/>
              </w:rPr>
            </w:pPr>
            <w:r w:rsidRPr="000A221D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D6B9A" w:rsidRPr="000A221D" w:rsidRDefault="000D6B9A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0A221D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D6B9A" w:rsidRPr="000A221D" w:rsidRDefault="000D6B9A" w:rsidP="007B531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D6B9A" w:rsidRPr="000A221D" w:rsidTr="000D6B9A">
        <w:trPr>
          <w:trHeight w:val="168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9A" w:rsidRPr="000A221D" w:rsidRDefault="000D6B9A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0A221D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9A" w:rsidRPr="000A221D" w:rsidRDefault="000D6B9A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0A221D">
              <w:rPr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9A" w:rsidRPr="000A221D" w:rsidRDefault="000D6B9A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0A221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D6B9A" w:rsidRPr="000A221D" w:rsidRDefault="000D6B9A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0A221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D6B9A" w:rsidRPr="000A221D" w:rsidRDefault="000D6B9A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0A221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D6B9A" w:rsidRPr="000A221D" w:rsidRDefault="000D6B9A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0A221D">
              <w:rPr>
                <w:color w:val="000000"/>
                <w:sz w:val="16"/>
                <w:szCs w:val="16"/>
              </w:rPr>
              <w:t>6</w:t>
            </w:r>
          </w:p>
        </w:tc>
      </w:tr>
      <w:tr w:rsidR="000D6B9A" w:rsidRPr="000A221D" w:rsidTr="000D6B9A">
        <w:trPr>
          <w:trHeight w:val="55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9A" w:rsidRPr="000A221D" w:rsidRDefault="000D6B9A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0A221D">
              <w:rPr>
                <w:color w:val="000000"/>
                <w:sz w:val="16"/>
                <w:szCs w:val="16"/>
              </w:rPr>
              <w:t xml:space="preserve">1.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9A" w:rsidRPr="000A221D" w:rsidRDefault="000D6B9A" w:rsidP="007B5312">
            <w:pPr>
              <w:jc w:val="both"/>
              <w:rPr>
                <w:color w:val="000000"/>
                <w:sz w:val="16"/>
                <w:szCs w:val="16"/>
              </w:rPr>
            </w:pPr>
            <w:r w:rsidRPr="000A221D">
              <w:rPr>
                <w:sz w:val="16"/>
                <w:szCs w:val="16"/>
              </w:rPr>
              <w:t>Расходы на выплаты персоналу в целях обеспечения выполнения функций, казенными учреждениями.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D6B9A" w:rsidRPr="000A221D" w:rsidRDefault="000D6B9A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0A221D">
              <w:rPr>
                <w:sz w:val="16"/>
                <w:szCs w:val="16"/>
              </w:rPr>
              <w:t>2724,6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D6B9A" w:rsidRPr="000A221D" w:rsidRDefault="000D6B9A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0A221D">
              <w:rPr>
                <w:sz w:val="16"/>
                <w:szCs w:val="16"/>
              </w:rPr>
              <w:t>2866,6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D6B9A" w:rsidRPr="000A221D" w:rsidRDefault="000D6B9A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0A221D">
              <w:rPr>
                <w:sz w:val="16"/>
                <w:szCs w:val="16"/>
              </w:rPr>
              <w:t>2866,6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D6B9A" w:rsidRPr="000A221D" w:rsidRDefault="000D6B9A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0A221D">
              <w:rPr>
                <w:color w:val="000000"/>
                <w:sz w:val="16"/>
                <w:szCs w:val="16"/>
              </w:rPr>
              <w:t>Администрация Надеждинского сельского поселения</w:t>
            </w:r>
          </w:p>
        </w:tc>
      </w:tr>
      <w:tr w:rsidR="000D6B9A" w:rsidRPr="000A221D" w:rsidTr="000D6B9A">
        <w:trPr>
          <w:trHeight w:val="96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9A" w:rsidRPr="000A221D" w:rsidRDefault="000D6B9A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0A221D">
              <w:rPr>
                <w:color w:val="000000"/>
                <w:sz w:val="16"/>
                <w:szCs w:val="16"/>
              </w:rPr>
              <w:lastRenderedPageBreak/>
              <w:t>2.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9A" w:rsidRPr="000A221D" w:rsidRDefault="000D6B9A" w:rsidP="007B5312">
            <w:pPr>
              <w:jc w:val="both"/>
              <w:rPr>
                <w:color w:val="000000"/>
                <w:sz w:val="16"/>
                <w:szCs w:val="16"/>
              </w:rPr>
            </w:pPr>
            <w:r w:rsidRPr="000A221D">
              <w:rPr>
                <w:sz w:val="16"/>
                <w:szCs w:val="16"/>
              </w:rPr>
              <w:t>Создание условий для культурного развития и культурно-досуговой деятельности населения муниципального образования «Надеждинское сельское поселение» Биробиджанского муниципального района ЕАО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D6B9A" w:rsidRPr="000A221D" w:rsidRDefault="000D6B9A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0A221D">
              <w:rPr>
                <w:color w:val="000000"/>
                <w:sz w:val="16"/>
                <w:szCs w:val="16"/>
              </w:rPr>
              <w:t>35,0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D6B9A" w:rsidRPr="000A221D" w:rsidRDefault="000D6B9A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0A221D">
              <w:rPr>
                <w:color w:val="000000"/>
                <w:sz w:val="16"/>
                <w:szCs w:val="16"/>
              </w:rPr>
              <w:t>35,0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D6B9A" w:rsidRPr="000A221D" w:rsidRDefault="000D6B9A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0A221D">
              <w:rPr>
                <w:color w:val="000000"/>
                <w:sz w:val="16"/>
                <w:szCs w:val="16"/>
              </w:rPr>
              <w:t>35,0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D6B9A" w:rsidRPr="000A221D" w:rsidRDefault="000D6B9A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0A221D">
              <w:rPr>
                <w:color w:val="000000"/>
                <w:sz w:val="16"/>
                <w:szCs w:val="16"/>
              </w:rPr>
              <w:t>Администрация Надеждинского сельского поселения</w:t>
            </w:r>
          </w:p>
        </w:tc>
      </w:tr>
      <w:tr w:rsidR="000D6B9A" w:rsidRPr="000A221D" w:rsidTr="000D6B9A">
        <w:trPr>
          <w:trHeight w:val="712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9A" w:rsidRPr="000A221D" w:rsidRDefault="000D6B9A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0A221D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9A" w:rsidRPr="000A221D" w:rsidRDefault="000D6B9A" w:rsidP="007B5312">
            <w:pPr>
              <w:jc w:val="both"/>
              <w:rPr>
                <w:sz w:val="16"/>
                <w:szCs w:val="16"/>
              </w:rPr>
            </w:pPr>
            <w:r w:rsidRPr="000A221D">
              <w:rPr>
                <w:sz w:val="16"/>
                <w:szCs w:val="16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D6B9A" w:rsidRPr="000A221D" w:rsidRDefault="000D6B9A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0A221D">
              <w:rPr>
                <w:color w:val="000000"/>
                <w:sz w:val="16"/>
                <w:szCs w:val="16"/>
              </w:rPr>
              <w:t>620,1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D6B9A" w:rsidRPr="000A221D" w:rsidRDefault="000D6B9A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0A221D">
              <w:rPr>
                <w:color w:val="000000"/>
                <w:sz w:val="16"/>
                <w:szCs w:val="16"/>
              </w:rPr>
              <w:t>619,2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D6B9A" w:rsidRPr="000A221D" w:rsidRDefault="000D6B9A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0A221D">
              <w:rPr>
                <w:color w:val="000000"/>
                <w:sz w:val="16"/>
                <w:szCs w:val="16"/>
              </w:rPr>
              <w:t>619,2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D6B9A" w:rsidRPr="000A221D" w:rsidRDefault="000D6B9A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0A221D">
              <w:rPr>
                <w:color w:val="000000"/>
                <w:sz w:val="16"/>
                <w:szCs w:val="16"/>
              </w:rPr>
              <w:t>Администрация Надеждинского сельского поселения</w:t>
            </w:r>
          </w:p>
        </w:tc>
      </w:tr>
    </w:tbl>
    <w:p w:rsidR="000D6B9A" w:rsidRPr="000D6B9A" w:rsidRDefault="000D6B9A" w:rsidP="000D6B9A">
      <w:pPr>
        <w:widowControl w:val="0"/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  <w:r w:rsidRPr="000A221D">
        <w:rPr>
          <w:sz w:val="16"/>
          <w:szCs w:val="16"/>
        </w:rPr>
        <w:t>6. Оценка эффективности реализации программы</w:t>
      </w:r>
    </w:p>
    <w:p w:rsidR="000D6B9A" w:rsidRPr="000A221D" w:rsidRDefault="000D6B9A" w:rsidP="000D6B9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0A221D">
        <w:rPr>
          <w:sz w:val="16"/>
          <w:szCs w:val="16"/>
        </w:rPr>
        <w:t>Перечень показателей (индикаторов) муниципальной программы</w:t>
      </w:r>
    </w:p>
    <w:p w:rsidR="000D6B9A" w:rsidRPr="000A221D" w:rsidRDefault="000D6B9A" w:rsidP="000D6B9A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0A221D">
        <w:rPr>
          <w:sz w:val="16"/>
          <w:szCs w:val="16"/>
        </w:rPr>
        <w:t xml:space="preserve">Состав показателей (индикаторов) муниципальной программы увязан с основными мероприятиями и позволяет оценить ожидаемые результаты и эффективность ее реализации на период до 2025 года. </w:t>
      </w:r>
    </w:p>
    <w:p w:rsidR="000D6B9A" w:rsidRPr="000A221D" w:rsidRDefault="000D6B9A" w:rsidP="000D6B9A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0A221D">
        <w:rPr>
          <w:sz w:val="16"/>
          <w:szCs w:val="16"/>
        </w:rPr>
        <w:t>Данная система обеспечивает возможность проверки и подтверждения достижения установленных плановых значений рассматриваемых показателей (индикаторов).</w:t>
      </w:r>
    </w:p>
    <w:p w:rsidR="000D6B9A" w:rsidRPr="000A221D" w:rsidRDefault="000D6B9A" w:rsidP="000D6B9A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0A221D">
        <w:rPr>
          <w:sz w:val="16"/>
          <w:szCs w:val="16"/>
        </w:rPr>
        <w:t>Оценка достижения цели муниципальной программы производится посредствам следующих показателей (индикаторов):</w:t>
      </w:r>
    </w:p>
    <w:p w:rsidR="000D6B9A" w:rsidRPr="000A221D" w:rsidRDefault="000D6B9A" w:rsidP="000D6B9A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0A221D">
        <w:rPr>
          <w:sz w:val="16"/>
          <w:szCs w:val="16"/>
        </w:rPr>
        <w:t>1. Посещаемость организаций культуры по отношению к уровню 2021 года (в процентах).</w:t>
      </w:r>
    </w:p>
    <w:p w:rsidR="000D6B9A" w:rsidRPr="000A221D" w:rsidRDefault="000D6B9A" w:rsidP="000D6B9A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0A221D">
        <w:rPr>
          <w:sz w:val="16"/>
          <w:szCs w:val="16"/>
        </w:rPr>
        <w:t xml:space="preserve">Посещаемость организаций культуры (библиотек, учреждений культурно - досугового типа) является одним из целевых ориентиров развития сферы культуры, установленных в </w:t>
      </w:r>
      <w:hyperlink r:id="rId9" w:history="1">
        <w:r w:rsidRPr="000A221D">
          <w:rPr>
            <w:rStyle w:val="a4"/>
            <w:sz w:val="16"/>
            <w:szCs w:val="16"/>
          </w:rPr>
          <w:t>Концепции</w:t>
        </w:r>
      </w:hyperlink>
      <w:r w:rsidRPr="000A221D">
        <w:rPr>
          <w:sz w:val="16"/>
          <w:szCs w:val="16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1662-р. Данный индикатор отражает востребованность у населения муниципальных услуг в сфере культуры, а также удовлетворение потребностей личности в ее культурно-творческом самовыражении, освоении накопленных обществом культурных и духовных ценностей.</w:t>
      </w:r>
    </w:p>
    <w:p w:rsidR="000D6B9A" w:rsidRPr="000A221D" w:rsidRDefault="000D6B9A" w:rsidP="000D6B9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0A221D">
        <w:rPr>
          <w:sz w:val="16"/>
          <w:szCs w:val="16"/>
        </w:rPr>
        <w:t xml:space="preserve">     Индикатор рассчитывается исходя из строки 5 раздела 3 формы федерального статистического наблюдения № 6-НК «Сведения об общедоступной (публичной) библиотеке», из строк 9,10,11 раздела 3 формы № 7-НК «Сведения об организации культурно-досугового типа».</w:t>
      </w:r>
    </w:p>
    <w:p w:rsidR="000D6B9A" w:rsidRPr="000A221D" w:rsidRDefault="000D6B9A" w:rsidP="000D6B9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0A221D">
        <w:rPr>
          <w:sz w:val="16"/>
          <w:szCs w:val="16"/>
        </w:rPr>
        <w:t xml:space="preserve">     2. Обеспечение надлежащего выполнения уровня удовлетворенности граждан Надеждинского сельского поселения муниципальных услуг в сфере культуры (в процентах).</w:t>
      </w:r>
    </w:p>
    <w:p w:rsidR="000D6B9A" w:rsidRPr="000A221D" w:rsidRDefault="000D6B9A" w:rsidP="000D6B9A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0A221D">
        <w:rPr>
          <w:sz w:val="16"/>
          <w:szCs w:val="16"/>
        </w:rPr>
        <w:t xml:space="preserve">     Индикатор рассчитывается исходя из отчетности по форме и в соответствии с требованиями отчетности об исполнении муниципального задания учреждения.</w:t>
      </w:r>
    </w:p>
    <w:p w:rsidR="000D6B9A" w:rsidRPr="000A221D" w:rsidRDefault="000D6B9A" w:rsidP="000D6B9A">
      <w:pPr>
        <w:widowControl w:val="0"/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  <w:r w:rsidRPr="000A221D">
        <w:rPr>
          <w:sz w:val="16"/>
          <w:szCs w:val="16"/>
        </w:rPr>
        <w:t>Методика оценки эффективности муниципальной программы</w:t>
      </w:r>
    </w:p>
    <w:p w:rsidR="000D6B9A" w:rsidRPr="000A221D" w:rsidRDefault="000D6B9A" w:rsidP="000D6B9A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0A221D">
        <w:rPr>
          <w:sz w:val="16"/>
          <w:szCs w:val="16"/>
        </w:rPr>
        <w:t xml:space="preserve">    Оценка эффективности реализации муниципальной программы осуществляется на основе оценки:</w:t>
      </w:r>
    </w:p>
    <w:p w:rsidR="000D6B9A" w:rsidRPr="000A221D" w:rsidRDefault="000D6B9A" w:rsidP="000D6B9A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0A221D">
        <w:rPr>
          <w:sz w:val="16"/>
          <w:szCs w:val="16"/>
        </w:rPr>
        <w:t xml:space="preserve">    - Степени достижения целей и решения задач муниципальной программы:</w:t>
      </w:r>
    </w:p>
    <w:p w:rsidR="000D6B9A" w:rsidRPr="000A221D" w:rsidRDefault="000D6B9A" w:rsidP="000D6B9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0A221D">
        <w:rPr>
          <w:sz w:val="16"/>
          <w:szCs w:val="16"/>
        </w:rPr>
        <w:t xml:space="preserve">     Степень достижения целей и решения задач муниципальной программы </w:t>
      </w:r>
      <w:r w:rsidR="00650BA2" w:rsidRPr="000A221D">
        <w:rPr>
          <w:sz w:val="16"/>
          <w:szCs w:val="16"/>
        </w:rPr>
        <w:fldChar w:fldCharType="begin"/>
      </w:r>
      <w:r w:rsidRPr="000A221D">
        <w:rPr>
          <w:sz w:val="16"/>
          <w:szCs w:val="16"/>
        </w:rPr>
        <w:instrText xml:space="preserve"> QUOTE </w:instrText>
      </w:r>
      <w:r>
        <w:rPr>
          <w:noProof/>
          <w:position w:val="-12"/>
          <w:sz w:val="16"/>
          <w:szCs w:val="16"/>
        </w:rPr>
        <w:drawing>
          <wp:inline distT="0" distB="0" distL="0" distR="0">
            <wp:extent cx="391795" cy="249555"/>
            <wp:effectExtent l="19050" t="0" r="8255" b="0"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221D">
        <w:rPr>
          <w:sz w:val="16"/>
          <w:szCs w:val="16"/>
        </w:rPr>
        <w:instrText xml:space="preserve"> </w:instrText>
      </w:r>
      <w:r w:rsidR="00650BA2" w:rsidRPr="000A221D">
        <w:rPr>
          <w:sz w:val="16"/>
          <w:szCs w:val="16"/>
        </w:rPr>
        <w:fldChar w:fldCharType="separate"/>
      </w:r>
      <w:r>
        <w:rPr>
          <w:noProof/>
          <w:position w:val="-12"/>
          <w:sz w:val="16"/>
          <w:szCs w:val="16"/>
        </w:rPr>
        <w:drawing>
          <wp:inline distT="0" distB="0" distL="0" distR="0">
            <wp:extent cx="391795" cy="249555"/>
            <wp:effectExtent l="19050" t="0" r="8255" b="0"/>
            <wp:docPr id="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0BA2" w:rsidRPr="000A221D">
        <w:rPr>
          <w:sz w:val="16"/>
          <w:szCs w:val="16"/>
        </w:rPr>
        <w:fldChar w:fldCharType="end"/>
      </w:r>
      <w:r w:rsidRPr="000A221D">
        <w:rPr>
          <w:sz w:val="16"/>
          <w:szCs w:val="16"/>
        </w:rPr>
        <w:t xml:space="preserve"> осуществляется в соответствии со следующей формулой:</w:t>
      </w:r>
    </w:p>
    <w:p w:rsidR="000D6B9A" w:rsidRPr="000A221D" w:rsidRDefault="000D6B9A" w:rsidP="000D6B9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2980690" cy="427355"/>
            <wp:effectExtent l="19050" t="0" r="0" b="0"/>
            <wp:docPr id="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B9A" w:rsidRPr="000A221D" w:rsidRDefault="000D6B9A" w:rsidP="000D6B9A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0A221D">
        <w:rPr>
          <w:sz w:val="16"/>
          <w:szCs w:val="16"/>
        </w:rPr>
        <w:t xml:space="preserve">где: </w:t>
      </w:r>
      <w:r w:rsidR="00650BA2" w:rsidRPr="000A221D">
        <w:rPr>
          <w:sz w:val="16"/>
          <w:szCs w:val="16"/>
        </w:rPr>
        <w:fldChar w:fldCharType="begin"/>
      </w:r>
      <w:r w:rsidRPr="000A221D">
        <w:rPr>
          <w:sz w:val="16"/>
          <w:szCs w:val="16"/>
        </w:rPr>
        <w:instrText xml:space="preserve"> QUOTE </w:instrText>
      </w:r>
      <w:r>
        <w:rPr>
          <w:noProof/>
          <w:position w:val="-11"/>
          <w:sz w:val="16"/>
          <w:szCs w:val="16"/>
        </w:rPr>
        <w:drawing>
          <wp:inline distT="0" distB="0" distL="0" distR="0">
            <wp:extent cx="237490" cy="249555"/>
            <wp:effectExtent l="19050" t="0" r="0" b="0"/>
            <wp:docPr id="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221D">
        <w:rPr>
          <w:sz w:val="16"/>
          <w:szCs w:val="16"/>
        </w:rPr>
        <w:instrText xml:space="preserve"> </w:instrText>
      </w:r>
      <w:r w:rsidR="00650BA2" w:rsidRPr="000A221D">
        <w:rPr>
          <w:sz w:val="16"/>
          <w:szCs w:val="16"/>
        </w:rPr>
        <w:fldChar w:fldCharType="separate"/>
      </w:r>
      <w:r>
        <w:rPr>
          <w:noProof/>
          <w:position w:val="-11"/>
          <w:sz w:val="16"/>
          <w:szCs w:val="16"/>
        </w:rPr>
        <w:drawing>
          <wp:inline distT="0" distB="0" distL="0" distR="0">
            <wp:extent cx="237490" cy="249555"/>
            <wp:effectExtent l="19050" t="0" r="0" b="0"/>
            <wp:docPr id="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0BA2" w:rsidRPr="000A221D">
        <w:rPr>
          <w:sz w:val="16"/>
          <w:szCs w:val="16"/>
        </w:rPr>
        <w:fldChar w:fldCharType="end"/>
      </w:r>
      <w:r w:rsidRPr="000A221D">
        <w:rPr>
          <w:sz w:val="16"/>
          <w:szCs w:val="16"/>
        </w:rPr>
        <w:t xml:space="preserve"> – показатель достижения плановых значений показателей муниципальной программы;</w:t>
      </w:r>
    </w:p>
    <w:p w:rsidR="000D6B9A" w:rsidRPr="000A221D" w:rsidRDefault="000D6B9A" w:rsidP="000D6B9A">
      <w:pPr>
        <w:tabs>
          <w:tab w:val="left" w:pos="284"/>
        </w:tabs>
        <w:ind w:firstLine="284"/>
        <w:jc w:val="both"/>
        <w:rPr>
          <w:sz w:val="16"/>
          <w:szCs w:val="16"/>
        </w:rPr>
      </w:pPr>
      <w:proofErr w:type="gramStart"/>
      <w:r w:rsidRPr="000A221D">
        <w:rPr>
          <w:sz w:val="16"/>
          <w:szCs w:val="16"/>
        </w:rPr>
        <w:t>к</w:t>
      </w:r>
      <w:proofErr w:type="gramEnd"/>
      <w:r w:rsidRPr="000A221D">
        <w:rPr>
          <w:sz w:val="16"/>
          <w:szCs w:val="16"/>
        </w:rPr>
        <w:t xml:space="preserve"> – количество показателей программы (определяется в соответствии с </w:t>
      </w:r>
      <w:hyperlink r:id="rId13" w:anchor="Par223" w:history="1">
        <w:r w:rsidRPr="000A221D">
          <w:rPr>
            <w:rStyle w:val="a4"/>
            <w:sz w:val="16"/>
            <w:szCs w:val="16"/>
          </w:rPr>
          <w:t>таблицей № 1</w:t>
        </w:r>
      </w:hyperlink>
      <w:r w:rsidRPr="000A221D">
        <w:rPr>
          <w:sz w:val="16"/>
          <w:szCs w:val="16"/>
        </w:rPr>
        <w:t>);</w:t>
      </w:r>
    </w:p>
    <w:p w:rsidR="000D6B9A" w:rsidRPr="000A221D" w:rsidRDefault="000D6B9A" w:rsidP="000D6B9A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0A221D">
        <w:rPr>
          <w:sz w:val="16"/>
          <w:szCs w:val="16"/>
        </w:rPr>
        <w:t>Ф – фактические значения показателей программы за рассматриваемый период;</w:t>
      </w:r>
    </w:p>
    <w:p w:rsidR="000D6B9A" w:rsidRPr="000A221D" w:rsidRDefault="000D6B9A" w:rsidP="000D6B9A">
      <w:pPr>
        <w:tabs>
          <w:tab w:val="left" w:pos="284"/>
        </w:tabs>
        <w:ind w:firstLine="284"/>
        <w:jc w:val="both"/>
        <w:rPr>
          <w:sz w:val="16"/>
          <w:szCs w:val="16"/>
        </w:rPr>
      </w:pPr>
      <w:proofErr w:type="gramStart"/>
      <w:r w:rsidRPr="000A221D">
        <w:rPr>
          <w:sz w:val="16"/>
          <w:szCs w:val="16"/>
        </w:rPr>
        <w:t>П</w:t>
      </w:r>
      <w:proofErr w:type="gramEnd"/>
      <w:r w:rsidRPr="000A221D">
        <w:rPr>
          <w:sz w:val="16"/>
          <w:szCs w:val="16"/>
        </w:rPr>
        <w:t xml:space="preserve"> – планируемые значения достижения показателей муниципальной программы за рассматриваемый период (определяются в соответствии с показателями </w:t>
      </w:r>
      <w:hyperlink r:id="rId14" w:anchor="Par223" w:history="1">
        <w:r w:rsidRPr="000A221D">
          <w:rPr>
            <w:rStyle w:val="a4"/>
            <w:sz w:val="16"/>
            <w:szCs w:val="16"/>
          </w:rPr>
          <w:t>таблицы № 1</w:t>
        </w:r>
      </w:hyperlink>
      <w:r w:rsidRPr="000A221D">
        <w:rPr>
          <w:sz w:val="16"/>
          <w:szCs w:val="16"/>
        </w:rPr>
        <w:t>);</w:t>
      </w:r>
    </w:p>
    <w:p w:rsidR="000D6B9A" w:rsidRPr="000A221D" w:rsidRDefault="000D6B9A" w:rsidP="000D6B9A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0A221D">
        <w:rPr>
          <w:sz w:val="16"/>
          <w:szCs w:val="16"/>
        </w:rPr>
        <w:t>- Эффективности использования средств местного бюджета:</w:t>
      </w:r>
    </w:p>
    <w:p w:rsidR="000D6B9A" w:rsidRPr="000A221D" w:rsidRDefault="000D6B9A" w:rsidP="000D6B9A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0A221D">
        <w:rPr>
          <w:sz w:val="16"/>
          <w:szCs w:val="16"/>
        </w:rPr>
        <w:t xml:space="preserve">Оценка эффективности использования средств местного бюджета </w:t>
      </w:r>
      <w:r w:rsidR="00650BA2" w:rsidRPr="000A221D">
        <w:rPr>
          <w:sz w:val="16"/>
          <w:szCs w:val="16"/>
        </w:rPr>
        <w:fldChar w:fldCharType="begin"/>
      </w:r>
      <w:r w:rsidRPr="000A221D">
        <w:rPr>
          <w:sz w:val="16"/>
          <w:szCs w:val="16"/>
        </w:rPr>
        <w:instrText xml:space="preserve"> QUOTE </w:instrText>
      </w:r>
      <w:r>
        <w:rPr>
          <w:noProof/>
          <w:sz w:val="16"/>
          <w:szCs w:val="16"/>
        </w:rPr>
        <w:drawing>
          <wp:inline distT="0" distB="0" distL="0" distR="0">
            <wp:extent cx="391795" cy="249555"/>
            <wp:effectExtent l="19050" t="0" r="0" b="0"/>
            <wp:docPr id="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221D">
        <w:rPr>
          <w:sz w:val="16"/>
          <w:szCs w:val="16"/>
        </w:rPr>
        <w:instrText xml:space="preserve"> </w:instrText>
      </w:r>
      <w:r w:rsidR="00650BA2" w:rsidRPr="000A221D"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drawing>
          <wp:inline distT="0" distB="0" distL="0" distR="0">
            <wp:extent cx="391795" cy="249555"/>
            <wp:effectExtent l="19050" t="0" r="0" b="0"/>
            <wp:docPr id="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0BA2" w:rsidRPr="000A221D">
        <w:rPr>
          <w:sz w:val="16"/>
          <w:szCs w:val="16"/>
        </w:rPr>
        <w:fldChar w:fldCharType="end"/>
      </w:r>
      <w:r w:rsidRPr="000A221D">
        <w:rPr>
          <w:sz w:val="16"/>
          <w:szCs w:val="16"/>
        </w:rPr>
        <w:t>рассчитывается как:</w:t>
      </w:r>
    </w:p>
    <w:p w:rsidR="000D6B9A" w:rsidRPr="000A221D" w:rsidRDefault="000D6B9A" w:rsidP="000D6B9A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0D6B9A" w:rsidRPr="000A221D" w:rsidRDefault="000D6B9A" w:rsidP="000D6B9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w:drawing>
          <wp:inline distT="0" distB="0" distL="0" distR="0">
            <wp:extent cx="819150" cy="451485"/>
            <wp:effectExtent l="19050" t="0" r="0" b="0"/>
            <wp:docPr id="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B9A" w:rsidRPr="000A221D" w:rsidRDefault="000D6B9A" w:rsidP="000D6B9A">
      <w:pPr>
        <w:widowControl w:val="0"/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0A221D">
        <w:rPr>
          <w:sz w:val="16"/>
          <w:szCs w:val="16"/>
        </w:rPr>
        <w:t>где:</w:t>
      </w:r>
    </w:p>
    <w:p w:rsidR="000D6B9A" w:rsidRPr="000A221D" w:rsidRDefault="00650BA2" w:rsidP="000D6B9A">
      <w:pPr>
        <w:widowControl w:val="0"/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0A221D">
        <w:rPr>
          <w:sz w:val="16"/>
          <w:szCs w:val="16"/>
        </w:rPr>
        <w:fldChar w:fldCharType="begin"/>
      </w:r>
      <w:r w:rsidR="000D6B9A" w:rsidRPr="000A221D">
        <w:rPr>
          <w:sz w:val="16"/>
          <w:szCs w:val="16"/>
        </w:rPr>
        <w:instrText xml:space="preserve"> QUOTE </w:instrText>
      </w:r>
      <w:r w:rsidR="000D6B9A">
        <w:rPr>
          <w:noProof/>
          <w:position w:val="-11"/>
          <w:sz w:val="16"/>
          <w:szCs w:val="16"/>
        </w:rPr>
        <w:drawing>
          <wp:inline distT="0" distB="0" distL="0" distR="0">
            <wp:extent cx="285115" cy="249555"/>
            <wp:effectExtent l="19050" t="0" r="635" b="0"/>
            <wp:docPr id="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6B9A" w:rsidRPr="000A221D">
        <w:rPr>
          <w:sz w:val="16"/>
          <w:szCs w:val="16"/>
        </w:rPr>
        <w:instrText xml:space="preserve"> </w:instrText>
      </w:r>
      <w:r w:rsidRPr="000A221D">
        <w:rPr>
          <w:sz w:val="16"/>
          <w:szCs w:val="16"/>
        </w:rPr>
        <w:fldChar w:fldCharType="separate"/>
      </w:r>
      <w:r w:rsidR="000D6B9A">
        <w:rPr>
          <w:noProof/>
          <w:position w:val="-11"/>
          <w:sz w:val="16"/>
          <w:szCs w:val="16"/>
        </w:rPr>
        <w:drawing>
          <wp:inline distT="0" distB="0" distL="0" distR="0">
            <wp:extent cx="285115" cy="249555"/>
            <wp:effectExtent l="19050" t="0" r="635" b="0"/>
            <wp:docPr id="1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221D">
        <w:rPr>
          <w:sz w:val="16"/>
          <w:szCs w:val="16"/>
        </w:rPr>
        <w:fldChar w:fldCharType="end"/>
      </w:r>
      <w:r w:rsidR="000D6B9A" w:rsidRPr="000A221D">
        <w:rPr>
          <w:sz w:val="16"/>
          <w:szCs w:val="16"/>
        </w:rPr>
        <w:t xml:space="preserve"> – показатель эффективности использования бюджетных средств;</w:t>
      </w:r>
    </w:p>
    <w:p w:rsidR="000D6B9A" w:rsidRPr="000A221D" w:rsidRDefault="00650BA2" w:rsidP="000D6B9A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0A221D">
        <w:rPr>
          <w:sz w:val="16"/>
          <w:szCs w:val="16"/>
        </w:rPr>
        <w:fldChar w:fldCharType="begin"/>
      </w:r>
      <w:r w:rsidR="000D6B9A" w:rsidRPr="000A221D">
        <w:rPr>
          <w:sz w:val="16"/>
          <w:szCs w:val="16"/>
        </w:rPr>
        <w:instrText xml:space="preserve"> QUOTE </w:instrText>
      </w:r>
      <w:r w:rsidR="000D6B9A">
        <w:rPr>
          <w:noProof/>
          <w:position w:val="-11"/>
          <w:sz w:val="16"/>
          <w:szCs w:val="16"/>
        </w:rPr>
        <w:drawing>
          <wp:inline distT="0" distB="0" distL="0" distR="0">
            <wp:extent cx="237490" cy="249555"/>
            <wp:effectExtent l="19050" t="0" r="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6B9A" w:rsidRPr="000A221D">
        <w:rPr>
          <w:sz w:val="16"/>
          <w:szCs w:val="16"/>
        </w:rPr>
        <w:instrText xml:space="preserve"> </w:instrText>
      </w:r>
      <w:r w:rsidRPr="000A221D">
        <w:rPr>
          <w:sz w:val="16"/>
          <w:szCs w:val="16"/>
        </w:rPr>
        <w:fldChar w:fldCharType="separate"/>
      </w:r>
      <w:r w:rsidR="000D6B9A">
        <w:rPr>
          <w:noProof/>
          <w:position w:val="-11"/>
          <w:sz w:val="16"/>
          <w:szCs w:val="16"/>
        </w:rPr>
        <w:drawing>
          <wp:inline distT="0" distB="0" distL="0" distR="0">
            <wp:extent cx="237490" cy="249555"/>
            <wp:effectExtent l="19050" t="0" r="0" b="0"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221D">
        <w:rPr>
          <w:sz w:val="16"/>
          <w:szCs w:val="16"/>
        </w:rPr>
        <w:fldChar w:fldCharType="end"/>
      </w:r>
      <w:r w:rsidR="000D6B9A" w:rsidRPr="000A221D">
        <w:rPr>
          <w:sz w:val="16"/>
          <w:szCs w:val="16"/>
        </w:rPr>
        <w:t xml:space="preserve"> – показатель достижения целей и решения задач </w:t>
      </w:r>
      <w:r w:rsidR="000D6B9A" w:rsidRPr="000A221D">
        <w:rPr>
          <w:sz w:val="16"/>
          <w:szCs w:val="16"/>
        </w:rPr>
        <w:br/>
        <w:t>муниципальной программы;</w:t>
      </w:r>
    </w:p>
    <w:p w:rsidR="000D6B9A" w:rsidRPr="000A221D" w:rsidRDefault="00650BA2" w:rsidP="000D6B9A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0A221D">
        <w:rPr>
          <w:sz w:val="16"/>
          <w:szCs w:val="16"/>
        </w:rPr>
        <w:fldChar w:fldCharType="begin"/>
      </w:r>
      <w:r w:rsidR="000D6B9A" w:rsidRPr="000A221D">
        <w:rPr>
          <w:sz w:val="16"/>
          <w:szCs w:val="16"/>
        </w:rPr>
        <w:instrText xml:space="preserve"> QUOTE </w:instrText>
      </w:r>
      <w:r w:rsidR="000D6B9A">
        <w:rPr>
          <w:noProof/>
          <w:position w:val="-15"/>
          <w:sz w:val="16"/>
          <w:szCs w:val="16"/>
        </w:rPr>
        <w:drawing>
          <wp:inline distT="0" distB="0" distL="0" distR="0">
            <wp:extent cx="297180" cy="249555"/>
            <wp:effectExtent l="19050" t="0" r="7620" b="0"/>
            <wp:docPr id="1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6B9A" w:rsidRPr="000A221D">
        <w:rPr>
          <w:sz w:val="16"/>
          <w:szCs w:val="16"/>
        </w:rPr>
        <w:instrText xml:space="preserve"> </w:instrText>
      </w:r>
      <w:r w:rsidRPr="000A221D">
        <w:rPr>
          <w:sz w:val="16"/>
          <w:szCs w:val="16"/>
        </w:rPr>
        <w:fldChar w:fldCharType="separate"/>
      </w:r>
      <w:r w:rsidR="000D6B9A">
        <w:rPr>
          <w:noProof/>
          <w:position w:val="-15"/>
          <w:sz w:val="16"/>
          <w:szCs w:val="16"/>
        </w:rPr>
        <w:drawing>
          <wp:inline distT="0" distB="0" distL="0" distR="0">
            <wp:extent cx="297180" cy="249555"/>
            <wp:effectExtent l="19050" t="0" r="7620" b="0"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221D">
        <w:rPr>
          <w:sz w:val="16"/>
          <w:szCs w:val="16"/>
        </w:rPr>
        <w:fldChar w:fldCharType="end"/>
      </w:r>
      <w:r w:rsidR="000D6B9A" w:rsidRPr="000A221D">
        <w:rPr>
          <w:sz w:val="16"/>
          <w:szCs w:val="16"/>
        </w:rPr>
        <w:t xml:space="preserve"> – показатель степени выполнения запланированного уровня затрат, который рассчитывается по формуле:</w:t>
      </w:r>
    </w:p>
    <w:p w:rsidR="000D6B9A" w:rsidRPr="000A221D" w:rsidRDefault="000D6B9A" w:rsidP="000D6B9A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712470" cy="427355"/>
            <wp:effectExtent l="19050" t="0" r="0" b="0"/>
            <wp:docPr id="1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B9A" w:rsidRPr="000A221D" w:rsidRDefault="000D6B9A" w:rsidP="000D6B9A">
      <w:pPr>
        <w:ind w:firstLine="284"/>
        <w:jc w:val="both"/>
        <w:rPr>
          <w:sz w:val="16"/>
          <w:szCs w:val="16"/>
        </w:rPr>
      </w:pPr>
      <w:r w:rsidRPr="000A221D">
        <w:rPr>
          <w:sz w:val="16"/>
          <w:szCs w:val="16"/>
        </w:rPr>
        <w:t>где:</w:t>
      </w:r>
    </w:p>
    <w:p w:rsidR="000D6B9A" w:rsidRPr="000A221D" w:rsidRDefault="000D6B9A" w:rsidP="000D6B9A">
      <w:pPr>
        <w:ind w:firstLine="284"/>
        <w:jc w:val="both"/>
        <w:rPr>
          <w:sz w:val="16"/>
          <w:szCs w:val="16"/>
        </w:rPr>
      </w:pPr>
      <w:r w:rsidRPr="000A221D">
        <w:rPr>
          <w:sz w:val="16"/>
          <w:szCs w:val="16"/>
        </w:rPr>
        <w:t>Ф – фактическое использование бюджетных сре</w:t>
      </w:r>
      <w:proofErr w:type="gramStart"/>
      <w:r w:rsidRPr="000A221D">
        <w:rPr>
          <w:sz w:val="16"/>
          <w:szCs w:val="16"/>
        </w:rPr>
        <w:t>дств в р</w:t>
      </w:r>
      <w:proofErr w:type="gramEnd"/>
      <w:r w:rsidRPr="000A221D">
        <w:rPr>
          <w:sz w:val="16"/>
          <w:szCs w:val="16"/>
        </w:rPr>
        <w:t>ассматриваемом периоде на реализацию муниципальной программы;</w:t>
      </w:r>
    </w:p>
    <w:p w:rsidR="000D6B9A" w:rsidRPr="000A221D" w:rsidRDefault="000D6B9A" w:rsidP="000D6B9A">
      <w:pPr>
        <w:ind w:firstLine="284"/>
        <w:jc w:val="both"/>
        <w:rPr>
          <w:sz w:val="16"/>
          <w:szCs w:val="16"/>
        </w:rPr>
      </w:pPr>
      <w:proofErr w:type="gramStart"/>
      <w:r w:rsidRPr="000A221D">
        <w:rPr>
          <w:sz w:val="16"/>
          <w:szCs w:val="16"/>
        </w:rPr>
        <w:t>П</w:t>
      </w:r>
      <w:proofErr w:type="gramEnd"/>
      <w:r w:rsidRPr="000A221D">
        <w:rPr>
          <w:sz w:val="16"/>
          <w:szCs w:val="16"/>
        </w:rPr>
        <w:t xml:space="preserve"> – планируемые расходы местного бюджета на реализацию муниципальной программы.</w:t>
      </w:r>
    </w:p>
    <w:p w:rsidR="000D6B9A" w:rsidRPr="000A221D" w:rsidRDefault="000D6B9A" w:rsidP="000D6B9A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0A221D">
        <w:rPr>
          <w:sz w:val="16"/>
          <w:szCs w:val="16"/>
        </w:rPr>
        <w:t>Эффективность будет тем выше, чем выше уровень достижения плановых значений показателей (индикаторов) и ниже уровень использования бюджетных средств;</w:t>
      </w:r>
    </w:p>
    <w:p w:rsidR="000D6B9A" w:rsidRPr="000A221D" w:rsidRDefault="000D6B9A" w:rsidP="000D6B9A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0A221D">
        <w:rPr>
          <w:sz w:val="16"/>
          <w:szCs w:val="16"/>
        </w:rPr>
        <w:t>- Степени своевременности реализации мероприятий муниципальной программы:</w:t>
      </w:r>
    </w:p>
    <w:p w:rsidR="000D6B9A" w:rsidRPr="000A221D" w:rsidRDefault="000D6B9A" w:rsidP="000D6B9A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0A221D">
        <w:rPr>
          <w:sz w:val="16"/>
          <w:szCs w:val="16"/>
        </w:rPr>
        <w:t xml:space="preserve">Оценка </w:t>
      </w:r>
      <w:proofErr w:type="gramStart"/>
      <w:r w:rsidRPr="000A221D">
        <w:rPr>
          <w:sz w:val="16"/>
          <w:szCs w:val="16"/>
        </w:rPr>
        <w:t>степени своевременности реализации мероприятий муниципальной программы</w:t>
      </w:r>
      <w:proofErr w:type="gramEnd"/>
      <w:r w:rsidRPr="000A221D">
        <w:rPr>
          <w:sz w:val="16"/>
          <w:szCs w:val="16"/>
        </w:rPr>
        <w:t xml:space="preserve"> </w:t>
      </w:r>
      <w:r w:rsidR="00650BA2" w:rsidRPr="000A221D">
        <w:rPr>
          <w:sz w:val="16"/>
          <w:szCs w:val="16"/>
        </w:rPr>
        <w:fldChar w:fldCharType="begin"/>
      </w:r>
      <w:r w:rsidRPr="000A221D">
        <w:rPr>
          <w:sz w:val="16"/>
          <w:szCs w:val="16"/>
        </w:rPr>
        <w:instrText xml:space="preserve"> QUOTE </w:instrText>
      </w:r>
      <w:r>
        <w:rPr>
          <w:noProof/>
          <w:position w:val="-12"/>
          <w:sz w:val="16"/>
          <w:szCs w:val="16"/>
        </w:rPr>
        <w:drawing>
          <wp:inline distT="0" distB="0" distL="0" distR="0">
            <wp:extent cx="474980" cy="249555"/>
            <wp:effectExtent l="19050" t="0" r="1270" b="0"/>
            <wp:docPr id="1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221D">
        <w:rPr>
          <w:sz w:val="16"/>
          <w:szCs w:val="16"/>
        </w:rPr>
        <w:instrText xml:space="preserve"> </w:instrText>
      </w:r>
      <w:r w:rsidR="00650BA2" w:rsidRPr="000A221D">
        <w:rPr>
          <w:sz w:val="16"/>
          <w:szCs w:val="16"/>
        </w:rPr>
        <w:fldChar w:fldCharType="separate"/>
      </w:r>
      <w:r>
        <w:rPr>
          <w:noProof/>
          <w:position w:val="-12"/>
          <w:sz w:val="16"/>
          <w:szCs w:val="16"/>
        </w:rPr>
        <w:drawing>
          <wp:inline distT="0" distB="0" distL="0" distR="0">
            <wp:extent cx="474980" cy="249555"/>
            <wp:effectExtent l="19050" t="0" r="1270" b="0"/>
            <wp:docPr id="1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0BA2" w:rsidRPr="000A221D">
        <w:rPr>
          <w:sz w:val="16"/>
          <w:szCs w:val="16"/>
        </w:rPr>
        <w:fldChar w:fldCharType="end"/>
      </w:r>
      <w:r w:rsidRPr="000A221D">
        <w:rPr>
          <w:sz w:val="16"/>
          <w:szCs w:val="16"/>
        </w:rPr>
        <w:t xml:space="preserve"> производится по формуле:</w:t>
      </w:r>
    </w:p>
    <w:p w:rsidR="000D6B9A" w:rsidRPr="000A221D" w:rsidRDefault="000D6B9A" w:rsidP="000D6B9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1555750" cy="427355"/>
            <wp:effectExtent l="19050" t="0" r="6350" b="0"/>
            <wp:docPr id="1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B9A" w:rsidRPr="000A221D" w:rsidRDefault="000D6B9A" w:rsidP="000D6B9A">
      <w:pPr>
        <w:jc w:val="both"/>
        <w:rPr>
          <w:sz w:val="16"/>
          <w:szCs w:val="16"/>
        </w:rPr>
      </w:pPr>
      <w:r w:rsidRPr="000A221D">
        <w:rPr>
          <w:sz w:val="16"/>
          <w:szCs w:val="16"/>
        </w:rPr>
        <w:t>где:</w:t>
      </w:r>
    </w:p>
    <w:p w:rsidR="000D6B9A" w:rsidRPr="000A221D" w:rsidRDefault="00650BA2" w:rsidP="000D6B9A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0A221D">
        <w:rPr>
          <w:sz w:val="16"/>
          <w:szCs w:val="16"/>
        </w:rPr>
        <w:fldChar w:fldCharType="begin"/>
      </w:r>
      <w:r w:rsidR="000D6B9A" w:rsidRPr="000A221D">
        <w:rPr>
          <w:sz w:val="16"/>
          <w:szCs w:val="16"/>
        </w:rPr>
        <w:instrText xml:space="preserve"> QUOTE </w:instrText>
      </w:r>
      <w:r w:rsidR="000D6B9A">
        <w:rPr>
          <w:noProof/>
          <w:sz w:val="16"/>
          <w:szCs w:val="16"/>
        </w:rPr>
        <w:drawing>
          <wp:inline distT="0" distB="0" distL="0" distR="0">
            <wp:extent cx="344170" cy="249555"/>
            <wp:effectExtent l="19050" t="0" r="0" b="0"/>
            <wp:docPr id="1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6B9A" w:rsidRPr="000A221D">
        <w:rPr>
          <w:sz w:val="16"/>
          <w:szCs w:val="16"/>
        </w:rPr>
        <w:instrText xml:space="preserve"> </w:instrText>
      </w:r>
      <w:r w:rsidRPr="000A221D">
        <w:rPr>
          <w:sz w:val="16"/>
          <w:szCs w:val="16"/>
        </w:rPr>
        <w:fldChar w:fldCharType="separate"/>
      </w:r>
      <w:r w:rsidR="000D6B9A">
        <w:rPr>
          <w:noProof/>
          <w:sz w:val="16"/>
          <w:szCs w:val="16"/>
        </w:rPr>
        <w:drawing>
          <wp:inline distT="0" distB="0" distL="0" distR="0">
            <wp:extent cx="344170" cy="249555"/>
            <wp:effectExtent l="19050" t="0" r="0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221D">
        <w:rPr>
          <w:sz w:val="16"/>
          <w:szCs w:val="16"/>
        </w:rPr>
        <w:fldChar w:fldCharType="end"/>
      </w:r>
      <w:r w:rsidR="000D6B9A" w:rsidRPr="000A221D">
        <w:rPr>
          <w:sz w:val="16"/>
          <w:szCs w:val="16"/>
        </w:rPr>
        <w:t xml:space="preserve"> – степень своевременности реализации мероприятий муниципальной программы (процентов);</w:t>
      </w:r>
    </w:p>
    <w:p w:rsidR="000D6B9A" w:rsidRPr="000A221D" w:rsidRDefault="000D6B9A" w:rsidP="000D6B9A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0A221D">
        <w:rPr>
          <w:sz w:val="16"/>
          <w:szCs w:val="16"/>
        </w:rPr>
        <w:t>ССН – количество мероприятий, выполненных с соблюдением установленных плановых сроков начала реализации;</w:t>
      </w:r>
    </w:p>
    <w:p w:rsidR="000D6B9A" w:rsidRPr="000A221D" w:rsidRDefault="000D6B9A" w:rsidP="000D6B9A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0A221D">
        <w:rPr>
          <w:sz w:val="16"/>
          <w:szCs w:val="16"/>
        </w:rPr>
        <w:t>ССЗ – количество мероприятий муниципальной программы, завершенных с соблюдением установленных сроков;</w:t>
      </w:r>
    </w:p>
    <w:p w:rsidR="000D6B9A" w:rsidRPr="000D6B9A" w:rsidRDefault="000D6B9A" w:rsidP="000D6B9A">
      <w:pPr>
        <w:tabs>
          <w:tab w:val="left" w:pos="284"/>
        </w:tabs>
        <w:ind w:firstLine="284"/>
        <w:jc w:val="both"/>
        <w:rPr>
          <w:sz w:val="16"/>
          <w:szCs w:val="16"/>
        </w:rPr>
      </w:pPr>
      <w:proofErr w:type="gramStart"/>
      <w:r w:rsidRPr="000A221D">
        <w:rPr>
          <w:sz w:val="16"/>
          <w:szCs w:val="16"/>
        </w:rPr>
        <w:t>м</w:t>
      </w:r>
      <w:proofErr w:type="gramEnd"/>
      <w:r w:rsidRPr="000A221D">
        <w:rPr>
          <w:sz w:val="16"/>
          <w:szCs w:val="16"/>
        </w:rPr>
        <w:t xml:space="preserve"> – количество мероприятий муниципальной программы (определяется на основании данных </w:t>
      </w:r>
      <w:hyperlink r:id="rId23" w:anchor="Par423" w:history="1">
        <w:r w:rsidRPr="000A221D">
          <w:rPr>
            <w:rStyle w:val="a4"/>
            <w:sz w:val="16"/>
            <w:szCs w:val="16"/>
          </w:rPr>
          <w:t>таблицы № 2</w:t>
        </w:r>
      </w:hyperlink>
      <w:r w:rsidRPr="000A221D">
        <w:rPr>
          <w:sz w:val="16"/>
          <w:szCs w:val="16"/>
        </w:rPr>
        <w:t>).</w:t>
      </w:r>
    </w:p>
    <w:p w:rsidR="000D6B9A" w:rsidRPr="000A221D" w:rsidRDefault="000D6B9A" w:rsidP="000D6B9A">
      <w:pPr>
        <w:widowControl w:val="0"/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  <w:r w:rsidRPr="000A221D">
        <w:rPr>
          <w:sz w:val="16"/>
          <w:szCs w:val="16"/>
        </w:rPr>
        <w:t>7. Ожидаемые результаты муниципальной программы</w:t>
      </w:r>
    </w:p>
    <w:p w:rsidR="000D6B9A" w:rsidRPr="000A221D" w:rsidRDefault="000D6B9A" w:rsidP="000D6B9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0A221D">
        <w:rPr>
          <w:sz w:val="16"/>
          <w:szCs w:val="16"/>
        </w:rPr>
        <w:t xml:space="preserve">     Решение задач и достижение главной цели муниципальной программы позволит к 2023 году достигнуть следующих основных результатов:</w:t>
      </w:r>
    </w:p>
    <w:p w:rsidR="000D6B9A" w:rsidRPr="000A221D" w:rsidRDefault="000D6B9A" w:rsidP="000D6B9A">
      <w:pPr>
        <w:tabs>
          <w:tab w:val="left" w:pos="537"/>
        </w:tabs>
        <w:jc w:val="both"/>
        <w:rPr>
          <w:sz w:val="16"/>
          <w:szCs w:val="16"/>
        </w:rPr>
      </w:pPr>
      <w:r w:rsidRPr="000A221D">
        <w:rPr>
          <w:sz w:val="16"/>
          <w:szCs w:val="16"/>
        </w:rPr>
        <w:t xml:space="preserve">    - приобретение периодической печати для комплектования библиотечного фонда МКУ «ПДК Надеждинского сельского поселения», улучшение показателей по посещению читателей;</w:t>
      </w:r>
    </w:p>
    <w:p w:rsidR="000D6B9A" w:rsidRPr="000A221D" w:rsidRDefault="000D6B9A" w:rsidP="000D6B9A">
      <w:pPr>
        <w:tabs>
          <w:tab w:val="left" w:pos="-108"/>
        </w:tabs>
        <w:jc w:val="both"/>
        <w:rPr>
          <w:sz w:val="16"/>
          <w:szCs w:val="16"/>
        </w:rPr>
      </w:pPr>
      <w:r w:rsidRPr="000A221D">
        <w:rPr>
          <w:sz w:val="16"/>
          <w:szCs w:val="16"/>
        </w:rPr>
        <w:t xml:space="preserve">     - повышение профессионального уровня специалистов через курсы повышения квалификации, участие в семинарах и совещаниях, повысят уровень профессионального мастерства 5 специалистов учреждения культуры;</w:t>
      </w:r>
    </w:p>
    <w:p w:rsidR="000D6B9A" w:rsidRPr="000A221D" w:rsidRDefault="000D6B9A" w:rsidP="000D6B9A">
      <w:pPr>
        <w:tabs>
          <w:tab w:val="left" w:pos="-108"/>
        </w:tabs>
        <w:jc w:val="both"/>
        <w:rPr>
          <w:sz w:val="16"/>
          <w:szCs w:val="16"/>
        </w:rPr>
      </w:pPr>
      <w:r w:rsidRPr="000A221D">
        <w:rPr>
          <w:sz w:val="16"/>
          <w:szCs w:val="16"/>
        </w:rPr>
        <w:t xml:space="preserve">     - увеличение численности количества проводимых мероприятий и посещаемости;</w:t>
      </w:r>
    </w:p>
    <w:p w:rsidR="000D6B9A" w:rsidRPr="000A221D" w:rsidRDefault="000D6B9A" w:rsidP="000D6B9A">
      <w:pPr>
        <w:tabs>
          <w:tab w:val="left" w:pos="-108"/>
        </w:tabs>
        <w:jc w:val="both"/>
        <w:rPr>
          <w:sz w:val="16"/>
          <w:szCs w:val="16"/>
        </w:rPr>
      </w:pPr>
      <w:r w:rsidRPr="000A221D">
        <w:rPr>
          <w:sz w:val="16"/>
          <w:szCs w:val="16"/>
        </w:rPr>
        <w:t xml:space="preserve">     - качественное проведение мероприятий в летний период через разнообразные формы досуга, привлечение участия детей из малообеспеченных семей;</w:t>
      </w:r>
    </w:p>
    <w:p w:rsidR="000D6B9A" w:rsidRPr="000A221D" w:rsidRDefault="000D6B9A" w:rsidP="000D6B9A">
      <w:pPr>
        <w:jc w:val="both"/>
        <w:rPr>
          <w:sz w:val="16"/>
          <w:szCs w:val="16"/>
        </w:rPr>
      </w:pPr>
      <w:r w:rsidRPr="000A221D">
        <w:rPr>
          <w:sz w:val="16"/>
          <w:szCs w:val="16"/>
        </w:rPr>
        <w:t xml:space="preserve">     - увеличение количества мероприятий, направленных на повышение уровня самодеятельных артистов,  мероприятий, направленных на утверждение российской гражданственности, воспитание чувства патриотизма, единения народов и пр.;</w:t>
      </w:r>
    </w:p>
    <w:p w:rsidR="000D6B9A" w:rsidRPr="000A221D" w:rsidRDefault="000D6B9A" w:rsidP="000D6B9A">
      <w:pPr>
        <w:jc w:val="both"/>
        <w:rPr>
          <w:sz w:val="16"/>
          <w:szCs w:val="16"/>
        </w:rPr>
      </w:pPr>
      <w:r w:rsidRPr="000A221D">
        <w:rPr>
          <w:sz w:val="16"/>
          <w:szCs w:val="16"/>
        </w:rPr>
        <w:t xml:space="preserve">     - привлечение любительских объединений различных категорий населения для организации творческого досуга;</w:t>
      </w:r>
    </w:p>
    <w:p w:rsidR="000D6B9A" w:rsidRPr="000A221D" w:rsidRDefault="000D6B9A" w:rsidP="000D6B9A">
      <w:pPr>
        <w:jc w:val="both"/>
        <w:rPr>
          <w:sz w:val="16"/>
          <w:szCs w:val="16"/>
        </w:rPr>
      </w:pPr>
      <w:r w:rsidRPr="000A221D">
        <w:rPr>
          <w:sz w:val="16"/>
          <w:szCs w:val="16"/>
        </w:rPr>
        <w:lastRenderedPageBreak/>
        <w:t xml:space="preserve">     - популяризация народного творчества через проведение и участие выставок народного и прикладного творчества.</w:t>
      </w:r>
    </w:p>
    <w:p w:rsidR="000D6B9A" w:rsidRPr="000A221D" w:rsidRDefault="000D6B9A" w:rsidP="000D6B9A">
      <w:pPr>
        <w:jc w:val="both"/>
        <w:rPr>
          <w:sz w:val="16"/>
          <w:szCs w:val="16"/>
        </w:rPr>
      </w:pPr>
      <w:r w:rsidRPr="000A221D">
        <w:rPr>
          <w:sz w:val="16"/>
          <w:szCs w:val="16"/>
        </w:rPr>
        <w:t xml:space="preserve">     Отрасль культуры является сложной, многоуровневой системой, внутри которой решение проблем может быть </w:t>
      </w:r>
      <w:proofErr w:type="gramStart"/>
      <w:r w:rsidRPr="000A221D">
        <w:rPr>
          <w:sz w:val="16"/>
          <w:szCs w:val="16"/>
        </w:rPr>
        <w:t>только комплексным</w:t>
      </w:r>
      <w:proofErr w:type="gramEnd"/>
      <w:r w:rsidRPr="000A221D">
        <w:rPr>
          <w:sz w:val="16"/>
          <w:szCs w:val="16"/>
        </w:rPr>
        <w:t>, учитывающим множество смежных факторов. Выполнение основных задач, поставленных перед учреждением культуры, позволит в полной мере раскрыть социально-экономический потенциал Надеждинского сельского поселения, будет способствовать повышению конкурентоспособности поселения на районном уровне.</w:t>
      </w:r>
    </w:p>
    <w:p w:rsidR="00B31AAF" w:rsidRPr="00B25C00" w:rsidRDefault="000D6B9A" w:rsidP="006554B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0A221D">
        <w:rPr>
          <w:sz w:val="16"/>
          <w:szCs w:val="16"/>
        </w:rPr>
        <w:t xml:space="preserve">     Ежегодно будет увеличиваться процент охвата детей, привлеченных к занятиям творчеством.</w:t>
      </w:r>
      <w:bookmarkStart w:id="3" w:name="Par421"/>
      <w:bookmarkStart w:id="4" w:name="Par813"/>
      <w:bookmarkStart w:id="5" w:name="Par856"/>
      <w:bookmarkEnd w:id="3"/>
      <w:bookmarkEnd w:id="4"/>
      <w:bookmarkEnd w:id="5"/>
    </w:p>
    <w:p w:rsidR="005B053E" w:rsidRDefault="005B053E" w:rsidP="005B053E">
      <w:pPr>
        <w:contextualSpacing/>
        <w:jc w:val="center"/>
        <w:rPr>
          <w:rStyle w:val="ad"/>
          <w:rFonts w:eastAsiaTheme="majorEastAsia"/>
          <w:b w:val="0"/>
          <w:color w:val="000000"/>
          <w:sz w:val="16"/>
          <w:szCs w:val="16"/>
        </w:rPr>
      </w:pPr>
      <w:r w:rsidRPr="00B119A0">
        <w:rPr>
          <w:rStyle w:val="ad"/>
          <w:rFonts w:eastAsiaTheme="majorEastAsia"/>
          <w:b w:val="0"/>
          <w:color w:val="000000"/>
          <w:sz w:val="16"/>
          <w:szCs w:val="16"/>
        </w:rPr>
        <w:t xml:space="preserve">Муниципальное образование «Надеждинское сельское поселение» </w:t>
      </w:r>
    </w:p>
    <w:p w:rsidR="005B053E" w:rsidRPr="00B119A0" w:rsidRDefault="005B053E" w:rsidP="005B053E">
      <w:pPr>
        <w:contextualSpacing/>
        <w:jc w:val="center"/>
        <w:rPr>
          <w:rStyle w:val="ad"/>
          <w:rFonts w:eastAsiaTheme="majorEastAsia"/>
          <w:b w:val="0"/>
          <w:bCs w:val="0"/>
          <w:sz w:val="16"/>
          <w:szCs w:val="16"/>
        </w:rPr>
      </w:pPr>
      <w:r w:rsidRPr="00B119A0">
        <w:rPr>
          <w:rStyle w:val="ad"/>
          <w:rFonts w:eastAsiaTheme="majorEastAsia"/>
          <w:b w:val="0"/>
          <w:color w:val="000000"/>
          <w:sz w:val="16"/>
          <w:szCs w:val="16"/>
        </w:rPr>
        <w:t>Биробиджанского муниципального района</w:t>
      </w:r>
    </w:p>
    <w:p w:rsidR="005B053E" w:rsidRPr="00B119A0" w:rsidRDefault="005B053E" w:rsidP="005B053E">
      <w:pPr>
        <w:pStyle w:val="ae"/>
        <w:spacing w:before="0" w:beforeAutospacing="0" w:after="0" w:afterAutospacing="0"/>
        <w:contextualSpacing/>
        <w:jc w:val="center"/>
        <w:rPr>
          <w:rStyle w:val="ad"/>
          <w:rFonts w:eastAsiaTheme="majorEastAsia"/>
          <w:b w:val="0"/>
          <w:color w:val="000000"/>
          <w:sz w:val="16"/>
          <w:szCs w:val="16"/>
        </w:rPr>
      </w:pPr>
      <w:r w:rsidRPr="00B119A0">
        <w:rPr>
          <w:rStyle w:val="ad"/>
          <w:rFonts w:eastAsiaTheme="majorEastAsia"/>
          <w:b w:val="0"/>
          <w:color w:val="000000"/>
          <w:sz w:val="16"/>
          <w:szCs w:val="16"/>
        </w:rPr>
        <w:t>Еврейской автономной области</w:t>
      </w:r>
    </w:p>
    <w:p w:rsidR="005B053E" w:rsidRPr="00B119A0" w:rsidRDefault="005B053E" w:rsidP="005B053E">
      <w:pPr>
        <w:pStyle w:val="ae"/>
        <w:spacing w:before="0" w:beforeAutospacing="0" w:after="0" w:afterAutospacing="0"/>
        <w:contextualSpacing/>
        <w:jc w:val="center"/>
        <w:rPr>
          <w:rStyle w:val="ad"/>
          <w:rFonts w:eastAsiaTheme="majorEastAsia"/>
          <w:b w:val="0"/>
          <w:color w:val="000000"/>
          <w:sz w:val="16"/>
          <w:szCs w:val="16"/>
        </w:rPr>
      </w:pPr>
      <w:r w:rsidRPr="00B119A0">
        <w:rPr>
          <w:rStyle w:val="ad"/>
          <w:rFonts w:eastAsiaTheme="majorEastAsia"/>
          <w:b w:val="0"/>
          <w:color w:val="000000"/>
          <w:sz w:val="16"/>
          <w:szCs w:val="16"/>
        </w:rPr>
        <w:t>АДМИНИСТРАЦИЯ СЕЛЬСКОГО ПОСЕЛЕНИЯ</w:t>
      </w:r>
    </w:p>
    <w:p w:rsidR="005B053E" w:rsidRPr="00B119A0" w:rsidRDefault="005B053E" w:rsidP="005B053E">
      <w:pPr>
        <w:pStyle w:val="ae"/>
        <w:spacing w:before="0" w:beforeAutospacing="0" w:after="0" w:afterAutospacing="0"/>
        <w:contextualSpacing/>
        <w:jc w:val="center"/>
        <w:rPr>
          <w:rStyle w:val="ad"/>
          <w:rFonts w:eastAsiaTheme="majorEastAsia"/>
          <w:b w:val="0"/>
          <w:color w:val="000000"/>
          <w:sz w:val="16"/>
          <w:szCs w:val="16"/>
        </w:rPr>
      </w:pPr>
      <w:r w:rsidRPr="00B119A0">
        <w:rPr>
          <w:rStyle w:val="ad"/>
          <w:rFonts w:eastAsiaTheme="majorEastAsia"/>
          <w:b w:val="0"/>
          <w:color w:val="000000"/>
          <w:sz w:val="16"/>
          <w:szCs w:val="16"/>
        </w:rPr>
        <w:t>ПОСТАНОВЛЕНИЕ</w:t>
      </w:r>
    </w:p>
    <w:p w:rsidR="005B053E" w:rsidRPr="00B119A0" w:rsidRDefault="005B053E" w:rsidP="005B053E">
      <w:pPr>
        <w:pStyle w:val="ae"/>
        <w:spacing w:before="0" w:beforeAutospacing="0" w:after="0" w:afterAutospacing="0"/>
        <w:contextualSpacing/>
        <w:rPr>
          <w:rStyle w:val="ad"/>
          <w:rFonts w:eastAsiaTheme="majorEastAsia"/>
          <w:b w:val="0"/>
          <w:color w:val="000000"/>
          <w:sz w:val="16"/>
          <w:szCs w:val="16"/>
        </w:rPr>
      </w:pPr>
      <w:r w:rsidRPr="00B119A0">
        <w:rPr>
          <w:rStyle w:val="ad"/>
          <w:rFonts w:eastAsiaTheme="majorEastAsia"/>
          <w:b w:val="0"/>
          <w:color w:val="000000"/>
          <w:sz w:val="16"/>
          <w:szCs w:val="16"/>
        </w:rPr>
        <w:t xml:space="preserve">10.10.2022                                                                                             </w:t>
      </w:r>
      <w:r>
        <w:rPr>
          <w:rStyle w:val="ad"/>
          <w:rFonts w:eastAsiaTheme="majorEastAsia"/>
          <w:b w:val="0"/>
          <w:color w:val="000000"/>
          <w:sz w:val="16"/>
          <w:szCs w:val="16"/>
        </w:rPr>
        <w:t xml:space="preserve">                                                                    </w:t>
      </w:r>
      <w:r w:rsidRPr="00B119A0">
        <w:rPr>
          <w:rStyle w:val="ad"/>
          <w:rFonts w:eastAsiaTheme="majorEastAsia"/>
          <w:b w:val="0"/>
          <w:color w:val="000000"/>
          <w:sz w:val="16"/>
          <w:szCs w:val="16"/>
        </w:rPr>
        <w:t xml:space="preserve">   № 72</w:t>
      </w:r>
    </w:p>
    <w:p w:rsidR="005B053E" w:rsidRPr="005B053E" w:rsidRDefault="005B053E" w:rsidP="005B053E">
      <w:pPr>
        <w:pStyle w:val="ae"/>
        <w:spacing w:before="0" w:beforeAutospacing="0" w:after="0" w:afterAutospacing="0"/>
        <w:contextualSpacing/>
        <w:jc w:val="center"/>
        <w:rPr>
          <w:rFonts w:eastAsiaTheme="majorEastAsia"/>
          <w:bCs/>
          <w:color w:val="000000"/>
          <w:sz w:val="16"/>
          <w:szCs w:val="16"/>
        </w:rPr>
      </w:pPr>
      <w:r w:rsidRPr="00B119A0">
        <w:rPr>
          <w:rStyle w:val="ad"/>
          <w:rFonts w:eastAsiaTheme="majorEastAsia"/>
          <w:b w:val="0"/>
          <w:color w:val="000000"/>
          <w:sz w:val="16"/>
          <w:szCs w:val="16"/>
        </w:rPr>
        <w:t>с. Надеждинское</w:t>
      </w:r>
    </w:p>
    <w:p w:rsidR="005B053E" w:rsidRPr="00B119A0" w:rsidRDefault="005B053E" w:rsidP="005B053E">
      <w:pPr>
        <w:jc w:val="both"/>
        <w:rPr>
          <w:sz w:val="16"/>
          <w:szCs w:val="16"/>
        </w:rPr>
      </w:pPr>
      <w:r w:rsidRPr="00B119A0">
        <w:rPr>
          <w:sz w:val="16"/>
          <w:szCs w:val="16"/>
        </w:rPr>
        <w:t>О внесении изменений в   муниципальную программу «Благоустройство и развитие территории муниципального образования «Надеждинское сельское поселение» Биробиджанского муниципального района ЕАО на 2022 - 2024 годы», утвержденную постановлением администрации сельского поселения от 08.11.2021 № 58</w:t>
      </w:r>
    </w:p>
    <w:p w:rsidR="005B053E" w:rsidRPr="00B119A0" w:rsidRDefault="005B053E" w:rsidP="005B053E">
      <w:pPr>
        <w:jc w:val="both"/>
        <w:rPr>
          <w:sz w:val="16"/>
          <w:szCs w:val="16"/>
        </w:rPr>
      </w:pPr>
      <w:r w:rsidRPr="00B119A0">
        <w:rPr>
          <w:sz w:val="16"/>
          <w:szCs w:val="16"/>
        </w:rPr>
        <w:t xml:space="preserve">     В соответствии с Федеральным законом от  06.10.2003 г. № 131-ФЗ «Об общих принципах организации местного самоуправления в Российской Федерации», уставом  муниципального образования «Надеждинское сельское поселение» Биробиджанского муниципального района Еврейской автономной  области  администрация  сельского  поселения  </w:t>
      </w:r>
    </w:p>
    <w:p w:rsidR="005B053E" w:rsidRPr="00B119A0" w:rsidRDefault="005B053E" w:rsidP="005B053E">
      <w:pPr>
        <w:jc w:val="both"/>
        <w:rPr>
          <w:sz w:val="16"/>
          <w:szCs w:val="16"/>
        </w:rPr>
      </w:pPr>
      <w:r w:rsidRPr="00B119A0">
        <w:rPr>
          <w:sz w:val="16"/>
          <w:szCs w:val="16"/>
        </w:rPr>
        <w:t>ПОСТАНОВЛЯЕТ:</w:t>
      </w:r>
    </w:p>
    <w:p w:rsidR="005B053E" w:rsidRPr="00B119A0" w:rsidRDefault="005B053E" w:rsidP="005B053E">
      <w:pPr>
        <w:pStyle w:val="Heading"/>
        <w:jc w:val="both"/>
        <w:rPr>
          <w:rFonts w:ascii="Times New Roman" w:eastAsiaTheme="minorEastAsia" w:hAnsi="Times New Roman" w:cs="Times New Roman"/>
          <w:b w:val="0"/>
          <w:color w:val="000000"/>
          <w:sz w:val="16"/>
          <w:szCs w:val="16"/>
        </w:rPr>
      </w:pPr>
      <w:r w:rsidRPr="00B119A0">
        <w:rPr>
          <w:rFonts w:ascii="Times New Roman" w:hAnsi="Times New Roman"/>
          <w:sz w:val="16"/>
          <w:szCs w:val="16"/>
        </w:rPr>
        <w:t xml:space="preserve">    </w:t>
      </w:r>
      <w:r w:rsidRPr="00B119A0">
        <w:rPr>
          <w:rFonts w:ascii="Times New Roman" w:hAnsi="Times New Roman"/>
          <w:b w:val="0"/>
          <w:sz w:val="16"/>
          <w:szCs w:val="16"/>
        </w:rPr>
        <w:t>1.</w:t>
      </w:r>
      <w:r w:rsidRPr="00B119A0">
        <w:rPr>
          <w:rFonts w:ascii="Times New Roman" w:hAnsi="Times New Roman"/>
          <w:sz w:val="16"/>
          <w:szCs w:val="16"/>
        </w:rPr>
        <w:t xml:space="preserve"> </w:t>
      </w:r>
      <w:r w:rsidRPr="00B119A0">
        <w:rPr>
          <w:rFonts w:ascii="Times New Roman" w:hAnsi="Times New Roman" w:cs="Times New Roman"/>
          <w:b w:val="0"/>
          <w:color w:val="000000"/>
          <w:sz w:val="16"/>
          <w:szCs w:val="16"/>
        </w:rPr>
        <w:t>Внести изменения в муниципальную программу</w:t>
      </w:r>
      <w:r w:rsidRPr="00B119A0">
        <w:rPr>
          <w:rFonts w:ascii="Times New Roman" w:hAnsi="Times New Roman"/>
          <w:sz w:val="16"/>
          <w:szCs w:val="16"/>
        </w:rPr>
        <w:t xml:space="preserve"> «</w:t>
      </w:r>
      <w:r w:rsidRPr="00B119A0">
        <w:rPr>
          <w:rFonts w:ascii="Times New Roman" w:hAnsi="Times New Roman"/>
          <w:b w:val="0"/>
          <w:sz w:val="16"/>
          <w:szCs w:val="16"/>
        </w:rPr>
        <w:t xml:space="preserve">Благоустройство и </w:t>
      </w:r>
      <w:r w:rsidRPr="00B119A0">
        <w:rPr>
          <w:rFonts w:ascii="Times New Roman" w:hAnsi="Times New Roman" w:cs="Times New Roman"/>
          <w:b w:val="0"/>
          <w:sz w:val="16"/>
          <w:szCs w:val="16"/>
        </w:rPr>
        <w:t xml:space="preserve">развитие территории муниципального образования «Надеждинское сельское поселение» Биробиджанского муниципального района ЕАО на 2022 - 2024 годы», </w:t>
      </w:r>
      <w:r w:rsidRPr="00B119A0">
        <w:rPr>
          <w:rFonts w:ascii="Times New Roman" w:eastAsiaTheme="minorEastAsia" w:hAnsi="Times New Roman" w:cs="Times New Roman"/>
          <w:b w:val="0"/>
          <w:color w:val="000000"/>
          <w:sz w:val="16"/>
          <w:szCs w:val="16"/>
        </w:rPr>
        <w:t>изложив ее в новой редакции согласно приложению.</w:t>
      </w:r>
    </w:p>
    <w:p w:rsidR="005B053E" w:rsidRPr="00B119A0" w:rsidRDefault="005B053E" w:rsidP="005B053E">
      <w:pPr>
        <w:jc w:val="both"/>
        <w:rPr>
          <w:sz w:val="16"/>
          <w:szCs w:val="16"/>
        </w:rPr>
      </w:pPr>
      <w:r w:rsidRPr="00B119A0">
        <w:rPr>
          <w:sz w:val="16"/>
          <w:szCs w:val="16"/>
        </w:rPr>
        <w:t xml:space="preserve">   </w:t>
      </w:r>
      <w:r w:rsidRPr="00B119A0">
        <w:rPr>
          <w:rStyle w:val="ad"/>
          <w:rFonts w:eastAsiaTheme="majorEastAsia"/>
          <w:b w:val="0"/>
          <w:bCs w:val="0"/>
          <w:sz w:val="16"/>
          <w:szCs w:val="16"/>
        </w:rPr>
        <w:t xml:space="preserve"> 2.</w:t>
      </w:r>
      <w:r w:rsidRPr="00B119A0">
        <w:rPr>
          <w:sz w:val="16"/>
          <w:szCs w:val="16"/>
        </w:rPr>
        <w:t>Опубликовать настоящее постановление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5B053E" w:rsidRPr="00B119A0" w:rsidRDefault="005B053E" w:rsidP="005B053E">
      <w:pPr>
        <w:contextualSpacing/>
        <w:jc w:val="both"/>
        <w:rPr>
          <w:sz w:val="16"/>
          <w:szCs w:val="16"/>
        </w:rPr>
      </w:pPr>
      <w:r w:rsidRPr="00B119A0">
        <w:rPr>
          <w:color w:val="000000"/>
          <w:sz w:val="16"/>
          <w:szCs w:val="16"/>
        </w:rPr>
        <w:t xml:space="preserve">    3. </w:t>
      </w:r>
      <w:proofErr w:type="gramStart"/>
      <w:r w:rsidRPr="00B119A0">
        <w:rPr>
          <w:color w:val="000000"/>
          <w:sz w:val="16"/>
          <w:szCs w:val="16"/>
        </w:rPr>
        <w:t>Контроль за</w:t>
      </w:r>
      <w:proofErr w:type="gramEnd"/>
      <w:r w:rsidRPr="00B119A0">
        <w:rPr>
          <w:color w:val="000000"/>
          <w:sz w:val="16"/>
          <w:szCs w:val="16"/>
        </w:rPr>
        <w:t xml:space="preserve"> исполнением настоящего постановления оставляю за собой.</w:t>
      </w:r>
    </w:p>
    <w:p w:rsidR="005B053E" w:rsidRPr="00B119A0" w:rsidRDefault="005B053E" w:rsidP="005B053E">
      <w:pPr>
        <w:contextualSpacing/>
        <w:jc w:val="both"/>
        <w:rPr>
          <w:rStyle w:val="ad"/>
          <w:rFonts w:eastAsiaTheme="majorEastAsia"/>
          <w:b w:val="0"/>
          <w:bCs w:val="0"/>
          <w:sz w:val="16"/>
          <w:szCs w:val="16"/>
        </w:rPr>
      </w:pPr>
      <w:r w:rsidRPr="00B119A0">
        <w:rPr>
          <w:rStyle w:val="ad"/>
          <w:rFonts w:eastAsiaTheme="majorEastAsia"/>
          <w:b w:val="0"/>
          <w:bCs w:val="0"/>
          <w:sz w:val="16"/>
          <w:szCs w:val="16"/>
        </w:rPr>
        <w:t xml:space="preserve">   4. Настоящее постановление вступает в силу после дня его официального опубликования, но не ранее 01.01.2023 года.</w:t>
      </w:r>
    </w:p>
    <w:p w:rsidR="005B053E" w:rsidRDefault="005B053E" w:rsidP="005B053E">
      <w:pPr>
        <w:pStyle w:val="ae"/>
        <w:tabs>
          <w:tab w:val="left" w:pos="6835"/>
        </w:tabs>
        <w:spacing w:before="0" w:beforeAutospacing="0" w:after="0" w:afterAutospacing="0"/>
        <w:contextualSpacing/>
        <w:rPr>
          <w:rStyle w:val="ad"/>
          <w:rFonts w:eastAsiaTheme="majorEastAsia"/>
          <w:b w:val="0"/>
          <w:bCs w:val="0"/>
          <w:sz w:val="16"/>
          <w:szCs w:val="16"/>
        </w:rPr>
      </w:pPr>
      <w:r w:rsidRPr="00B119A0">
        <w:rPr>
          <w:rStyle w:val="ad"/>
          <w:rFonts w:eastAsiaTheme="majorEastAsia"/>
          <w:b w:val="0"/>
          <w:bCs w:val="0"/>
          <w:sz w:val="16"/>
          <w:szCs w:val="16"/>
        </w:rPr>
        <w:t xml:space="preserve">Глава сельского поселения                                                   </w:t>
      </w:r>
      <w:r>
        <w:rPr>
          <w:rStyle w:val="ad"/>
          <w:rFonts w:eastAsiaTheme="majorEastAsia"/>
          <w:b w:val="0"/>
          <w:bCs w:val="0"/>
          <w:sz w:val="16"/>
          <w:szCs w:val="16"/>
        </w:rPr>
        <w:t xml:space="preserve">                                                             </w:t>
      </w:r>
      <w:r w:rsidRPr="00B119A0">
        <w:rPr>
          <w:rStyle w:val="ad"/>
          <w:rFonts w:eastAsiaTheme="majorEastAsia"/>
          <w:b w:val="0"/>
          <w:bCs w:val="0"/>
          <w:sz w:val="16"/>
          <w:szCs w:val="16"/>
        </w:rPr>
        <w:t xml:space="preserve">      Н.В. Красилова</w:t>
      </w:r>
    </w:p>
    <w:p w:rsidR="005B053E" w:rsidRPr="00B119A0" w:rsidRDefault="005B053E" w:rsidP="005B053E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B119A0">
        <w:rPr>
          <w:rFonts w:ascii="Times New Roman" w:hAnsi="Times New Roman"/>
          <w:sz w:val="16"/>
          <w:szCs w:val="16"/>
        </w:rPr>
        <w:t xml:space="preserve">Приложение </w:t>
      </w:r>
    </w:p>
    <w:p w:rsidR="005B053E" w:rsidRPr="00B119A0" w:rsidRDefault="005B053E" w:rsidP="005B053E">
      <w:pPr>
        <w:jc w:val="right"/>
        <w:rPr>
          <w:sz w:val="16"/>
          <w:szCs w:val="16"/>
        </w:rPr>
      </w:pPr>
      <w:r w:rsidRPr="00B119A0">
        <w:rPr>
          <w:sz w:val="16"/>
          <w:szCs w:val="16"/>
        </w:rPr>
        <w:t xml:space="preserve">                                      УТВЕРЖДЕНА</w:t>
      </w:r>
    </w:p>
    <w:p w:rsidR="005B053E" w:rsidRPr="00B119A0" w:rsidRDefault="005B053E" w:rsidP="005B053E">
      <w:pPr>
        <w:jc w:val="right"/>
        <w:rPr>
          <w:sz w:val="16"/>
          <w:szCs w:val="16"/>
        </w:rPr>
      </w:pPr>
      <w:r w:rsidRPr="00B119A0">
        <w:rPr>
          <w:sz w:val="16"/>
          <w:szCs w:val="16"/>
        </w:rPr>
        <w:t xml:space="preserve">постановлением администрации </w:t>
      </w:r>
    </w:p>
    <w:p w:rsidR="005B053E" w:rsidRPr="00B119A0" w:rsidRDefault="005B053E" w:rsidP="005B053E">
      <w:pPr>
        <w:jc w:val="right"/>
        <w:rPr>
          <w:sz w:val="16"/>
          <w:szCs w:val="16"/>
        </w:rPr>
      </w:pPr>
      <w:r w:rsidRPr="00B119A0">
        <w:rPr>
          <w:sz w:val="16"/>
          <w:szCs w:val="16"/>
        </w:rPr>
        <w:t xml:space="preserve">сельского поселения </w:t>
      </w:r>
    </w:p>
    <w:p w:rsidR="005B053E" w:rsidRPr="00B119A0" w:rsidRDefault="005B053E" w:rsidP="005B053E">
      <w:pPr>
        <w:jc w:val="right"/>
        <w:rPr>
          <w:sz w:val="16"/>
          <w:szCs w:val="16"/>
        </w:rPr>
      </w:pPr>
      <w:r w:rsidRPr="00B119A0">
        <w:rPr>
          <w:sz w:val="16"/>
          <w:szCs w:val="16"/>
        </w:rPr>
        <w:t>от 10.10.2022 № 72</w:t>
      </w:r>
    </w:p>
    <w:p w:rsidR="005B053E" w:rsidRPr="00B119A0" w:rsidRDefault="005B053E" w:rsidP="005B053E">
      <w:pPr>
        <w:jc w:val="center"/>
        <w:rPr>
          <w:sz w:val="16"/>
          <w:szCs w:val="16"/>
        </w:rPr>
      </w:pPr>
      <w:r w:rsidRPr="00B119A0">
        <w:rPr>
          <w:sz w:val="16"/>
          <w:szCs w:val="16"/>
        </w:rPr>
        <w:t>МУНИЦИПАЛЬНАЯ ПРОГРАММА</w:t>
      </w:r>
    </w:p>
    <w:p w:rsidR="005B053E" w:rsidRPr="00B119A0" w:rsidRDefault="005B053E" w:rsidP="005B053E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B119A0">
        <w:rPr>
          <w:rFonts w:ascii="Times New Roman" w:hAnsi="Times New Roman"/>
          <w:sz w:val="16"/>
          <w:szCs w:val="16"/>
        </w:rPr>
        <w:t>«Благоустройство и развитие территории муниципального образования «Надеждинское сельское поселение» Биробиджанского муниципального района ЕАО на 2023 - 2025 годы»</w:t>
      </w:r>
    </w:p>
    <w:p w:rsidR="005B053E" w:rsidRPr="00B119A0" w:rsidRDefault="005B053E" w:rsidP="005B053E">
      <w:pPr>
        <w:jc w:val="center"/>
        <w:rPr>
          <w:sz w:val="16"/>
          <w:szCs w:val="16"/>
        </w:rPr>
      </w:pPr>
      <w:r w:rsidRPr="00B119A0">
        <w:rPr>
          <w:sz w:val="16"/>
          <w:szCs w:val="16"/>
        </w:rPr>
        <w:t xml:space="preserve">1. Паспорт </w:t>
      </w:r>
      <w:r w:rsidRPr="00B119A0">
        <w:rPr>
          <w:sz w:val="16"/>
          <w:szCs w:val="16"/>
        </w:rPr>
        <w:br/>
        <w:t xml:space="preserve">муниципальной программы </w:t>
      </w:r>
      <w:r w:rsidRPr="00B119A0">
        <w:rPr>
          <w:sz w:val="16"/>
          <w:szCs w:val="16"/>
        </w:rPr>
        <w:br/>
      </w:r>
      <w:r w:rsidRPr="00B119A0">
        <w:rPr>
          <w:color w:val="000000"/>
          <w:sz w:val="16"/>
          <w:szCs w:val="16"/>
        </w:rPr>
        <w:t>«</w:t>
      </w:r>
      <w:r w:rsidRPr="00B119A0">
        <w:rPr>
          <w:sz w:val="16"/>
          <w:szCs w:val="16"/>
        </w:rPr>
        <w:t>Благоустройство и развитие территории  муниципального образования  «Надеждинское сельское поселение»  Биробиджанского муниципального района ЕАО на 2023-2025 годы»</w:t>
      </w:r>
    </w:p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6095"/>
      </w:tblGrid>
      <w:tr w:rsidR="005B053E" w:rsidRPr="00B119A0" w:rsidTr="00DF1964">
        <w:tc>
          <w:tcPr>
            <w:tcW w:w="1560" w:type="dxa"/>
            <w:vAlign w:val="center"/>
          </w:tcPr>
          <w:p w:rsidR="005B053E" w:rsidRPr="00B119A0" w:rsidRDefault="005B053E" w:rsidP="00C25D9A">
            <w:pPr>
              <w:jc w:val="center"/>
              <w:rPr>
                <w:sz w:val="16"/>
                <w:szCs w:val="16"/>
              </w:rPr>
            </w:pPr>
            <w:r w:rsidRPr="00B119A0">
              <w:rPr>
                <w:sz w:val="16"/>
                <w:szCs w:val="16"/>
              </w:rPr>
              <w:t>Наименование Программы</w:t>
            </w:r>
          </w:p>
        </w:tc>
        <w:tc>
          <w:tcPr>
            <w:tcW w:w="6095" w:type="dxa"/>
            <w:vAlign w:val="center"/>
          </w:tcPr>
          <w:p w:rsidR="005B053E" w:rsidRPr="00B119A0" w:rsidRDefault="005B053E" w:rsidP="00C25D9A">
            <w:pPr>
              <w:jc w:val="center"/>
              <w:rPr>
                <w:sz w:val="16"/>
                <w:szCs w:val="16"/>
              </w:rPr>
            </w:pPr>
            <w:r w:rsidRPr="00B119A0">
              <w:rPr>
                <w:sz w:val="16"/>
                <w:szCs w:val="16"/>
              </w:rPr>
              <w:t>Муниципальная программа «Благоустройство и развитие территории муниципального образования «Надеждинское сельское поселение» Биробиджанского муниципального района ЕАО на 2023 – 2025 годы»</w:t>
            </w:r>
            <w:r w:rsidRPr="00B119A0">
              <w:rPr>
                <w:sz w:val="16"/>
                <w:szCs w:val="16"/>
              </w:rPr>
              <w:br/>
              <w:t>(далее - Программа)</w:t>
            </w:r>
          </w:p>
        </w:tc>
      </w:tr>
      <w:tr w:rsidR="005B053E" w:rsidRPr="00B119A0" w:rsidTr="00DF1964">
        <w:tc>
          <w:tcPr>
            <w:tcW w:w="1560" w:type="dxa"/>
            <w:vAlign w:val="center"/>
          </w:tcPr>
          <w:p w:rsidR="005B053E" w:rsidRPr="00B119A0" w:rsidRDefault="005B053E" w:rsidP="00C25D9A">
            <w:pPr>
              <w:jc w:val="both"/>
              <w:rPr>
                <w:sz w:val="16"/>
                <w:szCs w:val="16"/>
              </w:rPr>
            </w:pPr>
            <w:r w:rsidRPr="00B119A0">
              <w:rPr>
                <w:sz w:val="16"/>
                <w:szCs w:val="16"/>
              </w:rPr>
              <w:t>Основание для разработки программы</w:t>
            </w:r>
          </w:p>
        </w:tc>
        <w:tc>
          <w:tcPr>
            <w:tcW w:w="6095" w:type="dxa"/>
            <w:vAlign w:val="center"/>
          </w:tcPr>
          <w:p w:rsidR="005B053E" w:rsidRPr="00B119A0" w:rsidRDefault="005B053E" w:rsidP="00C25D9A">
            <w:pPr>
              <w:jc w:val="both"/>
              <w:rPr>
                <w:sz w:val="16"/>
                <w:szCs w:val="16"/>
              </w:rPr>
            </w:pPr>
            <w:r w:rsidRPr="00B119A0">
              <w:rPr>
                <w:sz w:val="16"/>
                <w:szCs w:val="16"/>
              </w:rPr>
              <w:t>Гражданский кодекс Российской Федерации, Бюджетный кодекс Российской Федерации, Федеральный закон от 06.10.2003 № 131-ФЗ «Об общих принципах организации местного самоуправления в Российской Федерации», Устав  МО «Надеждинское сельское поселение» Биробиджанского муниципального района ЕАО</w:t>
            </w:r>
          </w:p>
        </w:tc>
      </w:tr>
      <w:tr w:rsidR="005B053E" w:rsidRPr="00B119A0" w:rsidTr="00DF1964">
        <w:tc>
          <w:tcPr>
            <w:tcW w:w="1560" w:type="dxa"/>
            <w:vAlign w:val="center"/>
          </w:tcPr>
          <w:p w:rsidR="005B053E" w:rsidRPr="00B119A0" w:rsidRDefault="005B053E" w:rsidP="00C25D9A">
            <w:pPr>
              <w:jc w:val="both"/>
              <w:rPr>
                <w:sz w:val="16"/>
                <w:szCs w:val="16"/>
              </w:rPr>
            </w:pPr>
            <w:r w:rsidRPr="00B119A0">
              <w:rPr>
                <w:sz w:val="16"/>
                <w:szCs w:val="16"/>
              </w:rPr>
              <w:t>Наименование Заказчика программы</w:t>
            </w:r>
          </w:p>
        </w:tc>
        <w:tc>
          <w:tcPr>
            <w:tcW w:w="6095" w:type="dxa"/>
            <w:vAlign w:val="center"/>
          </w:tcPr>
          <w:p w:rsidR="005B053E" w:rsidRPr="00B119A0" w:rsidRDefault="005B053E" w:rsidP="00C25D9A">
            <w:pPr>
              <w:jc w:val="both"/>
              <w:rPr>
                <w:sz w:val="16"/>
                <w:szCs w:val="16"/>
              </w:rPr>
            </w:pPr>
            <w:r w:rsidRPr="00B119A0">
              <w:rPr>
                <w:sz w:val="16"/>
                <w:szCs w:val="16"/>
              </w:rPr>
              <w:t>Администрация Надеждинского сельского поселения Биробиджанского муниципального района ЕАО</w:t>
            </w:r>
          </w:p>
        </w:tc>
      </w:tr>
      <w:tr w:rsidR="005B053E" w:rsidRPr="00B119A0" w:rsidTr="00DF1964"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B053E" w:rsidRPr="00B119A0" w:rsidRDefault="005B053E" w:rsidP="00C25D9A">
            <w:pPr>
              <w:jc w:val="both"/>
              <w:rPr>
                <w:sz w:val="16"/>
                <w:szCs w:val="16"/>
              </w:rPr>
            </w:pPr>
            <w:r w:rsidRPr="00B119A0">
              <w:rPr>
                <w:sz w:val="16"/>
                <w:szCs w:val="16"/>
              </w:rPr>
              <w:lastRenderedPageBreak/>
              <w:t>Разработчик программы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5B053E" w:rsidRPr="00B119A0" w:rsidRDefault="005B053E" w:rsidP="00C25D9A">
            <w:pPr>
              <w:jc w:val="both"/>
              <w:rPr>
                <w:sz w:val="16"/>
                <w:szCs w:val="16"/>
              </w:rPr>
            </w:pPr>
            <w:r w:rsidRPr="00B119A0">
              <w:rPr>
                <w:sz w:val="16"/>
                <w:szCs w:val="16"/>
              </w:rPr>
              <w:t>Администрация Надеждинского сельского поселения Биробиджанского муниципального района ЕАО</w:t>
            </w:r>
          </w:p>
        </w:tc>
      </w:tr>
      <w:tr w:rsidR="005B053E" w:rsidRPr="00B119A0" w:rsidTr="00DF196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3E" w:rsidRPr="00B119A0" w:rsidRDefault="005B053E" w:rsidP="00C25D9A">
            <w:pPr>
              <w:jc w:val="both"/>
              <w:rPr>
                <w:sz w:val="16"/>
                <w:szCs w:val="16"/>
              </w:rPr>
            </w:pPr>
            <w:r w:rsidRPr="00B119A0">
              <w:rPr>
                <w:sz w:val="16"/>
                <w:szCs w:val="16"/>
              </w:rPr>
              <w:t>Соисполнители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3E" w:rsidRPr="00B119A0" w:rsidRDefault="005B053E" w:rsidP="00C25D9A">
            <w:pPr>
              <w:jc w:val="center"/>
              <w:rPr>
                <w:sz w:val="16"/>
                <w:szCs w:val="16"/>
              </w:rPr>
            </w:pPr>
            <w:r w:rsidRPr="00B119A0">
              <w:rPr>
                <w:sz w:val="16"/>
                <w:szCs w:val="16"/>
              </w:rPr>
              <w:t>организации и учреждения</w:t>
            </w:r>
          </w:p>
        </w:tc>
      </w:tr>
      <w:tr w:rsidR="005B053E" w:rsidRPr="00B119A0" w:rsidTr="00DF196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3E" w:rsidRPr="00B119A0" w:rsidRDefault="005B053E" w:rsidP="00C25D9A">
            <w:pPr>
              <w:jc w:val="both"/>
              <w:rPr>
                <w:sz w:val="16"/>
                <w:szCs w:val="16"/>
              </w:rPr>
            </w:pPr>
            <w:r w:rsidRPr="00B119A0">
              <w:rPr>
                <w:sz w:val="16"/>
                <w:szCs w:val="16"/>
              </w:rPr>
              <w:t xml:space="preserve">Цели 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3E" w:rsidRPr="00B119A0" w:rsidRDefault="005B053E" w:rsidP="00C25D9A">
            <w:pPr>
              <w:jc w:val="both"/>
              <w:rPr>
                <w:sz w:val="16"/>
                <w:szCs w:val="16"/>
              </w:rPr>
            </w:pPr>
            <w:r w:rsidRPr="00B119A0">
              <w:rPr>
                <w:sz w:val="16"/>
                <w:szCs w:val="16"/>
              </w:rPr>
              <w:t>-совершенствование системы благоустройства Надеждинского сельского поселения Биробиджанского муниципального района ЕАО;</w:t>
            </w:r>
          </w:p>
          <w:p w:rsidR="005B053E" w:rsidRPr="00B119A0" w:rsidRDefault="005B053E" w:rsidP="00C25D9A">
            <w:pPr>
              <w:jc w:val="both"/>
              <w:rPr>
                <w:sz w:val="16"/>
                <w:szCs w:val="16"/>
              </w:rPr>
            </w:pPr>
            <w:r w:rsidRPr="00B119A0">
              <w:rPr>
                <w:sz w:val="16"/>
                <w:szCs w:val="16"/>
              </w:rPr>
              <w:t xml:space="preserve">- повышение уровня внешнего благоустройства и санитарного содержания населенных пунктов Надеждинского сельского поселения Биробиджанского муниципального района ЕАО </w:t>
            </w:r>
          </w:p>
          <w:p w:rsidR="005B053E" w:rsidRPr="00B119A0" w:rsidRDefault="005B053E" w:rsidP="00C25D9A">
            <w:pPr>
              <w:jc w:val="both"/>
              <w:rPr>
                <w:sz w:val="16"/>
                <w:szCs w:val="16"/>
              </w:rPr>
            </w:pPr>
            <w:r w:rsidRPr="00B119A0">
              <w:rPr>
                <w:sz w:val="16"/>
                <w:szCs w:val="16"/>
              </w:rPr>
              <w:t xml:space="preserve">- совершенствование </w:t>
            </w:r>
            <w:proofErr w:type="gramStart"/>
            <w:r w:rsidRPr="00B119A0">
              <w:rPr>
                <w:sz w:val="16"/>
                <w:szCs w:val="16"/>
              </w:rPr>
              <w:t>эстетического вида</w:t>
            </w:r>
            <w:proofErr w:type="gramEnd"/>
            <w:r w:rsidRPr="00B119A0">
              <w:rPr>
                <w:sz w:val="16"/>
                <w:szCs w:val="16"/>
              </w:rPr>
              <w:t xml:space="preserve"> Надеждинского сельского поселения Биробиджанского муниципального района ЕАО;</w:t>
            </w:r>
          </w:p>
          <w:p w:rsidR="005B053E" w:rsidRPr="00B119A0" w:rsidRDefault="005B053E" w:rsidP="00C25D9A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B119A0">
              <w:rPr>
                <w:sz w:val="16"/>
                <w:szCs w:val="16"/>
              </w:rPr>
              <w:t xml:space="preserve">- </w:t>
            </w:r>
            <w:r w:rsidRPr="00B119A0">
              <w:rPr>
                <w:color w:val="000000" w:themeColor="text1"/>
                <w:sz w:val="16"/>
                <w:szCs w:val="16"/>
              </w:rPr>
              <w:t xml:space="preserve">активизация работ по благоустройству территории поселения в границах населенных пунктов; </w:t>
            </w:r>
          </w:p>
          <w:p w:rsidR="005B053E" w:rsidRPr="00B119A0" w:rsidRDefault="005B053E" w:rsidP="00C25D9A">
            <w:pPr>
              <w:jc w:val="both"/>
              <w:rPr>
                <w:sz w:val="16"/>
                <w:szCs w:val="16"/>
              </w:rPr>
            </w:pPr>
            <w:r w:rsidRPr="00B119A0">
              <w:rPr>
                <w:sz w:val="16"/>
                <w:szCs w:val="16"/>
              </w:rPr>
              <w:t>- содержание мест захоронения;</w:t>
            </w:r>
          </w:p>
          <w:p w:rsidR="005B053E" w:rsidRPr="00B119A0" w:rsidRDefault="005B053E" w:rsidP="00C25D9A">
            <w:pPr>
              <w:jc w:val="both"/>
              <w:rPr>
                <w:sz w:val="16"/>
                <w:szCs w:val="16"/>
              </w:rPr>
            </w:pPr>
            <w:r w:rsidRPr="00B119A0">
              <w:rPr>
                <w:sz w:val="16"/>
                <w:szCs w:val="16"/>
              </w:rPr>
              <w:t>- содержание   памятников воинской славы;</w:t>
            </w:r>
          </w:p>
          <w:p w:rsidR="005B053E" w:rsidRPr="00B119A0" w:rsidRDefault="005B053E" w:rsidP="00C25D9A">
            <w:pPr>
              <w:jc w:val="both"/>
              <w:rPr>
                <w:sz w:val="16"/>
                <w:szCs w:val="16"/>
              </w:rPr>
            </w:pPr>
            <w:r w:rsidRPr="00B119A0">
              <w:rPr>
                <w:sz w:val="16"/>
                <w:szCs w:val="16"/>
              </w:rPr>
              <w:t>- развитие и поддержка инициатив жителей населенных пунктов по благоустройству, санитарной очистке придомовых территорий;</w:t>
            </w:r>
          </w:p>
          <w:p w:rsidR="005B053E" w:rsidRPr="00B119A0" w:rsidRDefault="005B053E" w:rsidP="00C25D9A">
            <w:pPr>
              <w:jc w:val="both"/>
              <w:rPr>
                <w:sz w:val="16"/>
                <w:szCs w:val="16"/>
              </w:rPr>
            </w:pPr>
            <w:r w:rsidRPr="00B119A0">
              <w:rPr>
                <w:sz w:val="16"/>
                <w:szCs w:val="16"/>
              </w:rPr>
              <w:t>- повышение общего  уровня благоустройства поселения.</w:t>
            </w:r>
          </w:p>
        </w:tc>
      </w:tr>
      <w:tr w:rsidR="005B053E" w:rsidRPr="00B119A0" w:rsidTr="00DF1964">
        <w:tc>
          <w:tcPr>
            <w:tcW w:w="1560" w:type="dxa"/>
            <w:vAlign w:val="center"/>
          </w:tcPr>
          <w:p w:rsidR="005B053E" w:rsidRPr="00B119A0" w:rsidRDefault="005B053E" w:rsidP="00C25D9A">
            <w:pPr>
              <w:jc w:val="both"/>
              <w:rPr>
                <w:sz w:val="16"/>
                <w:szCs w:val="16"/>
              </w:rPr>
            </w:pPr>
            <w:r w:rsidRPr="00B119A0">
              <w:rPr>
                <w:sz w:val="16"/>
                <w:szCs w:val="16"/>
              </w:rPr>
              <w:t xml:space="preserve">Основные задачи программы </w:t>
            </w:r>
          </w:p>
        </w:tc>
        <w:tc>
          <w:tcPr>
            <w:tcW w:w="6095" w:type="dxa"/>
            <w:vAlign w:val="center"/>
          </w:tcPr>
          <w:p w:rsidR="005B053E" w:rsidRPr="00B119A0" w:rsidRDefault="005B053E" w:rsidP="00C25D9A">
            <w:pPr>
              <w:jc w:val="both"/>
              <w:rPr>
                <w:sz w:val="16"/>
                <w:szCs w:val="16"/>
              </w:rPr>
            </w:pPr>
            <w:r w:rsidRPr="00B119A0">
              <w:rPr>
                <w:sz w:val="16"/>
                <w:szCs w:val="16"/>
              </w:rPr>
              <w:t>- организация взаимодействия между организациями и учреждениями при решении вопросов благоустройства территории поселения;</w:t>
            </w:r>
          </w:p>
          <w:p w:rsidR="005B053E" w:rsidRPr="00B119A0" w:rsidRDefault="005B053E" w:rsidP="00C25D9A">
            <w:pPr>
              <w:jc w:val="both"/>
              <w:rPr>
                <w:sz w:val="16"/>
                <w:szCs w:val="16"/>
              </w:rPr>
            </w:pPr>
            <w:r w:rsidRPr="00B119A0">
              <w:rPr>
                <w:sz w:val="16"/>
                <w:szCs w:val="16"/>
              </w:rPr>
              <w:t>- приведение в качественное состояние элементов благоустройства;</w:t>
            </w:r>
          </w:p>
          <w:p w:rsidR="005B053E" w:rsidRPr="00B119A0" w:rsidRDefault="005B053E" w:rsidP="00C25D9A">
            <w:pPr>
              <w:jc w:val="both"/>
              <w:rPr>
                <w:sz w:val="16"/>
                <w:szCs w:val="16"/>
              </w:rPr>
            </w:pPr>
            <w:r w:rsidRPr="00B119A0">
              <w:rPr>
                <w:sz w:val="16"/>
                <w:szCs w:val="16"/>
              </w:rPr>
              <w:t>- привлечение жителей к участию в решении проблем благоустройства;</w:t>
            </w:r>
          </w:p>
          <w:p w:rsidR="005B053E" w:rsidRPr="00B119A0" w:rsidRDefault="005B053E" w:rsidP="00C25D9A">
            <w:pPr>
              <w:jc w:val="both"/>
              <w:rPr>
                <w:sz w:val="16"/>
                <w:szCs w:val="16"/>
              </w:rPr>
            </w:pPr>
            <w:r w:rsidRPr="00B119A0">
              <w:rPr>
                <w:sz w:val="16"/>
                <w:szCs w:val="16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5B053E" w:rsidRPr="00B119A0" w:rsidRDefault="005B053E" w:rsidP="00C25D9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19A0">
              <w:rPr>
                <w:rFonts w:ascii="Times New Roman" w:hAnsi="Times New Roman" w:cs="Times New Roman"/>
                <w:sz w:val="16"/>
                <w:szCs w:val="16"/>
              </w:rPr>
              <w:t>-Повышение общего  уровня благоустройства поселения</w:t>
            </w:r>
          </w:p>
        </w:tc>
      </w:tr>
      <w:tr w:rsidR="005B053E" w:rsidRPr="00B119A0" w:rsidTr="00DF1964">
        <w:trPr>
          <w:trHeight w:val="654"/>
        </w:trPr>
        <w:tc>
          <w:tcPr>
            <w:tcW w:w="1560" w:type="dxa"/>
            <w:vAlign w:val="center"/>
          </w:tcPr>
          <w:p w:rsidR="005B053E" w:rsidRPr="00B119A0" w:rsidRDefault="005B053E" w:rsidP="00C25D9A">
            <w:pPr>
              <w:jc w:val="both"/>
              <w:rPr>
                <w:sz w:val="16"/>
                <w:szCs w:val="16"/>
              </w:rPr>
            </w:pPr>
            <w:r w:rsidRPr="00B119A0">
              <w:rPr>
                <w:sz w:val="16"/>
                <w:szCs w:val="16"/>
              </w:rPr>
              <w:t>Сроки и этапы реализации Программы</w:t>
            </w:r>
          </w:p>
        </w:tc>
        <w:tc>
          <w:tcPr>
            <w:tcW w:w="6095" w:type="dxa"/>
            <w:vAlign w:val="center"/>
          </w:tcPr>
          <w:p w:rsidR="005B053E" w:rsidRPr="00B119A0" w:rsidRDefault="005B053E" w:rsidP="00C25D9A">
            <w:pPr>
              <w:jc w:val="center"/>
              <w:rPr>
                <w:sz w:val="16"/>
                <w:szCs w:val="16"/>
              </w:rPr>
            </w:pPr>
            <w:r w:rsidRPr="00B119A0">
              <w:rPr>
                <w:sz w:val="16"/>
                <w:szCs w:val="16"/>
              </w:rPr>
              <w:t>2023-2025 годы</w:t>
            </w:r>
          </w:p>
        </w:tc>
      </w:tr>
      <w:tr w:rsidR="005B053E" w:rsidRPr="00B119A0" w:rsidTr="00DF1964">
        <w:tc>
          <w:tcPr>
            <w:tcW w:w="1560" w:type="dxa"/>
            <w:vAlign w:val="center"/>
          </w:tcPr>
          <w:p w:rsidR="005B053E" w:rsidRPr="00B119A0" w:rsidRDefault="005B053E" w:rsidP="00C25D9A">
            <w:pPr>
              <w:jc w:val="both"/>
              <w:rPr>
                <w:sz w:val="16"/>
                <w:szCs w:val="16"/>
              </w:rPr>
            </w:pPr>
            <w:r w:rsidRPr="00B119A0">
              <w:rPr>
                <w:sz w:val="16"/>
                <w:szCs w:val="16"/>
              </w:rPr>
              <w:t>Перечень основных мероприятий</w:t>
            </w:r>
          </w:p>
        </w:tc>
        <w:tc>
          <w:tcPr>
            <w:tcW w:w="6095" w:type="dxa"/>
            <w:vAlign w:val="center"/>
          </w:tcPr>
          <w:p w:rsidR="005B053E" w:rsidRPr="00B119A0" w:rsidRDefault="005B053E" w:rsidP="00C25D9A">
            <w:pPr>
              <w:jc w:val="both"/>
              <w:rPr>
                <w:sz w:val="16"/>
                <w:szCs w:val="16"/>
              </w:rPr>
            </w:pPr>
            <w:r w:rsidRPr="00B119A0">
              <w:rPr>
                <w:sz w:val="16"/>
                <w:szCs w:val="16"/>
              </w:rPr>
              <w:t>- Поддержание порядка, благоустройства и санитарного состояния на территории сельского поселения;</w:t>
            </w:r>
          </w:p>
          <w:p w:rsidR="005B053E" w:rsidRPr="00B119A0" w:rsidRDefault="005B053E" w:rsidP="00C25D9A">
            <w:pPr>
              <w:jc w:val="both"/>
              <w:rPr>
                <w:sz w:val="16"/>
                <w:szCs w:val="16"/>
              </w:rPr>
            </w:pPr>
            <w:r w:rsidRPr="00B119A0">
              <w:rPr>
                <w:sz w:val="16"/>
                <w:szCs w:val="16"/>
              </w:rPr>
              <w:t>- привлечение к осуществлению мероприятий по благоустройству территорий физических и юридических лиц и повышение ответственности соблюдения чистоты и порядка;</w:t>
            </w:r>
          </w:p>
          <w:p w:rsidR="005B053E" w:rsidRPr="00B119A0" w:rsidRDefault="005B053E" w:rsidP="00C25D9A">
            <w:pPr>
              <w:jc w:val="both"/>
              <w:rPr>
                <w:sz w:val="16"/>
                <w:szCs w:val="16"/>
              </w:rPr>
            </w:pPr>
            <w:r w:rsidRPr="00B119A0">
              <w:rPr>
                <w:sz w:val="16"/>
                <w:szCs w:val="16"/>
              </w:rPr>
              <w:t>разработка мероприятий по развитию благоустройства территории сельского поселения;</w:t>
            </w:r>
          </w:p>
          <w:p w:rsidR="005B053E" w:rsidRPr="00B119A0" w:rsidRDefault="005B053E" w:rsidP="00C25D9A">
            <w:pPr>
              <w:jc w:val="both"/>
              <w:rPr>
                <w:sz w:val="16"/>
                <w:szCs w:val="16"/>
              </w:rPr>
            </w:pPr>
            <w:r w:rsidRPr="00B119A0">
              <w:rPr>
                <w:sz w:val="16"/>
                <w:szCs w:val="16"/>
              </w:rPr>
              <w:t>- формирование условий и создание мест отдыха населения;</w:t>
            </w:r>
          </w:p>
          <w:p w:rsidR="005B053E" w:rsidRPr="00B119A0" w:rsidRDefault="005B053E" w:rsidP="00C25D9A">
            <w:pPr>
              <w:jc w:val="both"/>
              <w:rPr>
                <w:color w:val="000000"/>
                <w:sz w:val="16"/>
                <w:szCs w:val="16"/>
              </w:rPr>
            </w:pPr>
            <w:r w:rsidRPr="00B119A0">
              <w:rPr>
                <w:color w:val="000000"/>
                <w:sz w:val="16"/>
                <w:szCs w:val="16"/>
              </w:rPr>
              <w:t>- приведение в качественное состояние элементов благоустройства,</w:t>
            </w:r>
          </w:p>
          <w:p w:rsidR="005B053E" w:rsidRPr="00B119A0" w:rsidRDefault="005B053E" w:rsidP="00C25D9A">
            <w:pPr>
              <w:jc w:val="both"/>
              <w:rPr>
                <w:color w:val="000000"/>
                <w:sz w:val="16"/>
                <w:szCs w:val="16"/>
              </w:rPr>
            </w:pPr>
            <w:r w:rsidRPr="00B119A0">
              <w:rPr>
                <w:color w:val="000000"/>
                <w:sz w:val="16"/>
                <w:szCs w:val="16"/>
              </w:rPr>
              <w:t>-  содержание и текущий ремонт объектов благоустройства детских игровых и спортивных площадок, зелёных насаждений, и т.д.)</w:t>
            </w:r>
          </w:p>
          <w:p w:rsidR="005B053E" w:rsidRPr="00B119A0" w:rsidRDefault="005B053E" w:rsidP="00C25D9A">
            <w:pPr>
              <w:pStyle w:val="printj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B119A0">
              <w:rPr>
                <w:sz w:val="16"/>
                <w:szCs w:val="16"/>
              </w:rPr>
              <w:t>- оздоровление санитарной экологической обстановки в поселении и на свободных территориях, ликвидация стихийных навалов бытового мусора;</w:t>
            </w:r>
          </w:p>
        </w:tc>
      </w:tr>
      <w:tr w:rsidR="005B053E" w:rsidRPr="00B119A0" w:rsidTr="00DF1964">
        <w:tc>
          <w:tcPr>
            <w:tcW w:w="1560" w:type="dxa"/>
            <w:vAlign w:val="center"/>
          </w:tcPr>
          <w:p w:rsidR="005B053E" w:rsidRPr="00B119A0" w:rsidRDefault="005B053E" w:rsidP="00C25D9A">
            <w:pPr>
              <w:jc w:val="both"/>
              <w:rPr>
                <w:sz w:val="16"/>
                <w:szCs w:val="16"/>
              </w:rPr>
            </w:pPr>
            <w:r w:rsidRPr="00B119A0">
              <w:rPr>
                <w:sz w:val="16"/>
                <w:szCs w:val="16"/>
              </w:rPr>
              <w:t>Объемы и источники финансирования программы</w:t>
            </w:r>
          </w:p>
        </w:tc>
        <w:tc>
          <w:tcPr>
            <w:tcW w:w="6095" w:type="dxa"/>
            <w:vAlign w:val="center"/>
          </w:tcPr>
          <w:p w:rsidR="005B053E" w:rsidRPr="00B119A0" w:rsidRDefault="005B053E" w:rsidP="00C25D9A">
            <w:pPr>
              <w:jc w:val="both"/>
              <w:rPr>
                <w:sz w:val="16"/>
                <w:szCs w:val="16"/>
              </w:rPr>
            </w:pPr>
            <w:r w:rsidRPr="00B119A0">
              <w:rPr>
                <w:sz w:val="16"/>
                <w:szCs w:val="16"/>
              </w:rPr>
              <w:t>Общий объем финансирования Программы составляет 270,0 тыс. руб. в том числе по годам:</w:t>
            </w:r>
          </w:p>
          <w:p w:rsidR="005B053E" w:rsidRPr="00B119A0" w:rsidRDefault="005B053E" w:rsidP="00C25D9A">
            <w:pPr>
              <w:jc w:val="both"/>
              <w:rPr>
                <w:sz w:val="16"/>
                <w:szCs w:val="16"/>
              </w:rPr>
            </w:pPr>
            <w:r w:rsidRPr="00B119A0">
              <w:rPr>
                <w:sz w:val="16"/>
                <w:szCs w:val="16"/>
              </w:rPr>
              <w:t>2023-90,0 тыс. руб.</w:t>
            </w:r>
          </w:p>
          <w:p w:rsidR="005B053E" w:rsidRPr="00B119A0" w:rsidRDefault="005B053E" w:rsidP="00C25D9A">
            <w:pPr>
              <w:jc w:val="both"/>
              <w:rPr>
                <w:sz w:val="16"/>
                <w:szCs w:val="16"/>
              </w:rPr>
            </w:pPr>
            <w:r w:rsidRPr="00B119A0">
              <w:rPr>
                <w:sz w:val="16"/>
                <w:szCs w:val="16"/>
              </w:rPr>
              <w:t>2024- 90,0 тыс. руб.</w:t>
            </w:r>
          </w:p>
          <w:p w:rsidR="005B053E" w:rsidRPr="00B119A0" w:rsidRDefault="005B053E" w:rsidP="00C25D9A">
            <w:pPr>
              <w:jc w:val="both"/>
              <w:rPr>
                <w:sz w:val="16"/>
                <w:szCs w:val="16"/>
              </w:rPr>
            </w:pPr>
            <w:r w:rsidRPr="00B119A0">
              <w:rPr>
                <w:sz w:val="16"/>
                <w:szCs w:val="16"/>
              </w:rPr>
              <w:t>2025- 90,0 тыс. руб.</w:t>
            </w:r>
          </w:p>
        </w:tc>
      </w:tr>
      <w:tr w:rsidR="005B053E" w:rsidRPr="00B119A0" w:rsidTr="00DF1964">
        <w:tc>
          <w:tcPr>
            <w:tcW w:w="1560" w:type="dxa"/>
            <w:vAlign w:val="center"/>
          </w:tcPr>
          <w:p w:rsidR="005B053E" w:rsidRPr="00B119A0" w:rsidRDefault="005B053E" w:rsidP="00C25D9A">
            <w:pPr>
              <w:jc w:val="both"/>
              <w:rPr>
                <w:sz w:val="16"/>
                <w:szCs w:val="16"/>
              </w:rPr>
            </w:pPr>
            <w:r w:rsidRPr="00B119A0">
              <w:rPr>
                <w:sz w:val="16"/>
                <w:szCs w:val="16"/>
              </w:rPr>
              <w:t xml:space="preserve">Ответственный исполнитель Программы </w:t>
            </w:r>
          </w:p>
        </w:tc>
        <w:tc>
          <w:tcPr>
            <w:tcW w:w="6095" w:type="dxa"/>
            <w:vAlign w:val="center"/>
          </w:tcPr>
          <w:p w:rsidR="005B053E" w:rsidRPr="00B119A0" w:rsidRDefault="005B053E" w:rsidP="00C25D9A">
            <w:pPr>
              <w:jc w:val="both"/>
              <w:rPr>
                <w:sz w:val="16"/>
                <w:szCs w:val="16"/>
              </w:rPr>
            </w:pPr>
            <w:r w:rsidRPr="00B119A0">
              <w:rPr>
                <w:sz w:val="16"/>
                <w:szCs w:val="16"/>
              </w:rPr>
              <w:t>Администрация Надеждинского сельского поселения Биробиджанского муниципального района ЕАО</w:t>
            </w:r>
          </w:p>
        </w:tc>
      </w:tr>
      <w:tr w:rsidR="005B053E" w:rsidRPr="00B119A0" w:rsidTr="00DF1964">
        <w:tc>
          <w:tcPr>
            <w:tcW w:w="1560" w:type="dxa"/>
            <w:vAlign w:val="center"/>
          </w:tcPr>
          <w:p w:rsidR="005B053E" w:rsidRPr="00B119A0" w:rsidRDefault="005B053E" w:rsidP="00C25D9A">
            <w:pPr>
              <w:jc w:val="both"/>
              <w:rPr>
                <w:sz w:val="16"/>
                <w:szCs w:val="16"/>
              </w:rPr>
            </w:pPr>
            <w:r w:rsidRPr="00B119A0">
              <w:rPr>
                <w:sz w:val="16"/>
                <w:szCs w:val="16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vAlign w:val="center"/>
          </w:tcPr>
          <w:p w:rsidR="005B053E" w:rsidRPr="00B119A0" w:rsidRDefault="005B053E" w:rsidP="00C25D9A">
            <w:pPr>
              <w:jc w:val="both"/>
              <w:rPr>
                <w:sz w:val="16"/>
                <w:szCs w:val="16"/>
              </w:rPr>
            </w:pPr>
            <w:r w:rsidRPr="00B119A0">
              <w:rPr>
                <w:sz w:val="16"/>
                <w:szCs w:val="16"/>
              </w:rPr>
              <w:t>-Создание благоприятных условий проживания и отдыха жителей сельского поселения;</w:t>
            </w:r>
          </w:p>
          <w:p w:rsidR="005B053E" w:rsidRPr="00B119A0" w:rsidRDefault="005B053E" w:rsidP="00C25D9A">
            <w:pPr>
              <w:jc w:val="both"/>
              <w:rPr>
                <w:sz w:val="16"/>
                <w:szCs w:val="16"/>
              </w:rPr>
            </w:pPr>
            <w:r w:rsidRPr="00B119A0">
              <w:rPr>
                <w:sz w:val="16"/>
                <w:szCs w:val="16"/>
              </w:rPr>
              <w:t>- обеспечение содержания, чистоты и порядка улиц и дорог сельского поселения;</w:t>
            </w:r>
          </w:p>
          <w:p w:rsidR="005B053E" w:rsidRPr="00B119A0" w:rsidRDefault="005B053E" w:rsidP="00C25D9A">
            <w:pPr>
              <w:jc w:val="both"/>
              <w:rPr>
                <w:sz w:val="16"/>
                <w:szCs w:val="16"/>
              </w:rPr>
            </w:pPr>
            <w:r w:rsidRPr="00B119A0">
              <w:rPr>
                <w:sz w:val="16"/>
                <w:szCs w:val="16"/>
              </w:rPr>
              <w:t>- улучшение внешнего облика сельского поселения;</w:t>
            </w:r>
          </w:p>
          <w:p w:rsidR="005B053E" w:rsidRPr="00B119A0" w:rsidRDefault="005B053E" w:rsidP="00C25D9A">
            <w:pPr>
              <w:jc w:val="both"/>
              <w:rPr>
                <w:sz w:val="16"/>
                <w:szCs w:val="16"/>
              </w:rPr>
            </w:pPr>
            <w:r w:rsidRPr="00B119A0">
              <w:rPr>
                <w:sz w:val="16"/>
                <w:szCs w:val="16"/>
              </w:rPr>
              <w:t>- привитие жителям муниципального образования любви и уважения к своему поселку, к соблюдению чистоты и порядка на территории сельского поселения;</w:t>
            </w:r>
          </w:p>
          <w:p w:rsidR="005B053E" w:rsidRPr="00B119A0" w:rsidRDefault="005B053E" w:rsidP="00C25D9A">
            <w:pPr>
              <w:jc w:val="both"/>
              <w:rPr>
                <w:sz w:val="16"/>
                <w:szCs w:val="16"/>
              </w:rPr>
            </w:pPr>
            <w:r w:rsidRPr="00B119A0">
              <w:rPr>
                <w:sz w:val="16"/>
                <w:szCs w:val="16"/>
              </w:rPr>
              <w:lastRenderedPageBreak/>
              <w:t>- увеличение площади благоустроенных зелёных насаждений в поселении;</w:t>
            </w:r>
          </w:p>
          <w:p w:rsidR="005B053E" w:rsidRPr="00B119A0" w:rsidRDefault="005B053E" w:rsidP="00C25D9A">
            <w:pPr>
              <w:jc w:val="both"/>
              <w:rPr>
                <w:sz w:val="16"/>
                <w:szCs w:val="16"/>
              </w:rPr>
            </w:pPr>
            <w:r w:rsidRPr="00B119A0">
              <w:rPr>
                <w:sz w:val="16"/>
                <w:szCs w:val="16"/>
              </w:rPr>
              <w:t>- улучшение внешнего вида муниципального образования, повышение комфортности.</w:t>
            </w:r>
          </w:p>
        </w:tc>
      </w:tr>
    </w:tbl>
    <w:p w:rsidR="00DF1964" w:rsidRPr="00B119A0" w:rsidRDefault="00DF1964" w:rsidP="00DF1964">
      <w:pPr>
        <w:jc w:val="center"/>
        <w:rPr>
          <w:b/>
          <w:sz w:val="16"/>
          <w:szCs w:val="16"/>
        </w:rPr>
      </w:pPr>
      <w:r w:rsidRPr="00B119A0">
        <w:rPr>
          <w:b/>
          <w:sz w:val="16"/>
          <w:szCs w:val="16"/>
        </w:rPr>
        <w:t>2. Общая характеристика сферы реализации муниципальной программы.</w:t>
      </w:r>
    </w:p>
    <w:p w:rsidR="00DF1964" w:rsidRPr="00B119A0" w:rsidRDefault="00DF1964" w:rsidP="00DF1964">
      <w:pPr>
        <w:jc w:val="both"/>
        <w:rPr>
          <w:sz w:val="16"/>
          <w:szCs w:val="16"/>
        </w:rPr>
      </w:pPr>
      <w:r w:rsidRPr="00B119A0">
        <w:rPr>
          <w:b/>
          <w:sz w:val="16"/>
          <w:szCs w:val="16"/>
        </w:rPr>
        <w:t xml:space="preserve">     </w:t>
      </w:r>
      <w:r w:rsidRPr="00B119A0">
        <w:rPr>
          <w:sz w:val="16"/>
          <w:szCs w:val="16"/>
        </w:rPr>
        <w:t>Программа «Благоустройство и развитие территории муниципального образования  «Надеждинское сельское поселение» Биробиджанского муниципального района ЕАО  на 2023 – 2025 годы» (далее - программа) предусматривает улучшение внешнего облика поселения, благоустройство территорий, улучшение качества жизни, создание благоприятных условий для проживания населения на территории сельского поселения.</w:t>
      </w:r>
    </w:p>
    <w:p w:rsidR="00DF1964" w:rsidRPr="00B119A0" w:rsidRDefault="00DF1964" w:rsidP="00DF1964">
      <w:pPr>
        <w:jc w:val="both"/>
        <w:rPr>
          <w:sz w:val="16"/>
          <w:szCs w:val="16"/>
        </w:rPr>
      </w:pPr>
      <w:r w:rsidRPr="00B119A0">
        <w:rPr>
          <w:sz w:val="16"/>
          <w:szCs w:val="16"/>
        </w:rPr>
        <w:t xml:space="preserve">     Программа направлена на решение наиболее важных проблем благоустройства Надеждинского сельского поселения, путем обеспечения содержания чистоты и порядка улиц и дорог сельского поселения за счет средств бюджета сельского поселения.</w:t>
      </w:r>
    </w:p>
    <w:p w:rsidR="00DF1964" w:rsidRPr="00B119A0" w:rsidRDefault="00DF1964" w:rsidP="00DF1964">
      <w:pPr>
        <w:jc w:val="center"/>
        <w:rPr>
          <w:sz w:val="16"/>
          <w:szCs w:val="16"/>
        </w:rPr>
      </w:pPr>
      <w:r w:rsidRPr="00B119A0">
        <w:rPr>
          <w:b/>
          <w:bCs/>
          <w:sz w:val="16"/>
          <w:szCs w:val="16"/>
        </w:rPr>
        <w:t>3. Обоснование разработки программы</w:t>
      </w:r>
    </w:p>
    <w:p w:rsidR="00DF1964" w:rsidRPr="00B119A0" w:rsidRDefault="00DF1964" w:rsidP="00DF1964">
      <w:pPr>
        <w:jc w:val="both"/>
        <w:rPr>
          <w:sz w:val="16"/>
          <w:szCs w:val="16"/>
        </w:rPr>
      </w:pPr>
      <w:r w:rsidRPr="00B119A0">
        <w:rPr>
          <w:sz w:val="16"/>
          <w:szCs w:val="16"/>
        </w:rPr>
        <w:tab/>
        <w:t>Программа разработана для исполнения полномочий органов местного самоуправления Надеждинского сельского поселения в области:</w:t>
      </w:r>
    </w:p>
    <w:p w:rsidR="00DF1964" w:rsidRPr="00B119A0" w:rsidRDefault="00DF1964" w:rsidP="00DF1964">
      <w:pPr>
        <w:jc w:val="both"/>
        <w:rPr>
          <w:sz w:val="16"/>
          <w:szCs w:val="16"/>
        </w:rPr>
      </w:pPr>
      <w:r w:rsidRPr="00B119A0">
        <w:rPr>
          <w:sz w:val="16"/>
          <w:szCs w:val="16"/>
        </w:rPr>
        <w:t>- создания условий для массового отдыха жителей поселения и организации обустройства мест массового отдыха населения;</w:t>
      </w:r>
    </w:p>
    <w:p w:rsidR="00DF1964" w:rsidRPr="00B119A0" w:rsidRDefault="00DF1964" w:rsidP="00DF1964">
      <w:pPr>
        <w:jc w:val="both"/>
        <w:rPr>
          <w:sz w:val="16"/>
          <w:szCs w:val="16"/>
        </w:rPr>
      </w:pPr>
      <w:r w:rsidRPr="00B119A0">
        <w:rPr>
          <w:sz w:val="16"/>
          <w:szCs w:val="16"/>
        </w:rPr>
        <w:t>- организации сбора и вывоза бытовых отходов и мусора;</w:t>
      </w:r>
    </w:p>
    <w:p w:rsidR="00DF1964" w:rsidRPr="00B119A0" w:rsidRDefault="00DF1964" w:rsidP="00DF1964">
      <w:pPr>
        <w:jc w:val="both"/>
        <w:rPr>
          <w:sz w:val="16"/>
          <w:szCs w:val="16"/>
        </w:rPr>
      </w:pPr>
      <w:r w:rsidRPr="00B119A0">
        <w:rPr>
          <w:sz w:val="16"/>
          <w:szCs w:val="16"/>
        </w:rPr>
        <w:t>- присвоения наименований улицам, площадям и иным территориям проживания граждан в населенных пунктах, установление нумерации домов и установки указателей с наименованиями улиц и номерами домов.</w:t>
      </w:r>
    </w:p>
    <w:p w:rsidR="00DF1964" w:rsidRPr="00B119A0" w:rsidRDefault="00DF1964" w:rsidP="00DF1964">
      <w:pPr>
        <w:jc w:val="both"/>
        <w:rPr>
          <w:sz w:val="16"/>
          <w:szCs w:val="16"/>
        </w:rPr>
      </w:pPr>
      <w:r w:rsidRPr="00B119A0">
        <w:rPr>
          <w:sz w:val="16"/>
          <w:szCs w:val="16"/>
        </w:rPr>
        <w:t xml:space="preserve">Одним из приоритетов программы  является обеспечение комфортных условий проживания граждан, в том числе улучшение внешнего облика поселения, благоустройство территорий поселения, организация досуга населения и обустройство зон отдыха. </w:t>
      </w:r>
    </w:p>
    <w:p w:rsidR="00DF1964" w:rsidRPr="00B119A0" w:rsidRDefault="00DF1964" w:rsidP="00DF1964">
      <w:pPr>
        <w:jc w:val="both"/>
        <w:rPr>
          <w:sz w:val="16"/>
          <w:szCs w:val="16"/>
        </w:rPr>
      </w:pPr>
      <w:r w:rsidRPr="00B119A0">
        <w:rPr>
          <w:sz w:val="16"/>
          <w:szCs w:val="16"/>
        </w:rPr>
        <w:t>В настоящее время существует ряд проблем:</w:t>
      </w:r>
    </w:p>
    <w:p w:rsidR="00DF1964" w:rsidRPr="00B119A0" w:rsidRDefault="00DF1964" w:rsidP="00DF1964">
      <w:pPr>
        <w:jc w:val="both"/>
        <w:rPr>
          <w:color w:val="000000"/>
          <w:sz w:val="16"/>
          <w:szCs w:val="16"/>
        </w:rPr>
      </w:pPr>
      <w:r w:rsidRPr="00B119A0">
        <w:rPr>
          <w:sz w:val="16"/>
          <w:szCs w:val="16"/>
        </w:rPr>
        <w:t>- санитарно-эпидемиологическая обстановка не позволяет прекращать работу по сбору и вывозу твердых бытовых отходов, крупногабаритного мусора, уборке улиц;</w:t>
      </w:r>
    </w:p>
    <w:p w:rsidR="00DF1964" w:rsidRPr="00B119A0" w:rsidRDefault="00DF1964" w:rsidP="00DF1964">
      <w:pPr>
        <w:jc w:val="both"/>
        <w:rPr>
          <w:rFonts w:eastAsiaTheme="minorHAnsi"/>
          <w:bCs/>
          <w:color w:val="000000"/>
          <w:sz w:val="16"/>
          <w:szCs w:val="16"/>
          <w:lang w:eastAsia="en-US"/>
        </w:rPr>
      </w:pPr>
      <w:r w:rsidRPr="00B119A0">
        <w:rPr>
          <w:rFonts w:eastAsiaTheme="minorHAnsi"/>
          <w:bCs/>
          <w:color w:val="000000"/>
          <w:sz w:val="16"/>
          <w:szCs w:val="16"/>
          <w:lang w:eastAsia="en-US"/>
        </w:rPr>
        <w:t xml:space="preserve">     - несмотря на предпринимаемые меры, растет количество несанкционированных свалок мусора и бытовых отходов, отдельные домовладения не ухожены.</w:t>
      </w:r>
    </w:p>
    <w:p w:rsidR="00DF1964" w:rsidRPr="00B119A0" w:rsidRDefault="00DF1964" w:rsidP="00DF1964">
      <w:pPr>
        <w:jc w:val="both"/>
        <w:rPr>
          <w:rFonts w:eastAsiaTheme="minorHAnsi"/>
          <w:bCs/>
          <w:color w:val="000000"/>
          <w:sz w:val="16"/>
          <w:szCs w:val="16"/>
          <w:lang w:eastAsia="en-US"/>
        </w:rPr>
      </w:pPr>
      <w:r w:rsidRPr="00B119A0">
        <w:rPr>
          <w:rFonts w:eastAsiaTheme="minorHAnsi"/>
          <w:bCs/>
          <w:color w:val="000000"/>
          <w:sz w:val="16"/>
          <w:szCs w:val="16"/>
          <w:lang w:eastAsia="en-US"/>
        </w:rPr>
        <w:t xml:space="preserve">     -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</w:t>
      </w:r>
    </w:p>
    <w:p w:rsidR="00DF1964" w:rsidRPr="00B119A0" w:rsidRDefault="00DF1964" w:rsidP="00DF1964">
      <w:pPr>
        <w:jc w:val="center"/>
        <w:rPr>
          <w:b/>
          <w:bCs/>
          <w:sz w:val="16"/>
          <w:szCs w:val="16"/>
        </w:rPr>
      </w:pPr>
      <w:r w:rsidRPr="00B119A0">
        <w:rPr>
          <w:b/>
          <w:bCs/>
          <w:sz w:val="16"/>
          <w:szCs w:val="16"/>
        </w:rPr>
        <w:t>4. Цели и задачи программы:</w:t>
      </w:r>
    </w:p>
    <w:p w:rsidR="00DF1964" w:rsidRPr="00B119A0" w:rsidRDefault="00DF1964" w:rsidP="00DF1964">
      <w:pPr>
        <w:jc w:val="both"/>
        <w:rPr>
          <w:sz w:val="16"/>
          <w:szCs w:val="16"/>
        </w:rPr>
      </w:pPr>
      <w:r w:rsidRPr="00B119A0">
        <w:rPr>
          <w:sz w:val="16"/>
          <w:szCs w:val="16"/>
        </w:rPr>
        <w:t xml:space="preserve">     Целью программы является повышение уровня благоустройства территории сельского поселения для обеспечения благоприятных условий проживания населения.</w:t>
      </w:r>
    </w:p>
    <w:p w:rsidR="00DF1964" w:rsidRPr="00B119A0" w:rsidRDefault="00DF1964" w:rsidP="00DF1964">
      <w:pPr>
        <w:jc w:val="both"/>
        <w:rPr>
          <w:sz w:val="16"/>
          <w:szCs w:val="16"/>
        </w:rPr>
      </w:pPr>
      <w:r w:rsidRPr="00B119A0">
        <w:rPr>
          <w:sz w:val="16"/>
          <w:szCs w:val="16"/>
        </w:rPr>
        <w:t xml:space="preserve">     Для достижения этой цели муниципальной программой предусматривается решение следующих задач:</w:t>
      </w:r>
    </w:p>
    <w:p w:rsidR="00DF1964" w:rsidRPr="00B119A0" w:rsidRDefault="00DF1964" w:rsidP="00DF1964">
      <w:pPr>
        <w:jc w:val="both"/>
        <w:rPr>
          <w:sz w:val="16"/>
          <w:szCs w:val="16"/>
        </w:rPr>
      </w:pPr>
      <w:r w:rsidRPr="00B119A0">
        <w:rPr>
          <w:sz w:val="16"/>
          <w:szCs w:val="16"/>
        </w:rPr>
        <w:t xml:space="preserve">     - разработка мероприятий по развитию благоустройства территории сельского поселения;</w:t>
      </w:r>
    </w:p>
    <w:p w:rsidR="00DF1964" w:rsidRPr="00B119A0" w:rsidRDefault="00DF1964" w:rsidP="00DF1964">
      <w:pPr>
        <w:jc w:val="both"/>
        <w:rPr>
          <w:sz w:val="16"/>
          <w:szCs w:val="16"/>
        </w:rPr>
      </w:pPr>
      <w:r w:rsidRPr="00B119A0">
        <w:rPr>
          <w:sz w:val="16"/>
          <w:szCs w:val="16"/>
        </w:rPr>
        <w:t xml:space="preserve">     - формирование условий и создание мест отдыха населения;</w:t>
      </w:r>
    </w:p>
    <w:p w:rsidR="00DF1964" w:rsidRPr="00B119A0" w:rsidRDefault="00DF1964" w:rsidP="00DF1964">
      <w:pPr>
        <w:jc w:val="both"/>
        <w:rPr>
          <w:sz w:val="16"/>
          <w:szCs w:val="16"/>
        </w:rPr>
      </w:pPr>
      <w:r w:rsidRPr="00B119A0">
        <w:rPr>
          <w:sz w:val="16"/>
          <w:szCs w:val="16"/>
        </w:rPr>
        <w:t xml:space="preserve">     - увеличение площади благоустроенных зелёных насаждений в поселении;</w:t>
      </w:r>
    </w:p>
    <w:p w:rsidR="00DF1964" w:rsidRPr="00B119A0" w:rsidRDefault="00DF1964" w:rsidP="00DF1964">
      <w:pPr>
        <w:jc w:val="both"/>
        <w:rPr>
          <w:sz w:val="16"/>
          <w:szCs w:val="16"/>
        </w:rPr>
      </w:pPr>
      <w:r w:rsidRPr="00B119A0">
        <w:rPr>
          <w:sz w:val="16"/>
          <w:szCs w:val="16"/>
        </w:rPr>
        <w:t xml:space="preserve">     - улучшение внешнего вида муниципального образования, повышение комфортности.</w:t>
      </w:r>
    </w:p>
    <w:p w:rsidR="00DF1964" w:rsidRPr="00B119A0" w:rsidRDefault="00DF1964" w:rsidP="00DF1964">
      <w:pPr>
        <w:jc w:val="both"/>
        <w:rPr>
          <w:sz w:val="16"/>
          <w:szCs w:val="16"/>
        </w:rPr>
      </w:pPr>
      <w:r w:rsidRPr="00B119A0">
        <w:rPr>
          <w:sz w:val="16"/>
          <w:szCs w:val="16"/>
        </w:rPr>
        <w:t xml:space="preserve">     Для решения вопросов благоустройства требуется участие и взаимодействие органов местного самоуправления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DF1964" w:rsidRPr="00B119A0" w:rsidRDefault="00DF1964" w:rsidP="00DF1964">
      <w:pPr>
        <w:jc w:val="both"/>
        <w:rPr>
          <w:sz w:val="16"/>
          <w:szCs w:val="16"/>
        </w:rPr>
      </w:pPr>
      <w:r w:rsidRPr="00B119A0">
        <w:rPr>
          <w:sz w:val="16"/>
          <w:szCs w:val="16"/>
        </w:rPr>
        <w:t xml:space="preserve">     Несмотря на предпринимаемые меры, количество несанкционированных свалок не уменьшается, отдельные домовладения не ухожены. </w:t>
      </w:r>
    </w:p>
    <w:p w:rsidR="00DF1964" w:rsidRPr="00B119A0" w:rsidRDefault="00DF1964" w:rsidP="00DF1964">
      <w:pPr>
        <w:jc w:val="both"/>
        <w:rPr>
          <w:sz w:val="16"/>
          <w:szCs w:val="16"/>
        </w:rPr>
      </w:pPr>
      <w:r w:rsidRPr="00B119A0">
        <w:rPr>
          <w:sz w:val="16"/>
          <w:szCs w:val="16"/>
        </w:rPr>
        <w:t xml:space="preserve">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DF1964" w:rsidRPr="00B119A0" w:rsidRDefault="00DF1964" w:rsidP="00DF1964">
      <w:pPr>
        <w:jc w:val="both"/>
        <w:rPr>
          <w:sz w:val="16"/>
          <w:szCs w:val="16"/>
        </w:rPr>
      </w:pPr>
      <w:r w:rsidRPr="00B119A0">
        <w:rPr>
          <w:sz w:val="16"/>
          <w:szCs w:val="16"/>
        </w:rPr>
        <w:t xml:space="preserve">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DF1964" w:rsidRPr="00B119A0" w:rsidRDefault="00DF1964" w:rsidP="00DF1964">
      <w:pPr>
        <w:jc w:val="center"/>
        <w:rPr>
          <w:b/>
          <w:sz w:val="16"/>
          <w:szCs w:val="16"/>
        </w:rPr>
      </w:pPr>
      <w:r w:rsidRPr="00B119A0">
        <w:rPr>
          <w:b/>
          <w:sz w:val="16"/>
          <w:szCs w:val="16"/>
        </w:rPr>
        <w:t>5. Анализ существующего положения в комплексном благоустройстве поселения</w:t>
      </w:r>
    </w:p>
    <w:p w:rsidR="00DF1964" w:rsidRPr="00B119A0" w:rsidRDefault="00DF1964" w:rsidP="00DF1964">
      <w:pPr>
        <w:jc w:val="both"/>
        <w:rPr>
          <w:sz w:val="16"/>
          <w:szCs w:val="16"/>
        </w:rPr>
      </w:pPr>
      <w:r w:rsidRPr="00B119A0">
        <w:rPr>
          <w:sz w:val="16"/>
          <w:szCs w:val="16"/>
        </w:rPr>
        <w:t xml:space="preserve">     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2 показателям, по результатам исследования которых, сформулированы цели, задачи и направления деятельности при осуществлении программы.</w:t>
      </w:r>
    </w:p>
    <w:p w:rsidR="00DF1964" w:rsidRPr="00DF1964" w:rsidRDefault="00DF1964" w:rsidP="00DF1964">
      <w:pPr>
        <w:rPr>
          <w:sz w:val="16"/>
          <w:szCs w:val="16"/>
        </w:rPr>
      </w:pPr>
      <w:r w:rsidRPr="00B119A0">
        <w:rPr>
          <w:sz w:val="16"/>
          <w:szCs w:val="16"/>
        </w:rPr>
        <w:t>5.1. Анализ качественного состояния элементов благоустройства поселения:</w:t>
      </w:r>
    </w:p>
    <w:p w:rsidR="00DF1964" w:rsidRPr="00B119A0" w:rsidRDefault="00DF1964" w:rsidP="00DF1964">
      <w:pPr>
        <w:jc w:val="center"/>
        <w:rPr>
          <w:b/>
          <w:sz w:val="16"/>
          <w:szCs w:val="16"/>
        </w:rPr>
      </w:pPr>
      <w:r w:rsidRPr="00B119A0">
        <w:rPr>
          <w:b/>
          <w:sz w:val="16"/>
          <w:szCs w:val="16"/>
        </w:rPr>
        <w:lastRenderedPageBreak/>
        <w:t>5.1.1. Озеленение</w:t>
      </w:r>
    </w:p>
    <w:p w:rsidR="00DF1964" w:rsidRPr="00B119A0" w:rsidRDefault="00DF1964" w:rsidP="00DF1964">
      <w:pPr>
        <w:jc w:val="both"/>
        <w:rPr>
          <w:sz w:val="16"/>
          <w:szCs w:val="16"/>
        </w:rPr>
      </w:pPr>
      <w:r w:rsidRPr="00B119A0">
        <w:rPr>
          <w:sz w:val="16"/>
          <w:szCs w:val="16"/>
        </w:rPr>
        <w:t xml:space="preserve">     Существующие участки зеленых насаждений общего пользования и растений нуждаются в постоянном уходе. Администрацией сельского поселения проводится систематический уход за существующими насаждениями: вырезка поросли, </w:t>
      </w:r>
      <w:proofErr w:type="spellStart"/>
      <w:r w:rsidRPr="00B119A0">
        <w:rPr>
          <w:sz w:val="16"/>
          <w:szCs w:val="16"/>
        </w:rPr>
        <w:t>кронирование</w:t>
      </w:r>
      <w:proofErr w:type="spellEnd"/>
      <w:r w:rsidRPr="00B119A0">
        <w:rPr>
          <w:sz w:val="16"/>
          <w:szCs w:val="16"/>
        </w:rPr>
        <w:t xml:space="preserve">, уборка аварийных и старых деревьев, декоративная обрезка, подсадка саженцев, разбивка клумб и другие работы. </w:t>
      </w:r>
    </w:p>
    <w:p w:rsidR="00DF1964" w:rsidRPr="00B119A0" w:rsidRDefault="00DF1964" w:rsidP="00DF1964">
      <w:pPr>
        <w:jc w:val="both"/>
        <w:rPr>
          <w:sz w:val="16"/>
          <w:szCs w:val="16"/>
        </w:rPr>
      </w:pPr>
      <w:r w:rsidRPr="00B119A0">
        <w:rPr>
          <w:sz w:val="16"/>
          <w:szCs w:val="16"/>
        </w:rPr>
        <w:t xml:space="preserve">     Работы по озеленению выполняются специалистом, по плану, в соответствии с требованиями стандартов. Кроме того, действия участников, принимающих участие в решении данной проблемы, должны быть согласованы между собой.</w:t>
      </w:r>
    </w:p>
    <w:p w:rsidR="00DF1964" w:rsidRPr="00B119A0" w:rsidRDefault="00DF1964" w:rsidP="00DF1964">
      <w:pPr>
        <w:jc w:val="both"/>
        <w:rPr>
          <w:sz w:val="16"/>
          <w:szCs w:val="16"/>
        </w:rPr>
      </w:pPr>
      <w:r w:rsidRPr="00B119A0">
        <w:rPr>
          <w:sz w:val="16"/>
          <w:szCs w:val="16"/>
        </w:rPr>
        <w:t xml:space="preserve">     Мероприятия необходимые для реализации озеленения населенных пунктов сельского поселения:</w:t>
      </w:r>
    </w:p>
    <w:p w:rsidR="00DF1964" w:rsidRPr="00B119A0" w:rsidRDefault="00DF1964" w:rsidP="00DF1964">
      <w:pPr>
        <w:jc w:val="both"/>
        <w:rPr>
          <w:sz w:val="16"/>
          <w:szCs w:val="16"/>
        </w:rPr>
      </w:pPr>
      <w:r w:rsidRPr="00B119A0">
        <w:rPr>
          <w:sz w:val="16"/>
          <w:szCs w:val="16"/>
        </w:rPr>
        <w:t xml:space="preserve">    - </w:t>
      </w:r>
      <w:proofErr w:type="spellStart"/>
      <w:r w:rsidRPr="00B119A0">
        <w:rPr>
          <w:sz w:val="16"/>
          <w:szCs w:val="16"/>
        </w:rPr>
        <w:t>кронирование</w:t>
      </w:r>
      <w:proofErr w:type="spellEnd"/>
      <w:r w:rsidRPr="00B119A0">
        <w:rPr>
          <w:sz w:val="16"/>
          <w:szCs w:val="16"/>
        </w:rPr>
        <w:t xml:space="preserve"> и обрезка деревьев;</w:t>
      </w:r>
    </w:p>
    <w:p w:rsidR="00DF1964" w:rsidRPr="00B119A0" w:rsidRDefault="00DF1964" w:rsidP="00DF1964">
      <w:pPr>
        <w:jc w:val="both"/>
        <w:rPr>
          <w:sz w:val="16"/>
          <w:szCs w:val="16"/>
        </w:rPr>
      </w:pPr>
      <w:r w:rsidRPr="00B119A0">
        <w:rPr>
          <w:sz w:val="16"/>
          <w:szCs w:val="16"/>
        </w:rPr>
        <w:t xml:space="preserve">     - приобретение запчастей, расходных материалов и ГСМ для кошения травы;</w:t>
      </w:r>
    </w:p>
    <w:p w:rsidR="00DF1964" w:rsidRPr="00B119A0" w:rsidRDefault="00DF1964" w:rsidP="00DF1964">
      <w:pPr>
        <w:jc w:val="both"/>
        <w:rPr>
          <w:sz w:val="16"/>
          <w:szCs w:val="16"/>
        </w:rPr>
      </w:pPr>
      <w:r w:rsidRPr="00B119A0">
        <w:rPr>
          <w:sz w:val="16"/>
          <w:szCs w:val="16"/>
        </w:rPr>
        <w:t xml:space="preserve">     -механическая уборка территории населенных пунктов сельского поселения;</w:t>
      </w:r>
    </w:p>
    <w:p w:rsidR="00DF1964" w:rsidRPr="00B119A0" w:rsidRDefault="00DF1964" w:rsidP="00DF1964">
      <w:pPr>
        <w:jc w:val="both"/>
        <w:rPr>
          <w:sz w:val="16"/>
          <w:szCs w:val="16"/>
        </w:rPr>
      </w:pPr>
      <w:r w:rsidRPr="00B119A0">
        <w:rPr>
          <w:sz w:val="16"/>
          <w:szCs w:val="16"/>
        </w:rPr>
        <w:t xml:space="preserve">    - и другие расходы, не предусмотренные программой.</w:t>
      </w:r>
    </w:p>
    <w:p w:rsidR="00DF1964" w:rsidRPr="00B119A0" w:rsidRDefault="00DF1964" w:rsidP="00DF1964">
      <w:pPr>
        <w:jc w:val="center"/>
        <w:rPr>
          <w:b/>
          <w:sz w:val="16"/>
          <w:szCs w:val="16"/>
        </w:rPr>
      </w:pPr>
      <w:r w:rsidRPr="00B119A0">
        <w:rPr>
          <w:b/>
          <w:sz w:val="16"/>
          <w:szCs w:val="16"/>
        </w:rPr>
        <w:t>5.1.2. Благоустройство территории</w:t>
      </w:r>
    </w:p>
    <w:p w:rsidR="00DF1964" w:rsidRPr="00B119A0" w:rsidRDefault="00DF1964" w:rsidP="00DF1964">
      <w:pPr>
        <w:jc w:val="both"/>
        <w:rPr>
          <w:sz w:val="16"/>
          <w:szCs w:val="16"/>
        </w:rPr>
      </w:pPr>
      <w:r w:rsidRPr="00B119A0">
        <w:rPr>
          <w:sz w:val="16"/>
          <w:szCs w:val="16"/>
        </w:rPr>
        <w:t xml:space="preserve">     Благоустройство территории включает в себя озеленение, устройство и ремонт площадок, мест отдыха. Благоустройством занимается администрация муниципального образования, организации и учреждения, жители сельского поселения. В сложившемся положении необходимо продолжать комплексное благоустройство в поселении.</w:t>
      </w:r>
    </w:p>
    <w:p w:rsidR="00DF1964" w:rsidRPr="00B119A0" w:rsidRDefault="00DF1964" w:rsidP="00DF1964">
      <w:pPr>
        <w:jc w:val="both"/>
        <w:rPr>
          <w:sz w:val="16"/>
          <w:szCs w:val="16"/>
        </w:rPr>
      </w:pPr>
      <w:r w:rsidRPr="00B119A0">
        <w:rPr>
          <w:sz w:val="16"/>
          <w:szCs w:val="16"/>
        </w:rPr>
        <w:t xml:space="preserve">     Мероприятия необходимые для реализации благоустройства территорий населенных пунктов сельского поселения:</w:t>
      </w:r>
    </w:p>
    <w:p w:rsidR="00DF1964" w:rsidRPr="00B119A0" w:rsidRDefault="00DF1964" w:rsidP="00DF1964">
      <w:pPr>
        <w:jc w:val="both"/>
        <w:rPr>
          <w:sz w:val="16"/>
          <w:szCs w:val="16"/>
        </w:rPr>
      </w:pPr>
      <w:r w:rsidRPr="00B119A0">
        <w:rPr>
          <w:sz w:val="16"/>
          <w:szCs w:val="16"/>
        </w:rPr>
        <w:t xml:space="preserve">     - приобретение основных сре</w:t>
      </w:r>
      <w:proofErr w:type="gramStart"/>
      <w:r w:rsidRPr="00B119A0">
        <w:rPr>
          <w:sz w:val="16"/>
          <w:szCs w:val="16"/>
        </w:rPr>
        <w:t>дств дл</w:t>
      </w:r>
      <w:proofErr w:type="gramEnd"/>
      <w:r w:rsidRPr="00B119A0">
        <w:rPr>
          <w:sz w:val="16"/>
          <w:szCs w:val="16"/>
        </w:rPr>
        <w:t>я благоустройства территорий населенных пунктов сельского поселения;</w:t>
      </w:r>
    </w:p>
    <w:p w:rsidR="00DF1964" w:rsidRPr="00B119A0" w:rsidRDefault="00DF1964" w:rsidP="00DF1964">
      <w:pPr>
        <w:jc w:val="both"/>
        <w:rPr>
          <w:sz w:val="16"/>
          <w:szCs w:val="16"/>
        </w:rPr>
      </w:pPr>
      <w:r w:rsidRPr="00B119A0">
        <w:rPr>
          <w:sz w:val="16"/>
          <w:szCs w:val="16"/>
        </w:rPr>
        <w:t xml:space="preserve">     - приобретение материалов на покраску и ремонт детских площадок;</w:t>
      </w:r>
    </w:p>
    <w:p w:rsidR="00DF1964" w:rsidRPr="00B119A0" w:rsidRDefault="00DF1964" w:rsidP="00DF1964">
      <w:pPr>
        <w:jc w:val="both"/>
        <w:rPr>
          <w:sz w:val="16"/>
          <w:szCs w:val="16"/>
        </w:rPr>
      </w:pPr>
      <w:r w:rsidRPr="00B119A0">
        <w:rPr>
          <w:sz w:val="16"/>
          <w:szCs w:val="16"/>
        </w:rPr>
        <w:t xml:space="preserve">     - приобретение материалов на покраску и ремонт спортивных площадок;</w:t>
      </w:r>
    </w:p>
    <w:p w:rsidR="00DF1964" w:rsidRPr="00B119A0" w:rsidRDefault="00DF1964" w:rsidP="00DF1964">
      <w:pPr>
        <w:jc w:val="both"/>
        <w:rPr>
          <w:sz w:val="16"/>
          <w:szCs w:val="16"/>
        </w:rPr>
      </w:pPr>
      <w:r w:rsidRPr="00B119A0">
        <w:rPr>
          <w:sz w:val="16"/>
          <w:szCs w:val="16"/>
        </w:rPr>
        <w:t xml:space="preserve">     - приобретение материалов для ремонта памятников;</w:t>
      </w:r>
    </w:p>
    <w:p w:rsidR="00DF1964" w:rsidRPr="00B119A0" w:rsidRDefault="00DF1964" w:rsidP="00DF1964">
      <w:pPr>
        <w:jc w:val="both"/>
        <w:rPr>
          <w:sz w:val="16"/>
          <w:szCs w:val="16"/>
        </w:rPr>
      </w:pPr>
      <w:r w:rsidRPr="00B119A0">
        <w:rPr>
          <w:sz w:val="16"/>
          <w:szCs w:val="16"/>
        </w:rPr>
        <w:t xml:space="preserve">     - оплата услуг по ремонту памятников;</w:t>
      </w:r>
    </w:p>
    <w:p w:rsidR="00DF1964" w:rsidRPr="00B119A0" w:rsidRDefault="00DF1964" w:rsidP="00DF1964">
      <w:pPr>
        <w:jc w:val="both"/>
        <w:rPr>
          <w:sz w:val="16"/>
          <w:szCs w:val="16"/>
        </w:rPr>
      </w:pPr>
      <w:r w:rsidRPr="00B119A0">
        <w:rPr>
          <w:sz w:val="16"/>
          <w:szCs w:val="16"/>
        </w:rPr>
        <w:t xml:space="preserve">     - ликвидация стихийных свалок;</w:t>
      </w:r>
    </w:p>
    <w:p w:rsidR="00DF1964" w:rsidRPr="00B119A0" w:rsidRDefault="00DF1964" w:rsidP="00DF1964">
      <w:pPr>
        <w:jc w:val="both"/>
        <w:rPr>
          <w:sz w:val="16"/>
          <w:szCs w:val="16"/>
        </w:rPr>
      </w:pPr>
      <w:r w:rsidRPr="00B119A0">
        <w:rPr>
          <w:sz w:val="16"/>
          <w:szCs w:val="16"/>
        </w:rPr>
        <w:t xml:space="preserve">     - содержание мест захоронения;</w:t>
      </w:r>
    </w:p>
    <w:p w:rsidR="00DF1964" w:rsidRPr="00B119A0" w:rsidRDefault="00DF1964" w:rsidP="00DF1964">
      <w:pPr>
        <w:jc w:val="both"/>
        <w:rPr>
          <w:sz w:val="16"/>
          <w:szCs w:val="16"/>
        </w:rPr>
      </w:pPr>
      <w:r w:rsidRPr="00B119A0">
        <w:rPr>
          <w:sz w:val="16"/>
          <w:szCs w:val="16"/>
        </w:rPr>
        <w:t xml:space="preserve">     - организация сбора и вывоза мусора;</w:t>
      </w:r>
    </w:p>
    <w:p w:rsidR="00DF1964" w:rsidRPr="00B119A0" w:rsidRDefault="00DF1964" w:rsidP="00DF1964">
      <w:pPr>
        <w:jc w:val="both"/>
        <w:rPr>
          <w:sz w:val="16"/>
          <w:szCs w:val="16"/>
        </w:rPr>
      </w:pPr>
      <w:r w:rsidRPr="00B119A0">
        <w:rPr>
          <w:sz w:val="16"/>
          <w:szCs w:val="16"/>
        </w:rPr>
        <w:t xml:space="preserve">     - и другие расходы, не предусмотренные программой.</w:t>
      </w:r>
    </w:p>
    <w:p w:rsidR="00DF1964" w:rsidRPr="00B119A0" w:rsidRDefault="00DF1964" w:rsidP="00DF1964">
      <w:pPr>
        <w:jc w:val="both"/>
        <w:rPr>
          <w:sz w:val="16"/>
          <w:szCs w:val="16"/>
        </w:rPr>
      </w:pPr>
      <w:r w:rsidRPr="00B119A0">
        <w:rPr>
          <w:sz w:val="16"/>
          <w:szCs w:val="16"/>
        </w:rPr>
        <w:t xml:space="preserve">    Одной из проблем благоустройства населенных пунктов является негативное отношение жителей к элементам благоустройства, </w:t>
      </w:r>
    </w:p>
    <w:p w:rsidR="00DF1964" w:rsidRPr="00B119A0" w:rsidRDefault="00DF1964" w:rsidP="00DF1964">
      <w:pPr>
        <w:jc w:val="both"/>
        <w:rPr>
          <w:sz w:val="16"/>
          <w:szCs w:val="16"/>
        </w:rPr>
      </w:pPr>
      <w:r w:rsidRPr="00B119A0">
        <w:rPr>
          <w:sz w:val="16"/>
          <w:szCs w:val="16"/>
        </w:rPr>
        <w:t xml:space="preserve">    Анализ показывает, что проблема заключается в низком уровне культуры поведения жителей населенных пунктов на улицах, не бережном отношении к элементам благоустройства. </w:t>
      </w:r>
    </w:p>
    <w:p w:rsidR="00DF1964" w:rsidRPr="00B119A0" w:rsidRDefault="00DF1964" w:rsidP="00DF1964">
      <w:pPr>
        <w:jc w:val="both"/>
        <w:rPr>
          <w:sz w:val="16"/>
          <w:szCs w:val="16"/>
        </w:rPr>
      </w:pPr>
      <w:r w:rsidRPr="00B119A0">
        <w:rPr>
          <w:sz w:val="16"/>
          <w:szCs w:val="16"/>
        </w:rPr>
        <w:t xml:space="preserve">     В течение периода действия программы необходимо организовать и провести:</w:t>
      </w:r>
    </w:p>
    <w:p w:rsidR="00DF1964" w:rsidRPr="00B119A0" w:rsidRDefault="00DF1964" w:rsidP="00DF1964">
      <w:pPr>
        <w:jc w:val="both"/>
        <w:rPr>
          <w:sz w:val="16"/>
          <w:szCs w:val="16"/>
        </w:rPr>
      </w:pPr>
      <w:r w:rsidRPr="00B119A0">
        <w:rPr>
          <w:sz w:val="16"/>
          <w:szCs w:val="16"/>
        </w:rPr>
        <w:t xml:space="preserve">     - смотры-конкурсы, направленные на благоустройство муниципального образования: «Лучшая усадьба», «За лучшее проведение работ по благоустройству, санитарному и гигиеническому содержанию прилегающих территорий» с привлечением организаций и учреждений.</w:t>
      </w:r>
    </w:p>
    <w:p w:rsidR="00DF1964" w:rsidRPr="00B119A0" w:rsidRDefault="00DF1964" w:rsidP="00DF1964">
      <w:pPr>
        <w:jc w:val="both"/>
        <w:rPr>
          <w:sz w:val="16"/>
          <w:szCs w:val="16"/>
        </w:rPr>
      </w:pPr>
      <w:r w:rsidRPr="00B119A0">
        <w:rPr>
          <w:sz w:val="16"/>
          <w:szCs w:val="16"/>
        </w:rPr>
        <w:t xml:space="preserve">    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 территорий.</w:t>
      </w:r>
    </w:p>
    <w:p w:rsidR="00DF1964" w:rsidRPr="00B119A0" w:rsidRDefault="00DF1964" w:rsidP="00DF1964">
      <w:pPr>
        <w:jc w:val="both"/>
        <w:rPr>
          <w:sz w:val="16"/>
          <w:szCs w:val="16"/>
        </w:rPr>
      </w:pPr>
      <w:r w:rsidRPr="00B119A0">
        <w:rPr>
          <w:sz w:val="16"/>
          <w:szCs w:val="16"/>
        </w:rPr>
        <w:t xml:space="preserve">     Мероприятия необходимые для реализации привлечения жителей к участию в решении проблем благоустройства поселения:</w:t>
      </w:r>
    </w:p>
    <w:p w:rsidR="00DF1964" w:rsidRPr="00B119A0" w:rsidRDefault="00DF1964" w:rsidP="00DF1964">
      <w:pPr>
        <w:jc w:val="both"/>
        <w:rPr>
          <w:bCs/>
          <w:sz w:val="16"/>
          <w:szCs w:val="16"/>
        </w:rPr>
      </w:pPr>
      <w:r w:rsidRPr="00B119A0">
        <w:rPr>
          <w:sz w:val="16"/>
          <w:szCs w:val="16"/>
        </w:rPr>
        <w:t xml:space="preserve">     - п</w:t>
      </w:r>
      <w:r w:rsidRPr="00B119A0">
        <w:rPr>
          <w:bCs/>
          <w:sz w:val="16"/>
          <w:szCs w:val="16"/>
        </w:rPr>
        <w:t>ривлечение граждан, состоящих на учете в ГУ Центра занятости населения к работе по благоустройству и санитарной очистке сельского поселения;</w:t>
      </w:r>
    </w:p>
    <w:p w:rsidR="00DF1964" w:rsidRPr="00B119A0" w:rsidRDefault="00DF1964" w:rsidP="00DF1964">
      <w:pPr>
        <w:jc w:val="both"/>
        <w:rPr>
          <w:bCs/>
          <w:sz w:val="16"/>
          <w:szCs w:val="16"/>
        </w:rPr>
      </w:pPr>
      <w:r w:rsidRPr="00B119A0">
        <w:rPr>
          <w:bCs/>
          <w:sz w:val="16"/>
          <w:szCs w:val="16"/>
        </w:rPr>
        <w:t xml:space="preserve">     - привлечение учащихся средней школы для участия в проекте «Мы и наше село» по направлениям благоустройство, экология;</w:t>
      </w:r>
    </w:p>
    <w:p w:rsidR="00DF1964" w:rsidRPr="00B119A0" w:rsidRDefault="00DF1964" w:rsidP="00DF1964">
      <w:pPr>
        <w:jc w:val="both"/>
        <w:rPr>
          <w:sz w:val="16"/>
          <w:szCs w:val="16"/>
        </w:rPr>
      </w:pPr>
      <w:r w:rsidRPr="00B119A0">
        <w:rPr>
          <w:sz w:val="16"/>
          <w:szCs w:val="16"/>
        </w:rPr>
        <w:t xml:space="preserve">     </w:t>
      </w:r>
      <w:proofErr w:type="gramStart"/>
      <w:r w:rsidRPr="00B119A0">
        <w:rPr>
          <w:sz w:val="16"/>
          <w:szCs w:val="16"/>
        </w:rPr>
        <w:t>- проведение смотров-конкурсов, направленные на благоустройство муниципального образования:</w:t>
      </w:r>
      <w:proofErr w:type="gramEnd"/>
      <w:r w:rsidRPr="00B119A0">
        <w:rPr>
          <w:sz w:val="16"/>
          <w:szCs w:val="16"/>
        </w:rPr>
        <w:t xml:space="preserve"> «Лучшая усадьба», «За лучшее проведение работ по благоустройству, санитарному и гигиеническому содержанию прилегающих территорий» с привлечением организаций и учреждений, жителей сельского поселения;</w:t>
      </w:r>
    </w:p>
    <w:p w:rsidR="00DF1964" w:rsidRPr="00B119A0" w:rsidRDefault="00DF1964" w:rsidP="00DF1964">
      <w:pPr>
        <w:jc w:val="both"/>
        <w:rPr>
          <w:sz w:val="16"/>
          <w:szCs w:val="16"/>
        </w:rPr>
      </w:pPr>
      <w:r w:rsidRPr="00B119A0">
        <w:rPr>
          <w:sz w:val="16"/>
          <w:szCs w:val="16"/>
        </w:rPr>
        <w:t xml:space="preserve">- и другие </w:t>
      </w:r>
      <w:proofErr w:type="gramStart"/>
      <w:r w:rsidRPr="00B119A0">
        <w:rPr>
          <w:sz w:val="16"/>
          <w:szCs w:val="16"/>
        </w:rPr>
        <w:t>расходы</w:t>
      </w:r>
      <w:proofErr w:type="gramEnd"/>
      <w:r w:rsidRPr="00B119A0">
        <w:rPr>
          <w:sz w:val="16"/>
          <w:szCs w:val="16"/>
        </w:rPr>
        <w:t xml:space="preserve"> не предусмотренные программой.</w:t>
      </w:r>
    </w:p>
    <w:p w:rsidR="00DF1964" w:rsidRPr="00B119A0" w:rsidRDefault="00DF1964" w:rsidP="00DF1964">
      <w:pPr>
        <w:jc w:val="both"/>
        <w:rPr>
          <w:b/>
          <w:sz w:val="16"/>
          <w:szCs w:val="16"/>
        </w:rPr>
      </w:pPr>
      <w:r w:rsidRPr="00B119A0">
        <w:rPr>
          <w:b/>
          <w:sz w:val="16"/>
          <w:szCs w:val="16"/>
        </w:rPr>
        <w:t>6. Показатели (индикаторы) достижения целей и решения задач, основные ожидаемые конечные результаты муниципальной программы.</w:t>
      </w:r>
    </w:p>
    <w:p w:rsidR="00DF1964" w:rsidRPr="00B119A0" w:rsidRDefault="00DF1964" w:rsidP="00DF1964">
      <w:pPr>
        <w:jc w:val="both"/>
        <w:rPr>
          <w:sz w:val="16"/>
          <w:szCs w:val="16"/>
        </w:rPr>
      </w:pPr>
      <w:r w:rsidRPr="00B119A0">
        <w:rPr>
          <w:sz w:val="16"/>
          <w:szCs w:val="16"/>
        </w:rPr>
        <w:t xml:space="preserve">    Данная Программа направлена на повышение </w:t>
      </w:r>
      <w:proofErr w:type="gramStart"/>
      <w:r w:rsidRPr="00B119A0">
        <w:rPr>
          <w:sz w:val="16"/>
          <w:szCs w:val="16"/>
        </w:rPr>
        <w:t>уровня комплексного благоустройства территорий населенных пунктов сельского поселения</w:t>
      </w:r>
      <w:proofErr w:type="gramEnd"/>
      <w:r w:rsidRPr="00B119A0">
        <w:rPr>
          <w:sz w:val="16"/>
          <w:szCs w:val="16"/>
        </w:rPr>
        <w:t>:</w:t>
      </w:r>
    </w:p>
    <w:p w:rsidR="00DF1964" w:rsidRPr="00B119A0" w:rsidRDefault="00DF1964" w:rsidP="00DF1964">
      <w:pPr>
        <w:ind w:left="284" w:hanging="284"/>
        <w:jc w:val="both"/>
        <w:rPr>
          <w:sz w:val="16"/>
          <w:szCs w:val="16"/>
        </w:rPr>
      </w:pPr>
      <w:r w:rsidRPr="00B119A0">
        <w:rPr>
          <w:sz w:val="16"/>
          <w:szCs w:val="16"/>
        </w:rPr>
        <w:t xml:space="preserve">     - совершенствование системы благоустройства сельского поселения;</w:t>
      </w:r>
    </w:p>
    <w:p w:rsidR="00DF1964" w:rsidRPr="00B119A0" w:rsidRDefault="00DF1964" w:rsidP="00DF1964">
      <w:pPr>
        <w:ind w:left="284" w:hanging="284"/>
        <w:jc w:val="both"/>
        <w:rPr>
          <w:sz w:val="16"/>
          <w:szCs w:val="16"/>
        </w:rPr>
      </w:pPr>
      <w:r w:rsidRPr="00B119A0">
        <w:rPr>
          <w:sz w:val="16"/>
          <w:szCs w:val="16"/>
        </w:rPr>
        <w:lastRenderedPageBreak/>
        <w:t xml:space="preserve">     - повышение уровня внешнего благоустройства и санитарного содержания</w:t>
      </w:r>
    </w:p>
    <w:p w:rsidR="00DF1964" w:rsidRPr="00B119A0" w:rsidRDefault="00DF1964" w:rsidP="00DF1964">
      <w:pPr>
        <w:ind w:left="284" w:hanging="284"/>
        <w:jc w:val="both"/>
        <w:rPr>
          <w:sz w:val="16"/>
          <w:szCs w:val="16"/>
        </w:rPr>
      </w:pPr>
      <w:r w:rsidRPr="00B119A0">
        <w:rPr>
          <w:sz w:val="16"/>
          <w:szCs w:val="16"/>
        </w:rPr>
        <w:t>населенных пунктов сельского поселения;</w:t>
      </w:r>
    </w:p>
    <w:p w:rsidR="00DF1964" w:rsidRPr="00B119A0" w:rsidRDefault="00DF1964" w:rsidP="00DF1964">
      <w:pPr>
        <w:ind w:left="284" w:hanging="284"/>
        <w:jc w:val="both"/>
        <w:rPr>
          <w:sz w:val="16"/>
          <w:szCs w:val="16"/>
        </w:rPr>
      </w:pPr>
      <w:r w:rsidRPr="00B119A0">
        <w:rPr>
          <w:sz w:val="16"/>
          <w:szCs w:val="16"/>
        </w:rPr>
        <w:t xml:space="preserve">     - совершенствование </w:t>
      </w:r>
      <w:proofErr w:type="gramStart"/>
      <w:r w:rsidRPr="00B119A0">
        <w:rPr>
          <w:sz w:val="16"/>
          <w:szCs w:val="16"/>
        </w:rPr>
        <w:t>эстетического вида</w:t>
      </w:r>
      <w:proofErr w:type="gramEnd"/>
      <w:r w:rsidRPr="00B119A0">
        <w:rPr>
          <w:sz w:val="16"/>
          <w:szCs w:val="16"/>
        </w:rPr>
        <w:t xml:space="preserve"> сельского поселения, </w:t>
      </w:r>
    </w:p>
    <w:p w:rsidR="00DF1964" w:rsidRPr="00B119A0" w:rsidRDefault="00DF1964" w:rsidP="00DF1964">
      <w:pPr>
        <w:ind w:left="284" w:hanging="284"/>
        <w:jc w:val="both"/>
        <w:rPr>
          <w:sz w:val="16"/>
          <w:szCs w:val="16"/>
        </w:rPr>
      </w:pPr>
      <w:r w:rsidRPr="00B119A0">
        <w:rPr>
          <w:sz w:val="16"/>
          <w:szCs w:val="16"/>
        </w:rPr>
        <w:t xml:space="preserve">     - активизации работ по благоустройству территории поселения в границах</w:t>
      </w:r>
    </w:p>
    <w:p w:rsidR="00DF1964" w:rsidRPr="00B119A0" w:rsidRDefault="00DF1964" w:rsidP="00DF1964">
      <w:pPr>
        <w:ind w:left="284" w:hanging="284"/>
        <w:jc w:val="both"/>
        <w:rPr>
          <w:sz w:val="16"/>
          <w:szCs w:val="16"/>
        </w:rPr>
      </w:pPr>
      <w:r w:rsidRPr="00B119A0">
        <w:rPr>
          <w:sz w:val="16"/>
          <w:szCs w:val="16"/>
        </w:rPr>
        <w:t>населенных пунктов;</w:t>
      </w:r>
    </w:p>
    <w:p w:rsidR="00DF1964" w:rsidRPr="00B119A0" w:rsidRDefault="00DF1964" w:rsidP="00DF1964">
      <w:pPr>
        <w:ind w:left="284" w:hanging="284"/>
        <w:jc w:val="both"/>
        <w:rPr>
          <w:sz w:val="16"/>
          <w:szCs w:val="16"/>
        </w:rPr>
      </w:pPr>
      <w:r w:rsidRPr="00B119A0">
        <w:rPr>
          <w:sz w:val="16"/>
          <w:szCs w:val="16"/>
        </w:rPr>
        <w:t xml:space="preserve">     - развитие и поддержка инициатив жителей населенных пунктов по благоустройству санитарной очистке придомовых территорий;</w:t>
      </w:r>
    </w:p>
    <w:p w:rsidR="00DF1964" w:rsidRPr="00B119A0" w:rsidRDefault="00DF1964" w:rsidP="00DF1964">
      <w:pPr>
        <w:jc w:val="both"/>
        <w:rPr>
          <w:sz w:val="16"/>
          <w:szCs w:val="16"/>
        </w:rPr>
      </w:pPr>
      <w:r w:rsidRPr="00B119A0">
        <w:rPr>
          <w:sz w:val="16"/>
          <w:szCs w:val="16"/>
        </w:rPr>
        <w:t xml:space="preserve">     - повышение общего уровня благоустройства поселения;</w:t>
      </w:r>
    </w:p>
    <w:p w:rsidR="00DF1964" w:rsidRPr="00B119A0" w:rsidRDefault="00DF1964" w:rsidP="00DF1964">
      <w:pPr>
        <w:ind w:left="284" w:hanging="284"/>
        <w:jc w:val="both"/>
        <w:rPr>
          <w:sz w:val="16"/>
          <w:szCs w:val="16"/>
        </w:rPr>
      </w:pPr>
      <w:r w:rsidRPr="00B119A0">
        <w:rPr>
          <w:sz w:val="16"/>
          <w:szCs w:val="16"/>
        </w:rPr>
        <w:t xml:space="preserve">     - организация взаимодействия между, организациями и учреждениями при решении вопросов благоустройства территории поселения;</w:t>
      </w:r>
    </w:p>
    <w:p w:rsidR="00DF1964" w:rsidRPr="00B119A0" w:rsidRDefault="00DF1964" w:rsidP="00DF1964">
      <w:pPr>
        <w:ind w:left="284" w:hanging="284"/>
        <w:jc w:val="both"/>
        <w:rPr>
          <w:sz w:val="16"/>
          <w:szCs w:val="16"/>
        </w:rPr>
      </w:pPr>
      <w:r w:rsidRPr="00B119A0">
        <w:rPr>
          <w:sz w:val="16"/>
          <w:szCs w:val="16"/>
        </w:rPr>
        <w:t xml:space="preserve">     - приведение в качественное состояние элементов благоустройства;</w:t>
      </w:r>
    </w:p>
    <w:p w:rsidR="00DF1964" w:rsidRPr="00B119A0" w:rsidRDefault="00DF1964" w:rsidP="00DF1964">
      <w:pPr>
        <w:ind w:left="284" w:hanging="284"/>
        <w:jc w:val="both"/>
        <w:rPr>
          <w:sz w:val="16"/>
          <w:szCs w:val="16"/>
        </w:rPr>
      </w:pPr>
      <w:r w:rsidRPr="00B119A0">
        <w:rPr>
          <w:sz w:val="16"/>
          <w:szCs w:val="16"/>
        </w:rPr>
        <w:t xml:space="preserve">     - привлечение жителей к участию в решении проблем благоустройства;</w:t>
      </w:r>
    </w:p>
    <w:p w:rsidR="00DF1964" w:rsidRPr="00B119A0" w:rsidRDefault="00DF1964" w:rsidP="00DF1964">
      <w:pPr>
        <w:ind w:left="284" w:hanging="284"/>
        <w:jc w:val="both"/>
        <w:rPr>
          <w:sz w:val="16"/>
          <w:szCs w:val="16"/>
        </w:rPr>
      </w:pPr>
      <w:r w:rsidRPr="00B119A0">
        <w:rPr>
          <w:sz w:val="16"/>
          <w:szCs w:val="16"/>
        </w:rPr>
        <w:t xml:space="preserve">     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DF1964" w:rsidRPr="00B119A0" w:rsidRDefault="00DF1964" w:rsidP="00DF1964">
      <w:pPr>
        <w:ind w:left="284" w:hanging="284"/>
        <w:jc w:val="both"/>
        <w:rPr>
          <w:sz w:val="16"/>
          <w:szCs w:val="16"/>
        </w:rPr>
      </w:pPr>
      <w:r w:rsidRPr="00B119A0">
        <w:rPr>
          <w:sz w:val="16"/>
          <w:szCs w:val="16"/>
        </w:rPr>
        <w:t xml:space="preserve">     - вовлечение жителей поселения в систему экологического образования </w:t>
      </w:r>
    </w:p>
    <w:p w:rsidR="00DF1964" w:rsidRPr="00B119A0" w:rsidRDefault="00DF1964" w:rsidP="00DF1964">
      <w:pPr>
        <w:jc w:val="center"/>
        <w:rPr>
          <w:b/>
          <w:sz w:val="16"/>
          <w:szCs w:val="16"/>
        </w:rPr>
      </w:pPr>
      <w:r w:rsidRPr="00B119A0">
        <w:rPr>
          <w:b/>
          <w:sz w:val="16"/>
          <w:szCs w:val="16"/>
        </w:rPr>
        <w:t>7. Обобщенная характеристика мероприятий муниципальной программы.</w:t>
      </w:r>
    </w:p>
    <w:p w:rsidR="00DF1964" w:rsidRPr="00B119A0" w:rsidRDefault="00DF1964" w:rsidP="00DF1964">
      <w:pPr>
        <w:jc w:val="both"/>
        <w:rPr>
          <w:sz w:val="16"/>
          <w:szCs w:val="16"/>
        </w:rPr>
      </w:pPr>
      <w:r w:rsidRPr="00B119A0">
        <w:rPr>
          <w:sz w:val="16"/>
          <w:szCs w:val="16"/>
        </w:rPr>
        <w:t xml:space="preserve">     Программа рассчитана на 2023 – 2025 годы.</w:t>
      </w:r>
    </w:p>
    <w:p w:rsidR="00DF1964" w:rsidRPr="00B119A0" w:rsidRDefault="00DF1964" w:rsidP="00DF1964">
      <w:pPr>
        <w:jc w:val="both"/>
        <w:rPr>
          <w:sz w:val="16"/>
          <w:szCs w:val="16"/>
        </w:rPr>
      </w:pPr>
      <w:r w:rsidRPr="00B119A0">
        <w:rPr>
          <w:sz w:val="16"/>
          <w:szCs w:val="16"/>
        </w:rPr>
        <w:t xml:space="preserve">     Основой Программы является следующая система взаимосвязанных мероприятий, согласованных по ресурсам, исполнителям и срокам осуществления:</w:t>
      </w:r>
    </w:p>
    <w:p w:rsidR="00DF1964" w:rsidRPr="00B119A0" w:rsidRDefault="00DF1964" w:rsidP="00DF1964">
      <w:pPr>
        <w:jc w:val="both"/>
        <w:rPr>
          <w:sz w:val="16"/>
          <w:szCs w:val="16"/>
        </w:rPr>
      </w:pPr>
      <w:r w:rsidRPr="00B119A0">
        <w:rPr>
          <w:sz w:val="16"/>
          <w:szCs w:val="16"/>
        </w:rPr>
        <w:t xml:space="preserve">     7.1. Мероприятия по ликвидации самопроизвольных свалок.</w:t>
      </w:r>
    </w:p>
    <w:p w:rsidR="00DF1964" w:rsidRPr="00B119A0" w:rsidRDefault="00DF1964" w:rsidP="00DF1964">
      <w:pPr>
        <w:jc w:val="both"/>
        <w:rPr>
          <w:sz w:val="16"/>
          <w:szCs w:val="16"/>
        </w:rPr>
      </w:pPr>
      <w:r w:rsidRPr="00B119A0">
        <w:rPr>
          <w:sz w:val="16"/>
          <w:szCs w:val="16"/>
        </w:rPr>
        <w:t xml:space="preserve">     7.2. Содержание мест захоронения.</w:t>
      </w:r>
    </w:p>
    <w:p w:rsidR="00DF1964" w:rsidRPr="00B119A0" w:rsidRDefault="00DF1964" w:rsidP="00DF1964">
      <w:pPr>
        <w:jc w:val="both"/>
        <w:rPr>
          <w:sz w:val="16"/>
          <w:szCs w:val="16"/>
        </w:rPr>
      </w:pPr>
      <w:r w:rsidRPr="00B119A0">
        <w:rPr>
          <w:sz w:val="16"/>
          <w:szCs w:val="16"/>
        </w:rPr>
        <w:t xml:space="preserve">     7.3. Организация сбора и вывоза мусора.</w:t>
      </w:r>
    </w:p>
    <w:p w:rsidR="00DF1964" w:rsidRPr="00B119A0" w:rsidRDefault="00DF1964" w:rsidP="00DF1964">
      <w:pPr>
        <w:jc w:val="both"/>
        <w:rPr>
          <w:sz w:val="16"/>
          <w:szCs w:val="16"/>
        </w:rPr>
      </w:pPr>
      <w:r w:rsidRPr="00B119A0">
        <w:rPr>
          <w:sz w:val="16"/>
          <w:szCs w:val="16"/>
        </w:rPr>
        <w:t xml:space="preserve">     7.4. Устройство, содержание детских и спортивных площадок.</w:t>
      </w:r>
    </w:p>
    <w:p w:rsidR="00DF1964" w:rsidRPr="00B119A0" w:rsidRDefault="00DF1964" w:rsidP="00DF1964">
      <w:pPr>
        <w:jc w:val="both"/>
        <w:rPr>
          <w:sz w:val="16"/>
          <w:szCs w:val="16"/>
        </w:rPr>
      </w:pPr>
      <w:r w:rsidRPr="00B119A0">
        <w:rPr>
          <w:sz w:val="16"/>
          <w:szCs w:val="16"/>
        </w:rPr>
        <w:t xml:space="preserve">     7.5. Благоустройство территории поселения.</w:t>
      </w:r>
    </w:p>
    <w:p w:rsidR="00DF1964" w:rsidRPr="00B119A0" w:rsidRDefault="00DF1964" w:rsidP="00DF1964">
      <w:pPr>
        <w:jc w:val="center"/>
        <w:rPr>
          <w:b/>
          <w:sz w:val="16"/>
          <w:szCs w:val="16"/>
        </w:rPr>
      </w:pPr>
      <w:r w:rsidRPr="00B119A0">
        <w:rPr>
          <w:sz w:val="16"/>
          <w:szCs w:val="16"/>
        </w:rPr>
        <w:t>8</w:t>
      </w:r>
      <w:r w:rsidRPr="00B119A0">
        <w:rPr>
          <w:b/>
          <w:sz w:val="16"/>
          <w:szCs w:val="16"/>
        </w:rPr>
        <w:t>. Обоснование объема финансовых ресурсов, необходимых для реализации муниципальной программы.</w:t>
      </w:r>
    </w:p>
    <w:p w:rsidR="00DF1964" w:rsidRPr="00B119A0" w:rsidRDefault="00DF1964" w:rsidP="00DF1964">
      <w:pPr>
        <w:jc w:val="both"/>
        <w:rPr>
          <w:sz w:val="16"/>
          <w:szCs w:val="16"/>
        </w:rPr>
      </w:pPr>
      <w:r w:rsidRPr="00B119A0">
        <w:rPr>
          <w:sz w:val="16"/>
          <w:szCs w:val="16"/>
        </w:rPr>
        <w:t xml:space="preserve">     Общий объем финансирования, планируемый для достижения поставленных целей и решения Программы в 2023– 2025 годах составляет </w:t>
      </w:r>
      <w:r w:rsidRPr="00B119A0">
        <w:rPr>
          <w:color w:val="000000" w:themeColor="text1"/>
          <w:sz w:val="16"/>
          <w:szCs w:val="16"/>
        </w:rPr>
        <w:t xml:space="preserve">270,0 </w:t>
      </w:r>
      <w:r w:rsidRPr="00B119A0">
        <w:rPr>
          <w:sz w:val="16"/>
          <w:szCs w:val="16"/>
        </w:rPr>
        <w:t>тыс. рублей. Финансирование Программы осуществляется за счет средств бюджета Надеждинского сельского поселения.</w:t>
      </w:r>
    </w:p>
    <w:p w:rsidR="00DF1964" w:rsidRPr="00B119A0" w:rsidRDefault="00DF1964" w:rsidP="00DF196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B119A0">
        <w:rPr>
          <w:sz w:val="16"/>
          <w:szCs w:val="16"/>
        </w:rPr>
        <w:t>Объемы необходимых бюджетных средств могут быть уточнены.</w:t>
      </w:r>
    </w:p>
    <w:p w:rsidR="00DF1964" w:rsidRPr="00B119A0" w:rsidRDefault="00DF1964" w:rsidP="00DF1964">
      <w:pPr>
        <w:jc w:val="center"/>
        <w:rPr>
          <w:sz w:val="16"/>
          <w:szCs w:val="16"/>
        </w:rPr>
      </w:pPr>
      <w:r w:rsidRPr="00B119A0">
        <w:rPr>
          <w:b/>
          <w:sz w:val="16"/>
          <w:szCs w:val="16"/>
        </w:rPr>
        <w:t>8.1. Система программных мероприяти</w:t>
      </w:r>
      <w:r w:rsidRPr="00B119A0">
        <w:rPr>
          <w:sz w:val="16"/>
          <w:szCs w:val="16"/>
        </w:rPr>
        <w:t>й</w:t>
      </w:r>
    </w:p>
    <w:tbl>
      <w:tblPr>
        <w:tblW w:w="76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6"/>
        <w:gridCol w:w="2953"/>
        <w:gridCol w:w="1418"/>
        <w:gridCol w:w="1275"/>
        <w:gridCol w:w="1418"/>
      </w:tblGrid>
      <w:tr w:rsidR="00DF1964" w:rsidRPr="00B119A0" w:rsidTr="00DF1964">
        <w:trPr>
          <w:trHeight w:val="20"/>
        </w:trPr>
        <w:tc>
          <w:tcPr>
            <w:tcW w:w="606" w:type="dxa"/>
            <w:vMerge w:val="restart"/>
            <w:vAlign w:val="center"/>
          </w:tcPr>
          <w:p w:rsidR="00DF1964" w:rsidRPr="00B119A0" w:rsidRDefault="00DF1964" w:rsidP="00C25D9A">
            <w:pPr>
              <w:jc w:val="center"/>
              <w:rPr>
                <w:bCs/>
                <w:iCs/>
                <w:sz w:val="16"/>
                <w:szCs w:val="16"/>
              </w:rPr>
            </w:pPr>
            <w:r w:rsidRPr="00B119A0">
              <w:rPr>
                <w:bCs/>
                <w:i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119A0">
              <w:rPr>
                <w:bCs/>
                <w:iCs/>
                <w:sz w:val="16"/>
                <w:szCs w:val="16"/>
              </w:rPr>
              <w:t>п</w:t>
            </w:r>
            <w:proofErr w:type="spellEnd"/>
            <w:proofErr w:type="gramEnd"/>
            <w:r w:rsidRPr="00B119A0">
              <w:rPr>
                <w:bCs/>
                <w:iCs/>
                <w:sz w:val="16"/>
                <w:szCs w:val="16"/>
              </w:rPr>
              <w:t>/</w:t>
            </w:r>
            <w:proofErr w:type="spellStart"/>
            <w:r w:rsidRPr="00B119A0">
              <w:rPr>
                <w:bCs/>
                <w:i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953" w:type="dxa"/>
            <w:vMerge w:val="restart"/>
            <w:vAlign w:val="center"/>
          </w:tcPr>
          <w:p w:rsidR="00DF1964" w:rsidRPr="00B119A0" w:rsidRDefault="00DF1964" w:rsidP="00C25D9A">
            <w:pPr>
              <w:jc w:val="center"/>
              <w:rPr>
                <w:bCs/>
                <w:iCs/>
                <w:sz w:val="16"/>
                <w:szCs w:val="16"/>
              </w:rPr>
            </w:pPr>
            <w:r w:rsidRPr="00B119A0">
              <w:rPr>
                <w:bCs/>
                <w:iCs/>
                <w:sz w:val="16"/>
                <w:szCs w:val="16"/>
              </w:rPr>
              <w:t>Наименование работ</w:t>
            </w:r>
          </w:p>
        </w:tc>
        <w:tc>
          <w:tcPr>
            <w:tcW w:w="4111" w:type="dxa"/>
            <w:gridSpan w:val="3"/>
            <w:vAlign w:val="center"/>
          </w:tcPr>
          <w:p w:rsidR="00DF1964" w:rsidRPr="00B119A0" w:rsidRDefault="00DF1964" w:rsidP="00C25D9A">
            <w:pPr>
              <w:jc w:val="center"/>
              <w:rPr>
                <w:bCs/>
                <w:iCs/>
                <w:sz w:val="16"/>
                <w:szCs w:val="16"/>
              </w:rPr>
            </w:pPr>
            <w:r w:rsidRPr="00B119A0">
              <w:rPr>
                <w:bCs/>
                <w:iCs/>
                <w:sz w:val="16"/>
                <w:szCs w:val="16"/>
              </w:rPr>
              <w:t>Прогнозируемое финансирование  работ, тыс. руб.</w:t>
            </w:r>
          </w:p>
        </w:tc>
      </w:tr>
      <w:tr w:rsidR="00DF1964" w:rsidRPr="00B119A0" w:rsidTr="00DF1964">
        <w:trPr>
          <w:trHeight w:val="20"/>
        </w:trPr>
        <w:tc>
          <w:tcPr>
            <w:tcW w:w="606" w:type="dxa"/>
            <w:vMerge/>
            <w:vAlign w:val="center"/>
          </w:tcPr>
          <w:p w:rsidR="00DF1964" w:rsidRPr="00B119A0" w:rsidRDefault="00DF1964" w:rsidP="00C25D9A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2953" w:type="dxa"/>
            <w:vMerge/>
            <w:vAlign w:val="center"/>
          </w:tcPr>
          <w:p w:rsidR="00DF1964" w:rsidRPr="00B119A0" w:rsidRDefault="00DF1964" w:rsidP="00C25D9A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F1964" w:rsidRPr="00B119A0" w:rsidRDefault="00DF1964" w:rsidP="00C25D9A">
            <w:pPr>
              <w:jc w:val="center"/>
              <w:rPr>
                <w:sz w:val="16"/>
                <w:szCs w:val="16"/>
              </w:rPr>
            </w:pPr>
            <w:r w:rsidRPr="00B119A0">
              <w:rPr>
                <w:sz w:val="16"/>
                <w:szCs w:val="16"/>
              </w:rPr>
              <w:t>2023</w:t>
            </w:r>
          </w:p>
        </w:tc>
        <w:tc>
          <w:tcPr>
            <w:tcW w:w="1275" w:type="dxa"/>
            <w:vAlign w:val="center"/>
          </w:tcPr>
          <w:p w:rsidR="00DF1964" w:rsidRPr="00B119A0" w:rsidRDefault="00DF1964" w:rsidP="00C25D9A">
            <w:pPr>
              <w:jc w:val="center"/>
              <w:rPr>
                <w:bCs/>
                <w:iCs/>
                <w:sz w:val="16"/>
                <w:szCs w:val="16"/>
              </w:rPr>
            </w:pPr>
            <w:r w:rsidRPr="00B119A0">
              <w:rPr>
                <w:bCs/>
                <w:iCs/>
                <w:sz w:val="16"/>
                <w:szCs w:val="16"/>
              </w:rPr>
              <w:t>2024</w:t>
            </w:r>
          </w:p>
        </w:tc>
        <w:tc>
          <w:tcPr>
            <w:tcW w:w="1418" w:type="dxa"/>
          </w:tcPr>
          <w:p w:rsidR="00DF1964" w:rsidRPr="00B119A0" w:rsidRDefault="00DF1964" w:rsidP="00C25D9A">
            <w:pPr>
              <w:jc w:val="center"/>
              <w:rPr>
                <w:bCs/>
                <w:iCs/>
                <w:sz w:val="16"/>
                <w:szCs w:val="16"/>
              </w:rPr>
            </w:pPr>
            <w:r w:rsidRPr="00B119A0">
              <w:rPr>
                <w:bCs/>
                <w:iCs/>
                <w:sz w:val="16"/>
                <w:szCs w:val="16"/>
              </w:rPr>
              <w:t>2025</w:t>
            </w:r>
          </w:p>
        </w:tc>
      </w:tr>
      <w:tr w:rsidR="00DF1964" w:rsidRPr="00B119A0" w:rsidTr="00DF1964">
        <w:trPr>
          <w:trHeight w:val="20"/>
        </w:trPr>
        <w:tc>
          <w:tcPr>
            <w:tcW w:w="606" w:type="dxa"/>
            <w:vAlign w:val="center"/>
          </w:tcPr>
          <w:p w:rsidR="00DF1964" w:rsidRPr="00B119A0" w:rsidRDefault="00DF1964" w:rsidP="00C25D9A">
            <w:pPr>
              <w:jc w:val="center"/>
              <w:rPr>
                <w:sz w:val="16"/>
                <w:szCs w:val="16"/>
              </w:rPr>
            </w:pPr>
            <w:r w:rsidRPr="00B119A0">
              <w:rPr>
                <w:sz w:val="16"/>
                <w:szCs w:val="16"/>
              </w:rPr>
              <w:t>1</w:t>
            </w:r>
          </w:p>
        </w:tc>
        <w:tc>
          <w:tcPr>
            <w:tcW w:w="2953" w:type="dxa"/>
            <w:vAlign w:val="center"/>
          </w:tcPr>
          <w:p w:rsidR="00DF1964" w:rsidRPr="00B119A0" w:rsidRDefault="00DF1964" w:rsidP="00C25D9A">
            <w:pPr>
              <w:jc w:val="both"/>
              <w:rPr>
                <w:sz w:val="16"/>
                <w:szCs w:val="16"/>
              </w:rPr>
            </w:pPr>
            <w:r w:rsidRPr="00B119A0">
              <w:rPr>
                <w:sz w:val="16"/>
                <w:szCs w:val="16"/>
              </w:rPr>
              <w:t>Стихийные свалки</w:t>
            </w:r>
          </w:p>
        </w:tc>
        <w:tc>
          <w:tcPr>
            <w:tcW w:w="1418" w:type="dxa"/>
            <w:vAlign w:val="center"/>
          </w:tcPr>
          <w:p w:rsidR="00DF1964" w:rsidRPr="00B119A0" w:rsidRDefault="00DF1964" w:rsidP="00C25D9A">
            <w:pPr>
              <w:jc w:val="center"/>
              <w:rPr>
                <w:sz w:val="16"/>
                <w:szCs w:val="16"/>
              </w:rPr>
            </w:pPr>
            <w:r w:rsidRPr="00B119A0">
              <w:rPr>
                <w:sz w:val="16"/>
                <w:szCs w:val="16"/>
              </w:rPr>
              <w:t>10,0</w:t>
            </w:r>
          </w:p>
        </w:tc>
        <w:tc>
          <w:tcPr>
            <w:tcW w:w="1275" w:type="dxa"/>
            <w:vAlign w:val="center"/>
          </w:tcPr>
          <w:p w:rsidR="00DF1964" w:rsidRPr="00B119A0" w:rsidRDefault="00DF1964" w:rsidP="00C25D9A">
            <w:pPr>
              <w:jc w:val="center"/>
              <w:rPr>
                <w:sz w:val="16"/>
                <w:szCs w:val="16"/>
              </w:rPr>
            </w:pPr>
            <w:r w:rsidRPr="00B119A0">
              <w:rPr>
                <w:sz w:val="16"/>
                <w:szCs w:val="16"/>
              </w:rPr>
              <w:t>10,0</w:t>
            </w:r>
          </w:p>
        </w:tc>
        <w:tc>
          <w:tcPr>
            <w:tcW w:w="1418" w:type="dxa"/>
          </w:tcPr>
          <w:p w:rsidR="00DF1964" w:rsidRPr="00B119A0" w:rsidRDefault="00DF1964" w:rsidP="00C25D9A">
            <w:pPr>
              <w:jc w:val="center"/>
              <w:rPr>
                <w:sz w:val="16"/>
                <w:szCs w:val="16"/>
              </w:rPr>
            </w:pPr>
            <w:r w:rsidRPr="00B119A0">
              <w:rPr>
                <w:sz w:val="16"/>
                <w:szCs w:val="16"/>
              </w:rPr>
              <w:t>10,0</w:t>
            </w:r>
          </w:p>
        </w:tc>
      </w:tr>
      <w:tr w:rsidR="00DF1964" w:rsidRPr="00B119A0" w:rsidTr="00DF1964">
        <w:trPr>
          <w:trHeight w:val="20"/>
        </w:trPr>
        <w:tc>
          <w:tcPr>
            <w:tcW w:w="606" w:type="dxa"/>
            <w:vAlign w:val="center"/>
          </w:tcPr>
          <w:p w:rsidR="00DF1964" w:rsidRPr="00B119A0" w:rsidRDefault="00DF1964" w:rsidP="00C25D9A">
            <w:pPr>
              <w:jc w:val="center"/>
              <w:rPr>
                <w:sz w:val="16"/>
                <w:szCs w:val="16"/>
              </w:rPr>
            </w:pPr>
            <w:r w:rsidRPr="00B119A0">
              <w:rPr>
                <w:sz w:val="16"/>
                <w:szCs w:val="16"/>
              </w:rPr>
              <w:t>2</w:t>
            </w:r>
          </w:p>
        </w:tc>
        <w:tc>
          <w:tcPr>
            <w:tcW w:w="2953" w:type="dxa"/>
            <w:vAlign w:val="center"/>
          </w:tcPr>
          <w:p w:rsidR="00DF1964" w:rsidRPr="00B119A0" w:rsidRDefault="00DF1964" w:rsidP="00C25D9A">
            <w:pPr>
              <w:rPr>
                <w:sz w:val="16"/>
                <w:szCs w:val="16"/>
              </w:rPr>
            </w:pPr>
            <w:r w:rsidRPr="00B119A0">
              <w:rPr>
                <w:sz w:val="16"/>
                <w:szCs w:val="16"/>
              </w:rPr>
              <w:t>Содержание мест  захоронения</w:t>
            </w:r>
          </w:p>
        </w:tc>
        <w:tc>
          <w:tcPr>
            <w:tcW w:w="1418" w:type="dxa"/>
            <w:vAlign w:val="center"/>
          </w:tcPr>
          <w:p w:rsidR="00DF1964" w:rsidRPr="00B119A0" w:rsidRDefault="00DF1964" w:rsidP="00C25D9A">
            <w:pPr>
              <w:jc w:val="center"/>
              <w:rPr>
                <w:sz w:val="16"/>
                <w:szCs w:val="16"/>
              </w:rPr>
            </w:pPr>
            <w:r w:rsidRPr="00B119A0">
              <w:rPr>
                <w:sz w:val="16"/>
                <w:szCs w:val="16"/>
              </w:rPr>
              <w:t>10,0</w:t>
            </w:r>
          </w:p>
        </w:tc>
        <w:tc>
          <w:tcPr>
            <w:tcW w:w="1275" w:type="dxa"/>
            <w:vAlign w:val="center"/>
          </w:tcPr>
          <w:p w:rsidR="00DF1964" w:rsidRPr="00B119A0" w:rsidRDefault="00DF1964" w:rsidP="00C25D9A">
            <w:pPr>
              <w:jc w:val="center"/>
              <w:rPr>
                <w:sz w:val="16"/>
                <w:szCs w:val="16"/>
              </w:rPr>
            </w:pPr>
            <w:r w:rsidRPr="00B119A0">
              <w:rPr>
                <w:sz w:val="16"/>
                <w:szCs w:val="16"/>
              </w:rPr>
              <w:t>10,0</w:t>
            </w:r>
          </w:p>
        </w:tc>
        <w:tc>
          <w:tcPr>
            <w:tcW w:w="1418" w:type="dxa"/>
            <w:vAlign w:val="center"/>
          </w:tcPr>
          <w:p w:rsidR="00DF1964" w:rsidRPr="00B119A0" w:rsidRDefault="00DF1964" w:rsidP="00C25D9A">
            <w:pPr>
              <w:jc w:val="center"/>
              <w:rPr>
                <w:sz w:val="16"/>
                <w:szCs w:val="16"/>
              </w:rPr>
            </w:pPr>
            <w:r w:rsidRPr="00B119A0">
              <w:rPr>
                <w:sz w:val="16"/>
                <w:szCs w:val="16"/>
              </w:rPr>
              <w:t>10,0</w:t>
            </w:r>
          </w:p>
        </w:tc>
      </w:tr>
      <w:tr w:rsidR="00DF1964" w:rsidRPr="00B119A0" w:rsidTr="00DF1964">
        <w:trPr>
          <w:trHeight w:val="20"/>
        </w:trPr>
        <w:tc>
          <w:tcPr>
            <w:tcW w:w="606" w:type="dxa"/>
            <w:vAlign w:val="center"/>
          </w:tcPr>
          <w:p w:rsidR="00DF1964" w:rsidRPr="00B119A0" w:rsidRDefault="00DF1964" w:rsidP="00C25D9A">
            <w:pPr>
              <w:jc w:val="center"/>
              <w:rPr>
                <w:sz w:val="16"/>
                <w:szCs w:val="16"/>
              </w:rPr>
            </w:pPr>
            <w:r w:rsidRPr="00B119A0">
              <w:rPr>
                <w:sz w:val="16"/>
                <w:szCs w:val="16"/>
              </w:rPr>
              <w:t>3</w:t>
            </w:r>
          </w:p>
        </w:tc>
        <w:tc>
          <w:tcPr>
            <w:tcW w:w="2953" w:type="dxa"/>
            <w:vAlign w:val="center"/>
          </w:tcPr>
          <w:p w:rsidR="00DF1964" w:rsidRPr="00B119A0" w:rsidRDefault="00DF1964" w:rsidP="00C25D9A">
            <w:pPr>
              <w:rPr>
                <w:sz w:val="16"/>
                <w:szCs w:val="16"/>
              </w:rPr>
            </w:pPr>
            <w:r w:rsidRPr="00B119A0">
              <w:rPr>
                <w:sz w:val="16"/>
                <w:szCs w:val="16"/>
              </w:rPr>
              <w:t>Организация сбора и вывоза  мусора</w:t>
            </w:r>
          </w:p>
        </w:tc>
        <w:tc>
          <w:tcPr>
            <w:tcW w:w="1418" w:type="dxa"/>
            <w:vAlign w:val="center"/>
          </w:tcPr>
          <w:p w:rsidR="00DF1964" w:rsidRPr="00B119A0" w:rsidRDefault="00DF1964" w:rsidP="00C25D9A">
            <w:pPr>
              <w:jc w:val="center"/>
              <w:rPr>
                <w:sz w:val="16"/>
                <w:szCs w:val="16"/>
              </w:rPr>
            </w:pPr>
            <w:r w:rsidRPr="00B119A0">
              <w:rPr>
                <w:sz w:val="16"/>
                <w:szCs w:val="16"/>
              </w:rPr>
              <w:t>10,0</w:t>
            </w:r>
          </w:p>
        </w:tc>
        <w:tc>
          <w:tcPr>
            <w:tcW w:w="1275" w:type="dxa"/>
            <w:vAlign w:val="center"/>
          </w:tcPr>
          <w:p w:rsidR="00DF1964" w:rsidRPr="00B119A0" w:rsidRDefault="00DF1964" w:rsidP="00C25D9A">
            <w:pPr>
              <w:jc w:val="center"/>
              <w:rPr>
                <w:sz w:val="16"/>
                <w:szCs w:val="16"/>
              </w:rPr>
            </w:pPr>
            <w:r w:rsidRPr="00B119A0">
              <w:rPr>
                <w:sz w:val="16"/>
                <w:szCs w:val="16"/>
              </w:rPr>
              <w:t>10,0</w:t>
            </w:r>
          </w:p>
        </w:tc>
        <w:tc>
          <w:tcPr>
            <w:tcW w:w="1418" w:type="dxa"/>
            <w:vAlign w:val="center"/>
          </w:tcPr>
          <w:p w:rsidR="00DF1964" w:rsidRPr="00B119A0" w:rsidRDefault="00DF1964" w:rsidP="00C25D9A">
            <w:pPr>
              <w:jc w:val="center"/>
              <w:rPr>
                <w:sz w:val="16"/>
                <w:szCs w:val="16"/>
              </w:rPr>
            </w:pPr>
            <w:r w:rsidRPr="00B119A0">
              <w:rPr>
                <w:sz w:val="16"/>
                <w:szCs w:val="16"/>
              </w:rPr>
              <w:t>10,0</w:t>
            </w:r>
          </w:p>
        </w:tc>
      </w:tr>
      <w:tr w:rsidR="00DF1964" w:rsidRPr="00B119A0" w:rsidTr="00DF1964">
        <w:trPr>
          <w:trHeight w:val="20"/>
        </w:trPr>
        <w:tc>
          <w:tcPr>
            <w:tcW w:w="606" w:type="dxa"/>
            <w:vAlign w:val="center"/>
          </w:tcPr>
          <w:p w:rsidR="00DF1964" w:rsidRPr="00B119A0" w:rsidRDefault="00DF1964" w:rsidP="00C25D9A">
            <w:pPr>
              <w:jc w:val="center"/>
              <w:rPr>
                <w:sz w:val="16"/>
                <w:szCs w:val="16"/>
              </w:rPr>
            </w:pPr>
            <w:r w:rsidRPr="00B119A0">
              <w:rPr>
                <w:sz w:val="16"/>
                <w:szCs w:val="16"/>
              </w:rPr>
              <w:t>4</w:t>
            </w:r>
          </w:p>
        </w:tc>
        <w:tc>
          <w:tcPr>
            <w:tcW w:w="2953" w:type="dxa"/>
            <w:vAlign w:val="center"/>
          </w:tcPr>
          <w:p w:rsidR="00DF1964" w:rsidRPr="00B119A0" w:rsidRDefault="00DF1964" w:rsidP="00C25D9A">
            <w:pPr>
              <w:rPr>
                <w:sz w:val="16"/>
                <w:szCs w:val="16"/>
              </w:rPr>
            </w:pPr>
            <w:r w:rsidRPr="00B119A0">
              <w:rPr>
                <w:sz w:val="16"/>
                <w:szCs w:val="16"/>
              </w:rPr>
              <w:t>Устройство, содержание детских и спортивных площадок</w:t>
            </w:r>
          </w:p>
        </w:tc>
        <w:tc>
          <w:tcPr>
            <w:tcW w:w="1418" w:type="dxa"/>
            <w:vAlign w:val="center"/>
          </w:tcPr>
          <w:p w:rsidR="00DF1964" w:rsidRPr="00B119A0" w:rsidRDefault="00DF1964" w:rsidP="00C25D9A">
            <w:pPr>
              <w:jc w:val="center"/>
              <w:rPr>
                <w:sz w:val="16"/>
                <w:szCs w:val="16"/>
              </w:rPr>
            </w:pPr>
            <w:r w:rsidRPr="00B119A0">
              <w:rPr>
                <w:sz w:val="16"/>
                <w:szCs w:val="16"/>
              </w:rPr>
              <w:t>25,0</w:t>
            </w:r>
          </w:p>
        </w:tc>
        <w:tc>
          <w:tcPr>
            <w:tcW w:w="1275" w:type="dxa"/>
            <w:vAlign w:val="center"/>
          </w:tcPr>
          <w:p w:rsidR="00DF1964" w:rsidRPr="00B119A0" w:rsidRDefault="00DF1964" w:rsidP="00C25D9A">
            <w:pPr>
              <w:jc w:val="center"/>
              <w:rPr>
                <w:sz w:val="16"/>
                <w:szCs w:val="16"/>
              </w:rPr>
            </w:pPr>
            <w:r w:rsidRPr="00B119A0">
              <w:rPr>
                <w:sz w:val="16"/>
                <w:szCs w:val="16"/>
              </w:rPr>
              <w:t>25,0</w:t>
            </w:r>
          </w:p>
        </w:tc>
        <w:tc>
          <w:tcPr>
            <w:tcW w:w="1418" w:type="dxa"/>
            <w:vAlign w:val="center"/>
          </w:tcPr>
          <w:p w:rsidR="00DF1964" w:rsidRPr="00B119A0" w:rsidRDefault="00DF1964" w:rsidP="00C25D9A">
            <w:pPr>
              <w:jc w:val="center"/>
              <w:rPr>
                <w:sz w:val="16"/>
                <w:szCs w:val="16"/>
              </w:rPr>
            </w:pPr>
            <w:r w:rsidRPr="00B119A0">
              <w:rPr>
                <w:sz w:val="16"/>
                <w:szCs w:val="16"/>
              </w:rPr>
              <w:t>25,0</w:t>
            </w:r>
          </w:p>
        </w:tc>
      </w:tr>
      <w:tr w:rsidR="00DF1964" w:rsidRPr="00B119A0" w:rsidTr="00DF1964">
        <w:trPr>
          <w:trHeight w:val="20"/>
        </w:trPr>
        <w:tc>
          <w:tcPr>
            <w:tcW w:w="606" w:type="dxa"/>
            <w:vAlign w:val="center"/>
          </w:tcPr>
          <w:p w:rsidR="00DF1964" w:rsidRPr="00B119A0" w:rsidRDefault="00DF1964" w:rsidP="00C25D9A">
            <w:pPr>
              <w:jc w:val="center"/>
              <w:rPr>
                <w:sz w:val="16"/>
                <w:szCs w:val="16"/>
              </w:rPr>
            </w:pPr>
            <w:r w:rsidRPr="00B119A0">
              <w:rPr>
                <w:sz w:val="16"/>
                <w:szCs w:val="16"/>
              </w:rPr>
              <w:t>5</w:t>
            </w:r>
          </w:p>
        </w:tc>
        <w:tc>
          <w:tcPr>
            <w:tcW w:w="2953" w:type="dxa"/>
            <w:vAlign w:val="center"/>
          </w:tcPr>
          <w:p w:rsidR="00DF1964" w:rsidRPr="00B119A0" w:rsidRDefault="00DF1964" w:rsidP="00C25D9A">
            <w:pPr>
              <w:jc w:val="both"/>
              <w:rPr>
                <w:sz w:val="16"/>
                <w:szCs w:val="16"/>
              </w:rPr>
            </w:pPr>
            <w:r w:rsidRPr="00B119A0">
              <w:rPr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1418" w:type="dxa"/>
            <w:vAlign w:val="center"/>
          </w:tcPr>
          <w:p w:rsidR="00DF1964" w:rsidRPr="00B119A0" w:rsidRDefault="00DF1964" w:rsidP="00C25D9A">
            <w:pPr>
              <w:jc w:val="center"/>
              <w:rPr>
                <w:sz w:val="16"/>
                <w:szCs w:val="16"/>
              </w:rPr>
            </w:pPr>
            <w:r w:rsidRPr="00B119A0">
              <w:rPr>
                <w:sz w:val="16"/>
                <w:szCs w:val="16"/>
              </w:rPr>
              <w:t>30,0</w:t>
            </w:r>
          </w:p>
        </w:tc>
        <w:tc>
          <w:tcPr>
            <w:tcW w:w="1275" w:type="dxa"/>
            <w:vAlign w:val="center"/>
          </w:tcPr>
          <w:p w:rsidR="00DF1964" w:rsidRPr="00B119A0" w:rsidRDefault="00DF1964" w:rsidP="00C25D9A">
            <w:pPr>
              <w:jc w:val="center"/>
              <w:rPr>
                <w:sz w:val="16"/>
                <w:szCs w:val="16"/>
              </w:rPr>
            </w:pPr>
            <w:r w:rsidRPr="00B119A0">
              <w:rPr>
                <w:sz w:val="16"/>
                <w:szCs w:val="16"/>
              </w:rPr>
              <w:t>30,0</w:t>
            </w:r>
          </w:p>
        </w:tc>
        <w:tc>
          <w:tcPr>
            <w:tcW w:w="1418" w:type="dxa"/>
            <w:vAlign w:val="center"/>
          </w:tcPr>
          <w:p w:rsidR="00DF1964" w:rsidRPr="00B119A0" w:rsidRDefault="00DF1964" w:rsidP="00C25D9A">
            <w:pPr>
              <w:jc w:val="center"/>
              <w:rPr>
                <w:sz w:val="16"/>
                <w:szCs w:val="16"/>
              </w:rPr>
            </w:pPr>
            <w:r w:rsidRPr="00B119A0">
              <w:rPr>
                <w:sz w:val="16"/>
                <w:szCs w:val="16"/>
              </w:rPr>
              <w:t>30,0</w:t>
            </w:r>
          </w:p>
        </w:tc>
      </w:tr>
      <w:tr w:rsidR="00DF1964" w:rsidRPr="00B119A0" w:rsidTr="00DF1964">
        <w:trPr>
          <w:trHeight w:val="20"/>
        </w:trPr>
        <w:tc>
          <w:tcPr>
            <w:tcW w:w="606" w:type="dxa"/>
            <w:vAlign w:val="center"/>
          </w:tcPr>
          <w:p w:rsidR="00DF1964" w:rsidRPr="00B119A0" w:rsidRDefault="00DF1964" w:rsidP="00C25D9A">
            <w:pPr>
              <w:jc w:val="center"/>
              <w:rPr>
                <w:sz w:val="16"/>
                <w:szCs w:val="16"/>
              </w:rPr>
            </w:pPr>
            <w:r w:rsidRPr="00B119A0">
              <w:rPr>
                <w:sz w:val="16"/>
                <w:szCs w:val="16"/>
              </w:rPr>
              <w:t>6</w:t>
            </w:r>
          </w:p>
        </w:tc>
        <w:tc>
          <w:tcPr>
            <w:tcW w:w="2953" w:type="dxa"/>
            <w:vAlign w:val="center"/>
          </w:tcPr>
          <w:p w:rsidR="00DF1964" w:rsidRPr="00B119A0" w:rsidRDefault="00DF1964" w:rsidP="00C25D9A">
            <w:pPr>
              <w:jc w:val="both"/>
              <w:rPr>
                <w:sz w:val="16"/>
                <w:szCs w:val="16"/>
              </w:rPr>
            </w:pPr>
            <w:r w:rsidRPr="00B119A0">
              <w:rPr>
                <w:sz w:val="16"/>
                <w:szCs w:val="16"/>
              </w:rPr>
              <w:t>Содержание и ремонт памятника</w:t>
            </w:r>
          </w:p>
        </w:tc>
        <w:tc>
          <w:tcPr>
            <w:tcW w:w="1418" w:type="dxa"/>
            <w:vAlign w:val="center"/>
          </w:tcPr>
          <w:p w:rsidR="00DF1964" w:rsidRPr="00B119A0" w:rsidRDefault="00DF1964" w:rsidP="00C25D9A">
            <w:pPr>
              <w:jc w:val="center"/>
              <w:rPr>
                <w:sz w:val="16"/>
                <w:szCs w:val="16"/>
              </w:rPr>
            </w:pPr>
            <w:r w:rsidRPr="00B119A0">
              <w:rPr>
                <w:sz w:val="16"/>
                <w:szCs w:val="16"/>
              </w:rPr>
              <w:t>5,0</w:t>
            </w:r>
          </w:p>
        </w:tc>
        <w:tc>
          <w:tcPr>
            <w:tcW w:w="1275" w:type="dxa"/>
            <w:vAlign w:val="center"/>
          </w:tcPr>
          <w:p w:rsidR="00DF1964" w:rsidRPr="00B119A0" w:rsidRDefault="00DF1964" w:rsidP="00C25D9A">
            <w:pPr>
              <w:jc w:val="center"/>
              <w:rPr>
                <w:sz w:val="16"/>
                <w:szCs w:val="16"/>
              </w:rPr>
            </w:pPr>
            <w:r w:rsidRPr="00B119A0">
              <w:rPr>
                <w:sz w:val="16"/>
                <w:szCs w:val="16"/>
              </w:rPr>
              <w:t>5,0</w:t>
            </w:r>
          </w:p>
        </w:tc>
        <w:tc>
          <w:tcPr>
            <w:tcW w:w="1418" w:type="dxa"/>
            <w:vAlign w:val="center"/>
          </w:tcPr>
          <w:p w:rsidR="00DF1964" w:rsidRPr="00B119A0" w:rsidRDefault="00DF1964" w:rsidP="00C25D9A">
            <w:pPr>
              <w:jc w:val="center"/>
              <w:rPr>
                <w:sz w:val="16"/>
                <w:szCs w:val="16"/>
              </w:rPr>
            </w:pPr>
            <w:r w:rsidRPr="00B119A0">
              <w:rPr>
                <w:sz w:val="16"/>
                <w:szCs w:val="16"/>
              </w:rPr>
              <w:t>5,0</w:t>
            </w:r>
          </w:p>
        </w:tc>
      </w:tr>
      <w:tr w:rsidR="00DF1964" w:rsidRPr="00B119A0" w:rsidTr="00DF1964">
        <w:trPr>
          <w:trHeight w:val="20"/>
        </w:trPr>
        <w:tc>
          <w:tcPr>
            <w:tcW w:w="606" w:type="dxa"/>
            <w:noWrap/>
            <w:vAlign w:val="center"/>
          </w:tcPr>
          <w:p w:rsidR="00DF1964" w:rsidRPr="00B119A0" w:rsidRDefault="00DF1964" w:rsidP="00C25D9A">
            <w:pPr>
              <w:rPr>
                <w:sz w:val="16"/>
                <w:szCs w:val="16"/>
              </w:rPr>
            </w:pPr>
          </w:p>
        </w:tc>
        <w:tc>
          <w:tcPr>
            <w:tcW w:w="2953" w:type="dxa"/>
            <w:noWrap/>
            <w:vAlign w:val="center"/>
          </w:tcPr>
          <w:p w:rsidR="00DF1964" w:rsidRPr="00B119A0" w:rsidRDefault="00DF1964" w:rsidP="00C25D9A">
            <w:pPr>
              <w:rPr>
                <w:sz w:val="16"/>
                <w:szCs w:val="16"/>
              </w:rPr>
            </w:pPr>
            <w:r w:rsidRPr="00B119A0">
              <w:rPr>
                <w:sz w:val="16"/>
                <w:szCs w:val="16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DF1964" w:rsidRPr="00B119A0" w:rsidRDefault="00DF1964" w:rsidP="00C25D9A">
            <w:pPr>
              <w:jc w:val="center"/>
              <w:rPr>
                <w:sz w:val="16"/>
                <w:szCs w:val="16"/>
              </w:rPr>
            </w:pPr>
            <w:r w:rsidRPr="00B119A0">
              <w:rPr>
                <w:sz w:val="16"/>
                <w:szCs w:val="16"/>
              </w:rPr>
              <w:t>90,0</w:t>
            </w:r>
          </w:p>
        </w:tc>
        <w:tc>
          <w:tcPr>
            <w:tcW w:w="1275" w:type="dxa"/>
            <w:noWrap/>
            <w:vAlign w:val="center"/>
          </w:tcPr>
          <w:p w:rsidR="00DF1964" w:rsidRPr="00B119A0" w:rsidRDefault="00DF1964" w:rsidP="00C25D9A">
            <w:pPr>
              <w:jc w:val="center"/>
              <w:rPr>
                <w:sz w:val="16"/>
                <w:szCs w:val="16"/>
              </w:rPr>
            </w:pPr>
            <w:r w:rsidRPr="00B119A0">
              <w:rPr>
                <w:sz w:val="16"/>
                <w:szCs w:val="16"/>
              </w:rPr>
              <w:t>90,00</w:t>
            </w:r>
          </w:p>
        </w:tc>
        <w:tc>
          <w:tcPr>
            <w:tcW w:w="1418" w:type="dxa"/>
          </w:tcPr>
          <w:p w:rsidR="00DF1964" w:rsidRPr="00B119A0" w:rsidRDefault="00DF1964" w:rsidP="00C25D9A">
            <w:pPr>
              <w:jc w:val="center"/>
              <w:rPr>
                <w:sz w:val="16"/>
                <w:szCs w:val="16"/>
              </w:rPr>
            </w:pPr>
            <w:r w:rsidRPr="00B119A0">
              <w:rPr>
                <w:sz w:val="16"/>
                <w:szCs w:val="16"/>
              </w:rPr>
              <w:t>90,00</w:t>
            </w:r>
          </w:p>
        </w:tc>
      </w:tr>
    </w:tbl>
    <w:p w:rsidR="00DF1964" w:rsidRPr="00DF1964" w:rsidRDefault="00DF1964" w:rsidP="00DF1964">
      <w:pPr>
        <w:rPr>
          <w:sz w:val="16"/>
          <w:szCs w:val="16"/>
        </w:rPr>
      </w:pPr>
      <w:r w:rsidRPr="00DF1964">
        <w:rPr>
          <w:sz w:val="16"/>
          <w:szCs w:val="16"/>
        </w:rPr>
        <w:t>9. Оценка эффективности социально-экономических и экологических последствий от реализации Программы</w:t>
      </w:r>
    </w:p>
    <w:p w:rsidR="00DF1964" w:rsidRPr="00DF1964" w:rsidRDefault="00DF1964" w:rsidP="00DF1964">
      <w:pPr>
        <w:rPr>
          <w:sz w:val="16"/>
          <w:szCs w:val="16"/>
        </w:rPr>
      </w:pPr>
      <w:r w:rsidRPr="00DF1964">
        <w:rPr>
          <w:sz w:val="16"/>
          <w:szCs w:val="16"/>
        </w:rPr>
        <w:t xml:space="preserve">     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DF1964" w:rsidRPr="00DF1964" w:rsidRDefault="00DF1964" w:rsidP="00DF1964">
      <w:pPr>
        <w:rPr>
          <w:sz w:val="16"/>
          <w:szCs w:val="16"/>
        </w:rPr>
      </w:pPr>
      <w:r w:rsidRPr="00DF1964">
        <w:rPr>
          <w:sz w:val="16"/>
          <w:szCs w:val="16"/>
        </w:rPr>
        <w:t xml:space="preserve">     В результате реализации программы ожидается создание условий, обеспечивающих комфортные условия для работы и отдыха населения на территории Надеждинского сельского поселения.</w:t>
      </w:r>
    </w:p>
    <w:p w:rsidR="00DF1964" w:rsidRPr="00DF1964" w:rsidRDefault="00DF1964" w:rsidP="00DF1964">
      <w:pPr>
        <w:rPr>
          <w:sz w:val="16"/>
          <w:szCs w:val="16"/>
        </w:rPr>
      </w:pPr>
      <w:r w:rsidRPr="00DF1964">
        <w:rPr>
          <w:sz w:val="16"/>
          <w:szCs w:val="16"/>
        </w:rPr>
        <w:t xml:space="preserve">     Эффективность программы оценивается по следующим показателям:</w:t>
      </w:r>
    </w:p>
    <w:p w:rsidR="00DF1964" w:rsidRPr="00DF1964" w:rsidRDefault="00DF1964" w:rsidP="00DF1964">
      <w:pPr>
        <w:rPr>
          <w:sz w:val="16"/>
          <w:szCs w:val="16"/>
        </w:rPr>
      </w:pPr>
      <w:r w:rsidRPr="00DF1964">
        <w:rPr>
          <w:sz w:val="16"/>
          <w:szCs w:val="16"/>
        </w:rPr>
        <w:t xml:space="preserve">     - процент соответствия объектов внешнего благоустройства (озеленение, чистота, благоустройство) </w:t>
      </w:r>
    </w:p>
    <w:p w:rsidR="00DF1964" w:rsidRPr="00DF1964" w:rsidRDefault="00DF1964" w:rsidP="00DF1964">
      <w:pPr>
        <w:rPr>
          <w:sz w:val="16"/>
          <w:szCs w:val="16"/>
        </w:rPr>
      </w:pPr>
      <w:r w:rsidRPr="00DF1964">
        <w:rPr>
          <w:sz w:val="16"/>
          <w:szCs w:val="16"/>
        </w:rPr>
        <w:t xml:space="preserve">     - процент привлечения населения муниципального образования к работам по благоустройству;</w:t>
      </w:r>
    </w:p>
    <w:p w:rsidR="00DF1964" w:rsidRPr="00DF1964" w:rsidRDefault="00DF1964" w:rsidP="00DF1964">
      <w:pPr>
        <w:rPr>
          <w:sz w:val="16"/>
          <w:szCs w:val="16"/>
        </w:rPr>
      </w:pPr>
      <w:r w:rsidRPr="00DF1964">
        <w:rPr>
          <w:sz w:val="16"/>
          <w:szCs w:val="16"/>
        </w:rPr>
        <w:t xml:space="preserve">     - процент привлечения организаций поселения к работам по благоустройству;</w:t>
      </w:r>
    </w:p>
    <w:p w:rsidR="00DF1964" w:rsidRPr="00DF1964" w:rsidRDefault="00DF1964" w:rsidP="00DF1964">
      <w:pPr>
        <w:rPr>
          <w:sz w:val="16"/>
          <w:szCs w:val="16"/>
        </w:rPr>
      </w:pPr>
      <w:r w:rsidRPr="00DF1964">
        <w:rPr>
          <w:sz w:val="16"/>
          <w:szCs w:val="16"/>
        </w:rPr>
        <w:t xml:space="preserve">     - уровень благоустроенности муниципального образования (обеспеченность поселения зелеными насаждениями, детскими игровыми и спортивными площадками).</w:t>
      </w:r>
    </w:p>
    <w:p w:rsidR="00DF1964" w:rsidRPr="00DF1964" w:rsidRDefault="00DF1964" w:rsidP="00DF1964">
      <w:pPr>
        <w:rPr>
          <w:sz w:val="16"/>
          <w:szCs w:val="16"/>
        </w:rPr>
      </w:pPr>
      <w:r w:rsidRPr="00DF1964">
        <w:rPr>
          <w:sz w:val="16"/>
          <w:szCs w:val="16"/>
        </w:rPr>
        <w:t xml:space="preserve">    В результате реализации Программы ожидается:</w:t>
      </w:r>
    </w:p>
    <w:p w:rsidR="00DF1964" w:rsidRPr="00DF1964" w:rsidRDefault="00DF1964" w:rsidP="00DF1964">
      <w:pPr>
        <w:rPr>
          <w:sz w:val="16"/>
          <w:szCs w:val="16"/>
        </w:rPr>
      </w:pPr>
      <w:r w:rsidRPr="00DF1964">
        <w:rPr>
          <w:sz w:val="16"/>
          <w:szCs w:val="16"/>
        </w:rPr>
        <w:t xml:space="preserve">     - улучшение экологической обстановки и создание среды, комфортной для проживания жителей поселения;</w:t>
      </w:r>
    </w:p>
    <w:p w:rsidR="00DF1964" w:rsidRPr="00DF1964" w:rsidRDefault="00DF1964" w:rsidP="00DF1964">
      <w:pPr>
        <w:rPr>
          <w:sz w:val="16"/>
          <w:szCs w:val="16"/>
        </w:rPr>
      </w:pPr>
      <w:r w:rsidRPr="00DF1964">
        <w:rPr>
          <w:sz w:val="16"/>
          <w:szCs w:val="16"/>
        </w:rPr>
        <w:lastRenderedPageBreak/>
        <w:t xml:space="preserve">     - совершенствование эстетического состояния территории поселения;</w:t>
      </w:r>
    </w:p>
    <w:p w:rsidR="00DF1964" w:rsidRPr="00DF1964" w:rsidRDefault="00DF1964" w:rsidP="00DF1964">
      <w:pPr>
        <w:rPr>
          <w:sz w:val="16"/>
          <w:szCs w:val="16"/>
        </w:rPr>
      </w:pPr>
      <w:r w:rsidRPr="00DF1964">
        <w:rPr>
          <w:sz w:val="16"/>
          <w:szCs w:val="16"/>
        </w:rPr>
        <w:t xml:space="preserve">     - увеличение площади благоустроенных зелёных насаждений в поселении; </w:t>
      </w:r>
    </w:p>
    <w:p w:rsidR="00DF1964" w:rsidRPr="00DF1964" w:rsidRDefault="00DF1964" w:rsidP="00DF1964">
      <w:pPr>
        <w:rPr>
          <w:sz w:val="16"/>
          <w:szCs w:val="16"/>
        </w:rPr>
      </w:pPr>
      <w:r w:rsidRPr="00DF1964">
        <w:rPr>
          <w:sz w:val="16"/>
          <w:szCs w:val="16"/>
        </w:rPr>
        <w:t xml:space="preserve">     - предотвращение сокращения зелёных насаждений </w:t>
      </w:r>
    </w:p>
    <w:p w:rsidR="00DF1964" w:rsidRPr="00DF1964" w:rsidRDefault="00DF1964" w:rsidP="00DF1964">
      <w:pPr>
        <w:rPr>
          <w:sz w:val="16"/>
          <w:szCs w:val="16"/>
        </w:rPr>
      </w:pPr>
      <w:r w:rsidRPr="00DF1964">
        <w:rPr>
          <w:sz w:val="16"/>
          <w:szCs w:val="16"/>
        </w:rPr>
        <w:t xml:space="preserve">     К количественным показателям реализации Программы относятся:</w:t>
      </w:r>
    </w:p>
    <w:p w:rsidR="00DF1964" w:rsidRPr="00DF1964" w:rsidRDefault="00DF1964" w:rsidP="00DF1964">
      <w:pPr>
        <w:rPr>
          <w:sz w:val="16"/>
          <w:szCs w:val="16"/>
        </w:rPr>
      </w:pPr>
      <w:r w:rsidRPr="00DF1964">
        <w:rPr>
          <w:sz w:val="16"/>
          <w:szCs w:val="16"/>
        </w:rPr>
        <w:t xml:space="preserve">     - увеличение количества высаживаемых деревьев;</w:t>
      </w:r>
    </w:p>
    <w:p w:rsidR="0046669B" w:rsidRDefault="00DF1964" w:rsidP="00DF1964">
      <w:pPr>
        <w:rPr>
          <w:sz w:val="16"/>
          <w:szCs w:val="16"/>
        </w:rPr>
      </w:pPr>
      <w:r w:rsidRPr="00DF1964">
        <w:rPr>
          <w:sz w:val="16"/>
          <w:szCs w:val="16"/>
        </w:rPr>
        <w:t xml:space="preserve">     - уменьшение количества несанкционированных свалок.</w:t>
      </w:r>
    </w:p>
    <w:p w:rsidR="00A10858" w:rsidRPr="002D0A33" w:rsidRDefault="00A10858" w:rsidP="00A10858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2D0A33">
        <w:rPr>
          <w:rFonts w:ascii="Times New Roman" w:hAnsi="Times New Roman" w:cs="Times New Roman"/>
          <w:b w:val="0"/>
          <w:color w:val="000000"/>
          <w:sz w:val="16"/>
          <w:szCs w:val="16"/>
        </w:rPr>
        <w:t>Муниципальное образование «Надеждинское сельское поселение»</w:t>
      </w:r>
    </w:p>
    <w:p w:rsidR="00A10858" w:rsidRPr="002D0A33" w:rsidRDefault="00A10858" w:rsidP="00A10858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2D0A33">
        <w:rPr>
          <w:rFonts w:ascii="Times New Roman" w:hAnsi="Times New Roman" w:cs="Times New Roman"/>
          <w:b w:val="0"/>
          <w:color w:val="000000"/>
          <w:sz w:val="16"/>
          <w:szCs w:val="16"/>
        </w:rPr>
        <w:t>Биробиджанского муниципального района</w:t>
      </w:r>
    </w:p>
    <w:p w:rsidR="00A10858" w:rsidRPr="002D0A33" w:rsidRDefault="00A10858" w:rsidP="00A10858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2D0A33">
        <w:rPr>
          <w:rFonts w:ascii="Times New Roman" w:hAnsi="Times New Roman" w:cs="Times New Roman"/>
          <w:b w:val="0"/>
          <w:color w:val="000000"/>
          <w:sz w:val="16"/>
          <w:szCs w:val="16"/>
        </w:rPr>
        <w:t>Еврейской автономной области</w:t>
      </w:r>
    </w:p>
    <w:p w:rsidR="00A10858" w:rsidRPr="002D0A33" w:rsidRDefault="00A10858" w:rsidP="00A10858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2D0A33">
        <w:rPr>
          <w:rFonts w:ascii="Times New Roman" w:hAnsi="Times New Roman" w:cs="Times New Roman"/>
          <w:b w:val="0"/>
          <w:color w:val="000000"/>
          <w:sz w:val="16"/>
          <w:szCs w:val="16"/>
        </w:rPr>
        <w:t>АДМИНИСТРАЦИЯ СЕЛЬСКОГО ПОСЕЛЕНИЯ</w:t>
      </w:r>
    </w:p>
    <w:p w:rsidR="00A10858" w:rsidRPr="002D0A33" w:rsidRDefault="00A10858" w:rsidP="00A10858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2D0A33">
        <w:rPr>
          <w:rFonts w:ascii="Times New Roman" w:hAnsi="Times New Roman" w:cs="Times New Roman"/>
          <w:b w:val="0"/>
          <w:color w:val="000000"/>
          <w:sz w:val="16"/>
          <w:szCs w:val="16"/>
        </w:rPr>
        <w:t>ПОСТАНОВЛЕНИЕ</w:t>
      </w:r>
    </w:p>
    <w:p w:rsidR="00A10858" w:rsidRPr="002D0A33" w:rsidRDefault="00A10858" w:rsidP="00A10858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2D0A33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24.10.2022                                                                  </w:t>
      </w:r>
      <w:r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                                                                                               </w:t>
      </w:r>
      <w:r w:rsidRPr="002D0A33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 № 74</w:t>
      </w:r>
    </w:p>
    <w:p w:rsidR="00A10858" w:rsidRPr="002D0A33" w:rsidRDefault="00A10858" w:rsidP="00A10858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2D0A33">
        <w:rPr>
          <w:rFonts w:ascii="Times New Roman" w:hAnsi="Times New Roman" w:cs="Times New Roman"/>
          <w:b w:val="0"/>
          <w:color w:val="000000"/>
          <w:sz w:val="16"/>
          <w:szCs w:val="16"/>
        </w:rPr>
        <w:t>О внесении изменений в постановление администрации сельского поселения от 01.09.2010 № 25 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при администрации муниципального образования «Надеждинское сельское поселение»</w:t>
      </w:r>
    </w:p>
    <w:p w:rsidR="00A10858" w:rsidRPr="002D0A33" w:rsidRDefault="00A10858" w:rsidP="00A10858">
      <w:pPr>
        <w:ind w:firstLine="284"/>
        <w:jc w:val="both"/>
        <w:rPr>
          <w:color w:val="000000"/>
          <w:sz w:val="16"/>
          <w:szCs w:val="16"/>
        </w:rPr>
      </w:pPr>
      <w:r w:rsidRPr="002D0A33">
        <w:rPr>
          <w:color w:val="000000"/>
          <w:sz w:val="16"/>
          <w:szCs w:val="16"/>
        </w:rPr>
        <w:t xml:space="preserve">В целях проведения заседаний межведомственной комиссии по обследованию жилых помещений пострадавших в результате </w:t>
      </w:r>
      <w:r w:rsidRPr="002D0A33">
        <w:rPr>
          <w:bCs/>
          <w:color w:val="000000"/>
          <w:sz w:val="16"/>
          <w:szCs w:val="16"/>
        </w:rPr>
        <w:t>стихийных бедствий и других чрезвычайных ситуаций природного и техногенного характера на территории Еврейской автономной области</w:t>
      </w:r>
      <w:r w:rsidRPr="002D0A33">
        <w:rPr>
          <w:color w:val="000000"/>
          <w:sz w:val="16"/>
          <w:szCs w:val="16"/>
        </w:rPr>
        <w:t>, администрация сельского поселения</w:t>
      </w:r>
    </w:p>
    <w:p w:rsidR="00A10858" w:rsidRPr="002D0A33" w:rsidRDefault="00A10858" w:rsidP="00A10858">
      <w:pPr>
        <w:ind w:firstLine="284"/>
        <w:jc w:val="both"/>
        <w:rPr>
          <w:color w:val="000000"/>
          <w:sz w:val="16"/>
          <w:szCs w:val="16"/>
        </w:rPr>
      </w:pPr>
      <w:r w:rsidRPr="002D0A33">
        <w:rPr>
          <w:color w:val="000000"/>
          <w:sz w:val="16"/>
          <w:szCs w:val="16"/>
        </w:rPr>
        <w:t>ПОСТАНОВЛЯЕТ:</w:t>
      </w:r>
    </w:p>
    <w:p w:rsidR="00A10858" w:rsidRPr="002D0A33" w:rsidRDefault="00A10858" w:rsidP="00A10858">
      <w:pPr>
        <w:ind w:firstLine="284"/>
        <w:jc w:val="both"/>
        <w:rPr>
          <w:color w:val="000000"/>
          <w:sz w:val="16"/>
          <w:szCs w:val="16"/>
        </w:rPr>
      </w:pPr>
      <w:r w:rsidRPr="002D0A33">
        <w:rPr>
          <w:color w:val="000000"/>
          <w:sz w:val="16"/>
          <w:szCs w:val="16"/>
        </w:rPr>
        <w:t>1. Внести в постановление администрации сельского поселения от 01.09.2010 № 25 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при администрации муниципального образования «Надеждинское сельское поселение» следующие изменения:</w:t>
      </w:r>
    </w:p>
    <w:p w:rsidR="00A10858" w:rsidRPr="002D0A33" w:rsidRDefault="00A10858" w:rsidP="00A10858">
      <w:pPr>
        <w:ind w:firstLine="284"/>
        <w:jc w:val="both"/>
        <w:rPr>
          <w:color w:val="000000"/>
          <w:sz w:val="16"/>
          <w:szCs w:val="16"/>
        </w:rPr>
      </w:pPr>
      <w:r w:rsidRPr="002D0A33">
        <w:rPr>
          <w:color w:val="000000"/>
          <w:sz w:val="16"/>
          <w:szCs w:val="16"/>
        </w:rPr>
        <w:t>1.1. Состав межведомственной комиссии изложить в следующей редакции:</w:t>
      </w:r>
    </w:p>
    <w:tbl>
      <w:tblPr>
        <w:tblW w:w="7655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694"/>
        <w:gridCol w:w="240"/>
        <w:gridCol w:w="4721"/>
      </w:tblGrid>
      <w:tr w:rsidR="00A10858" w:rsidRPr="002D0A33" w:rsidTr="00A10858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858" w:rsidRPr="002D0A33" w:rsidRDefault="00A10858" w:rsidP="007B5312">
            <w:pPr>
              <w:jc w:val="both"/>
              <w:rPr>
                <w:color w:val="000000"/>
                <w:sz w:val="16"/>
                <w:szCs w:val="16"/>
              </w:rPr>
            </w:pPr>
            <w:r w:rsidRPr="002D0A33">
              <w:rPr>
                <w:color w:val="000000"/>
                <w:sz w:val="16"/>
                <w:szCs w:val="16"/>
              </w:rPr>
              <w:t>Красилова</w:t>
            </w:r>
          </w:p>
          <w:p w:rsidR="00A10858" w:rsidRPr="002D0A33" w:rsidRDefault="00A10858" w:rsidP="007B5312">
            <w:pPr>
              <w:jc w:val="both"/>
              <w:rPr>
                <w:color w:val="000000"/>
                <w:sz w:val="16"/>
                <w:szCs w:val="16"/>
              </w:rPr>
            </w:pPr>
            <w:r w:rsidRPr="002D0A33">
              <w:rPr>
                <w:color w:val="000000"/>
                <w:sz w:val="16"/>
                <w:szCs w:val="16"/>
              </w:rPr>
              <w:t xml:space="preserve">Наталья Васильевна 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858" w:rsidRPr="002D0A33" w:rsidRDefault="00A10858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858" w:rsidRPr="002D0A33" w:rsidRDefault="00A10858" w:rsidP="007B5312">
            <w:pPr>
              <w:jc w:val="both"/>
              <w:rPr>
                <w:color w:val="000000"/>
                <w:sz w:val="16"/>
                <w:szCs w:val="16"/>
              </w:rPr>
            </w:pPr>
            <w:r w:rsidRPr="002D0A33">
              <w:rPr>
                <w:color w:val="000000"/>
                <w:sz w:val="16"/>
                <w:szCs w:val="16"/>
              </w:rPr>
              <w:t>- глава Надеждинского сельского поселения, председатель комиссии;</w:t>
            </w:r>
          </w:p>
          <w:p w:rsidR="00A10858" w:rsidRPr="002D0A33" w:rsidRDefault="00A10858" w:rsidP="007B531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A10858" w:rsidRPr="002D0A33" w:rsidTr="00A10858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858" w:rsidRPr="002D0A33" w:rsidRDefault="00A10858" w:rsidP="007B5312">
            <w:pPr>
              <w:jc w:val="both"/>
              <w:rPr>
                <w:color w:val="000000"/>
                <w:sz w:val="16"/>
                <w:szCs w:val="16"/>
              </w:rPr>
            </w:pPr>
            <w:r w:rsidRPr="002D0A33">
              <w:rPr>
                <w:color w:val="000000"/>
                <w:sz w:val="16"/>
                <w:szCs w:val="16"/>
              </w:rPr>
              <w:t>Члены комиссии: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858" w:rsidRPr="002D0A33" w:rsidRDefault="00A10858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858" w:rsidRPr="002D0A33" w:rsidRDefault="00A10858" w:rsidP="007B5312">
            <w:pPr>
              <w:rPr>
                <w:color w:val="000000"/>
                <w:sz w:val="16"/>
                <w:szCs w:val="16"/>
              </w:rPr>
            </w:pPr>
          </w:p>
        </w:tc>
      </w:tr>
      <w:tr w:rsidR="00A10858" w:rsidRPr="002D0A33" w:rsidTr="00216ECB">
        <w:trPr>
          <w:trHeight w:val="306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858" w:rsidRPr="002D0A33" w:rsidRDefault="00A10858" w:rsidP="007B5312">
            <w:pPr>
              <w:jc w:val="both"/>
              <w:rPr>
                <w:color w:val="000000"/>
                <w:sz w:val="16"/>
                <w:szCs w:val="16"/>
              </w:rPr>
            </w:pPr>
            <w:r w:rsidRPr="002D0A33">
              <w:rPr>
                <w:color w:val="000000"/>
                <w:sz w:val="16"/>
                <w:szCs w:val="16"/>
              </w:rPr>
              <w:t>Легинчук</w:t>
            </w:r>
          </w:p>
          <w:p w:rsidR="00A10858" w:rsidRPr="002D0A33" w:rsidRDefault="00A10858" w:rsidP="007B5312">
            <w:pPr>
              <w:jc w:val="both"/>
              <w:rPr>
                <w:color w:val="000000"/>
                <w:sz w:val="16"/>
                <w:szCs w:val="16"/>
              </w:rPr>
            </w:pPr>
            <w:r w:rsidRPr="002D0A33">
              <w:rPr>
                <w:color w:val="000000"/>
                <w:sz w:val="16"/>
                <w:szCs w:val="16"/>
              </w:rPr>
              <w:t xml:space="preserve">Светлана Николаевна 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858" w:rsidRPr="002D0A33" w:rsidRDefault="00A10858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858" w:rsidRPr="002D0A33" w:rsidRDefault="00A10858" w:rsidP="007B5312">
            <w:pPr>
              <w:jc w:val="both"/>
              <w:rPr>
                <w:color w:val="000000"/>
                <w:sz w:val="16"/>
                <w:szCs w:val="16"/>
              </w:rPr>
            </w:pPr>
            <w:r w:rsidRPr="002D0A33">
              <w:rPr>
                <w:color w:val="000000"/>
                <w:sz w:val="16"/>
                <w:szCs w:val="16"/>
              </w:rPr>
              <w:t>- старший специалист 1 разряда администрации Надеждинского сельского поселения;</w:t>
            </w:r>
          </w:p>
        </w:tc>
      </w:tr>
      <w:tr w:rsidR="00A10858" w:rsidRPr="002D0A33" w:rsidTr="00A10858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858" w:rsidRPr="002D0A33" w:rsidRDefault="00A10858" w:rsidP="007B5312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2D0A33">
              <w:rPr>
                <w:color w:val="000000"/>
                <w:sz w:val="16"/>
                <w:szCs w:val="16"/>
              </w:rPr>
              <w:t>Сергоманова</w:t>
            </w:r>
            <w:proofErr w:type="spellEnd"/>
          </w:p>
          <w:p w:rsidR="00A10858" w:rsidRPr="002D0A33" w:rsidRDefault="00A10858" w:rsidP="007B5312">
            <w:pPr>
              <w:jc w:val="both"/>
              <w:rPr>
                <w:color w:val="000000"/>
                <w:sz w:val="16"/>
                <w:szCs w:val="16"/>
              </w:rPr>
            </w:pPr>
            <w:r w:rsidRPr="002D0A33">
              <w:rPr>
                <w:color w:val="000000"/>
                <w:sz w:val="16"/>
                <w:szCs w:val="16"/>
              </w:rPr>
              <w:t>Ольга Ивановна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858" w:rsidRPr="002D0A33" w:rsidRDefault="00A10858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858" w:rsidRPr="002D0A33" w:rsidRDefault="00A10858" w:rsidP="007B5312">
            <w:pPr>
              <w:jc w:val="both"/>
              <w:rPr>
                <w:color w:val="000000"/>
                <w:sz w:val="16"/>
                <w:szCs w:val="16"/>
              </w:rPr>
            </w:pPr>
            <w:r w:rsidRPr="002D0A33">
              <w:rPr>
                <w:color w:val="000000"/>
                <w:sz w:val="16"/>
                <w:szCs w:val="16"/>
              </w:rPr>
              <w:t>- главный специалист-эксперт отдела ГО и ЧС администрации Биробиджанского муниципального района (по согласованию);</w:t>
            </w:r>
          </w:p>
        </w:tc>
      </w:tr>
      <w:tr w:rsidR="00A10858" w:rsidRPr="002D0A33" w:rsidTr="00A10858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858" w:rsidRPr="002D0A33" w:rsidRDefault="00A10858" w:rsidP="007B5312">
            <w:pPr>
              <w:jc w:val="both"/>
              <w:rPr>
                <w:color w:val="000000"/>
                <w:sz w:val="16"/>
                <w:szCs w:val="16"/>
              </w:rPr>
            </w:pPr>
            <w:r w:rsidRPr="002D0A33">
              <w:rPr>
                <w:color w:val="000000"/>
                <w:sz w:val="16"/>
                <w:szCs w:val="16"/>
              </w:rPr>
              <w:t>Алёшин</w:t>
            </w:r>
          </w:p>
          <w:p w:rsidR="00A10858" w:rsidRPr="002D0A33" w:rsidRDefault="00A10858" w:rsidP="007B5312">
            <w:pPr>
              <w:jc w:val="both"/>
              <w:rPr>
                <w:color w:val="000000"/>
                <w:sz w:val="16"/>
                <w:szCs w:val="16"/>
              </w:rPr>
            </w:pPr>
            <w:r w:rsidRPr="002D0A33">
              <w:rPr>
                <w:color w:val="000000"/>
                <w:sz w:val="16"/>
                <w:szCs w:val="16"/>
              </w:rPr>
              <w:t>Владимир Викторович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858" w:rsidRPr="002D0A33" w:rsidRDefault="00A10858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858" w:rsidRPr="002D0A33" w:rsidRDefault="00A10858" w:rsidP="007B5312">
            <w:pPr>
              <w:jc w:val="both"/>
              <w:rPr>
                <w:color w:val="000000"/>
                <w:sz w:val="16"/>
                <w:szCs w:val="16"/>
              </w:rPr>
            </w:pPr>
            <w:r w:rsidRPr="002D0A33">
              <w:rPr>
                <w:color w:val="000000"/>
                <w:sz w:val="16"/>
                <w:szCs w:val="16"/>
              </w:rPr>
              <w:t xml:space="preserve">- </w:t>
            </w:r>
            <w:r w:rsidRPr="002D0A33">
              <w:rPr>
                <w:sz w:val="16"/>
                <w:szCs w:val="16"/>
              </w:rPr>
              <w:t xml:space="preserve">начальник </w:t>
            </w:r>
            <w:r w:rsidRPr="002D0A33">
              <w:rPr>
                <w:rStyle w:val="ad"/>
                <w:b w:val="0"/>
                <w:sz w:val="16"/>
                <w:szCs w:val="16"/>
                <w:shd w:val="clear" w:color="auto" w:fill="FFFFFF"/>
              </w:rPr>
              <w:t xml:space="preserve">отдела санитарно-эпидемиологического надзора и защиты прав потребителей управления </w:t>
            </w:r>
            <w:proofErr w:type="spellStart"/>
            <w:r w:rsidRPr="002D0A33">
              <w:rPr>
                <w:sz w:val="16"/>
                <w:szCs w:val="16"/>
              </w:rPr>
              <w:t>Роспотребнадзора</w:t>
            </w:r>
            <w:proofErr w:type="spellEnd"/>
            <w:r w:rsidRPr="002D0A33">
              <w:rPr>
                <w:sz w:val="16"/>
                <w:szCs w:val="16"/>
              </w:rPr>
              <w:t xml:space="preserve"> по ЕАО (по согласованию);</w:t>
            </w:r>
          </w:p>
        </w:tc>
      </w:tr>
      <w:tr w:rsidR="00A10858" w:rsidRPr="002D0A33" w:rsidTr="00A10858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858" w:rsidRPr="002D0A33" w:rsidRDefault="00A10858" w:rsidP="007B5312">
            <w:pPr>
              <w:jc w:val="both"/>
              <w:rPr>
                <w:color w:val="000000"/>
                <w:sz w:val="16"/>
                <w:szCs w:val="16"/>
              </w:rPr>
            </w:pPr>
            <w:r w:rsidRPr="002D0A33">
              <w:rPr>
                <w:color w:val="000000"/>
                <w:sz w:val="16"/>
                <w:szCs w:val="16"/>
              </w:rPr>
              <w:t>Подойницына</w:t>
            </w:r>
          </w:p>
          <w:p w:rsidR="00A10858" w:rsidRPr="002D0A33" w:rsidRDefault="00A10858" w:rsidP="007B5312">
            <w:pPr>
              <w:jc w:val="both"/>
              <w:rPr>
                <w:color w:val="000000"/>
                <w:sz w:val="16"/>
                <w:szCs w:val="16"/>
              </w:rPr>
            </w:pPr>
            <w:r w:rsidRPr="002D0A33">
              <w:rPr>
                <w:color w:val="000000"/>
                <w:sz w:val="16"/>
                <w:szCs w:val="16"/>
              </w:rPr>
              <w:t>Елена Леонтьевна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858" w:rsidRPr="002D0A33" w:rsidRDefault="00A10858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858" w:rsidRPr="002D0A33" w:rsidRDefault="00A10858" w:rsidP="007B5312">
            <w:pPr>
              <w:jc w:val="both"/>
              <w:rPr>
                <w:color w:val="000000"/>
                <w:sz w:val="16"/>
                <w:szCs w:val="16"/>
              </w:rPr>
            </w:pPr>
            <w:r w:rsidRPr="002D0A33">
              <w:rPr>
                <w:color w:val="000000"/>
                <w:sz w:val="16"/>
                <w:szCs w:val="16"/>
              </w:rPr>
              <w:t>- депутат Собрания депутатов Надеждинского сельского поселения (по согласованию)</w:t>
            </w:r>
          </w:p>
        </w:tc>
      </w:tr>
    </w:tbl>
    <w:p w:rsidR="00A10858" w:rsidRPr="002D0A33" w:rsidRDefault="00A10858" w:rsidP="00A10858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</w:t>
      </w:r>
      <w:r w:rsidRPr="002D0A33">
        <w:rPr>
          <w:color w:val="000000"/>
          <w:sz w:val="16"/>
          <w:szCs w:val="16"/>
        </w:rPr>
        <w:t xml:space="preserve">2. </w:t>
      </w:r>
      <w:proofErr w:type="gramStart"/>
      <w:r w:rsidRPr="002D0A33">
        <w:rPr>
          <w:color w:val="000000"/>
          <w:sz w:val="16"/>
          <w:szCs w:val="16"/>
        </w:rPr>
        <w:t>Контроль за</w:t>
      </w:r>
      <w:proofErr w:type="gramEnd"/>
      <w:r w:rsidRPr="002D0A33">
        <w:rPr>
          <w:color w:val="000000"/>
          <w:sz w:val="16"/>
          <w:szCs w:val="16"/>
        </w:rPr>
        <w:t xml:space="preserve"> исполнением настоящего постановления оставляю за собой.</w:t>
      </w:r>
    </w:p>
    <w:p w:rsidR="00A10858" w:rsidRPr="002D0A33" w:rsidRDefault="00A10858" w:rsidP="00A10858">
      <w:pPr>
        <w:ind w:firstLine="284"/>
        <w:jc w:val="both"/>
        <w:rPr>
          <w:color w:val="000000"/>
          <w:sz w:val="16"/>
          <w:szCs w:val="16"/>
        </w:rPr>
      </w:pPr>
      <w:r w:rsidRPr="002D0A33">
        <w:rPr>
          <w:color w:val="000000"/>
          <w:sz w:val="16"/>
          <w:szCs w:val="16"/>
        </w:rPr>
        <w:t>3. Опубликовать настоящее постановление в «</w:t>
      </w:r>
      <w:r w:rsidRPr="002D0A33">
        <w:rPr>
          <w:sz w:val="16"/>
          <w:szCs w:val="16"/>
        </w:rPr>
        <w:t>Информационном бюллетене Надеждинского сельского поселения Биробиджанского муниципального района Еврейской автономной области</w:t>
      </w:r>
      <w:r w:rsidRPr="002D0A33">
        <w:rPr>
          <w:color w:val="000000"/>
          <w:sz w:val="16"/>
          <w:szCs w:val="16"/>
        </w:rPr>
        <w:t>».</w:t>
      </w:r>
    </w:p>
    <w:p w:rsidR="00A10858" w:rsidRPr="002D0A33" w:rsidRDefault="00A10858" w:rsidP="00A10858">
      <w:pPr>
        <w:ind w:firstLine="284"/>
        <w:jc w:val="both"/>
        <w:rPr>
          <w:color w:val="000000"/>
          <w:sz w:val="16"/>
          <w:szCs w:val="16"/>
        </w:rPr>
      </w:pPr>
      <w:r w:rsidRPr="002D0A33">
        <w:rPr>
          <w:color w:val="000000"/>
          <w:sz w:val="16"/>
          <w:szCs w:val="16"/>
        </w:rPr>
        <w:t>4. Настоящее постановление вступает в силу со дня его подписания.</w:t>
      </w:r>
    </w:p>
    <w:p w:rsidR="00A10858" w:rsidRPr="002D0A33" w:rsidRDefault="00A10858" w:rsidP="00A10858">
      <w:pPr>
        <w:jc w:val="both"/>
        <w:rPr>
          <w:color w:val="000000"/>
          <w:sz w:val="16"/>
          <w:szCs w:val="16"/>
        </w:rPr>
      </w:pPr>
      <w:r w:rsidRPr="002D0A33">
        <w:rPr>
          <w:color w:val="000000"/>
          <w:sz w:val="16"/>
          <w:szCs w:val="16"/>
        </w:rPr>
        <w:t xml:space="preserve">Глава сельского поселения                                     </w:t>
      </w:r>
      <w:r>
        <w:rPr>
          <w:color w:val="000000"/>
          <w:sz w:val="16"/>
          <w:szCs w:val="16"/>
        </w:rPr>
        <w:t xml:space="preserve">                                                                            </w:t>
      </w:r>
      <w:r w:rsidRPr="002D0A33">
        <w:rPr>
          <w:color w:val="000000"/>
          <w:sz w:val="16"/>
          <w:szCs w:val="16"/>
        </w:rPr>
        <w:t xml:space="preserve">    Н.В. Красилова</w:t>
      </w:r>
    </w:p>
    <w:p w:rsidR="00A10858" w:rsidRPr="00F26F22" w:rsidRDefault="00A10858" w:rsidP="00A10858">
      <w:pPr>
        <w:keepNext/>
        <w:tabs>
          <w:tab w:val="left" w:pos="0"/>
        </w:tabs>
        <w:jc w:val="center"/>
        <w:outlineLvl w:val="0"/>
        <w:rPr>
          <w:sz w:val="16"/>
          <w:szCs w:val="16"/>
          <w:lang w:eastAsia="en-US"/>
        </w:rPr>
      </w:pPr>
      <w:r w:rsidRPr="00F26F22">
        <w:rPr>
          <w:sz w:val="16"/>
          <w:szCs w:val="16"/>
          <w:lang w:eastAsia="en-US"/>
        </w:rPr>
        <w:t>Муниципальное образование «Надеждинское сельское поселение»</w:t>
      </w:r>
    </w:p>
    <w:p w:rsidR="00A10858" w:rsidRPr="00F26F22" w:rsidRDefault="00A10858" w:rsidP="00A10858">
      <w:pPr>
        <w:jc w:val="center"/>
        <w:rPr>
          <w:sz w:val="16"/>
          <w:szCs w:val="16"/>
          <w:lang w:eastAsia="en-US"/>
        </w:rPr>
      </w:pPr>
      <w:r w:rsidRPr="00F26F22">
        <w:rPr>
          <w:sz w:val="16"/>
          <w:szCs w:val="16"/>
          <w:lang w:eastAsia="en-US"/>
        </w:rPr>
        <w:t>Биробиджанского муниципального района</w:t>
      </w:r>
    </w:p>
    <w:p w:rsidR="00A10858" w:rsidRPr="00F26F22" w:rsidRDefault="00A10858" w:rsidP="00A10858">
      <w:pPr>
        <w:jc w:val="center"/>
        <w:rPr>
          <w:sz w:val="16"/>
          <w:szCs w:val="16"/>
          <w:lang w:eastAsia="en-US"/>
        </w:rPr>
      </w:pPr>
      <w:r w:rsidRPr="00F26F22">
        <w:rPr>
          <w:sz w:val="16"/>
          <w:szCs w:val="16"/>
          <w:lang w:eastAsia="en-US"/>
        </w:rPr>
        <w:t>Еврейской автономной области</w:t>
      </w:r>
    </w:p>
    <w:p w:rsidR="00A10858" w:rsidRPr="00F26F22" w:rsidRDefault="00A10858" w:rsidP="00A10858">
      <w:pPr>
        <w:jc w:val="center"/>
        <w:rPr>
          <w:sz w:val="16"/>
          <w:szCs w:val="16"/>
          <w:lang w:eastAsia="en-US"/>
        </w:rPr>
      </w:pPr>
      <w:r w:rsidRPr="00F26F22">
        <w:rPr>
          <w:sz w:val="16"/>
          <w:szCs w:val="16"/>
          <w:lang w:eastAsia="en-US"/>
        </w:rPr>
        <w:t>АДМИНИСТРАЦИЯ СЕЛЬСКОГО ПОСЕЛЕНИЯ</w:t>
      </w:r>
    </w:p>
    <w:p w:rsidR="00A10858" w:rsidRPr="00F26F22" w:rsidRDefault="00A10858" w:rsidP="00A10858">
      <w:pPr>
        <w:keepNext/>
        <w:tabs>
          <w:tab w:val="left" w:pos="0"/>
        </w:tabs>
        <w:jc w:val="center"/>
        <w:outlineLvl w:val="0"/>
        <w:rPr>
          <w:sz w:val="16"/>
          <w:szCs w:val="16"/>
          <w:lang w:eastAsia="en-US"/>
        </w:rPr>
      </w:pPr>
      <w:r w:rsidRPr="00F26F22">
        <w:rPr>
          <w:sz w:val="16"/>
          <w:szCs w:val="16"/>
          <w:lang w:eastAsia="en-US"/>
        </w:rPr>
        <w:t>ПОСТАНОВЛЕНИЕ</w:t>
      </w:r>
    </w:p>
    <w:p w:rsidR="00A10858" w:rsidRPr="00F26F22" w:rsidRDefault="00A10858" w:rsidP="00A10858">
      <w:pPr>
        <w:rPr>
          <w:sz w:val="16"/>
          <w:szCs w:val="16"/>
          <w:lang w:eastAsia="en-US"/>
        </w:rPr>
      </w:pPr>
      <w:r w:rsidRPr="00F26F22">
        <w:rPr>
          <w:sz w:val="16"/>
          <w:szCs w:val="16"/>
          <w:lang w:eastAsia="en-US"/>
        </w:rPr>
        <w:t xml:space="preserve">01.11.2022                                                                                                       </w:t>
      </w:r>
      <w:r>
        <w:rPr>
          <w:sz w:val="16"/>
          <w:szCs w:val="16"/>
          <w:lang w:eastAsia="en-US"/>
        </w:rPr>
        <w:t xml:space="preserve">                                                            </w:t>
      </w:r>
      <w:r w:rsidRPr="00F26F22">
        <w:rPr>
          <w:sz w:val="16"/>
          <w:szCs w:val="16"/>
          <w:lang w:eastAsia="en-US"/>
        </w:rPr>
        <w:t xml:space="preserve"> № 77</w:t>
      </w:r>
    </w:p>
    <w:p w:rsidR="00A10858" w:rsidRPr="00F26F22" w:rsidRDefault="00A10858" w:rsidP="00A10858">
      <w:pPr>
        <w:jc w:val="center"/>
        <w:rPr>
          <w:sz w:val="16"/>
          <w:szCs w:val="16"/>
          <w:lang w:eastAsia="en-US"/>
        </w:rPr>
      </w:pPr>
      <w:r w:rsidRPr="00F26F22">
        <w:rPr>
          <w:sz w:val="16"/>
          <w:szCs w:val="16"/>
          <w:lang w:eastAsia="en-US"/>
        </w:rPr>
        <w:t>с. Надеждинское</w:t>
      </w:r>
    </w:p>
    <w:p w:rsidR="00A10858" w:rsidRPr="00A10858" w:rsidRDefault="00A10858" w:rsidP="00A10858">
      <w:pPr>
        <w:rPr>
          <w:sz w:val="16"/>
          <w:szCs w:val="16"/>
        </w:rPr>
      </w:pPr>
      <w:r w:rsidRPr="00F26F22">
        <w:rPr>
          <w:sz w:val="16"/>
          <w:szCs w:val="16"/>
        </w:rPr>
        <w:t>О прогнозе социально-экономического развития муниципального образования «Надеждинское сельское поселение» Биробиджанского муниципального района ЕАО на 2023 год и плановый период 2024 и 2025 годов</w:t>
      </w:r>
      <w:proofErr w:type="gramStart"/>
      <w:r>
        <w:rPr>
          <w:sz w:val="16"/>
          <w:szCs w:val="16"/>
        </w:rPr>
        <w:t xml:space="preserve">        </w:t>
      </w:r>
      <w:r w:rsidRPr="00F26F22">
        <w:rPr>
          <w:sz w:val="16"/>
          <w:szCs w:val="16"/>
        </w:rPr>
        <w:t>В</w:t>
      </w:r>
      <w:proofErr w:type="gramEnd"/>
      <w:r w:rsidRPr="00F26F22">
        <w:rPr>
          <w:sz w:val="16"/>
          <w:szCs w:val="16"/>
        </w:rPr>
        <w:t xml:space="preserve"> целях исполнения положений Бюджетного кодекса Российской Федерации, постановления администрации сельского поселения от 27.09.2022 № 62 «</w:t>
      </w:r>
      <w:r w:rsidRPr="00F26F22">
        <w:rPr>
          <w:color w:val="000000"/>
          <w:sz w:val="16"/>
          <w:szCs w:val="16"/>
        </w:rPr>
        <w:t xml:space="preserve">Об утверждении Положения «О порядке составления проекта решения Собрания депутатов «О бюджете муниципального образования «Надеждинское сельское поселение» </w:t>
      </w:r>
      <w:r w:rsidRPr="00F26F22">
        <w:rPr>
          <w:color w:val="000000"/>
          <w:sz w:val="16"/>
          <w:szCs w:val="16"/>
        </w:rPr>
        <w:lastRenderedPageBreak/>
        <w:t xml:space="preserve">Биробиджанского муниципального района Еврейской автономной области на очередной финансовый год и плановый период» </w:t>
      </w:r>
      <w:r w:rsidRPr="00F26F22">
        <w:rPr>
          <w:sz w:val="16"/>
          <w:szCs w:val="16"/>
        </w:rPr>
        <w:t xml:space="preserve">администрация сельского поселения </w:t>
      </w:r>
    </w:p>
    <w:p w:rsidR="00A10858" w:rsidRPr="00F26F22" w:rsidRDefault="00A10858" w:rsidP="00A10858">
      <w:pPr>
        <w:adjustRightInd w:val="0"/>
        <w:outlineLvl w:val="0"/>
        <w:rPr>
          <w:sz w:val="16"/>
          <w:szCs w:val="16"/>
        </w:rPr>
      </w:pPr>
      <w:r w:rsidRPr="00F26F22">
        <w:rPr>
          <w:sz w:val="16"/>
          <w:szCs w:val="16"/>
        </w:rPr>
        <w:t>ПОСТАНОВЛЯЕТ:</w:t>
      </w:r>
    </w:p>
    <w:p w:rsidR="00A10858" w:rsidRPr="00F26F22" w:rsidRDefault="00A10858" w:rsidP="00A10858">
      <w:pPr>
        <w:rPr>
          <w:sz w:val="16"/>
          <w:szCs w:val="16"/>
        </w:rPr>
      </w:pPr>
      <w:r w:rsidRPr="00F26F22">
        <w:rPr>
          <w:sz w:val="16"/>
          <w:szCs w:val="16"/>
        </w:rPr>
        <w:t xml:space="preserve">     1. Одобрить прилагаемый прогноз социально-экономического развития муниципального образования «Надеждинское сельское поселение» Биробиджанского муниципального района Еврейской автономной области на 2023 и на плановый период 2024 и 2025 годов.</w:t>
      </w:r>
    </w:p>
    <w:p w:rsidR="00A10858" w:rsidRPr="00F26F22" w:rsidRDefault="00A10858" w:rsidP="00A10858">
      <w:pPr>
        <w:rPr>
          <w:sz w:val="16"/>
          <w:szCs w:val="16"/>
        </w:rPr>
      </w:pPr>
      <w:r w:rsidRPr="00F26F22">
        <w:rPr>
          <w:sz w:val="16"/>
          <w:szCs w:val="16"/>
        </w:rPr>
        <w:t xml:space="preserve">    2. </w:t>
      </w:r>
      <w:proofErr w:type="gramStart"/>
      <w:r w:rsidRPr="00F26F22">
        <w:rPr>
          <w:sz w:val="16"/>
          <w:szCs w:val="16"/>
        </w:rPr>
        <w:t>Специалисту-эксперту главному бухгалтеру администрации Надеждинского сельского поселения представить прогноз социально-экономического развития  муниципального образования «Надеждинское сельское поселение» Биробиджанского муниципального района ЕАО на 2023 и на плановый период  2024 и 2025 годов одновременно с проектом решения Собрания депутатов «О бюджете Надеждинского сельского поселения Биробиджанского муниципального района Еврейской автономной области на 2023 и на плановый период 2024 и 2025 годов» в Собрание депутатов</w:t>
      </w:r>
      <w:proofErr w:type="gramEnd"/>
      <w:r w:rsidRPr="00F26F22">
        <w:rPr>
          <w:sz w:val="16"/>
          <w:szCs w:val="16"/>
        </w:rPr>
        <w:t xml:space="preserve"> Надеждинского сельского поселения Биробиджанского муниципального района Еврейской автономной области.</w:t>
      </w:r>
    </w:p>
    <w:p w:rsidR="00A10858" w:rsidRPr="00F26F22" w:rsidRDefault="00A10858" w:rsidP="00A10858">
      <w:pPr>
        <w:tabs>
          <w:tab w:val="num" w:pos="0"/>
        </w:tabs>
        <w:rPr>
          <w:sz w:val="16"/>
          <w:szCs w:val="16"/>
        </w:rPr>
      </w:pPr>
      <w:r w:rsidRPr="00F26F22">
        <w:rPr>
          <w:rFonts w:eastAsiaTheme="minorHAnsi"/>
          <w:sz w:val="16"/>
          <w:szCs w:val="16"/>
          <w:lang w:eastAsia="en-US"/>
        </w:rPr>
        <w:t xml:space="preserve">     3. Настоящее постановление опубликовать в </w:t>
      </w:r>
      <w:r w:rsidRPr="00F26F22">
        <w:rPr>
          <w:sz w:val="16"/>
          <w:szCs w:val="16"/>
        </w:rPr>
        <w:t xml:space="preserve"> Информационном бюллетене Надеждинского сельского поселения Биробиджанского муниципального района Еврейской автономной области.</w:t>
      </w:r>
    </w:p>
    <w:p w:rsidR="00A10858" w:rsidRPr="00F26F22" w:rsidRDefault="00A10858" w:rsidP="00A10858">
      <w:pPr>
        <w:rPr>
          <w:rFonts w:eastAsiaTheme="minorHAnsi"/>
          <w:sz w:val="16"/>
          <w:szCs w:val="16"/>
          <w:lang w:eastAsia="en-US"/>
        </w:rPr>
      </w:pPr>
      <w:r w:rsidRPr="00F26F22">
        <w:rPr>
          <w:rFonts w:eastAsiaTheme="minorHAnsi"/>
          <w:sz w:val="16"/>
          <w:szCs w:val="16"/>
          <w:lang w:eastAsia="en-US"/>
        </w:rPr>
        <w:t xml:space="preserve">     4. Настоящее постановление вступает в силу после дня его официального опубликования.</w:t>
      </w:r>
    </w:p>
    <w:p w:rsidR="00A10858" w:rsidRPr="002D0A33" w:rsidRDefault="00A10858" w:rsidP="00A10858">
      <w:pPr>
        <w:jc w:val="both"/>
        <w:rPr>
          <w:color w:val="000000"/>
          <w:sz w:val="16"/>
          <w:szCs w:val="16"/>
        </w:rPr>
      </w:pPr>
      <w:r w:rsidRPr="002D0A33">
        <w:rPr>
          <w:color w:val="000000"/>
          <w:sz w:val="16"/>
          <w:szCs w:val="16"/>
        </w:rPr>
        <w:t xml:space="preserve">Глава сельского поселения                                     </w:t>
      </w:r>
      <w:r>
        <w:rPr>
          <w:color w:val="000000"/>
          <w:sz w:val="16"/>
          <w:szCs w:val="16"/>
        </w:rPr>
        <w:t xml:space="preserve">                                                                            </w:t>
      </w:r>
      <w:r w:rsidRPr="002D0A33">
        <w:rPr>
          <w:color w:val="000000"/>
          <w:sz w:val="16"/>
          <w:szCs w:val="16"/>
        </w:rPr>
        <w:t xml:space="preserve">    Н.В. Красилова</w:t>
      </w:r>
    </w:p>
    <w:p w:rsidR="00A10858" w:rsidRPr="00F26F22" w:rsidRDefault="00A10858" w:rsidP="00A10858">
      <w:pPr>
        <w:jc w:val="right"/>
        <w:rPr>
          <w:color w:val="000000"/>
          <w:sz w:val="16"/>
          <w:szCs w:val="16"/>
        </w:rPr>
      </w:pPr>
      <w:r w:rsidRPr="00F26F22">
        <w:rPr>
          <w:color w:val="000000"/>
          <w:sz w:val="16"/>
          <w:szCs w:val="16"/>
        </w:rPr>
        <w:t>социально-экономического развития</w:t>
      </w:r>
    </w:p>
    <w:p w:rsidR="00A10858" w:rsidRPr="00F26F22" w:rsidRDefault="00A10858" w:rsidP="00A10858">
      <w:pPr>
        <w:jc w:val="right"/>
        <w:rPr>
          <w:color w:val="000000"/>
          <w:sz w:val="16"/>
          <w:szCs w:val="16"/>
        </w:rPr>
      </w:pPr>
      <w:r w:rsidRPr="00F26F22">
        <w:rPr>
          <w:color w:val="000000"/>
          <w:sz w:val="16"/>
          <w:szCs w:val="16"/>
        </w:rPr>
        <w:t xml:space="preserve"> муниципального образования</w:t>
      </w:r>
    </w:p>
    <w:p w:rsidR="00A10858" w:rsidRPr="00F26F22" w:rsidRDefault="00A10858" w:rsidP="00A10858">
      <w:pPr>
        <w:jc w:val="right"/>
        <w:rPr>
          <w:color w:val="000000"/>
          <w:sz w:val="16"/>
          <w:szCs w:val="16"/>
        </w:rPr>
      </w:pPr>
      <w:r w:rsidRPr="00F26F22">
        <w:rPr>
          <w:color w:val="000000"/>
          <w:sz w:val="16"/>
          <w:szCs w:val="16"/>
        </w:rPr>
        <w:t>«Надеждинское сельское поселение»</w:t>
      </w:r>
    </w:p>
    <w:p w:rsidR="00A10858" w:rsidRPr="00F26F22" w:rsidRDefault="00A10858" w:rsidP="00A10858">
      <w:pPr>
        <w:jc w:val="right"/>
        <w:rPr>
          <w:color w:val="000000"/>
          <w:sz w:val="16"/>
          <w:szCs w:val="16"/>
        </w:rPr>
      </w:pPr>
      <w:r w:rsidRPr="00F26F22">
        <w:rPr>
          <w:color w:val="000000"/>
          <w:sz w:val="16"/>
          <w:szCs w:val="16"/>
        </w:rPr>
        <w:t xml:space="preserve"> Биробиджанского муниципального района</w:t>
      </w:r>
    </w:p>
    <w:p w:rsidR="00A10858" w:rsidRPr="00F26F22" w:rsidRDefault="00A10858" w:rsidP="00A10858">
      <w:pPr>
        <w:jc w:val="right"/>
        <w:rPr>
          <w:color w:val="000000"/>
          <w:sz w:val="16"/>
          <w:szCs w:val="16"/>
        </w:rPr>
      </w:pPr>
      <w:r w:rsidRPr="00F26F22">
        <w:rPr>
          <w:color w:val="000000"/>
          <w:sz w:val="16"/>
          <w:szCs w:val="16"/>
        </w:rPr>
        <w:t xml:space="preserve">Еврейской автономной области </w:t>
      </w:r>
    </w:p>
    <w:p w:rsidR="00A10858" w:rsidRPr="00F26F22" w:rsidRDefault="00A10858" w:rsidP="00A10858">
      <w:pPr>
        <w:jc w:val="center"/>
        <w:rPr>
          <w:color w:val="000000"/>
          <w:sz w:val="16"/>
          <w:szCs w:val="16"/>
        </w:rPr>
      </w:pPr>
      <w:r w:rsidRPr="00F26F22">
        <w:rPr>
          <w:color w:val="000000"/>
          <w:sz w:val="16"/>
          <w:szCs w:val="16"/>
        </w:rPr>
        <w:t>ОСНОВНЫЕ ПОКАЗАТЕЛИ ПРОГНОЗА СОЦИАЛЬНО-ЭКОНОМИЧЕСКОГО РАЗВИТИЯ</w:t>
      </w:r>
    </w:p>
    <w:p w:rsidR="00A10858" w:rsidRPr="00F26F22" w:rsidRDefault="00A10858" w:rsidP="00A10858">
      <w:pPr>
        <w:jc w:val="center"/>
        <w:rPr>
          <w:color w:val="000000"/>
          <w:sz w:val="16"/>
          <w:szCs w:val="16"/>
        </w:rPr>
      </w:pPr>
      <w:r w:rsidRPr="00F26F22">
        <w:rPr>
          <w:color w:val="000000"/>
          <w:sz w:val="16"/>
          <w:szCs w:val="16"/>
        </w:rPr>
        <w:t>муниципального образования «Надеждинское сельское поселение» Биробиджанского муниципального района</w:t>
      </w:r>
    </w:p>
    <w:p w:rsidR="00A10858" w:rsidRPr="00F26F22" w:rsidRDefault="00A10858" w:rsidP="00A10858">
      <w:pPr>
        <w:jc w:val="center"/>
        <w:rPr>
          <w:color w:val="000000"/>
          <w:sz w:val="16"/>
          <w:szCs w:val="16"/>
        </w:rPr>
      </w:pPr>
      <w:r w:rsidRPr="00F26F22">
        <w:rPr>
          <w:color w:val="000000"/>
          <w:sz w:val="16"/>
          <w:szCs w:val="16"/>
        </w:rPr>
        <w:t xml:space="preserve">Еврейской автономной области на 2023 год </w:t>
      </w:r>
    </w:p>
    <w:p w:rsidR="00A10858" w:rsidRPr="00F26F22" w:rsidRDefault="00A10858" w:rsidP="00A10858">
      <w:pPr>
        <w:jc w:val="center"/>
        <w:rPr>
          <w:color w:val="000000"/>
          <w:sz w:val="16"/>
          <w:szCs w:val="16"/>
        </w:rPr>
      </w:pPr>
      <w:r w:rsidRPr="00F26F22">
        <w:rPr>
          <w:color w:val="000000"/>
          <w:sz w:val="16"/>
          <w:szCs w:val="16"/>
        </w:rPr>
        <w:t>и плановый период 2024-2025 годы.</w:t>
      </w:r>
    </w:p>
    <w:tbl>
      <w:tblPr>
        <w:tblW w:w="7655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26"/>
        <w:gridCol w:w="1275"/>
        <w:gridCol w:w="850"/>
        <w:gridCol w:w="851"/>
        <w:gridCol w:w="850"/>
        <w:gridCol w:w="567"/>
        <w:gridCol w:w="567"/>
        <w:gridCol w:w="567"/>
        <w:gridCol w:w="567"/>
        <w:gridCol w:w="567"/>
        <w:gridCol w:w="568"/>
      </w:tblGrid>
      <w:tr w:rsidR="007B5312" w:rsidRPr="008730B1" w:rsidTr="007B5312">
        <w:trPr>
          <w:trHeight w:val="800"/>
          <w:hidden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vanish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Единица </w:t>
            </w:r>
          </w:p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измерения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Отчет предыдущий 2021 год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Оценка текущий     2022 год </w:t>
            </w:r>
          </w:p>
        </w:tc>
        <w:tc>
          <w:tcPr>
            <w:tcW w:w="340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Прогнозный период </w:t>
            </w: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2024 год 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2025 год </w:t>
            </w: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1 вар.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2 вар.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1 вар.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2 вар.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1 вар.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2 вар. </w:t>
            </w: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ТЕРРИТОРИЯ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Общая площадь земель муниципального образования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гектар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75005,5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75005,5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75005,5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75005,5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75005,5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75005,5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75005,5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75005,5</w:t>
            </w: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НАСЕЛЕНИЕ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Численность населения на конец года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539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539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539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539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539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539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539</w:t>
            </w: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сельского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539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539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539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539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539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539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539</w:t>
            </w: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Коэффициент естественного прироста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FF0000"/>
                <w:sz w:val="16"/>
                <w:szCs w:val="16"/>
              </w:rPr>
            </w:pP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Число </w:t>
            </w:r>
            <w:proofErr w:type="gramStart"/>
            <w:r w:rsidRPr="008730B1">
              <w:rPr>
                <w:color w:val="000000"/>
                <w:sz w:val="16"/>
                <w:szCs w:val="16"/>
              </w:rPr>
              <w:t>родившихся</w:t>
            </w:r>
            <w:proofErr w:type="gramEnd"/>
            <w:r w:rsidRPr="008730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Число </w:t>
            </w:r>
            <w:proofErr w:type="gramStart"/>
            <w:r w:rsidRPr="008730B1">
              <w:rPr>
                <w:color w:val="000000"/>
                <w:sz w:val="16"/>
                <w:szCs w:val="16"/>
              </w:rPr>
              <w:t>умерших</w:t>
            </w:r>
            <w:proofErr w:type="gramEnd"/>
            <w:r w:rsidRPr="008730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Общий коэффициент рождаемости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промилле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Общий коэффициент смертности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человек </w:t>
            </w:r>
            <w:proofErr w:type="gramStart"/>
            <w:r w:rsidRPr="008730B1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8730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Естественный прирост, снижение</w:t>
            </w:r>
            <w:proofErr w:type="gramStart"/>
            <w:r w:rsidRPr="008730B1">
              <w:rPr>
                <w:color w:val="000000"/>
                <w:sz w:val="16"/>
                <w:szCs w:val="16"/>
              </w:rPr>
              <w:t xml:space="preserve"> (-)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-4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-3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СОЦИАЛЬНОЕ ОБСЛУЖИВАНИЕ НАСЕЛЕНИЯ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Численность лиц, обслуживаемых отделениями социального обслуживания на дому граждан пожилого возраста и инвалидов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14</w:t>
            </w: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ЗАНЯТОСТЬ И ЗАРАБОТНАЯ ПЛАТА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Численность безработных (на конец года)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Среднесписочная численность работников организаций: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48</w:t>
            </w: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магазины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5</w:t>
            </w:r>
          </w:p>
        </w:tc>
      </w:tr>
      <w:tr w:rsidR="007B5312" w:rsidRPr="008730B1" w:rsidTr="00216ECB">
        <w:trPr>
          <w:trHeight w:val="1221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Государственное управление и обеспечение военной безопасности; социальное страхование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8</w:t>
            </w: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Образование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31</w:t>
            </w: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Здравоохранение и предоставление социальных услуг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4</w:t>
            </w: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КОММУНАЛЬНАЯ СФЕРА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Общая площадь жилых помещений, тыс.кв.м.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тысяча метров квадратных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13,3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12,8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12,6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12,6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12,6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12,0</w:t>
            </w: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Число источников теплоснабжения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единица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1</w:t>
            </w: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Протяженность тепловых и паровых сетей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метр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392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392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392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392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392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392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392</w:t>
            </w: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ЧИСЛО ОБЪЕКТОВ БЫТОВОГО ОБСЛУЖИВАНИЯ НАСЕЛЕНИЯ, ОКАЗЫВАЮЩИХ УСЛУГИ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Парикмахерские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единица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-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-</w:t>
            </w: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ритуальные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единица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-</w:t>
            </w: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Число кресел в парикмахерских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единица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-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-</w:t>
            </w:r>
          </w:p>
        </w:tc>
      </w:tr>
      <w:tr w:rsidR="007B5312" w:rsidRPr="008730B1" w:rsidTr="007B5312">
        <w:trPr>
          <w:trHeight w:val="1303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КОЛИЧЕСТВО ОБЪЕКТОВ РОЗНИЧНОЙ ТОРГОВЛИ И ОБЩЕСТВЕННОГО ПИТАНИЯ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магазины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единица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Аптечные киоски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единица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-</w:t>
            </w: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Столовые, находящиеся на балансе учебных заведений, организаций, промышленных предприятий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единица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1 </w:t>
            </w: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магазины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метр квадратный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105,3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105,3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105,3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105,3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105,3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105,3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105,3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105,3</w:t>
            </w: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Столовые, находящиеся на балансе учебных заведений, организаций, промышленных предприятий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метр квадратный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40,8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40,8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40,8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40,8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40,8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40,8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40,8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40,8</w:t>
            </w: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Число ме</w:t>
            </w:r>
            <w:proofErr w:type="gramStart"/>
            <w:r w:rsidRPr="008730B1">
              <w:rPr>
                <w:color w:val="000000"/>
                <w:sz w:val="16"/>
                <w:szCs w:val="16"/>
              </w:rPr>
              <w:t>ст в ст</w:t>
            </w:r>
            <w:proofErr w:type="gramEnd"/>
            <w:r w:rsidRPr="008730B1">
              <w:rPr>
                <w:color w:val="000000"/>
                <w:sz w:val="16"/>
                <w:szCs w:val="16"/>
              </w:rPr>
              <w:t xml:space="preserve">оловых, находящихся на балансе </w:t>
            </w:r>
            <w:r w:rsidRPr="008730B1">
              <w:rPr>
                <w:color w:val="000000"/>
                <w:sz w:val="16"/>
                <w:szCs w:val="16"/>
              </w:rPr>
              <w:lastRenderedPageBreak/>
              <w:t xml:space="preserve">учебных заведений, организаций, промышленных предприятий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lastRenderedPageBreak/>
              <w:t xml:space="preserve">место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60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60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60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60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60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60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60 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60 </w:t>
            </w: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lastRenderedPageBreak/>
              <w:t>8.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ЧИСЛО СПОРТИВНЫХ СООРУЖЕНИЙ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Спортивные сооружения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единица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6</w:t>
            </w: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Спортивные залы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единица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1 </w:t>
            </w: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216ECB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СЕЛЬСКОЕ ХОЗЯЙСТВО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КФХ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единица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216ECB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Посевная площадь сельскохозяйственных культу</w:t>
            </w:r>
            <w:proofErr w:type="gramStart"/>
            <w:r w:rsidRPr="008730B1">
              <w:rPr>
                <w:color w:val="000000"/>
                <w:sz w:val="16"/>
                <w:szCs w:val="16"/>
              </w:rPr>
              <w:t>р-</w:t>
            </w:r>
            <w:proofErr w:type="gramEnd"/>
            <w:r w:rsidRPr="008730B1">
              <w:rPr>
                <w:color w:val="000000"/>
                <w:sz w:val="16"/>
                <w:szCs w:val="16"/>
              </w:rPr>
              <w:t xml:space="preserve"> всего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730B1">
              <w:rPr>
                <w:color w:val="000000"/>
                <w:sz w:val="16"/>
                <w:szCs w:val="16"/>
              </w:rPr>
              <w:t>га</w:t>
            </w:r>
            <w:proofErr w:type="gramEnd"/>
            <w:r w:rsidRPr="008730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9977,2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9977,2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9977,2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9977,2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9977,2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9977,2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9977,2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9977,2</w:t>
            </w: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картофеля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730B1">
              <w:rPr>
                <w:color w:val="000000"/>
                <w:sz w:val="16"/>
                <w:szCs w:val="16"/>
              </w:rPr>
              <w:t>га</w:t>
            </w:r>
            <w:proofErr w:type="gramEnd"/>
            <w:r w:rsidRPr="008730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24,9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24,7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24,0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24,0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24,0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24,0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24,0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24,0</w:t>
            </w: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овощей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730B1">
              <w:rPr>
                <w:color w:val="000000"/>
                <w:sz w:val="16"/>
                <w:szCs w:val="16"/>
              </w:rPr>
              <w:t>га</w:t>
            </w:r>
            <w:proofErr w:type="gramEnd"/>
            <w:r w:rsidRPr="008730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0,05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0,04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0,04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0,04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0,04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0,04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0,04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0,04</w:t>
            </w: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других культур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730B1">
              <w:rPr>
                <w:color w:val="000000"/>
                <w:sz w:val="16"/>
                <w:szCs w:val="16"/>
              </w:rPr>
              <w:t>га</w:t>
            </w:r>
            <w:proofErr w:type="gramEnd"/>
            <w:r w:rsidRPr="008730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9952,25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9952,46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9953,16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9953,16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9953,16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9953,16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9953,16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9953,16</w:t>
            </w: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216ECB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Поголовье животных: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Крупн</w:t>
            </w:r>
            <w:proofErr w:type="gramStart"/>
            <w:r w:rsidRPr="008730B1">
              <w:rPr>
                <w:color w:val="000000"/>
                <w:sz w:val="16"/>
                <w:szCs w:val="16"/>
              </w:rPr>
              <w:t>о-</w:t>
            </w:r>
            <w:proofErr w:type="gramEnd"/>
            <w:r w:rsidRPr="008730B1">
              <w:rPr>
                <w:color w:val="000000"/>
                <w:sz w:val="16"/>
                <w:szCs w:val="16"/>
              </w:rPr>
              <w:t xml:space="preserve"> рогатый скот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гол.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191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173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210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210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210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210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210</w:t>
            </w: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из них коров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гол.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92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92</w:t>
            </w: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Свиньи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гол.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136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136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136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140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140</w:t>
            </w: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из них свиноматки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гол.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20</w:t>
            </w: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Мелко-рогатый скот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гол.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85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85</w:t>
            </w: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из них козочки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гол.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41</w:t>
            </w: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ТРАНСПОРТ И СВЯЗЬ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FF0000"/>
                <w:sz w:val="16"/>
                <w:szCs w:val="16"/>
              </w:rPr>
            </w:pP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Количество транспортных средств оказывающих обслуживание населения общественным транспортом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единиц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 xml:space="preserve">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1</w:t>
            </w: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Количество маршрутов обеспечивающих население общественным транспортом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единиц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 xml:space="preserve">1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 xml:space="preserve">1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 xml:space="preserve">1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 xml:space="preserve">1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 xml:space="preserve">1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 xml:space="preserve">1 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 xml:space="preserve">1 </w:t>
            </w: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Длина маршрутной сети обслуживающих пассажиров общественным транспортом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730B1">
              <w:rPr>
                <w:color w:val="000000"/>
                <w:sz w:val="16"/>
                <w:szCs w:val="16"/>
              </w:rPr>
              <w:t>км</w:t>
            </w:r>
            <w:proofErr w:type="gramEnd"/>
            <w:r w:rsidRPr="008730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72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72</w:t>
            </w: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Количество остановочных пунктов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 xml:space="preserve">единиц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из них: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216ECB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оборудованных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 xml:space="preserve">единиц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216ECB">
            <w:pPr>
              <w:ind w:firstLine="36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ОБРАЗОВАТЕЛЬНЫЕ УЧРЕЖДЕНИЯ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FF0000"/>
                <w:sz w:val="16"/>
                <w:szCs w:val="16"/>
              </w:rPr>
            </w:pP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Число дневных общеобразовательных учреждений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единица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 xml:space="preserve">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 xml:space="preserve">1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 xml:space="preserve">1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 xml:space="preserve">1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 xml:space="preserve">1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 xml:space="preserve">1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 xml:space="preserve">1 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 xml:space="preserve">1 </w:t>
            </w: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proofErr w:type="gramStart"/>
            <w:r w:rsidRPr="008730B1">
              <w:rPr>
                <w:color w:val="000000"/>
                <w:sz w:val="16"/>
                <w:szCs w:val="16"/>
              </w:rPr>
              <w:t xml:space="preserve">Численность обучающихся в дневных общеобразовательных учреждениях 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59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59</w:t>
            </w: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УЧРЕЖДЕНИЯ ЗДРАВООХРАНЕНИЯ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число амбулаторных поликлиник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единиц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число фельдшерско-акушерских пунктов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единиц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2</w:t>
            </w: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численность врачей всех специальностей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0</w:t>
            </w: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численность среднего медицинского персонала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2</w:t>
            </w: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Инвестиции в основной капитал за счет всех  источников   финансирования - </w:t>
            </w:r>
          </w:p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млн. руб. в ценах соответствующих лет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-</w:t>
            </w: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КУЛЬТУРА, </w:t>
            </w:r>
            <w:r w:rsidRPr="008730B1">
              <w:rPr>
                <w:color w:val="000000"/>
                <w:sz w:val="16"/>
                <w:szCs w:val="16"/>
              </w:rPr>
              <w:lastRenderedPageBreak/>
              <w:t xml:space="preserve">ИСКУССТВО, СРЕДСТВА МАССОВОЙ ИНФОРМАЦИИ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Число учреждений культурно-досугового типа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единиц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1 </w:t>
            </w: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Число структурного подразделения (филиала) культурно-досугового типа учреждения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единиц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2</w:t>
            </w: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Численность работников культурно-досугового типа с учетом структурного подразделения (филиала)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5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5</w:t>
            </w: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Из них специалисты культурно-досуговой деятельности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5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5</w:t>
            </w: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Число структурных подразделений (филиалов) библиотек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единиц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1</w:t>
            </w: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Численность работников библиотек с учетом структурных подразделений (филиалов)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1</w:t>
            </w: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Из них библиотечных работников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1</w:t>
            </w: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Библиотечный фонд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8730B1">
              <w:rPr>
                <w:color w:val="000000"/>
                <w:sz w:val="16"/>
                <w:szCs w:val="16"/>
              </w:rPr>
              <w:t>.э</w:t>
            </w:r>
            <w:proofErr w:type="gramEnd"/>
            <w:r w:rsidRPr="008730B1">
              <w:rPr>
                <w:color w:val="000000"/>
                <w:sz w:val="16"/>
                <w:szCs w:val="16"/>
              </w:rPr>
              <w:t>кз.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10,5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10,5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11,0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11,0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12,0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12,0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12,0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color w:val="000000" w:themeColor="text1"/>
                <w:sz w:val="16"/>
                <w:szCs w:val="16"/>
              </w:rPr>
              <w:t>12,0</w:t>
            </w: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ИНВЕСТИЦИИ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Инвестиции в основной капитал за счет средств муниципальног</w:t>
            </w:r>
            <w:r w:rsidRPr="008730B1">
              <w:rPr>
                <w:color w:val="000000"/>
                <w:sz w:val="16"/>
                <w:szCs w:val="16"/>
              </w:rPr>
              <w:lastRenderedPageBreak/>
              <w:t xml:space="preserve">о бюджета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тысяч рублей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1969,8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0</w:t>
            </w:r>
          </w:p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 xml:space="preserve">0 </w:t>
            </w: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color w:val="000000"/>
                <w:sz w:val="16"/>
                <w:szCs w:val="16"/>
              </w:rPr>
            </w:pPr>
            <w:r w:rsidRPr="008730B1"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  <w:highlight w:val="yellow"/>
              </w:rPr>
            </w:pP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proofErr w:type="gramStart"/>
            <w:r w:rsidRPr="008730B1">
              <w:rPr>
                <w:sz w:val="16"/>
                <w:szCs w:val="16"/>
              </w:rPr>
              <w:t>ДОХОДЫ-ВСЕГО</w:t>
            </w:r>
            <w:proofErr w:type="gramEnd"/>
            <w:r w:rsidRPr="008730B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тыс</w:t>
            </w:r>
            <w:proofErr w:type="gramStart"/>
            <w:r w:rsidRPr="008730B1">
              <w:rPr>
                <w:sz w:val="16"/>
                <w:szCs w:val="16"/>
              </w:rPr>
              <w:t>.р</w:t>
            </w:r>
            <w:proofErr w:type="gramEnd"/>
            <w:r w:rsidRPr="008730B1">
              <w:rPr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11115,1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9232,5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9878,9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9878,9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9276,7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9276,7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9269,7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9269,7</w:t>
            </w: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Собственные доходы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тыс</w:t>
            </w:r>
            <w:proofErr w:type="gramStart"/>
            <w:r w:rsidRPr="008730B1">
              <w:rPr>
                <w:sz w:val="16"/>
                <w:szCs w:val="16"/>
              </w:rPr>
              <w:t>.р</w:t>
            </w:r>
            <w:proofErr w:type="gramEnd"/>
            <w:r w:rsidRPr="008730B1">
              <w:rPr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1750,3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1491,5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1678,5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1678,5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1700,5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1700,5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1700,5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1700,5</w:t>
            </w: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 xml:space="preserve">Налоги на прибыль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тыс</w:t>
            </w:r>
            <w:proofErr w:type="gramStart"/>
            <w:r w:rsidRPr="008730B1">
              <w:rPr>
                <w:sz w:val="16"/>
                <w:szCs w:val="16"/>
              </w:rPr>
              <w:t>.р</w:t>
            </w:r>
            <w:proofErr w:type="gramEnd"/>
            <w:r w:rsidRPr="008730B1">
              <w:rPr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831,0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620,0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670,0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670,0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670,0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670,0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670,0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670,0</w:t>
            </w: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 xml:space="preserve">налог на доходы физических лиц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тыс</w:t>
            </w:r>
            <w:proofErr w:type="gramStart"/>
            <w:r w:rsidRPr="008730B1">
              <w:rPr>
                <w:sz w:val="16"/>
                <w:szCs w:val="16"/>
              </w:rPr>
              <w:t>.р</w:t>
            </w:r>
            <w:proofErr w:type="gramEnd"/>
            <w:r w:rsidRPr="008730B1">
              <w:rPr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831,0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620,0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670,0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670,0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670,0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670,0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670,0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670,0</w:t>
            </w: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 xml:space="preserve">Налог на совокупный доход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тыс</w:t>
            </w:r>
            <w:proofErr w:type="gramStart"/>
            <w:r w:rsidRPr="008730B1">
              <w:rPr>
                <w:sz w:val="16"/>
                <w:szCs w:val="16"/>
              </w:rPr>
              <w:t>.р</w:t>
            </w:r>
            <w:proofErr w:type="gramEnd"/>
            <w:r w:rsidRPr="008730B1">
              <w:rPr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19,6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130,0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122,0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122,0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122,0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122,0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122,0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122,0</w:t>
            </w: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 xml:space="preserve">Налог на имущество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тыс</w:t>
            </w:r>
            <w:proofErr w:type="gramStart"/>
            <w:r w:rsidRPr="008730B1">
              <w:rPr>
                <w:sz w:val="16"/>
                <w:szCs w:val="16"/>
              </w:rPr>
              <w:t>.р</w:t>
            </w:r>
            <w:proofErr w:type="gramEnd"/>
            <w:r w:rsidRPr="008730B1">
              <w:rPr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196,3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93,0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118,0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118,0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140,0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140,0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140,0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140,0</w:t>
            </w: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 xml:space="preserve">налог на имущество физических лиц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тыс</w:t>
            </w:r>
            <w:proofErr w:type="gramStart"/>
            <w:r w:rsidRPr="008730B1">
              <w:rPr>
                <w:sz w:val="16"/>
                <w:szCs w:val="16"/>
              </w:rPr>
              <w:t>.р</w:t>
            </w:r>
            <w:proofErr w:type="gramEnd"/>
            <w:r w:rsidRPr="008730B1">
              <w:rPr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14,2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14,0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20,0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20,0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20,0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20,0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20,0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20,0</w:t>
            </w: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 xml:space="preserve">налог на имущество организаций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тыс</w:t>
            </w:r>
            <w:proofErr w:type="gramStart"/>
            <w:r w:rsidRPr="008730B1">
              <w:rPr>
                <w:sz w:val="16"/>
                <w:szCs w:val="16"/>
              </w:rPr>
              <w:t>.р</w:t>
            </w:r>
            <w:proofErr w:type="gramEnd"/>
            <w:r w:rsidRPr="008730B1">
              <w:rPr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0</w:t>
            </w: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тыс</w:t>
            </w:r>
            <w:proofErr w:type="gramStart"/>
            <w:r w:rsidRPr="008730B1">
              <w:rPr>
                <w:sz w:val="16"/>
                <w:szCs w:val="16"/>
              </w:rPr>
              <w:t>.р</w:t>
            </w:r>
            <w:proofErr w:type="gramEnd"/>
            <w:r w:rsidRPr="008730B1">
              <w:rPr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182,0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79,0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98,0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98,0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120,0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120,0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120,0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120,0</w:t>
            </w: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 xml:space="preserve">Доходы от использования имущества, находящегося в муниципальной собственности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тыс</w:t>
            </w:r>
            <w:proofErr w:type="gramStart"/>
            <w:r w:rsidRPr="008730B1">
              <w:rPr>
                <w:sz w:val="16"/>
                <w:szCs w:val="16"/>
              </w:rPr>
              <w:t>.р</w:t>
            </w:r>
            <w:proofErr w:type="gramEnd"/>
            <w:r w:rsidRPr="008730B1">
              <w:rPr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677,1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626,5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756,5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756,5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756,5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756,5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756,5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756,5</w:t>
            </w: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 xml:space="preserve">Доходы от продажи материальных и нематериальных ресурсов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тыс</w:t>
            </w:r>
            <w:proofErr w:type="gramStart"/>
            <w:r w:rsidRPr="008730B1">
              <w:rPr>
                <w:sz w:val="16"/>
                <w:szCs w:val="16"/>
              </w:rPr>
              <w:t>.р</w:t>
            </w:r>
            <w:proofErr w:type="gramEnd"/>
            <w:r w:rsidRPr="008730B1">
              <w:rPr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0</w:t>
            </w: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 xml:space="preserve">доходы от реализации имущества, находящейся в муниципальной собственности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тыс</w:t>
            </w:r>
            <w:proofErr w:type="gramStart"/>
            <w:r w:rsidRPr="008730B1">
              <w:rPr>
                <w:sz w:val="16"/>
                <w:szCs w:val="16"/>
              </w:rPr>
              <w:t>.р</w:t>
            </w:r>
            <w:proofErr w:type="gramEnd"/>
            <w:r w:rsidRPr="008730B1">
              <w:rPr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0</w:t>
            </w: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 xml:space="preserve">Безвозмездные поступления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тыс</w:t>
            </w:r>
            <w:proofErr w:type="gramStart"/>
            <w:r w:rsidRPr="008730B1">
              <w:rPr>
                <w:sz w:val="16"/>
                <w:szCs w:val="16"/>
              </w:rPr>
              <w:t>.р</w:t>
            </w:r>
            <w:proofErr w:type="gramEnd"/>
            <w:r w:rsidRPr="008730B1">
              <w:rPr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9364,8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7741,0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8200,4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8200,4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7576,2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7576,2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7569,2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7569,2</w:t>
            </w: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 xml:space="preserve">Дотации от </w:t>
            </w:r>
            <w:r w:rsidRPr="008730B1">
              <w:rPr>
                <w:sz w:val="16"/>
                <w:szCs w:val="16"/>
              </w:rPr>
              <w:lastRenderedPageBreak/>
              <w:t xml:space="preserve">других бюджетов бюджетной системы РФ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lastRenderedPageBreak/>
              <w:t>тыс</w:t>
            </w:r>
            <w:proofErr w:type="gramStart"/>
            <w:r w:rsidRPr="008730B1">
              <w:rPr>
                <w:sz w:val="16"/>
                <w:szCs w:val="16"/>
              </w:rPr>
              <w:t>.р</w:t>
            </w:r>
            <w:proofErr w:type="gramEnd"/>
            <w:r w:rsidRPr="008730B1">
              <w:rPr>
                <w:sz w:val="16"/>
                <w:szCs w:val="16"/>
              </w:rPr>
              <w:t>убл</w:t>
            </w:r>
            <w:r w:rsidRPr="008730B1">
              <w:rPr>
                <w:sz w:val="16"/>
                <w:szCs w:val="16"/>
              </w:rPr>
              <w:lastRenderedPageBreak/>
              <w:t>ей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lastRenderedPageBreak/>
              <w:t>7408,0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6924,0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8148</w:t>
            </w:r>
            <w:r w:rsidRPr="008730B1">
              <w:rPr>
                <w:sz w:val="16"/>
                <w:szCs w:val="16"/>
              </w:rPr>
              <w:lastRenderedPageBreak/>
              <w:t>,6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lastRenderedPageBreak/>
              <w:t>8148</w:t>
            </w:r>
            <w:r w:rsidRPr="008730B1">
              <w:rPr>
                <w:sz w:val="16"/>
                <w:szCs w:val="16"/>
              </w:rPr>
              <w:lastRenderedPageBreak/>
              <w:t>,6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lastRenderedPageBreak/>
              <w:t>7522</w:t>
            </w:r>
            <w:r w:rsidRPr="008730B1">
              <w:rPr>
                <w:sz w:val="16"/>
                <w:szCs w:val="16"/>
              </w:rPr>
              <w:lastRenderedPageBreak/>
              <w:t>,2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lastRenderedPageBreak/>
              <w:t>7522</w:t>
            </w:r>
            <w:r w:rsidRPr="008730B1">
              <w:rPr>
                <w:sz w:val="16"/>
                <w:szCs w:val="16"/>
              </w:rPr>
              <w:lastRenderedPageBreak/>
              <w:t>,2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lastRenderedPageBreak/>
              <w:t>7513</w:t>
            </w:r>
            <w:r w:rsidRPr="008730B1">
              <w:rPr>
                <w:sz w:val="16"/>
                <w:szCs w:val="16"/>
              </w:rPr>
              <w:lastRenderedPageBreak/>
              <w:t>,3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lastRenderedPageBreak/>
              <w:t>7513</w:t>
            </w:r>
            <w:r w:rsidRPr="008730B1">
              <w:rPr>
                <w:sz w:val="16"/>
                <w:szCs w:val="16"/>
              </w:rPr>
              <w:lastRenderedPageBreak/>
              <w:t>,3</w:t>
            </w: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 xml:space="preserve">в том числе: дотации на выравнивание уровня бюджетной обеспеченности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тыс</w:t>
            </w:r>
            <w:proofErr w:type="gramStart"/>
            <w:r w:rsidRPr="008730B1">
              <w:rPr>
                <w:sz w:val="16"/>
                <w:szCs w:val="16"/>
              </w:rPr>
              <w:t>.р</w:t>
            </w:r>
            <w:proofErr w:type="gramEnd"/>
            <w:r w:rsidRPr="008730B1">
              <w:rPr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6166,6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6685,1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6700,5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6700,5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5883,1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5883,1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7263,2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7263,2</w:t>
            </w: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 xml:space="preserve">Субвенции от других бюджетов бюджетной системы РФ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тыс</w:t>
            </w:r>
            <w:proofErr w:type="gramStart"/>
            <w:r w:rsidRPr="008730B1">
              <w:rPr>
                <w:sz w:val="16"/>
                <w:szCs w:val="16"/>
              </w:rPr>
              <w:t>.р</w:t>
            </w:r>
            <w:proofErr w:type="gramEnd"/>
            <w:r w:rsidRPr="008730B1">
              <w:rPr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45,8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49,0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51,8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51,8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54,0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54,0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55,9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55,9</w:t>
            </w: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 xml:space="preserve">Субсидии от других бюджетов бюджетной системы РФ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тыс</w:t>
            </w:r>
            <w:proofErr w:type="gramStart"/>
            <w:r w:rsidRPr="008730B1">
              <w:rPr>
                <w:sz w:val="16"/>
                <w:szCs w:val="16"/>
              </w:rPr>
              <w:t>.р</w:t>
            </w:r>
            <w:proofErr w:type="gramEnd"/>
            <w:r w:rsidRPr="008730B1">
              <w:rPr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1911,0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768,0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0</w:t>
            </w: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 xml:space="preserve">Прочие безвозмездные поступления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тыс</w:t>
            </w:r>
            <w:proofErr w:type="gramStart"/>
            <w:r w:rsidRPr="008730B1">
              <w:rPr>
                <w:sz w:val="16"/>
                <w:szCs w:val="16"/>
              </w:rPr>
              <w:t>.р</w:t>
            </w:r>
            <w:proofErr w:type="gramEnd"/>
            <w:r w:rsidRPr="008730B1">
              <w:rPr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0</w:t>
            </w: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proofErr w:type="gramStart"/>
            <w:r w:rsidRPr="008730B1">
              <w:rPr>
                <w:sz w:val="16"/>
                <w:szCs w:val="16"/>
              </w:rPr>
              <w:t>РАСХОДЫ-ВСЕГО</w:t>
            </w:r>
            <w:proofErr w:type="gramEnd"/>
            <w:r w:rsidRPr="008730B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тыс</w:t>
            </w:r>
            <w:proofErr w:type="gramStart"/>
            <w:r w:rsidRPr="008730B1">
              <w:rPr>
                <w:sz w:val="16"/>
                <w:szCs w:val="16"/>
              </w:rPr>
              <w:t>.р</w:t>
            </w:r>
            <w:proofErr w:type="gramEnd"/>
            <w:r w:rsidRPr="008730B1">
              <w:rPr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11249,8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9760,5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9878,9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9878,9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9276,7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9276,7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9269,7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9269,7</w:t>
            </w: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 xml:space="preserve">Общегосударственные вопросы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4870,9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5450,6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6078,5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6078,5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5203,0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5203,0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4712,9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4712,9</w:t>
            </w: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44,6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41,6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48,4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48,4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50,6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50,6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52,5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52,5</w:t>
            </w: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10,5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35,5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52,0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52,0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52,0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52,0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52,0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52,0</w:t>
            </w: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 xml:space="preserve">Национальная экономика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тыс</w:t>
            </w:r>
            <w:proofErr w:type="gramStart"/>
            <w:r w:rsidRPr="008730B1">
              <w:rPr>
                <w:sz w:val="16"/>
                <w:szCs w:val="16"/>
              </w:rPr>
              <w:t>.р</w:t>
            </w:r>
            <w:proofErr w:type="gramEnd"/>
            <w:r w:rsidRPr="008730B1">
              <w:rPr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1,2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1,2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4,2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4,2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4,2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4,2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4,2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4,2</w:t>
            </w: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 xml:space="preserve">Жилищно-коммунальное хозяйство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тыс</w:t>
            </w:r>
            <w:proofErr w:type="gramStart"/>
            <w:r w:rsidRPr="008730B1">
              <w:rPr>
                <w:sz w:val="16"/>
                <w:szCs w:val="16"/>
              </w:rPr>
              <w:t>.р</w:t>
            </w:r>
            <w:proofErr w:type="gramEnd"/>
            <w:r w:rsidRPr="008730B1">
              <w:rPr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2232,4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852,8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150,0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150,0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150,0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150,0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150,0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150,0</w:t>
            </w: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Культура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3833,7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3112,3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3261,6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3261,6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3335,1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3335,1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3584,2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3584,2</w:t>
            </w: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 xml:space="preserve">Здравоохранение и спорт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тыс</w:t>
            </w:r>
            <w:proofErr w:type="gramStart"/>
            <w:r w:rsidRPr="008730B1">
              <w:rPr>
                <w:sz w:val="16"/>
                <w:szCs w:val="16"/>
              </w:rPr>
              <w:t>.р</w:t>
            </w:r>
            <w:proofErr w:type="gramEnd"/>
            <w:r w:rsidRPr="008730B1">
              <w:rPr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50,0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50,0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50,0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50,0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50,0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50,0</w:t>
            </w: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 xml:space="preserve">Социальная политика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тыс</w:t>
            </w:r>
            <w:proofErr w:type="gramStart"/>
            <w:r w:rsidRPr="008730B1">
              <w:rPr>
                <w:sz w:val="16"/>
                <w:szCs w:val="16"/>
              </w:rPr>
              <w:t>.р</w:t>
            </w:r>
            <w:proofErr w:type="gramEnd"/>
            <w:r w:rsidRPr="008730B1">
              <w:rPr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199,9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199,9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199,9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199,9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199,9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199,9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199,9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199,9</w:t>
            </w: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Дефицит</w:t>
            </w:r>
            <w:proofErr w:type="gramStart"/>
            <w:r w:rsidRPr="008730B1">
              <w:rPr>
                <w:sz w:val="16"/>
                <w:szCs w:val="16"/>
              </w:rPr>
              <w:t xml:space="preserve">  (-),  </w:t>
            </w:r>
            <w:proofErr w:type="spellStart"/>
            <w:proofErr w:type="gramEnd"/>
            <w:r w:rsidRPr="008730B1">
              <w:rPr>
                <w:sz w:val="16"/>
                <w:szCs w:val="16"/>
              </w:rPr>
              <w:t>профицит</w:t>
            </w:r>
            <w:proofErr w:type="spellEnd"/>
            <w:r w:rsidRPr="008730B1">
              <w:rPr>
                <w:sz w:val="16"/>
                <w:szCs w:val="16"/>
              </w:rPr>
              <w:t xml:space="preserve">  (+) бюджета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тыс</w:t>
            </w:r>
            <w:proofErr w:type="gramStart"/>
            <w:r w:rsidRPr="008730B1">
              <w:rPr>
                <w:sz w:val="16"/>
                <w:szCs w:val="16"/>
              </w:rPr>
              <w:t>.р</w:t>
            </w:r>
            <w:proofErr w:type="gramEnd"/>
            <w:r w:rsidRPr="008730B1">
              <w:rPr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-134,7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-528,0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0</w:t>
            </w: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16.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 xml:space="preserve">Количество муниципальных образований, всего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 xml:space="preserve">единиц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 xml:space="preserve">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 xml:space="preserve">1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 xml:space="preserve">1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 xml:space="preserve">1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 xml:space="preserve">1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 xml:space="preserve">1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 xml:space="preserve">1 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 xml:space="preserve">1 </w:t>
            </w: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216ECB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в том числе по типам: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 xml:space="preserve">муниципальные районы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 xml:space="preserve">единиц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 xml:space="preserve">сельские поселения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 xml:space="preserve">единиц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 xml:space="preserve">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 xml:space="preserve">1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 xml:space="preserve">1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 xml:space="preserve">1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 xml:space="preserve">1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 xml:space="preserve">1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 xml:space="preserve">1 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 xml:space="preserve">1 </w:t>
            </w:r>
          </w:p>
        </w:tc>
      </w:tr>
      <w:tr w:rsidR="007B5312" w:rsidRPr="008730B1" w:rsidTr="007B5312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>17.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 xml:space="preserve">Количество сельских поселений, имеющих утвержденные границы территорий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jc w:val="center"/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 xml:space="preserve">единиц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 xml:space="preserve">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 xml:space="preserve">1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 xml:space="preserve">1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 xml:space="preserve">1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 xml:space="preserve">1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 xml:space="preserve">1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 xml:space="preserve">1 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312" w:rsidRPr="008730B1" w:rsidRDefault="007B5312" w:rsidP="007B5312">
            <w:pPr>
              <w:rPr>
                <w:sz w:val="16"/>
                <w:szCs w:val="16"/>
              </w:rPr>
            </w:pPr>
            <w:r w:rsidRPr="008730B1">
              <w:rPr>
                <w:sz w:val="16"/>
                <w:szCs w:val="16"/>
              </w:rPr>
              <w:t xml:space="preserve">1 </w:t>
            </w:r>
          </w:p>
        </w:tc>
      </w:tr>
    </w:tbl>
    <w:p w:rsidR="00A10858" w:rsidRPr="002D0A33" w:rsidRDefault="00A10858" w:rsidP="00A10858">
      <w:pPr>
        <w:jc w:val="both"/>
        <w:rPr>
          <w:color w:val="000000"/>
          <w:sz w:val="16"/>
          <w:szCs w:val="16"/>
        </w:rPr>
      </w:pPr>
    </w:p>
    <w:p w:rsidR="00DF1964" w:rsidRPr="00B25C00" w:rsidRDefault="00DF1964" w:rsidP="00DF1964">
      <w:pPr>
        <w:rPr>
          <w:sz w:val="16"/>
          <w:szCs w:val="16"/>
        </w:rPr>
      </w:pPr>
    </w:p>
    <w:p w:rsidR="005F0077" w:rsidRPr="00B25C00" w:rsidRDefault="005F0077" w:rsidP="0046669B">
      <w:pPr>
        <w:contextualSpacing/>
        <w:jc w:val="both"/>
        <w:rPr>
          <w:rStyle w:val="ad"/>
          <w:rFonts w:eastAsiaTheme="majorEastAsia"/>
          <w:b w:val="0"/>
          <w:bCs w:val="0"/>
          <w:color w:val="000000"/>
          <w:sz w:val="16"/>
          <w:szCs w:val="16"/>
        </w:rPr>
      </w:pPr>
    </w:p>
    <w:p w:rsidR="005F0077" w:rsidRPr="005F0077" w:rsidRDefault="005F0077" w:rsidP="005F0077">
      <w:pPr>
        <w:contextualSpacing/>
        <w:rPr>
          <w:rStyle w:val="ad"/>
          <w:rFonts w:eastAsiaTheme="majorEastAsia"/>
          <w:b w:val="0"/>
          <w:bCs w:val="0"/>
          <w:color w:val="000000"/>
          <w:sz w:val="16"/>
          <w:szCs w:val="16"/>
        </w:rPr>
      </w:pPr>
    </w:p>
    <w:p w:rsidR="00DE3A85" w:rsidRPr="00E031BF" w:rsidRDefault="00DE3A85" w:rsidP="005F0077">
      <w:pPr>
        <w:jc w:val="right"/>
        <w:rPr>
          <w:b/>
          <w:bCs/>
          <w:color w:val="000000"/>
          <w:sz w:val="16"/>
          <w:szCs w:val="16"/>
        </w:rPr>
      </w:pPr>
    </w:p>
    <w:p w:rsidR="00DE3A85" w:rsidRPr="0097234C" w:rsidRDefault="00DE3A85" w:rsidP="00DE3A85">
      <w:pPr>
        <w:shd w:val="clear" w:color="auto" w:fill="FFFFFF"/>
        <w:rPr>
          <w:sz w:val="16"/>
          <w:szCs w:val="16"/>
        </w:rPr>
      </w:pPr>
    </w:p>
    <w:p w:rsidR="0076450C" w:rsidRPr="00441699" w:rsidRDefault="0076450C" w:rsidP="00D364D8">
      <w:pPr>
        <w:ind w:right="-1"/>
        <w:jc w:val="both"/>
        <w:rPr>
          <w:sz w:val="16"/>
          <w:szCs w:val="16"/>
        </w:rPr>
      </w:pPr>
    </w:p>
    <w:p w:rsidR="0076450C" w:rsidRPr="00441699" w:rsidRDefault="0076450C" w:rsidP="0076450C">
      <w:pPr>
        <w:rPr>
          <w:sz w:val="16"/>
          <w:szCs w:val="16"/>
        </w:rPr>
      </w:pPr>
    </w:p>
    <w:p w:rsidR="009D7FE5" w:rsidRDefault="009D7FE5" w:rsidP="00274F77">
      <w:pPr>
        <w:contextualSpacing/>
        <w:jc w:val="both"/>
        <w:rPr>
          <w:sz w:val="16"/>
          <w:szCs w:val="16"/>
        </w:rPr>
      </w:pPr>
    </w:p>
    <w:p w:rsidR="009D7FE5" w:rsidRDefault="009D7FE5" w:rsidP="00274F77">
      <w:pPr>
        <w:contextualSpacing/>
        <w:jc w:val="both"/>
        <w:rPr>
          <w:sz w:val="16"/>
          <w:szCs w:val="16"/>
        </w:rPr>
      </w:pPr>
    </w:p>
    <w:p w:rsidR="009D7FE5" w:rsidRDefault="009D7FE5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0A762A" w:rsidRDefault="000A762A" w:rsidP="00274F77">
      <w:pPr>
        <w:contextualSpacing/>
        <w:jc w:val="both"/>
        <w:rPr>
          <w:sz w:val="16"/>
          <w:szCs w:val="16"/>
        </w:rPr>
      </w:pPr>
    </w:p>
    <w:p w:rsidR="000A762A" w:rsidRDefault="000A762A" w:rsidP="00274F77">
      <w:pPr>
        <w:contextualSpacing/>
        <w:jc w:val="both"/>
        <w:rPr>
          <w:sz w:val="16"/>
          <w:szCs w:val="16"/>
        </w:rPr>
      </w:pPr>
    </w:p>
    <w:p w:rsidR="00202F12" w:rsidRDefault="00202F12" w:rsidP="00274F77">
      <w:pPr>
        <w:contextualSpacing/>
        <w:jc w:val="both"/>
        <w:rPr>
          <w:sz w:val="16"/>
          <w:szCs w:val="16"/>
        </w:rPr>
      </w:pPr>
    </w:p>
    <w:p w:rsidR="006E56A5" w:rsidRDefault="006E56A5" w:rsidP="00274F77">
      <w:pPr>
        <w:contextualSpacing/>
        <w:jc w:val="both"/>
        <w:rPr>
          <w:sz w:val="16"/>
          <w:szCs w:val="16"/>
        </w:rPr>
      </w:pPr>
    </w:p>
    <w:p w:rsidR="006E56A5" w:rsidRDefault="006E56A5" w:rsidP="00274F77">
      <w:pPr>
        <w:contextualSpacing/>
        <w:jc w:val="both"/>
        <w:rPr>
          <w:sz w:val="16"/>
          <w:szCs w:val="16"/>
        </w:rPr>
      </w:pPr>
    </w:p>
    <w:p w:rsidR="006E56A5" w:rsidRDefault="006E56A5" w:rsidP="00274F77">
      <w:pPr>
        <w:contextualSpacing/>
        <w:jc w:val="both"/>
        <w:rPr>
          <w:sz w:val="16"/>
          <w:szCs w:val="16"/>
        </w:rPr>
      </w:pPr>
    </w:p>
    <w:p w:rsidR="006E56A5" w:rsidRDefault="006E56A5" w:rsidP="00274F77">
      <w:pPr>
        <w:contextualSpacing/>
        <w:jc w:val="both"/>
        <w:rPr>
          <w:sz w:val="16"/>
          <w:szCs w:val="16"/>
        </w:rPr>
      </w:pPr>
    </w:p>
    <w:p w:rsidR="006E56A5" w:rsidRDefault="006E56A5" w:rsidP="00274F77">
      <w:pPr>
        <w:contextualSpacing/>
        <w:jc w:val="both"/>
        <w:rPr>
          <w:sz w:val="16"/>
          <w:szCs w:val="16"/>
        </w:rPr>
      </w:pPr>
    </w:p>
    <w:p w:rsidR="006E56A5" w:rsidRDefault="006E56A5" w:rsidP="00274F77">
      <w:pPr>
        <w:contextualSpacing/>
        <w:jc w:val="both"/>
        <w:rPr>
          <w:sz w:val="16"/>
          <w:szCs w:val="16"/>
        </w:rPr>
      </w:pPr>
    </w:p>
    <w:p w:rsidR="006E56A5" w:rsidRDefault="006E56A5" w:rsidP="00274F77">
      <w:pPr>
        <w:contextualSpacing/>
        <w:jc w:val="both"/>
        <w:rPr>
          <w:sz w:val="16"/>
          <w:szCs w:val="16"/>
        </w:rPr>
      </w:pPr>
    </w:p>
    <w:p w:rsidR="006E56A5" w:rsidRDefault="006E56A5" w:rsidP="00274F77">
      <w:pPr>
        <w:contextualSpacing/>
        <w:jc w:val="both"/>
        <w:rPr>
          <w:sz w:val="16"/>
          <w:szCs w:val="16"/>
        </w:rPr>
      </w:pPr>
    </w:p>
    <w:p w:rsidR="00C3694A" w:rsidRDefault="00C3694A" w:rsidP="00274F77">
      <w:pPr>
        <w:contextualSpacing/>
        <w:jc w:val="both"/>
        <w:rPr>
          <w:sz w:val="16"/>
          <w:szCs w:val="16"/>
        </w:rPr>
      </w:pPr>
    </w:p>
    <w:p w:rsidR="00216ECB" w:rsidRDefault="00216ECB" w:rsidP="00274F77">
      <w:pPr>
        <w:contextualSpacing/>
        <w:jc w:val="both"/>
        <w:rPr>
          <w:sz w:val="16"/>
          <w:szCs w:val="16"/>
        </w:rPr>
      </w:pPr>
    </w:p>
    <w:p w:rsidR="00216ECB" w:rsidRDefault="00216ECB" w:rsidP="00274F77">
      <w:pPr>
        <w:contextualSpacing/>
        <w:jc w:val="both"/>
        <w:rPr>
          <w:sz w:val="16"/>
          <w:szCs w:val="16"/>
        </w:rPr>
      </w:pPr>
    </w:p>
    <w:p w:rsidR="00C3694A" w:rsidRDefault="00C3694A" w:rsidP="00274F77">
      <w:pPr>
        <w:contextualSpacing/>
        <w:jc w:val="both"/>
        <w:rPr>
          <w:sz w:val="16"/>
          <w:szCs w:val="16"/>
        </w:rPr>
      </w:pPr>
    </w:p>
    <w:p w:rsidR="00C3694A" w:rsidRDefault="00C3694A" w:rsidP="00274F77">
      <w:pPr>
        <w:contextualSpacing/>
        <w:jc w:val="both"/>
        <w:rPr>
          <w:sz w:val="16"/>
          <w:szCs w:val="16"/>
        </w:rPr>
      </w:pPr>
    </w:p>
    <w:p w:rsidR="00C3694A" w:rsidRDefault="00C3694A" w:rsidP="00274F77">
      <w:pPr>
        <w:contextualSpacing/>
        <w:jc w:val="both"/>
        <w:rPr>
          <w:sz w:val="16"/>
          <w:szCs w:val="16"/>
        </w:rPr>
      </w:pPr>
    </w:p>
    <w:p w:rsidR="00C3694A" w:rsidRDefault="00C3694A" w:rsidP="00274F77">
      <w:pPr>
        <w:contextualSpacing/>
        <w:jc w:val="both"/>
        <w:rPr>
          <w:sz w:val="16"/>
          <w:szCs w:val="16"/>
        </w:rPr>
      </w:pPr>
    </w:p>
    <w:p w:rsidR="006E56A5" w:rsidRDefault="006E56A5" w:rsidP="00274F77">
      <w:pPr>
        <w:contextualSpacing/>
        <w:jc w:val="both"/>
        <w:rPr>
          <w:sz w:val="16"/>
          <w:szCs w:val="16"/>
        </w:rPr>
      </w:pP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Информационный бюллетень Надеждинского сельского поселения 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Биробиджанского муниципального района. Еврейской автономной области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Учредитель – представительный орган муниципального образования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 «Надеждинское сельское поселение» – Собрание депутатов;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Главный редактор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="006E56A5">
        <w:rPr>
          <w:rFonts w:ascii="Times New Roman" w:hAnsi="Times New Roman" w:cs="Times New Roman"/>
          <w:sz w:val="12"/>
          <w:szCs w:val="12"/>
        </w:rPr>
        <w:t xml:space="preserve"> – </w:t>
      </w:r>
      <w:r w:rsidRPr="00E53586">
        <w:rPr>
          <w:rFonts w:ascii="Times New Roman" w:hAnsi="Times New Roman" w:cs="Times New Roman"/>
          <w:sz w:val="12"/>
          <w:szCs w:val="12"/>
        </w:rPr>
        <w:t>Карпова О.М.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Вр</w:t>
      </w:r>
      <w:r w:rsidR="00216ECB">
        <w:rPr>
          <w:rFonts w:ascii="Times New Roman" w:hAnsi="Times New Roman" w:cs="Times New Roman"/>
          <w:sz w:val="12"/>
          <w:szCs w:val="12"/>
        </w:rPr>
        <w:t>емя подписания в печать – 10</w:t>
      </w:r>
      <w:r w:rsidR="008921A2">
        <w:rPr>
          <w:rFonts w:ascii="Times New Roman" w:hAnsi="Times New Roman" w:cs="Times New Roman"/>
          <w:sz w:val="12"/>
          <w:szCs w:val="12"/>
        </w:rPr>
        <w:t>:00</w:t>
      </w:r>
      <w:r>
        <w:rPr>
          <w:rFonts w:ascii="Times New Roman" w:hAnsi="Times New Roman" w:cs="Times New Roman"/>
          <w:sz w:val="12"/>
          <w:szCs w:val="12"/>
        </w:rPr>
        <w:t xml:space="preserve">            </w:t>
      </w:r>
      <w:r w:rsidR="00216ECB">
        <w:rPr>
          <w:rFonts w:ascii="Times New Roman" w:hAnsi="Times New Roman" w:cs="Times New Roman"/>
          <w:sz w:val="12"/>
          <w:szCs w:val="12"/>
        </w:rPr>
        <w:t>01.11</w:t>
      </w:r>
      <w:r w:rsidR="00C04CA8">
        <w:rPr>
          <w:rFonts w:ascii="Times New Roman" w:hAnsi="Times New Roman" w:cs="Times New Roman"/>
          <w:sz w:val="12"/>
          <w:szCs w:val="12"/>
        </w:rPr>
        <w:t>.</w:t>
      </w:r>
      <w:r w:rsidR="000C57FA">
        <w:rPr>
          <w:rFonts w:ascii="Times New Roman" w:hAnsi="Times New Roman" w:cs="Times New Roman"/>
          <w:sz w:val="12"/>
          <w:szCs w:val="12"/>
        </w:rPr>
        <w:t>2022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Тираж – 5 экз. 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Распространяется бесплатно. </w:t>
      </w:r>
    </w:p>
    <w:p w:rsidR="001134D5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Адрес редакции – ЕАО, Биробиджанский район, село Надеждинское,</w:t>
      </w:r>
    </w:p>
    <w:p w:rsidR="00274F77" w:rsidRPr="001134D5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ул. Центральная, д. 35, кв. 1</w:t>
      </w:r>
      <w:r w:rsidRPr="00E53586">
        <w:rPr>
          <w:rFonts w:ascii="Times New Roman" w:hAnsi="Times New Roman" w:cs="Times New Roman"/>
          <w:sz w:val="12"/>
          <w:szCs w:val="12"/>
        </w:rPr>
        <w:t xml:space="preserve"> </w:t>
      </w:r>
    </w:p>
    <w:sectPr w:rsidR="00274F77" w:rsidRPr="001134D5" w:rsidSect="005402A2">
      <w:type w:val="continuous"/>
      <w:pgSz w:w="16838" w:h="11906" w:orient="landscape"/>
      <w:pgMar w:top="425" w:right="397" w:bottom="1134" w:left="567" w:header="709" w:footer="709" w:gutter="0"/>
      <w:cols w:num="2" w:space="56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4EA" w:rsidRDefault="000224EA" w:rsidP="00235F33">
      <w:r>
        <w:separator/>
      </w:r>
    </w:p>
  </w:endnote>
  <w:endnote w:type="continuationSeparator" w:id="0">
    <w:p w:rsidR="000224EA" w:rsidRDefault="000224EA" w:rsidP="00235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4EA" w:rsidRDefault="000224EA" w:rsidP="00235F33">
      <w:r>
        <w:separator/>
      </w:r>
    </w:p>
  </w:footnote>
  <w:footnote w:type="continuationSeparator" w:id="0">
    <w:p w:rsidR="000224EA" w:rsidRDefault="000224EA" w:rsidP="00235F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">
    <w:nsid w:val="1B0F4918"/>
    <w:multiLevelType w:val="multilevel"/>
    <w:tmpl w:val="BC7206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80" w:hanging="1080"/>
      </w:pPr>
      <w:rPr>
        <w:rFonts w:hint="default"/>
      </w:rPr>
    </w:lvl>
  </w:abstractNum>
  <w:abstractNum w:abstractNumId="2">
    <w:nsid w:val="280329C3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D30FB"/>
    <w:multiLevelType w:val="multilevel"/>
    <w:tmpl w:val="977C105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FF0673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1716C0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97BE8"/>
    <w:multiLevelType w:val="multilevel"/>
    <w:tmpl w:val="8D7A17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7">
    <w:nsid w:val="68AF4050"/>
    <w:multiLevelType w:val="multilevel"/>
    <w:tmpl w:val="8D7A17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F77"/>
    <w:rsid w:val="000224EA"/>
    <w:rsid w:val="00047580"/>
    <w:rsid w:val="000A762A"/>
    <w:rsid w:val="000C57FA"/>
    <w:rsid w:val="000D117F"/>
    <w:rsid w:val="000D287D"/>
    <w:rsid w:val="000D2BE2"/>
    <w:rsid w:val="000D6B9A"/>
    <w:rsid w:val="000E51C3"/>
    <w:rsid w:val="00102209"/>
    <w:rsid w:val="001120C8"/>
    <w:rsid w:val="001134D5"/>
    <w:rsid w:val="001230E2"/>
    <w:rsid w:val="00142B7F"/>
    <w:rsid w:val="001520F6"/>
    <w:rsid w:val="001642CD"/>
    <w:rsid w:val="001968C2"/>
    <w:rsid w:val="001B7E01"/>
    <w:rsid w:val="001C230D"/>
    <w:rsid w:val="001D6E8C"/>
    <w:rsid w:val="001E63F1"/>
    <w:rsid w:val="00202F12"/>
    <w:rsid w:val="002125B7"/>
    <w:rsid w:val="00216ECB"/>
    <w:rsid w:val="00225989"/>
    <w:rsid w:val="00235F33"/>
    <w:rsid w:val="00244F1B"/>
    <w:rsid w:val="00255225"/>
    <w:rsid w:val="00263282"/>
    <w:rsid w:val="00263888"/>
    <w:rsid w:val="00266FD0"/>
    <w:rsid w:val="00274F77"/>
    <w:rsid w:val="002832FC"/>
    <w:rsid w:val="00287D23"/>
    <w:rsid w:val="0029093C"/>
    <w:rsid w:val="002A7A05"/>
    <w:rsid w:val="002D6B5B"/>
    <w:rsid w:val="00302ABD"/>
    <w:rsid w:val="0032006C"/>
    <w:rsid w:val="003756BD"/>
    <w:rsid w:val="003805C3"/>
    <w:rsid w:val="003C069D"/>
    <w:rsid w:val="003C5391"/>
    <w:rsid w:val="003C5EC0"/>
    <w:rsid w:val="003F157D"/>
    <w:rsid w:val="004334B6"/>
    <w:rsid w:val="00465838"/>
    <w:rsid w:val="0046669B"/>
    <w:rsid w:val="00486389"/>
    <w:rsid w:val="004B1CE6"/>
    <w:rsid w:val="004C4781"/>
    <w:rsid w:val="004F50D1"/>
    <w:rsid w:val="005402A2"/>
    <w:rsid w:val="0054421A"/>
    <w:rsid w:val="005572D2"/>
    <w:rsid w:val="00570A15"/>
    <w:rsid w:val="005745ED"/>
    <w:rsid w:val="00592609"/>
    <w:rsid w:val="00594983"/>
    <w:rsid w:val="005B053E"/>
    <w:rsid w:val="005F0077"/>
    <w:rsid w:val="005F3B2A"/>
    <w:rsid w:val="00604DAB"/>
    <w:rsid w:val="00627841"/>
    <w:rsid w:val="006342C4"/>
    <w:rsid w:val="00650BA2"/>
    <w:rsid w:val="006554B2"/>
    <w:rsid w:val="006E56A5"/>
    <w:rsid w:val="007368B1"/>
    <w:rsid w:val="0076450C"/>
    <w:rsid w:val="007B5312"/>
    <w:rsid w:val="007C0E3E"/>
    <w:rsid w:val="007D5E4E"/>
    <w:rsid w:val="007E1FE4"/>
    <w:rsid w:val="007E22EB"/>
    <w:rsid w:val="007F76B9"/>
    <w:rsid w:val="008031D1"/>
    <w:rsid w:val="00826BE3"/>
    <w:rsid w:val="0083207E"/>
    <w:rsid w:val="00865AB0"/>
    <w:rsid w:val="008921A2"/>
    <w:rsid w:val="0089402B"/>
    <w:rsid w:val="00935A24"/>
    <w:rsid w:val="0094418F"/>
    <w:rsid w:val="0094722A"/>
    <w:rsid w:val="00956C94"/>
    <w:rsid w:val="00963078"/>
    <w:rsid w:val="009B1581"/>
    <w:rsid w:val="009B4623"/>
    <w:rsid w:val="009B7792"/>
    <w:rsid w:val="009D4816"/>
    <w:rsid w:val="009D7FE5"/>
    <w:rsid w:val="009E4D6B"/>
    <w:rsid w:val="00A10858"/>
    <w:rsid w:val="00A75088"/>
    <w:rsid w:val="00AB5879"/>
    <w:rsid w:val="00AC40C1"/>
    <w:rsid w:val="00B0769D"/>
    <w:rsid w:val="00B1757D"/>
    <w:rsid w:val="00B31AAF"/>
    <w:rsid w:val="00B37C1A"/>
    <w:rsid w:val="00B40CA6"/>
    <w:rsid w:val="00B60179"/>
    <w:rsid w:val="00B65575"/>
    <w:rsid w:val="00B95FC7"/>
    <w:rsid w:val="00BB46B4"/>
    <w:rsid w:val="00BE174F"/>
    <w:rsid w:val="00C00CBD"/>
    <w:rsid w:val="00C04CA8"/>
    <w:rsid w:val="00C13C20"/>
    <w:rsid w:val="00C25D9A"/>
    <w:rsid w:val="00C3694A"/>
    <w:rsid w:val="00C43499"/>
    <w:rsid w:val="00C53596"/>
    <w:rsid w:val="00C54BEE"/>
    <w:rsid w:val="00C7251D"/>
    <w:rsid w:val="00C83B83"/>
    <w:rsid w:val="00C93139"/>
    <w:rsid w:val="00CA46EB"/>
    <w:rsid w:val="00CC71B3"/>
    <w:rsid w:val="00CC7696"/>
    <w:rsid w:val="00CD3F5C"/>
    <w:rsid w:val="00D03D8B"/>
    <w:rsid w:val="00D17360"/>
    <w:rsid w:val="00D364D8"/>
    <w:rsid w:val="00D76AB0"/>
    <w:rsid w:val="00D86CFC"/>
    <w:rsid w:val="00D91652"/>
    <w:rsid w:val="00D96BA6"/>
    <w:rsid w:val="00D96D7A"/>
    <w:rsid w:val="00DC25CB"/>
    <w:rsid w:val="00DC3A0D"/>
    <w:rsid w:val="00DC557A"/>
    <w:rsid w:val="00DD4712"/>
    <w:rsid w:val="00DE3A85"/>
    <w:rsid w:val="00DF1964"/>
    <w:rsid w:val="00E251A5"/>
    <w:rsid w:val="00E51050"/>
    <w:rsid w:val="00E661FF"/>
    <w:rsid w:val="00E90B72"/>
    <w:rsid w:val="00E947A8"/>
    <w:rsid w:val="00EA3D01"/>
    <w:rsid w:val="00EC2577"/>
    <w:rsid w:val="00EE0198"/>
    <w:rsid w:val="00EE247D"/>
    <w:rsid w:val="00EF0605"/>
    <w:rsid w:val="00EF4A1E"/>
    <w:rsid w:val="00F22361"/>
    <w:rsid w:val="00F36107"/>
    <w:rsid w:val="00F36765"/>
    <w:rsid w:val="00F370EB"/>
    <w:rsid w:val="00F54A25"/>
    <w:rsid w:val="00F616C9"/>
    <w:rsid w:val="00F7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47A8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947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72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7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4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572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274F77"/>
    <w:pPr>
      <w:spacing w:after="0" w:line="240" w:lineRule="auto"/>
    </w:pPr>
    <w:rPr>
      <w:rFonts w:eastAsiaTheme="minorEastAsia"/>
      <w:lang w:eastAsia="ru-RU"/>
    </w:rPr>
  </w:style>
  <w:style w:type="paragraph" w:customStyle="1" w:styleId="Heading">
    <w:name w:val="Heading"/>
    <w:uiPriority w:val="99"/>
    <w:rsid w:val="00274F77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  <w:style w:type="character" w:styleId="a4">
    <w:name w:val="Hyperlink"/>
    <w:basedOn w:val="a0"/>
    <w:uiPriority w:val="99"/>
    <w:unhideWhenUsed/>
    <w:rsid w:val="00274F77"/>
    <w:rPr>
      <w:color w:val="0000FF"/>
      <w:u w:val="single"/>
    </w:rPr>
  </w:style>
  <w:style w:type="paragraph" w:customStyle="1" w:styleId="ConsTitle">
    <w:name w:val="ConsTitle"/>
    <w:rsid w:val="00274F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274F77"/>
    <w:pPr>
      <w:ind w:left="720" w:firstLine="709"/>
      <w:contextualSpacing/>
      <w:jc w:val="both"/>
    </w:pPr>
    <w:rPr>
      <w:rFonts w:eastAsia="Calibri"/>
      <w:sz w:val="28"/>
    </w:rPr>
  </w:style>
  <w:style w:type="character" w:customStyle="1" w:styleId="a6">
    <w:name w:val="Основной текст_"/>
    <w:basedOn w:val="a0"/>
    <w:link w:val="11"/>
    <w:uiPriority w:val="99"/>
    <w:rsid w:val="00274F7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uiPriority w:val="99"/>
    <w:rsid w:val="00274F77"/>
    <w:pPr>
      <w:shd w:val="clear" w:color="auto" w:fill="FFFFFF"/>
      <w:spacing w:before="120" w:after="540" w:line="0" w:lineRule="atLeast"/>
    </w:pPr>
    <w:rPr>
      <w:sz w:val="25"/>
      <w:szCs w:val="25"/>
    </w:rPr>
  </w:style>
  <w:style w:type="paragraph" w:styleId="a7">
    <w:name w:val="Title"/>
    <w:basedOn w:val="a"/>
    <w:link w:val="a8"/>
    <w:qFormat/>
    <w:rsid w:val="00E947A8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E947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nhideWhenUsed/>
    <w:rsid w:val="00E947A8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E947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E947A8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E947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E947A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947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E947A8"/>
    <w:rPr>
      <w:b/>
      <w:bCs/>
    </w:rPr>
  </w:style>
  <w:style w:type="paragraph" w:styleId="ae">
    <w:name w:val="Normal (Web)"/>
    <w:basedOn w:val="a"/>
    <w:link w:val="af"/>
    <w:unhideWhenUsed/>
    <w:rsid w:val="00E947A8"/>
    <w:pPr>
      <w:spacing w:before="100" w:beforeAutospacing="1" w:after="100" w:afterAutospacing="1"/>
    </w:pPr>
  </w:style>
  <w:style w:type="character" w:customStyle="1" w:styleId="af">
    <w:name w:val="Обычный (веб) Знак"/>
    <w:link w:val="ae"/>
    <w:rsid w:val="005F3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basedOn w:val="a"/>
    <w:next w:val="a7"/>
    <w:link w:val="af1"/>
    <w:qFormat/>
    <w:rsid w:val="005F3B2A"/>
    <w:pPr>
      <w:jc w:val="center"/>
    </w:pPr>
    <w:rPr>
      <w:rFonts w:eastAsiaTheme="minorHAnsi" w:cstheme="minorBidi"/>
      <w:sz w:val="28"/>
      <w:szCs w:val="22"/>
      <w:lang w:eastAsia="en-US"/>
    </w:rPr>
  </w:style>
  <w:style w:type="character" w:customStyle="1" w:styleId="af1">
    <w:name w:val="Заголовок Знак"/>
    <w:link w:val="af0"/>
    <w:rsid w:val="005F3B2A"/>
    <w:rPr>
      <w:rFonts w:ascii="Times New Roman" w:hAnsi="Times New Roman"/>
      <w:sz w:val="28"/>
    </w:rPr>
  </w:style>
  <w:style w:type="paragraph" w:styleId="af2">
    <w:name w:val="header"/>
    <w:basedOn w:val="a"/>
    <w:link w:val="af3"/>
    <w:uiPriority w:val="99"/>
    <w:semiHidden/>
    <w:unhideWhenUsed/>
    <w:rsid w:val="00235F3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235F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235F3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235F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235F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235F33"/>
  </w:style>
  <w:style w:type="paragraph" w:customStyle="1" w:styleId="ConsPlusNormal">
    <w:name w:val="ConsPlusNormal"/>
    <w:rsid w:val="00235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5">
    <w:name w:val="Основной текст5"/>
    <w:basedOn w:val="a"/>
    <w:rsid w:val="0032006C"/>
    <w:pPr>
      <w:shd w:val="clear" w:color="auto" w:fill="FFFFFF"/>
      <w:spacing w:before="360" w:after="240" w:line="326" w:lineRule="exact"/>
      <w:jc w:val="center"/>
    </w:pPr>
    <w:rPr>
      <w:color w:val="000000"/>
      <w:sz w:val="27"/>
      <w:szCs w:val="27"/>
    </w:rPr>
  </w:style>
  <w:style w:type="character" w:customStyle="1" w:styleId="23">
    <w:name w:val="Основной текст2"/>
    <w:basedOn w:val="a6"/>
    <w:rsid w:val="0032006C"/>
    <w:rPr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1">
    <w:name w:val="Основной текст3"/>
    <w:basedOn w:val="a6"/>
    <w:rsid w:val="0032006C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7">
    <w:name w:val="Подпись к таблице_"/>
    <w:basedOn w:val="a0"/>
    <w:link w:val="af8"/>
    <w:rsid w:val="0032006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f8">
    <w:name w:val="Подпись к таблице"/>
    <w:basedOn w:val="a"/>
    <w:link w:val="af7"/>
    <w:rsid w:val="0032006C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character" w:customStyle="1" w:styleId="9">
    <w:name w:val="Основной текст + 9"/>
    <w:aliases w:val="5 pt"/>
    <w:basedOn w:val="a6"/>
    <w:uiPriority w:val="99"/>
    <w:rsid w:val="00B0769D"/>
    <w:rPr>
      <w:spacing w:val="0"/>
      <w:sz w:val="19"/>
      <w:szCs w:val="19"/>
    </w:rPr>
  </w:style>
  <w:style w:type="paragraph" w:customStyle="1" w:styleId="ConsNormal">
    <w:name w:val="ConsNormal"/>
    <w:rsid w:val="00D76A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0D287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D28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D86CFC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D86CFC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D86CF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printj">
    <w:name w:val="printj"/>
    <w:basedOn w:val="a"/>
    <w:rsid w:val="00D86CFC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0C57FA"/>
    <w:pPr>
      <w:spacing w:before="100" w:beforeAutospacing="1" w:after="100" w:afterAutospacing="1"/>
    </w:pPr>
  </w:style>
  <w:style w:type="paragraph" w:customStyle="1" w:styleId="bodytext">
    <w:name w:val="bodytext"/>
    <w:basedOn w:val="a"/>
    <w:rsid w:val="000C57F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572D2"/>
    <w:pPr>
      <w:spacing w:before="100" w:beforeAutospacing="1" w:after="100" w:afterAutospacing="1"/>
    </w:pPr>
  </w:style>
  <w:style w:type="paragraph" w:customStyle="1" w:styleId="210">
    <w:name w:val="__(2)1"/>
    <w:basedOn w:val="a"/>
    <w:rsid w:val="00D17360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D17360"/>
    <w:pPr>
      <w:spacing w:before="100" w:beforeAutospacing="1" w:after="100" w:afterAutospacing="1"/>
    </w:pPr>
  </w:style>
  <w:style w:type="character" w:styleId="afb">
    <w:name w:val="FollowedHyperlink"/>
    <w:basedOn w:val="a0"/>
    <w:uiPriority w:val="99"/>
    <w:semiHidden/>
    <w:unhideWhenUsed/>
    <w:rsid w:val="00F36765"/>
    <w:rPr>
      <w:color w:val="800080"/>
      <w:u w:val="single"/>
    </w:rPr>
  </w:style>
  <w:style w:type="paragraph" w:customStyle="1" w:styleId="xl66">
    <w:name w:val="xl66"/>
    <w:basedOn w:val="a"/>
    <w:rsid w:val="00F367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F367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F367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F36765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F36765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rsid w:val="00F367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F367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F36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rsid w:val="00F3676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F367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F367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F36765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5">
    <w:name w:val="xl85"/>
    <w:basedOn w:val="a"/>
    <w:rsid w:val="00F367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6">
    <w:name w:val="xl86"/>
    <w:basedOn w:val="a"/>
    <w:rsid w:val="00F3676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F36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F3676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F367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2">
    <w:name w:val="xl92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F36765"/>
    <w:pP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F36765"/>
    <w:pPr>
      <w:shd w:val="clear" w:color="000000" w:fill="FFFEFF"/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2">
    <w:name w:val="xl102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F3676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F367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F3676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F367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F3676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F367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F3676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F367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F3676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F367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38">
    <w:name w:val="xl138"/>
    <w:basedOn w:val="a"/>
    <w:rsid w:val="00F3676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39">
    <w:name w:val="xl139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0">
    <w:name w:val="xl140"/>
    <w:basedOn w:val="a"/>
    <w:rsid w:val="00F367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F367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4">
    <w:name w:val="xl144"/>
    <w:basedOn w:val="a"/>
    <w:rsid w:val="00F367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F36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9">
    <w:name w:val="xl149"/>
    <w:basedOn w:val="a"/>
    <w:rsid w:val="00F3676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0">
    <w:name w:val="xl150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1">
    <w:name w:val="xl151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2">
    <w:name w:val="xl152"/>
    <w:basedOn w:val="a"/>
    <w:rsid w:val="00F367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3">
    <w:name w:val="xl153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4">
    <w:name w:val="xl154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7">
    <w:name w:val="xl157"/>
    <w:basedOn w:val="a"/>
    <w:rsid w:val="00F367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8">
    <w:name w:val="xl158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9">
    <w:name w:val="xl159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0">
    <w:name w:val="xl160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rsid w:val="00F367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F3676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63">
    <w:name w:val="xl163"/>
    <w:basedOn w:val="a"/>
    <w:rsid w:val="00F3676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4">
    <w:name w:val="xl164"/>
    <w:basedOn w:val="a"/>
    <w:rsid w:val="00F3676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5">
    <w:name w:val="xl165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6">
    <w:name w:val="xl166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7">
    <w:name w:val="xl167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8">
    <w:name w:val="xl168"/>
    <w:basedOn w:val="a"/>
    <w:rsid w:val="00F367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9">
    <w:name w:val="xl169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70">
    <w:name w:val="xl170"/>
    <w:basedOn w:val="a"/>
    <w:rsid w:val="00F367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1">
    <w:name w:val="xl171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72">
    <w:name w:val="xl172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a"/>
    <w:rsid w:val="00F3676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5">
    <w:name w:val="xl175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76">
    <w:name w:val="xl176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77">
    <w:name w:val="xl177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9">
    <w:name w:val="xl179"/>
    <w:basedOn w:val="a"/>
    <w:rsid w:val="00F3676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0">
    <w:name w:val="xl180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81">
    <w:name w:val="xl181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F3676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3">
    <w:name w:val="xl183"/>
    <w:basedOn w:val="a"/>
    <w:rsid w:val="00F3676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4">
    <w:name w:val="xl184"/>
    <w:basedOn w:val="a"/>
    <w:rsid w:val="00F3676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85">
    <w:name w:val="xl185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6">
    <w:name w:val="xl186"/>
    <w:basedOn w:val="a"/>
    <w:rsid w:val="00F36765"/>
    <w:pP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87">
    <w:name w:val="xl187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8">
    <w:name w:val="xl188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9">
    <w:name w:val="xl189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90">
    <w:name w:val="xl190"/>
    <w:basedOn w:val="a"/>
    <w:rsid w:val="00F36765"/>
    <w:pPr>
      <w:spacing w:before="100" w:beforeAutospacing="1" w:after="100" w:afterAutospacing="1"/>
    </w:pPr>
    <w:rPr>
      <w:sz w:val="16"/>
      <w:szCs w:val="16"/>
    </w:rPr>
  </w:style>
  <w:style w:type="paragraph" w:customStyle="1" w:styleId="xl191">
    <w:name w:val="xl191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92">
    <w:name w:val="xl192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3">
    <w:name w:val="xl193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94">
    <w:name w:val="xl194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F36765"/>
    <w:pP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96">
    <w:name w:val="xl196"/>
    <w:basedOn w:val="a"/>
    <w:rsid w:val="00F367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7">
    <w:name w:val="xl197"/>
    <w:basedOn w:val="a"/>
    <w:rsid w:val="00F3676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8">
    <w:name w:val="xl198"/>
    <w:basedOn w:val="a"/>
    <w:rsid w:val="00F367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9">
    <w:name w:val="xl199"/>
    <w:basedOn w:val="a"/>
    <w:rsid w:val="00F3676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0">
    <w:name w:val="xl200"/>
    <w:basedOn w:val="a"/>
    <w:rsid w:val="00F3676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1">
    <w:name w:val="xl201"/>
    <w:basedOn w:val="a"/>
    <w:rsid w:val="00F36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2">
    <w:name w:val="xl202"/>
    <w:basedOn w:val="a"/>
    <w:rsid w:val="00F3676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3">
    <w:name w:val="xl203"/>
    <w:basedOn w:val="a"/>
    <w:rsid w:val="00F367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4">
    <w:name w:val="xl204"/>
    <w:basedOn w:val="a"/>
    <w:rsid w:val="00F3676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">
    <w:name w:val="xl205"/>
    <w:basedOn w:val="a"/>
    <w:rsid w:val="00F3676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F36765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07">
    <w:name w:val="xl207"/>
    <w:basedOn w:val="a"/>
    <w:rsid w:val="00F36765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F3676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09">
    <w:name w:val="xl209"/>
    <w:basedOn w:val="a"/>
    <w:rsid w:val="00F3676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10">
    <w:name w:val="xl210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11">
    <w:name w:val="xl211"/>
    <w:basedOn w:val="a"/>
    <w:rsid w:val="00F367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12">
    <w:name w:val="xl212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13">
    <w:name w:val="xl213"/>
    <w:basedOn w:val="a"/>
    <w:rsid w:val="00F3676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14">
    <w:name w:val="xl214"/>
    <w:basedOn w:val="a"/>
    <w:rsid w:val="00F36765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5">
    <w:name w:val="xl215"/>
    <w:basedOn w:val="a"/>
    <w:rsid w:val="00F3676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6">
    <w:name w:val="xl216"/>
    <w:basedOn w:val="a"/>
    <w:rsid w:val="00F3676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7">
    <w:name w:val="xl217"/>
    <w:basedOn w:val="a"/>
    <w:rsid w:val="00F367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8">
    <w:name w:val="xl218"/>
    <w:basedOn w:val="a"/>
    <w:rsid w:val="00F367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19">
    <w:name w:val="xl219"/>
    <w:basedOn w:val="a"/>
    <w:rsid w:val="00F36765"/>
    <w:pP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20">
    <w:name w:val="xl220"/>
    <w:basedOn w:val="a"/>
    <w:rsid w:val="00F36765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1">
    <w:name w:val="xl221"/>
    <w:basedOn w:val="a"/>
    <w:rsid w:val="00F36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2">
    <w:name w:val="xl222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23">
    <w:name w:val="xl223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4">
    <w:name w:val="xl224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5">
    <w:name w:val="xl225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26">
    <w:name w:val="xl226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7">
    <w:name w:val="xl227"/>
    <w:basedOn w:val="a"/>
    <w:rsid w:val="00F3676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28">
    <w:name w:val="xl228"/>
    <w:basedOn w:val="a"/>
    <w:rsid w:val="00F3676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text">
    <w:name w:val="text"/>
    <w:basedOn w:val="a"/>
    <w:rsid w:val="00C04CA8"/>
    <w:pPr>
      <w:ind w:firstLine="567"/>
      <w:jc w:val="both"/>
    </w:pPr>
    <w:rPr>
      <w:rFonts w:ascii="Arial" w:hAnsi="Arial" w:cs="Arial"/>
    </w:rPr>
  </w:style>
  <w:style w:type="character" w:styleId="afc">
    <w:name w:val="Emphasis"/>
    <w:qFormat/>
    <w:rsid w:val="005F0077"/>
    <w:rPr>
      <w:i/>
      <w:iCs/>
    </w:rPr>
  </w:style>
  <w:style w:type="paragraph" w:customStyle="1" w:styleId="ConsPlusNonformat">
    <w:name w:val="ConsPlusNonformat"/>
    <w:rsid w:val="005B0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printable.php?do4=document&amp;id4=45004c75-5243-401b-8c73-766db0b42115" TargetMode="External"/><Relationship Id="rId13" Type="http://schemas.openxmlformats.org/officeDocument/2006/relationships/hyperlink" Target="../../../../Documents/NetSpeakerphone/Downloads/&#1087;&#1088;&#1086;&#1075;&#1088;&#1072;&#1084;&#1084;&#1099;%202017-2020/&#1087;&#1088;&#1086;&#1075;&#1088;&#1072;&#1084;&#1084;&#1099;%202017-2020/&#1044;&#1086;&#1082;&#1091;&#1084;&#1077;&#1085;&#1090;&#1099;/2015%20&#1075;&#1086;&#1076;/AppData/users/cul_601/appdata/local/temp/13_41_08_72.rtf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hyperlink" Target="http://nadsp.ru/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hyperlink" Target="../../../../Documents/NetSpeakerphone/Downloads/&#1087;&#1088;&#1086;&#1075;&#1088;&#1072;&#1084;&#1084;&#1099;%202017-2020/&#1087;&#1088;&#1086;&#1075;&#1088;&#1072;&#1084;&#1084;&#1099;%202017-2020/&#1044;&#1086;&#1082;&#1091;&#1084;&#1077;&#1085;&#1090;&#1099;/2015%20&#1075;&#1086;&#1076;/AppData/users/cul_601/appdata/local/temp/13_41_08_72.rtf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20D5D3244473940C9F1A378373FFF822C768992E4A3189AB7E9542A9E9597C342F8FD3291D3CsAC3X" TargetMode="External"/><Relationship Id="rId14" Type="http://schemas.openxmlformats.org/officeDocument/2006/relationships/hyperlink" Target="../../../../Documents/NetSpeakerphone/Downloads/&#1087;&#1088;&#1086;&#1075;&#1088;&#1072;&#1084;&#1084;&#1099;%202017-2020/&#1087;&#1088;&#1086;&#1075;&#1088;&#1072;&#1084;&#1084;&#1099;%202017-2020/&#1044;&#1086;&#1082;&#1091;&#1084;&#1077;&#1085;&#1090;&#1099;/2015%20&#1075;&#1086;&#1076;/AppData/users/cul_601/appdata/local/temp/13_41_08_72.rtf" TargetMode="External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29</Pages>
  <Words>25828</Words>
  <Characters>147223</Characters>
  <Application>Microsoft Office Word</Application>
  <DocSecurity>0</DocSecurity>
  <Lines>1226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2022-11-21T12:44:00Z</cp:lastPrinted>
  <dcterms:created xsi:type="dcterms:W3CDTF">2022-05-03T13:05:00Z</dcterms:created>
  <dcterms:modified xsi:type="dcterms:W3CDTF">2022-11-21T12:48:00Z</dcterms:modified>
</cp:coreProperties>
</file>