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869" w:rsidRPr="005C694F" w:rsidRDefault="007E5869" w:rsidP="007E5869">
      <w:pPr>
        <w:spacing w:line="360" w:lineRule="auto"/>
        <w:jc w:val="center"/>
        <w:rPr>
          <w:rFonts w:ascii="Times New Roman" w:hAnsi="Times New Roman" w:cs="Times New Roman"/>
          <w:b/>
          <w:sz w:val="28"/>
          <w:szCs w:val="28"/>
        </w:rPr>
      </w:pPr>
      <w:r w:rsidRPr="005C694F">
        <w:rPr>
          <w:rFonts w:ascii="Times New Roman" w:hAnsi="Times New Roman" w:cs="Times New Roman"/>
          <w:b/>
          <w:sz w:val="28"/>
          <w:szCs w:val="28"/>
        </w:rPr>
        <w:t xml:space="preserve">Отчет главы </w:t>
      </w:r>
      <w:proofErr w:type="spellStart"/>
      <w:r w:rsidRPr="005C694F">
        <w:rPr>
          <w:rFonts w:ascii="Times New Roman" w:hAnsi="Times New Roman" w:cs="Times New Roman"/>
          <w:b/>
          <w:sz w:val="28"/>
          <w:szCs w:val="28"/>
        </w:rPr>
        <w:t>Надеждинского</w:t>
      </w:r>
      <w:proofErr w:type="spellEnd"/>
      <w:r w:rsidRPr="005C694F">
        <w:rPr>
          <w:rFonts w:ascii="Times New Roman" w:hAnsi="Times New Roman" w:cs="Times New Roman"/>
          <w:b/>
          <w:sz w:val="28"/>
          <w:szCs w:val="28"/>
        </w:rPr>
        <w:t xml:space="preserve"> сельского поселения Биробиджанского муниципального района Еврейской автономной области о результатах деятельности</w:t>
      </w:r>
      <w:r>
        <w:rPr>
          <w:rFonts w:ascii="Times New Roman" w:hAnsi="Times New Roman" w:cs="Times New Roman"/>
          <w:b/>
          <w:sz w:val="28"/>
          <w:szCs w:val="28"/>
        </w:rPr>
        <w:t xml:space="preserve"> администрации поселения за 2022</w:t>
      </w:r>
      <w:r w:rsidRPr="005C694F">
        <w:rPr>
          <w:rFonts w:ascii="Times New Roman" w:hAnsi="Times New Roman" w:cs="Times New Roman"/>
          <w:b/>
          <w:sz w:val="28"/>
          <w:szCs w:val="28"/>
        </w:rPr>
        <w:t xml:space="preserve"> год</w:t>
      </w:r>
      <w:r>
        <w:rPr>
          <w:rFonts w:ascii="Times New Roman" w:hAnsi="Times New Roman" w:cs="Times New Roman"/>
          <w:b/>
          <w:sz w:val="28"/>
          <w:szCs w:val="28"/>
        </w:rPr>
        <w:t xml:space="preserve"> и перспективах развития на 2023</w:t>
      </w:r>
      <w:r w:rsidRPr="005C694F">
        <w:rPr>
          <w:rFonts w:ascii="Times New Roman" w:hAnsi="Times New Roman" w:cs="Times New Roman"/>
          <w:b/>
          <w:sz w:val="28"/>
          <w:szCs w:val="28"/>
        </w:rPr>
        <w:t xml:space="preserve"> год</w:t>
      </w:r>
    </w:p>
    <w:p w:rsidR="007E5869" w:rsidRDefault="007E5869" w:rsidP="007E5869">
      <w:pPr>
        <w:jc w:val="center"/>
        <w:rPr>
          <w:rFonts w:ascii="Times New Roman" w:hAnsi="Times New Roman" w:cs="Times New Roman"/>
          <w:sz w:val="28"/>
          <w:szCs w:val="28"/>
        </w:rPr>
      </w:pPr>
      <w:r w:rsidRPr="007E5869">
        <w:rPr>
          <w:rFonts w:ascii="Times New Roman" w:hAnsi="Times New Roman" w:cs="Times New Roman"/>
          <w:sz w:val="28"/>
          <w:szCs w:val="28"/>
        </w:rPr>
        <w:t>У</w:t>
      </w:r>
      <w:r>
        <w:rPr>
          <w:rFonts w:ascii="Times New Roman" w:hAnsi="Times New Roman" w:cs="Times New Roman"/>
          <w:sz w:val="28"/>
          <w:szCs w:val="28"/>
        </w:rPr>
        <w:t>важаемые депутаты, односельчане</w:t>
      </w:r>
      <w:r w:rsidRPr="007E5869">
        <w:rPr>
          <w:rFonts w:ascii="Times New Roman" w:hAnsi="Times New Roman" w:cs="Times New Roman"/>
          <w:sz w:val="28"/>
          <w:szCs w:val="28"/>
        </w:rPr>
        <w:t>!</w:t>
      </w:r>
    </w:p>
    <w:p w:rsidR="004F7BD5" w:rsidRDefault="007E5869" w:rsidP="007E5869">
      <w:pPr>
        <w:tabs>
          <w:tab w:val="left" w:pos="1325"/>
        </w:tabs>
        <w:jc w:val="both"/>
        <w:rPr>
          <w:rFonts w:ascii="Times New Roman" w:hAnsi="Times New Roman" w:cs="Times New Roman"/>
          <w:sz w:val="28"/>
          <w:szCs w:val="28"/>
        </w:rPr>
      </w:pPr>
      <w:r>
        <w:rPr>
          <w:rFonts w:ascii="Times New Roman" w:hAnsi="Times New Roman" w:cs="Times New Roman"/>
          <w:sz w:val="28"/>
          <w:szCs w:val="28"/>
        </w:rPr>
        <w:tab/>
        <w:t xml:space="preserve">Ежегодные отчеты главы сельского поселения - это подведение итогов   работы главы, депутатов, администрации сельского поселения,  отчет о решенных вопросах местного значения и анализ существующих проблем, </w:t>
      </w:r>
      <w:r w:rsidR="0014174C">
        <w:rPr>
          <w:rFonts w:ascii="Times New Roman" w:hAnsi="Times New Roman" w:cs="Times New Roman"/>
          <w:sz w:val="28"/>
          <w:szCs w:val="28"/>
        </w:rPr>
        <w:t xml:space="preserve">это и планирование работы в начавшемся текущем году.  </w:t>
      </w:r>
    </w:p>
    <w:p w:rsidR="0014174C" w:rsidRDefault="0014174C" w:rsidP="0014174C">
      <w:pPr>
        <w:tabs>
          <w:tab w:val="left" w:pos="1325"/>
        </w:tabs>
        <w:jc w:val="both"/>
        <w:rPr>
          <w:rFonts w:ascii="Times New Roman" w:hAnsi="Times New Roman" w:cs="Times New Roman"/>
          <w:sz w:val="28"/>
          <w:szCs w:val="28"/>
        </w:rPr>
      </w:pPr>
      <w:r>
        <w:rPr>
          <w:rFonts w:ascii="Times New Roman" w:hAnsi="Times New Roman" w:cs="Times New Roman"/>
          <w:sz w:val="28"/>
          <w:szCs w:val="28"/>
        </w:rPr>
        <w:tab/>
        <w:t>Свою деятельность администрация сельского поселения</w:t>
      </w:r>
      <w:r w:rsidR="006D0B35">
        <w:rPr>
          <w:rFonts w:ascii="Times New Roman" w:hAnsi="Times New Roman" w:cs="Times New Roman"/>
          <w:sz w:val="28"/>
          <w:szCs w:val="28"/>
        </w:rPr>
        <w:t xml:space="preserve"> осуществляет  в соответствии с уставом  сельского поселения, федеральными и областными законами, другими нормативными правовыми актами, регламентирующими деятельность органов местного самоуправления.</w:t>
      </w:r>
    </w:p>
    <w:p w:rsidR="0014174C" w:rsidRPr="005C694F" w:rsidRDefault="0014174C" w:rsidP="0014174C">
      <w:pPr>
        <w:pStyle w:val="a3"/>
        <w:shd w:val="clear" w:color="auto" w:fill="FFFFFF"/>
        <w:spacing w:before="0" w:beforeAutospacing="0" w:after="0" w:afterAutospacing="0" w:line="360" w:lineRule="auto"/>
        <w:jc w:val="both"/>
        <w:rPr>
          <w:sz w:val="28"/>
          <w:szCs w:val="28"/>
        </w:rPr>
      </w:pPr>
      <w:r>
        <w:rPr>
          <w:sz w:val="28"/>
          <w:szCs w:val="28"/>
        </w:rPr>
        <w:tab/>
      </w:r>
      <w:r w:rsidRPr="005C694F">
        <w:rPr>
          <w:sz w:val="28"/>
          <w:szCs w:val="28"/>
        </w:rPr>
        <w:t>Муниципальное образование «</w:t>
      </w:r>
      <w:proofErr w:type="spellStart"/>
      <w:r w:rsidRPr="005C694F">
        <w:rPr>
          <w:sz w:val="28"/>
          <w:szCs w:val="28"/>
        </w:rPr>
        <w:t>Надеждинское</w:t>
      </w:r>
      <w:proofErr w:type="spellEnd"/>
      <w:r w:rsidRPr="005C694F">
        <w:rPr>
          <w:sz w:val="28"/>
          <w:szCs w:val="28"/>
        </w:rPr>
        <w:t xml:space="preserve"> сельское поселение» -  стабильно функционирующая сельская приграничная территория площадью  750 квадратных километров с двумя населенными пунктами, в которых проживает </w:t>
      </w:r>
      <w:r>
        <w:rPr>
          <w:sz w:val="28"/>
          <w:szCs w:val="28"/>
        </w:rPr>
        <w:t>539</w:t>
      </w:r>
      <w:r w:rsidRPr="004F1959">
        <w:rPr>
          <w:sz w:val="28"/>
          <w:szCs w:val="28"/>
        </w:rPr>
        <w:t xml:space="preserve"> </w:t>
      </w:r>
      <w:r>
        <w:rPr>
          <w:sz w:val="28"/>
          <w:szCs w:val="28"/>
        </w:rPr>
        <w:t>человек</w:t>
      </w:r>
      <w:r w:rsidRPr="005C694F">
        <w:rPr>
          <w:sz w:val="28"/>
          <w:szCs w:val="28"/>
        </w:rPr>
        <w:t xml:space="preserve">,  из них  </w:t>
      </w:r>
      <w:r>
        <w:rPr>
          <w:sz w:val="28"/>
          <w:szCs w:val="28"/>
        </w:rPr>
        <w:t>399</w:t>
      </w:r>
      <w:r w:rsidRPr="005C694F">
        <w:rPr>
          <w:sz w:val="28"/>
          <w:szCs w:val="28"/>
        </w:rPr>
        <w:t xml:space="preserve"> человек  - в с. </w:t>
      </w:r>
      <w:proofErr w:type="spellStart"/>
      <w:r w:rsidRPr="005C694F">
        <w:rPr>
          <w:sz w:val="28"/>
          <w:szCs w:val="28"/>
        </w:rPr>
        <w:t>Надеждинском</w:t>
      </w:r>
      <w:proofErr w:type="spellEnd"/>
      <w:r w:rsidRPr="005C694F">
        <w:rPr>
          <w:sz w:val="28"/>
          <w:szCs w:val="28"/>
        </w:rPr>
        <w:t xml:space="preserve">, </w:t>
      </w:r>
      <w:r>
        <w:rPr>
          <w:sz w:val="28"/>
          <w:szCs w:val="28"/>
        </w:rPr>
        <w:t>140</w:t>
      </w:r>
      <w:r w:rsidRPr="005C694F">
        <w:rPr>
          <w:sz w:val="28"/>
          <w:szCs w:val="28"/>
        </w:rPr>
        <w:t xml:space="preserve"> - в с. Головино, детей  в возрасте  до 18 лет </w:t>
      </w:r>
      <w:r>
        <w:rPr>
          <w:sz w:val="28"/>
          <w:szCs w:val="28"/>
        </w:rPr>
        <w:t xml:space="preserve">135 </w:t>
      </w:r>
      <w:r w:rsidRPr="005C694F">
        <w:rPr>
          <w:sz w:val="28"/>
          <w:szCs w:val="28"/>
        </w:rPr>
        <w:t xml:space="preserve">человек, пенсионеров и инвалидов  - </w:t>
      </w:r>
      <w:r>
        <w:rPr>
          <w:sz w:val="28"/>
          <w:szCs w:val="28"/>
        </w:rPr>
        <w:t>136 человек, всего 4</w:t>
      </w:r>
      <w:r w:rsidRPr="005C694F">
        <w:rPr>
          <w:sz w:val="28"/>
          <w:szCs w:val="28"/>
        </w:rPr>
        <w:t xml:space="preserve"> крестьянских фермерских хозяйств, на  учете находится </w:t>
      </w:r>
      <w:r w:rsidRPr="005366BB">
        <w:rPr>
          <w:sz w:val="28"/>
          <w:szCs w:val="28"/>
        </w:rPr>
        <w:t>236</w:t>
      </w:r>
      <w:r w:rsidRPr="005C694F">
        <w:rPr>
          <w:sz w:val="28"/>
          <w:szCs w:val="28"/>
        </w:rPr>
        <w:t xml:space="preserve"> хозяйств. Среднесписочная  численность работников  по организациям сельского поселения составляет </w:t>
      </w:r>
      <w:r w:rsidRPr="005366BB">
        <w:rPr>
          <w:sz w:val="28"/>
          <w:szCs w:val="28"/>
        </w:rPr>
        <w:t>45</w:t>
      </w:r>
      <w:r w:rsidRPr="005C694F">
        <w:rPr>
          <w:sz w:val="28"/>
          <w:szCs w:val="28"/>
        </w:rPr>
        <w:t xml:space="preserve"> человек. Транспортное сообщение сельского поселения с районным и областным центрами осуществляется автомобильным транспортом. Удаленность от центра составляет от 60 до 72 км. Налажено пассажирское сообщение по маршруту «Биробиджан-Головино».</w:t>
      </w:r>
    </w:p>
    <w:p w:rsidR="0014174C" w:rsidRPr="005C694F" w:rsidRDefault="0014174C" w:rsidP="0014174C">
      <w:pPr>
        <w:spacing w:after="0" w:line="360" w:lineRule="auto"/>
        <w:ind w:firstLine="709"/>
        <w:jc w:val="both"/>
        <w:rPr>
          <w:rFonts w:ascii="Times New Roman" w:hAnsi="Times New Roman" w:cs="Times New Roman"/>
          <w:sz w:val="28"/>
          <w:szCs w:val="28"/>
        </w:rPr>
      </w:pPr>
      <w:r w:rsidRPr="005C694F">
        <w:rPr>
          <w:rFonts w:ascii="Times New Roman" w:hAnsi="Times New Roman" w:cs="Times New Roman"/>
          <w:sz w:val="28"/>
          <w:szCs w:val="28"/>
        </w:rPr>
        <w:t>Жилой фонд представляет собой в основном одноэтажные панельные и деревянные одноэтажные дома с печным отоплением (1960-2014</w:t>
      </w:r>
      <w:r>
        <w:rPr>
          <w:rFonts w:ascii="Times New Roman" w:hAnsi="Times New Roman" w:cs="Times New Roman"/>
          <w:sz w:val="28"/>
          <w:szCs w:val="28"/>
        </w:rPr>
        <w:t xml:space="preserve"> </w:t>
      </w:r>
      <w:r w:rsidRPr="005C694F">
        <w:rPr>
          <w:rFonts w:ascii="Times New Roman" w:hAnsi="Times New Roman" w:cs="Times New Roman"/>
          <w:sz w:val="28"/>
          <w:szCs w:val="28"/>
        </w:rPr>
        <w:t>г</w:t>
      </w:r>
      <w:r>
        <w:rPr>
          <w:rFonts w:ascii="Times New Roman" w:hAnsi="Times New Roman" w:cs="Times New Roman"/>
          <w:sz w:val="28"/>
          <w:szCs w:val="28"/>
        </w:rPr>
        <w:t>.</w:t>
      </w:r>
      <w:r w:rsidRPr="005C694F">
        <w:rPr>
          <w:rFonts w:ascii="Times New Roman" w:hAnsi="Times New Roman" w:cs="Times New Roman"/>
          <w:sz w:val="28"/>
          <w:szCs w:val="28"/>
        </w:rPr>
        <w:t>г</w:t>
      </w:r>
      <w:r>
        <w:rPr>
          <w:rFonts w:ascii="Times New Roman" w:hAnsi="Times New Roman" w:cs="Times New Roman"/>
          <w:sz w:val="28"/>
          <w:szCs w:val="28"/>
        </w:rPr>
        <w:t>.</w:t>
      </w:r>
      <w:r w:rsidRPr="005C694F">
        <w:rPr>
          <w:rFonts w:ascii="Times New Roman" w:hAnsi="Times New Roman" w:cs="Times New Roman"/>
          <w:sz w:val="28"/>
          <w:szCs w:val="28"/>
        </w:rPr>
        <w:t xml:space="preserve"> постройки). Общая площадь жилых помещений составляет 13,3 тыс. кв.м. </w:t>
      </w:r>
    </w:p>
    <w:p w:rsidR="0014174C" w:rsidRPr="005C694F" w:rsidRDefault="0014174C" w:rsidP="0014174C">
      <w:pPr>
        <w:spacing w:after="0" w:line="360" w:lineRule="auto"/>
        <w:ind w:firstLine="709"/>
        <w:jc w:val="center"/>
        <w:rPr>
          <w:rFonts w:ascii="Times New Roman" w:hAnsi="Times New Roman" w:cs="Times New Roman"/>
          <w:b/>
          <w:sz w:val="28"/>
          <w:szCs w:val="28"/>
        </w:rPr>
      </w:pPr>
    </w:p>
    <w:p w:rsidR="0014174C" w:rsidRPr="005C694F" w:rsidRDefault="0014174C" w:rsidP="0014174C">
      <w:pPr>
        <w:spacing w:after="0" w:line="360" w:lineRule="auto"/>
        <w:ind w:firstLine="709"/>
        <w:jc w:val="both"/>
        <w:rPr>
          <w:rFonts w:ascii="Times New Roman" w:hAnsi="Times New Roman" w:cs="Times New Roman"/>
          <w:sz w:val="28"/>
          <w:szCs w:val="28"/>
        </w:rPr>
      </w:pPr>
      <w:r w:rsidRPr="005C694F">
        <w:rPr>
          <w:rFonts w:ascii="Times New Roman" w:hAnsi="Times New Roman" w:cs="Times New Roman"/>
          <w:sz w:val="28"/>
          <w:szCs w:val="28"/>
        </w:rPr>
        <w:lastRenderedPageBreak/>
        <w:t xml:space="preserve">Деятельность муниципального образовательного учреждения «Средняя общеобразовательная школа с. </w:t>
      </w:r>
      <w:proofErr w:type="spellStart"/>
      <w:r w:rsidRPr="005C694F">
        <w:rPr>
          <w:rFonts w:ascii="Times New Roman" w:hAnsi="Times New Roman" w:cs="Times New Roman"/>
          <w:sz w:val="28"/>
          <w:szCs w:val="28"/>
        </w:rPr>
        <w:t>Надеждинского</w:t>
      </w:r>
      <w:proofErr w:type="spellEnd"/>
      <w:r w:rsidRPr="005C694F">
        <w:rPr>
          <w:rFonts w:ascii="Times New Roman" w:hAnsi="Times New Roman" w:cs="Times New Roman"/>
          <w:sz w:val="28"/>
          <w:szCs w:val="28"/>
        </w:rPr>
        <w:t>» направлена на решение первоочередных задач:</w:t>
      </w:r>
    </w:p>
    <w:p w:rsidR="0014174C" w:rsidRPr="005C694F" w:rsidRDefault="0014174C" w:rsidP="0014174C">
      <w:pPr>
        <w:spacing w:after="0" w:line="360" w:lineRule="auto"/>
        <w:jc w:val="both"/>
        <w:rPr>
          <w:rFonts w:ascii="Times New Roman" w:hAnsi="Times New Roman" w:cs="Times New Roman"/>
          <w:sz w:val="28"/>
          <w:szCs w:val="28"/>
        </w:rPr>
      </w:pPr>
      <w:r w:rsidRPr="005C694F">
        <w:rPr>
          <w:rFonts w:ascii="Times New Roman" w:hAnsi="Times New Roman" w:cs="Times New Roman"/>
          <w:sz w:val="28"/>
          <w:szCs w:val="28"/>
        </w:rPr>
        <w:t>- предоставление общедоступного и бесплатного дошкольного, начального, основного общего образования по основным общеобразовательным программам;</w:t>
      </w:r>
    </w:p>
    <w:p w:rsidR="0014174C" w:rsidRPr="005C694F" w:rsidRDefault="0014174C" w:rsidP="0014174C">
      <w:pPr>
        <w:spacing w:after="0" w:line="360" w:lineRule="auto"/>
        <w:jc w:val="both"/>
        <w:rPr>
          <w:rFonts w:ascii="Times New Roman" w:hAnsi="Times New Roman" w:cs="Times New Roman"/>
          <w:sz w:val="28"/>
          <w:szCs w:val="28"/>
        </w:rPr>
      </w:pPr>
      <w:r w:rsidRPr="005C694F">
        <w:rPr>
          <w:rFonts w:ascii="Times New Roman" w:hAnsi="Times New Roman" w:cs="Times New Roman"/>
          <w:sz w:val="28"/>
          <w:szCs w:val="28"/>
        </w:rPr>
        <w:t>- организация и осуществление мероприятий по работе с детьми и молодежью.</w:t>
      </w:r>
    </w:p>
    <w:p w:rsidR="0014174C" w:rsidRPr="005366BB" w:rsidRDefault="0014174C" w:rsidP="0014174C">
      <w:pPr>
        <w:rPr>
          <w:rFonts w:ascii="Times New Roman" w:hAnsi="Times New Roman" w:cs="Times New Roman"/>
          <w:sz w:val="28"/>
          <w:szCs w:val="28"/>
        </w:rPr>
      </w:pPr>
      <w:r>
        <w:rPr>
          <w:rFonts w:ascii="Times New Roman" w:hAnsi="Times New Roman" w:cs="Times New Roman"/>
          <w:sz w:val="28"/>
          <w:szCs w:val="28"/>
        </w:rPr>
        <w:tab/>
      </w:r>
      <w:r w:rsidRPr="005366BB">
        <w:rPr>
          <w:rFonts w:ascii="Times New Roman" w:hAnsi="Times New Roman" w:cs="Times New Roman"/>
          <w:sz w:val="28"/>
          <w:szCs w:val="28"/>
        </w:rPr>
        <w:t xml:space="preserve">В системе образования работают 33 человек из них 13 педагогов. </w:t>
      </w:r>
    </w:p>
    <w:p w:rsidR="0014174C" w:rsidRPr="005C694F" w:rsidRDefault="0014174C" w:rsidP="0014174C">
      <w:pPr>
        <w:spacing w:after="0" w:line="360" w:lineRule="auto"/>
        <w:ind w:firstLine="709"/>
        <w:jc w:val="both"/>
        <w:rPr>
          <w:rFonts w:ascii="Times New Roman" w:hAnsi="Times New Roman" w:cs="Times New Roman"/>
          <w:sz w:val="28"/>
          <w:szCs w:val="28"/>
        </w:rPr>
      </w:pPr>
      <w:r w:rsidRPr="005C694F">
        <w:rPr>
          <w:rFonts w:ascii="Times New Roman" w:hAnsi="Times New Roman" w:cs="Times New Roman"/>
          <w:sz w:val="28"/>
          <w:szCs w:val="28"/>
        </w:rPr>
        <w:t>Организовано горячее питание в школьной столовой, учащиеся начальных классов обеспечены бесплатным сбалансированным горячим питанием. Школьным автобусом осуществляется подвоз детей из села Головино.</w:t>
      </w:r>
    </w:p>
    <w:p w:rsidR="0014174C" w:rsidRPr="005C694F" w:rsidRDefault="0014174C" w:rsidP="0014174C">
      <w:pPr>
        <w:spacing w:after="0" w:line="360" w:lineRule="auto"/>
        <w:ind w:firstLine="709"/>
        <w:jc w:val="both"/>
        <w:rPr>
          <w:rFonts w:ascii="Times New Roman" w:hAnsi="Times New Roman" w:cs="Times New Roman"/>
          <w:sz w:val="28"/>
          <w:szCs w:val="28"/>
        </w:rPr>
      </w:pPr>
      <w:r w:rsidRPr="005C694F">
        <w:rPr>
          <w:rFonts w:ascii="Times New Roman" w:hAnsi="Times New Roman" w:cs="Times New Roman"/>
          <w:sz w:val="28"/>
          <w:szCs w:val="28"/>
        </w:rPr>
        <w:t xml:space="preserve">Система здравоохранения в сельском поселении представлена двумя ФАП (с. </w:t>
      </w:r>
      <w:proofErr w:type="spellStart"/>
      <w:r w:rsidRPr="005C694F">
        <w:rPr>
          <w:rFonts w:ascii="Times New Roman" w:hAnsi="Times New Roman" w:cs="Times New Roman"/>
          <w:sz w:val="28"/>
          <w:szCs w:val="28"/>
        </w:rPr>
        <w:t>Надеждинское</w:t>
      </w:r>
      <w:proofErr w:type="spellEnd"/>
      <w:r w:rsidRPr="005C694F">
        <w:rPr>
          <w:rFonts w:ascii="Times New Roman" w:hAnsi="Times New Roman" w:cs="Times New Roman"/>
          <w:sz w:val="28"/>
          <w:szCs w:val="28"/>
        </w:rPr>
        <w:t>, с.Головино).</w:t>
      </w:r>
    </w:p>
    <w:p w:rsidR="0014174C" w:rsidRPr="005C694F" w:rsidRDefault="0014174C" w:rsidP="0014174C">
      <w:pPr>
        <w:spacing w:after="0" w:line="360" w:lineRule="auto"/>
        <w:ind w:firstLine="709"/>
        <w:jc w:val="both"/>
        <w:rPr>
          <w:rFonts w:ascii="Times New Roman" w:hAnsi="Times New Roman" w:cs="Times New Roman"/>
          <w:sz w:val="28"/>
          <w:szCs w:val="28"/>
        </w:rPr>
      </w:pPr>
      <w:r w:rsidRPr="005C694F">
        <w:rPr>
          <w:rFonts w:ascii="Times New Roman" w:hAnsi="Times New Roman" w:cs="Times New Roman"/>
          <w:sz w:val="28"/>
          <w:szCs w:val="28"/>
        </w:rPr>
        <w:t>Осуществляется обслуживание  одиноких престарелых граждан и инвалидов социальными работниками.</w:t>
      </w:r>
      <w:r>
        <w:rPr>
          <w:rFonts w:ascii="Times New Roman" w:hAnsi="Times New Roman" w:cs="Times New Roman"/>
          <w:sz w:val="28"/>
          <w:szCs w:val="28"/>
        </w:rPr>
        <w:t xml:space="preserve"> </w:t>
      </w:r>
      <w:r w:rsidRPr="005366BB">
        <w:rPr>
          <w:rFonts w:ascii="Times New Roman" w:hAnsi="Times New Roman" w:cs="Times New Roman"/>
          <w:sz w:val="28"/>
          <w:szCs w:val="28"/>
        </w:rPr>
        <w:t>Всего 13 пенсионеров в сельском поселении обслуживают социальные работники.</w:t>
      </w:r>
    </w:p>
    <w:p w:rsidR="0014174C" w:rsidRPr="005C694F" w:rsidRDefault="0014174C" w:rsidP="0014174C">
      <w:pPr>
        <w:spacing w:after="0" w:line="360" w:lineRule="auto"/>
        <w:ind w:firstLine="709"/>
        <w:jc w:val="both"/>
        <w:rPr>
          <w:rFonts w:ascii="Times New Roman" w:hAnsi="Times New Roman" w:cs="Times New Roman"/>
          <w:sz w:val="28"/>
          <w:szCs w:val="28"/>
        </w:rPr>
      </w:pPr>
      <w:r w:rsidRPr="005C694F">
        <w:rPr>
          <w:rFonts w:ascii="Times New Roman" w:hAnsi="Times New Roman" w:cs="Times New Roman"/>
          <w:sz w:val="28"/>
          <w:szCs w:val="28"/>
        </w:rPr>
        <w:t xml:space="preserve">На территории сельского поселения осуществляет свою деятельность 1 учреждение культуры МКУ «ПДК </w:t>
      </w:r>
      <w:proofErr w:type="spellStart"/>
      <w:r w:rsidRPr="005C694F">
        <w:rPr>
          <w:rFonts w:ascii="Times New Roman" w:hAnsi="Times New Roman" w:cs="Times New Roman"/>
          <w:sz w:val="28"/>
          <w:szCs w:val="28"/>
        </w:rPr>
        <w:t>Надеждинского</w:t>
      </w:r>
      <w:proofErr w:type="spellEnd"/>
      <w:r w:rsidRPr="005C694F">
        <w:rPr>
          <w:rFonts w:ascii="Times New Roman" w:hAnsi="Times New Roman" w:cs="Times New Roman"/>
          <w:sz w:val="28"/>
          <w:szCs w:val="28"/>
        </w:rPr>
        <w:t xml:space="preserve"> сельского поселения» с филиалами:  Дом культуры с.Головино, филиал библиотеки с. </w:t>
      </w:r>
      <w:proofErr w:type="spellStart"/>
      <w:r w:rsidRPr="005C694F">
        <w:rPr>
          <w:rFonts w:ascii="Times New Roman" w:hAnsi="Times New Roman" w:cs="Times New Roman"/>
          <w:sz w:val="28"/>
          <w:szCs w:val="28"/>
        </w:rPr>
        <w:t>Надеждинское</w:t>
      </w:r>
      <w:proofErr w:type="spellEnd"/>
      <w:r w:rsidRPr="005C694F">
        <w:rPr>
          <w:rFonts w:ascii="Times New Roman" w:hAnsi="Times New Roman" w:cs="Times New Roman"/>
          <w:sz w:val="28"/>
          <w:szCs w:val="28"/>
        </w:rPr>
        <w:t xml:space="preserve">. В этой сфере работают 6 человек, из них - директор учреждения, 2 заведующих филиалами (в с. Головино, филиал библиотеки в с. </w:t>
      </w:r>
      <w:proofErr w:type="spellStart"/>
      <w:r w:rsidRPr="005C694F">
        <w:rPr>
          <w:rFonts w:ascii="Times New Roman" w:hAnsi="Times New Roman" w:cs="Times New Roman"/>
          <w:sz w:val="28"/>
          <w:szCs w:val="28"/>
        </w:rPr>
        <w:t>Надеждинское</w:t>
      </w:r>
      <w:proofErr w:type="spellEnd"/>
      <w:r w:rsidRPr="005C694F">
        <w:rPr>
          <w:rFonts w:ascii="Times New Roman" w:hAnsi="Times New Roman" w:cs="Times New Roman"/>
          <w:sz w:val="28"/>
          <w:szCs w:val="28"/>
        </w:rPr>
        <w:t xml:space="preserve">),  3 специалиста. </w:t>
      </w:r>
    </w:p>
    <w:p w:rsidR="0014174C" w:rsidRPr="005C694F" w:rsidRDefault="0014174C" w:rsidP="0014174C">
      <w:pPr>
        <w:spacing w:after="0" w:line="360" w:lineRule="auto"/>
        <w:ind w:firstLine="709"/>
        <w:jc w:val="both"/>
        <w:rPr>
          <w:rFonts w:ascii="Times New Roman" w:hAnsi="Times New Roman" w:cs="Times New Roman"/>
          <w:sz w:val="28"/>
          <w:szCs w:val="28"/>
        </w:rPr>
      </w:pPr>
      <w:r w:rsidRPr="005C694F">
        <w:rPr>
          <w:rFonts w:ascii="Times New Roman" w:hAnsi="Times New Roman" w:cs="Times New Roman"/>
          <w:sz w:val="28"/>
          <w:szCs w:val="28"/>
        </w:rPr>
        <w:t xml:space="preserve">Основные задачи в сфере культуры реализовываются через мероприятия. </w:t>
      </w:r>
    </w:p>
    <w:p w:rsidR="0014174C" w:rsidRPr="005C694F" w:rsidRDefault="0014174C" w:rsidP="0014174C">
      <w:pPr>
        <w:spacing w:after="0" w:line="360" w:lineRule="auto"/>
        <w:ind w:firstLine="709"/>
        <w:jc w:val="both"/>
        <w:rPr>
          <w:rFonts w:ascii="Times New Roman" w:hAnsi="Times New Roman" w:cs="Times New Roman"/>
          <w:sz w:val="28"/>
          <w:szCs w:val="28"/>
        </w:rPr>
      </w:pPr>
      <w:r w:rsidRPr="005C694F">
        <w:rPr>
          <w:rFonts w:ascii="Times New Roman" w:hAnsi="Times New Roman" w:cs="Times New Roman"/>
          <w:sz w:val="28"/>
          <w:szCs w:val="28"/>
        </w:rPr>
        <w:t xml:space="preserve">Основными направлениями в работе учреждения культуры являются патриотическое воспитание, пропаганда здорового образа жизни, профилактика правонарушений в подростковой среде, экологическое воспитание, организация работы с детьми и подростками в летнее время, </w:t>
      </w:r>
      <w:r w:rsidRPr="005C694F">
        <w:rPr>
          <w:rFonts w:ascii="Times New Roman" w:hAnsi="Times New Roman" w:cs="Times New Roman"/>
          <w:sz w:val="28"/>
          <w:szCs w:val="28"/>
        </w:rPr>
        <w:lastRenderedPageBreak/>
        <w:t>организация досуга молодежи, организация праздников, работа клубных формирований, развитие самодеятельного народного творчества.</w:t>
      </w:r>
    </w:p>
    <w:p w:rsidR="0014174C" w:rsidRPr="005C694F" w:rsidRDefault="0014174C" w:rsidP="0014174C">
      <w:pPr>
        <w:spacing w:after="0" w:line="360" w:lineRule="auto"/>
        <w:ind w:firstLine="709"/>
        <w:jc w:val="both"/>
        <w:rPr>
          <w:rFonts w:ascii="Times New Roman" w:hAnsi="Times New Roman" w:cs="Times New Roman"/>
          <w:sz w:val="28"/>
          <w:szCs w:val="28"/>
        </w:rPr>
      </w:pPr>
      <w:r w:rsidRPr="005C694F">
        <w:rPr>
          <w:rFonts w:ascii="Times New Roman" w:hAnsi="Times New Roman" w:cs="Times New Roman"/>
          <w:sz w:val="28"/>
          <w:szCs w:val="28"/>
        </w:rPr>
        <w:t xml:space="preserve">Книжный фонд  обеих  библиотек составляет 13547 экземпляров. </w:t>
      </w:r>
    </w:p>
    <w:p w:rsidR="0014174C" w:rsidRDefault="0014174C" w:rsidP="0014174C">
      <w:pPr>
        <w:spacing w:after="0" w:line="360" w:lineRule="auto"/>
        <w:ind w:firstLine="709"/>
        <w:jc w:val="both"/>
        <w:rPr>
          <w:rFonts w:ascii="Times New Roman" w:hAnsi="Times New Roman" w:cs="Times New Roman"/>
          <w:sz w:val="28"/>
          <w:szCs w:val="28"/>
        </w:rPr>
      </w:pPr>
      <w:r w:rsidRPr="005C694F">
        <w:rPr>
          <w:rFonts w:ascii="Times New Roman" w:hAnsi="Times New Roman" w:cs="Times New Roman"/>
          <w:sz w:val="28"/>
          <w:szCs w:val="28"/>
        </w:rPr>
        <w:t xml:space="preserve">Дом культуры проводит работу по оказанию платных услуг (дискотеки, вечера отдыха, юбилейные мероприятия). </w:t>
      </w:r>
    </w:p>
    <w:p w:rsidR="0014174C" w:rsidRPr="005C694F" w:rsidRDefault="0014174C" w:rsidP="0014174C">
      <w:pPr>
        <w:spacing w:after="0" w:line="360" w:lineRule="auto"/>
        <w:ind w:firstLine="709"/>
        <w:jc w:val="both"/>
        <w:rPr>
          <w:rFonts w:ascii="Times New Roman" w:hAnsi="Times New Roman" w:cs="Times New Roman"/>
          <w:sz w:val="28"/>
          <w:szCs w:val="28"/>
        </w:rPr>
      </w:pPr>
      <w:r w:rsidRPr="005C694F">
        <w:rPr>
          <w:rFonts w:ascii="Times New Roman" w:hAnsi="Times New Roman" w:cs="Times New Roman"/>
          <w:sz w:val="28"/>
          <w:szCs w:val="28"/>
        </w:rPr>
        <w:t xml:space="preserve">На потребительском рынке </w:t>
      </w:r>
      <w:proofErr w:type="spellStart"/>
      <w:r w:rsidRPr="005C694F">
        <w:rPr>
          <w:rFonts w:ascii="Times New Roman" w:hAnsi="Times New Roman" w:cs="Times New Roman"/>
          <w:sz w:val="28"/>
          <w:szCs w:val="28"/>
        </w:rPr>
        <w:t>Надеждинского</w:t>
      </w:r>
      <w:proofErr w:type="spellEnd"/>
      <w:r w:rsidRPr="005C694F">
        <w:rPr>
          <w:rFonts w:ascii="Times New Roman" w:hAnsi="Times New Roman" w:cs="Times New Roman"/>
          <w:sz w:val="28"/>
          <w:szCs w:val="28"/>
        </w:rPr>
        <w:t xml:space="preserve"> сельского поселения сохранилась стабильная ситуация. Большую долю субъектов малого и среднего предпринимательства составляют предприятия розничной торговли. На территории сельского поселения осуществляют свою деятельность 2 индивидуальных предпринимателя (3 магазина). </w:t>
      </w:r>
    </w:p>
    <w:p w:rsidR="0014174C" w:rsidRPr="005C694F" w:rsidRDefault="0014174C" w:rsidP="0014174C">
      <w:pPr>
        <w:spacing w:after="0" w:line="360" w:lineRule="auto"/>
        <w:ind w:firstLine="709"/>
        <w:jc w:val="both"/>
        <w:rPr>
          <w:rFonts w:ascii="Times New Roman" w:hAnsi="Times New Roman" w:cs="Times New Roman"/>
          <w:b/>
          <w:sz w:val="28"/>
          <w:szCs w:val="28"/>
        </w:rPr>
      </w:pPr>
      <w:r w:rsidRPr="005C694F">
        <w:rPr>
          <w:rFonts w:ascii="Times New Roman" w:hAnsi="Times New Roman" w:cs="Times New Roman"/>
          <w:b/>
          <w:sz w:val="28"/>
          <w:szCs w:val="28"/>
        </w:rPr>
        <w:t>Существующие проблемы по основным направлениям социально-экономического развития:</w:t>
      </w:r>
    </w:p>
    <w:p w:rsidR="0014174C" w:rsidRPr="005C694F" w:rsidRDefault="0014174C" w:rsidP="0014174C">
      <w:pPr>
        <w:spacing w:after="0" w:line="360" w:lineRule="auto"/>
        <w:ind w:firstLine="709"/>
        <w:jc w:val="both"/>
        <w:rPr>
          <w:rFonts w:ascii="Times New Roman" w:hAnsi="Times New Roman" w:cs="Times New Roman"/>
          <w:sz w:val="28"/>
          <w:szCs w:val="28"/>
        </w:rPr>
      </w:pPr>
      <w:r w:rsidRPr="005C694F">
        <w:rPr>
          <w:rFonts w:ascii="Times New Roman" w:hAnsi="Times New Roman" w:cs="Times New Roman"/>
          <w:sz w:val="28"/>
          <w:szCs w:val="28"/>
        </w:rPr>
        <w:t xml:space="preserve">-более </w:t>
      </w:r>
      <w:r w:rsidRPr="005366BB">
        <w:rPr>
          <w:rFonts w:ascii="Times New Roman" w:hAnsi="Times New Roman" w:cs="Times New Roman"/>
          <w:sz w:val="28"/>
          <w:szCs w:val="28"/>
        </w:rPr>
        <w:t>200 человек</w:t>
      </w:r>
      <w:r w:rsidRPr="005C694F">
        <w:rPr>
          <w:rFonts w:ascii="Times New Roman" w:hAnsi="Times New Roman" w:cs="Times New Roman"/>
          <w:sz w:val="28"/>
          <w:szCs w:val="28"/>
        </w:rPr>
        <w:t xml:space="preserve">  в обоих населенных пунктах трудоспособного возраста не работают, несмотря  на постоянную совместную  работу с  Центром занятости населения Биробиджанского района, активную работу администрации сельского поселения  по заключению договоров гражданско-правового характера с особо нуждающимися в трудоустройстве гражданами;</w:t>
      </w:r>
    </w:p>
    <w:p w:rsidR="0014174C" w:rsidRPr="005C694F" w:rsidRDefault="0014174C" w:rsidP="0014174C">
      <w:pPr>
        <w:spacing w:after="0" w:line="360" w:lineRule="auto"/>
        <w:ind w:firstLine="709"/>
        <w:jc w:val="both"/>
        <w:rPr>
          <w:rFonts w:ascii="Times New Roman" w:hAnsi="Times New Roman" w:cs="Times New Roman"/>
          <w:sz w:val="28"/>
          <w:szCs w:val="28"/>
        </w:rPr>
      </w:pPr>
      <w:r w:rsidRPr="005C694F">
        <w:rPr>
          <w:rFonts w:ascii="Times New Roman" w:hAnsi="Times New Roman" w:cs="Times New Roman"/>
          <w:sz w:val="28"/>
          <w:szCs w:val="28"/>
        </w:rPr>
        <w:t>-несмотря на  отлаженную работу  общественного транспорта, обслуживающего поселение, возникают определенные трудности, связанные с тем, что автобус не подается 2 дня в неделю: среду и четверг в связи с недостаточностью пассажиропотока;</w:t>
      </w:r>
    </w:p>
    <w:p w:rsidR="0014174C" w:rsidRDefault="0014174C" w:rsidP="0014174C">
      <w:pPr>
        <w:spacing w:after="0" w:line="360" w:lineRule="auto"/>
        <w:ind w:firstLine="709"/>
        <w:jc w:val="both"/>
        <w:rPr>
          <w:rFonts w:ascii="Times New Roman" w:hAnsi="Times New Roman" w:cs="Times New Roman"/>
          <w:sz w:val="28"/>
          <w:szCs w:val="28"/>
        </w:rPr>
      </w:pPr>
      <w:r w:rsidRPr="005C694F">
        <w:rPr>
          <w:rFonts w:ascii="Times New Roman" w:hAnsi="Times New Roman" w:cs="Times New Roman"/>
          <w:sz w:val="28"/>
          <w:szCs w:val="28"/>
        </w:rPr>
        <w:t xml:space="preserve">-значительная часть муниципального жилого фонда требует капитального ремонта или полной замены. Ни то ни другое мероприятия провести невозможно: отсутствуют финансовые средства в бюджете поселения на данные цели. Без поддержки  из бюджетов других уровней справиться с этой проблемой не представляется возможным. В настоящее время на очереди на получение жилья в сельском поселении находится  </w:t>
      </w:r>
      <w:r w:rsidRPr="00DF6973">
        <w:rPr>
          <w:rFonts w:ascii="Times New Roman" w:hAnsi="Times New Roman" w:cs="Times New Roman"/>
          <w:sz w:val="28"/>
          <w:szCs w:val="28"/>
        </w:rPr>
        <w:t>2</w:t>
      </w:r>
      <w:r>
        <w:rPr>
          <w:rFonts w:ascii="Times New Roman" w:hAnsi="Times New Roman" w:cs="Times New Roman"/>
          <w:sz w:val="28"/>
          <w:szCs w:val="28"/>
        </w:rPr>
        <w:t xml:space="preserve"> человека, 3 жилых помещения признаны</w:t>
      </w:r>
      <w:r w:rsidRPr="005C694F">
        <w:rPr>
          <w:rFonts w:ascii="Times New Roman" w:hAnsi="Times New Roman" w:cs="Times New Roman"/>
          <w:sz w:val="28"/>
          <w:szCs w:val="28"/>
        </w:rPr>
        <w:t xml:space="preserve"> непригодным</w:t>
      </w:r>
      <w:r>
        <w:rPr>
          <w:rFonts w:ascii="Times New Roman" w:hAnsi="Times New Roman" w:cs="Times New Roman"/>
          <w:sz w:val="28"/>
          <w:szCs w:val="28"/>
        </w:rPr>
        <w:t>и</w:t>
      </w:r>
      <w:r w:rsidRPr="005C694F">
        <w:rPr>
          <w:rFonts w:ascii="Times New Roman" w:hAnsi="Times New Roman" w:cs="Times New Roman"/>
          <w:sz w:val="28"/>
          <w:szCs w:val="28"/>
        </w:rPr>
        <w:t xml:space="preserve"> для проживания, при этом в муниципальном образовании </w:t>
      </w:r>
      <w:r>
        <w:rPr>
          <w:rFonts w:ascii="Times New Roman" w:hAnsi="Times New Roman" w:cs="Times New Roman"/>
          <w:sz w:val="28"/>
          <w:szCs w:val="28"/>
        </w:rPr>
        <w:t xml:space="preserve"> нет маневренного жилого фонда. В настоящее время проведена работа по оформлению в собственность </w:t>
      </w:r>
      <w:r>
        <w:rPr>
          <w:rFonts w:ascii="Times New Roman" w:hAnsi="Times New Roman" w:cs="Times New Roman"/>
          <w:sz w:val="28"/>
          <w:szCs w:val="28"/>
        </w:rPr>
        <w:lastRenderedPageBreak/>
        <w:t>сельского поселения выморочного имущества,  близится к завершени</w:t>
      </w:r>
      <w:r w:rsidR="006D0B35">
        <w:rPr>
          <w:rFonts w:ascii="Times New Roman" w:hAnsi="Times New Roman" w:cs="Times New Roman"/>
          <w:sz w:val="28"/>
          <w:szCs w:val="28"/>
        </w:rPr>
        <w:t>ю  процедура освобождения жилых помещений</w:t>
      </w:r>
      <w:r>
        <w:rPr>
          <w:rFonts w:ascii="Times New Roman" w:hAnsi="Times New Roman" w:cs="Times New Roman"/>
          <w:sz w:val="28"/>
          <w:szCs w:val="28"/>
        </w:rPr>
        <w:t xml:space="preserve"> от прав</w:t>
      </w:r>
      <w:r w:rsidR="006D0B35">
        <w:rPr>
          <w:rFonts w:ascii="Times New Roman" w:hAnsi="Times New Roman" w:cs="Times New Roman"/>
          <w:sz w:val="28"/>
          <w:szCs w:val="28"/>
        </w:rPr>
        <w:t xml:space="preserve"> третьих лиц  и дальнейшего  </w:t>
      </w:r>
      <w:proofErr w:type="spellStart"/>
      <w:r w:rsidR="006D0B35">
        <w:rPr>
          <w:rFonts w:ascii="Times New Roman" w:hAnsi="Times New Roman" w:cs="Times New Roman"/>
          <w:sz w:val="28"/>
          <w:szCs w:val="28"/>
        </w:rPr>
        <w:t>их</w:t>
      </w:r>
      <w:r>
        <w:rPr>
          <w:rFonts w:ascii="Times New Roman" w:hAnsi="Times New Roman" w:cs="Times New Roman"/>
          <w:sz w:val="28"/>
          <w:szCs w:val="28"/>
        </w:rPr>
        <w:t>использования</w:t>
      </w:r>
      <w:proofErr w:type="spellEnd"/>
      <w:r>
        <w:rPr>
          <w:rFonts w:ascii="Times New Roman" w:hAnsi="Times New Roman" w:cs="Times New Roman"/>
          <w:sz w:val="28"/>
          <w:szCs w:val="28"/>
        </w:rPr>
        <w:t>;</w:t>
      </w:r>
    </w:p>
    <w:p w:rsidR="0014174C" w:rsidRDefault="0014174C" w:rsidP="0014174C">
      <w:pPr>
        <w:spacing w:after="0" w:line="360" w:lineRule="auto"/>
        <w:ind w:firstLine="709"/>
        <w:jc w:val="both"/>
        <w:rPr>
          <w:rFonts w:ascii="Times New Roman" w:hAnsi="Times New Roman" w:cs="Times New Roman"/>
          <w:sz w:val="28"/>
          <w:szCs w:val="28"/>
        </w:rPr>
      </w:pPr>
      <w:r w:rsidRPr="005C694F">
        <w:rPr>
          <w:rFonts w:ascii="Times New Roman" w:hAnsi="Times New Roman" w:cs="Times New Roman"/>
          <w:sz w:val="28"/>
          <w:szCs w:val="28"/>
        </w:rPr>
        <w:t xml:space="preserve">- наибольшее количество проблем в сфере образования: нехватка педагогических кадров в средней школе села </w:t>
      </w:r>
      <w:proofErr w:type="spellStart"/>
      <w:r w:rsidRPr="005C694F">
        <w:rPr>
          <w:rFonts w:ascii="Times New Roman" w:hAnsi="Times New Roman" w:cs="Times New Roman"/>
          <w:sz w:val="28"/>
          <w:szCs w:val="28"/>
        </w:rPr>
        <w:t>Надеждинское</w:t>
      </w:r>
      <w:proofErr w:type="spellEnd"/>
      <w:r w:rsidRPr="005C694F">
        <w:rPr>
          <w:rFonts w:ascii="Times New Roman" w:hAnsi="Times New Roman" w:cs="Times New Roman"/>
          <w:sz w:val="28"/>
          <w:szCs w:val="28"/>
        </w:rPr>
        <w:t>, необходимость постройки нового здания школы, необходимость перевода в другое здание дошкольной  разновозрастной группы, которая является структурным подразделением общеобразовательного учреждения. В настоящее время школа нуждается в учителях математики и физики, русского языка и литературы, ребята обучаются в две смены, так как приспособленное здание не позволяет организовать образовательный процесс   в одну смену, в школе нет оборудованного спортивного зала, полноценные уроки физической культуры возможно проводить только в теплое время год</w:t>
      </w:r>
      <w:r>
        <w:rPr>
          <w:rFonts w:ascii="Times New Roman" w:hAnsi="Times New Roman" w:cs="Times New Roman"/>
          <w:sz w:val="28"/>
          <w:szCs w:val="28"/>
        </w:rPr>
        <w:t xml:space="preserve">а на новой  спортивной площадке. </w:t>
      </w:r>
      <w:r w:rsidRPr="005C694F">
        <w:rPr>
          <w:rFonts w:ascii="Times New Roman" w:hAnsi="Times New Roman" w:cs="Times New Roman"/>
          <w:sz w:val="28"/>
          <w:szCs w:val="28"/>
        </w:rPr>
        <w:t>Вместе с тем, в  ближайшей трехлетней перспективе существует положительная динамика в количестве обучающихся: до 80 человек. Кроме того, государственная политика  сегодня направлена на сохранение и развитие малокомплектных школ, поэтому перед нами стоит задача решить существующие проблемы в этой сфере;</w:t>
      </w:r>
    </w:p>
    <w:p w:rsidR="0014174C" w:rsidRPr="005C694F" w:rsidRDefault="0014174C" w:rsidP="0014174C">
      <w:pPr>
        <w:spacing w:after="0" w:line="360" w:lineRule="auto"/>
        <w:ind w:firstLine="709"/>
        <w:jc w:val="both"/>
        <w:rPr>
          <w:rFonts w:ascii="Times New Roman" w:hAnsi="Times New Roman" w:cs="Times New Roman"/>
          <w:sz w:val="28"/>
          <w:szCs w:val="28"/>
        </w:rPr>
      </w:pPr>
      <w:r w:rsidRPr="005C694F">
        <w:rPr>
          <w:rFonts w:ascii="Times New Roman" w:hAnsi="Times New Roman" w:cs="Times New Roman"/>
          <w:sz w:val="28"/>
          <w:szCs w:val="28"/>
        </w:rPr>
        <w:t>-в сфере культуры  основными проблемами  являются недостаточно развитая материальная база: учреждение  сегодня нуждается в оснащении мебелью, современным звуковым, компьютерным оборудованием;  существует потребность в квалифицированных кадрах, из 6 работников Дома культуры только трое имеют профильное образование;</w:t>
      </w:r>
    </w:p>
    <w:p w:rsidR="0014174C" w:rsidRPr="005C694F" w:rsidRDefault="0014174C" w:rsidP="0014174C">
      <w:pPr>
        <w:tabs>
          <w:tab w:val="left" w:pos="4558"/>
        </w:tabs>
        <w:spacing w:after="0" w:line="360" w:lineRule="auto"/>
        <w:ind w:firstLine="709"/>
        <w:jc w:val="both"/>
        <w:rPr>
          <w:rFonts w:ascii="Times New Roman" w:hAnsi="Times New Roman" w:cs="Times New Roman"/>
          <w:sz w:val="28"/>
          <w:szCs w:val="28"/>
        </w:rPr>
      </w:pPr>
      <w:r w:rsidRPr="005C694F">
        <w:rPr>
          <w:rFonts w:ascii="Times New Roman" w:hAnsi="Times New Roman" w:cs="Times New Roman"/>
          <w:sz w:val="28"/>
          <w:szCs w:val="28"/>
        </w:rPr>
        <w:t>-острейшей проблемой является неразвитая инфраструктура  поселения, прежде всего, дороги местного значения. Все до единой нуждаются в ремонте и восстановлении;</w:t>
      </w:r>
    </w:p>
    <w:p w:rsidR="0014174C" w:rsidRPr="005C694F" w:rsidRDefault="0014174C" w:rsidP="0014174C">
      <w:pPr>
        <w:tabs>
          <w:tab w:val="left" w:pos="4558"/>
        </w:tabs>
        <w:spacing w:after="0" w:line="360" w:lineRule="auto"/>
        <w:ind w:firstLine="709"/>
        <w:jc w:val="both"/>
        <w:rPr>
          <w:rFonts w:ascii="Times New Roman" w:hAnsi="Times New Roman" w:cs="Times New Roman"/>
          <w:sz w:val="28"/>
          <w:szCs w:val="28"/>
        </w:rPr>
      </w:pPr>
      <w:r w:rsidRPr="005C694F">
        <w:rPr>
          <w:rFonts w:ascii="Times New Roman" w:hAnsi="Times New Roman" w:cs="Times New Roman"/>
          <w:sz w:val="28"/>
          <w:szCs w:val="28"/>
        </w:rPr>
        <w:t>-существуют проблемы благоустройства сел сельского поселения, возникает острая необходимость привлечения финансовых средств разных уровней на эти цели.</w:t>
      </w:r>
    </w:p>
    <w:p w:rsidR="0014174C" w:rsidRPr="005C694F" w:rsidRDefault="0014174C" w:rsidP="0014174C">
      <w:pPr>
        <w:tabs>
          <w:tab w:val="left" w:pos="964"/>
        </w:tabs>
        <w:spacing w:after="0" w:line="360" w:lineRule="auto"/>
        <w:jc w:val="both"/>
        <w:rPr>
          <w:rFonts w:ascii="Times New Roman" w:hAnsi="Times New Roman" w:cs="Times New Roman"/>
          <w:sz w:val="28"/>
          <w:szCs w:val="28"/>
        </w:rPr>
      </w:pPr>
      <w:r w:rsidRPr="005C694F">
        <w:rPr>
          <w:rFonts w:ascii="Times New Roman" w:hAnsi="Times New Roman" w:cs="Times New Roman"/>
          <w:b/>
          <w:sz w:val="28"/>
          <w:szCs w:val="28"/>
        </w:rPr>
        <w:lastRenderedPageBreak/>
        <w:tab/>
      </w:r>
      <w:r w:rsidRPr="005C694F">
        <w:rPr>
          <w:rFonts w:ascii="Times New Roman" w:hAnsi="Times New Roman" w:cs="Times New Roman"/>
          <w:sz w:val="28"/>
          <w:szCs w:val="28"/>
        </w:rPr>
        <w:tab/>
        <w:t xml:space="preserve">Вот основной круг проблем, требующий комплексного подхода к их решению. </w:t>
      </w:r>
    </w:p>
    <w:p w:rsidR="0014174C" w:rsidRPr="005C694F" w:rsidRDefault="0014174C" w:rsidP="0014174C">
      <w:pPr>
        <w:tabs>
          <w:tab w:val="left" w:pos="964"/>
        </w:tabs>
        <w:spacing w:after="0" w:line="360" w:lineRule="auto"/>
        <w:jc w:val="both"/>
        <w:rPr>
          <w:rFonts w:ascii="Times New Roman" w:hAnsi="Times New Roman" w:cs="Times New Roman"/>
          <w:sz w:val="28"/>
          <w:szCs w:val="28"/>
        </w:rPr>
      </w:pPr>
      <w:r w:rsidRPr="005C694F">
        <w:rPr>
          <w:rFonts w:ascii="Times New Roman" w:hAnsi="Times New Roman" w:cs="Times New Roman"/>
          <w:sz w:val="28"/>
          <w:szCs w:val="28"/>
        </w:rPr>
        <w:tab/>
        <w:t>Че</w:t>
      </w:r>
      <w:r w:rsidR="006D0B35">
        <w:rPr>
          <w:rFonts w:ascii="Times New Roman" w:hAnsi="Times New Roman" w:cs="Times New Roman"/>
          <w:sz w:val="28"/>
          <w:szCs w:val="28"/>
        </w:rPr>
        <w:t>м же знаменателен прошедший 2022</w:t>
      </w:r>
      <w:r w:rsidRPr="005C694F">
        <w:rPr>
          <w:rFonts w:ascii="Times New Roman" w:hAnsi="Times New Roman" w:cs="Times New Roman"/>
          <w:sz w:val="28"/>
          <w:szCs w:val="28"/>
        </w:rPr>
        <w:t xml:space="preserve"> год в решении этих и других не менее острых проблем в жизни сельского поселения, что сделано за очередной  год  деятельности главы  </w:t>
      </w:r>
      <w:proofErr w:type="spellStart"/>
      <w:r w:rsidRPr="005C694F">
        <w:rPr>
          <w:rFonts w:ascii="Times New Roman" w:hAnsi="Times New Roman" w:cs="Times New Roman"/>
          <w:sz w:val="28"/>
          <w:szCs w:val="28"/>
        </w:rPr>
        <w:t>Надеждинского</w:t>
      </w:r>
      <w:proofErr w:type="spellEnd"/>
      <w:r w:rsidRPr="005C694F">
        <w:rPr>
          <w:rFonts w:ascii="Times New Roman" w:hAnsi="Times New Roman" w:cs="Times New Roman"/>
          <w:sz w:val="28"/>
          <w:szCs w:val="28"/>
        </w:rPr>
        <w:t xml:space="preserve"> сельского поселения?</w:t>
      </w:r>
    </w:p>
    <w:p w:rsidR="0014174C" w:rsidRPr="005C694F" w:rsidRDefault="006D0B35" w:rsidP="006D0B35">
      <w:pPr>
        <w:pStyle w:val="a3"/>
        <w:shd w:val="clear" w:color="auto" w:fill="FFFFFF"/>
        <w:spacing w:before="0" w:beforeAutospacing="0" w:after="0" w:afterAutospacing="0" w:line="360" w:lineRule="auto"/>
        <w:jc w:val="both"/>
        <w:rPr>
          <w:sz w:val="28"/>
          <w:szCs w:val="28"/>
        </w:rPr>
      </w:pPr>
      <w:r>
        <w:rPr>
          <w:sz w:val="28"/>
          <w:szCs w:val="28"/>
        </w:rPr>
        <w:tab/>
        <w:t>2022</w:t>
      </w:r>
      <w:r w:rsidR="0014174C">
        <w:rPr>
          <w:sz w:val="28"/>
          <w:szCs w:val="28"/>
        </w:rPr>
        <w:t xml:space="preserve"> год  наполнен событиями, проблемами, которые решались нашими совместными усилиями.</w:t>
      </w:r>
      <w:r w:rsidR="0014174C" w:rsidRPr="005C694F">
        <w:rPr>
          <w:sz w:val="28"/>
          <w:szCs w:val="28"/>
        </w:rPr>
        <w:t xml:space="preserve">  </w:t>
      </w:r>
    </w:p>
    <w:p w:rsidR="0014174C" w:rsidRPr="005C694F" w:rsidRDefault="0014174C" w:rsidP="0014174C">
      <w:pPr>
        <w:pStyle w:val="a3"/>
        <w:shd w:val="clear" w:color="auto" w:fill="FFFFFF"/>
        <w:spacing w:before="0" w:beforeAutospacing="0" w:after="0" w:afterAutospacing="0" w:line="360" w:lineRule="auto"/>
        <w:jc w:val="both"/>
        <w:rPr>
          <w:sz w:val="28"/>
          <w:szCs w:val="28"/>
        </w:rPr>
      </w:pPr>
      <w:r w:rsidRPr="005C694F">
        <w:rPr>
          <w:sz w:val="28"/>
          <w:szCs w:val="28"/>
        </w:rPr>
        <w:tab/>
        <w:t xml:space="preserve">Администрация поселения – это тот орган власти, который решает самые насущные, самые близкие и часто встречающиеся повседневные проблемы своих жителей.  Успех преобразований, происходящих в наших селах, во многом зависит от совместной работы органа местного самоуправления сельского поселения с администрацией муниципального района,  органами исполнительной власти Еврейской автономной области и жителями муниципального образования. </w:t>
      </w:r>
    </w:p>
    <w:p w:rsidR="0014174C" w:rsidRPr="005C694F" w:rsidRDefault="0014174C" w:rsidP="0014174C">
      <w:pPr>
        <w:spacing w:after="0" w:line="360" w:lineRule="auto"/>
        <w:jc w:val="both"/>
        <w:rPr>
          <w:rFonts w:ascii="Times New Roman" w:hAnsi="Times New Roman" w:cs="Times New Roman"/>
          <w:sz w:val="28"/>
          <w:szCs w:val="28"/>
        </w:rPr>
      </w:pPr>
      <w:r w:rsidRPr="005C694F">
        <w:rPr>
          <w:rFonts w:ascii="Times New Roman" w:hAnsi="Times New Roman" w:cs="Times New Roman"/>
          <w:sz w:val="28"/>
          <w:szCs w:val="28"/>
        </w:rPr>
        <w:tab/>
        <w:t xml:space="preserve">Главным направлением деятельности администрации является обеспечение жизнедеятельности населения, что включает в себя, прежде всего, содержание и развитие социально-культурной сферы, благоустройство территории поселения; работа по предупреждению и ликвидации последствий чрезвычайных ситуаций, обеспечение первичных мер пожарной безопасности и многое другое. </w:t>
      </w:r>
    </w:p>
    <w:p w:rsidR="0014174C" w:rsidRPr="005C694F" w:rsidRDefault="0014174C" w:rsidP="0014174C">
      <w:pPr>
        <w:spacing w:after="0" w:line="360" w:lineRule="auto"/>
        <w:jc w:val="both"/>
        <w:rPr>
          <w:rFonts w:ascii="Times New Roman" w:hAnsi="Times New Roman" w:cs="Times New Roman"/>
          <w:sz w:val="28"/>
          <w:szCs w:val="28"/>
        </w:rPr>
      </w:pPr>
      <w:r w:rsidRPr="005C694F">
        <w:rPr>
          <w:rFonts w:ascii="Times New Roman" w:hAnsi="Times New Roman" w:cs="Times New Roman"/>
          <w:sz w:val="28"/>
          <w:szCs w:val="28"/>
        </w:rPr>
        <w:tab/>
        <w:t xml:space="preserve">Эти полномочия осуществляются путем организации повседневной работы администрации поселения, подготовки нормативных документов, осуществления личного приема граждан Главой администрации поселения и специалистами, рассмотрения письменных и устных обращений. </w:t>
      </w:r>
    </w:p>
    <w:p w:rsidR="0078307C" w:rsidRDefault="0014174C" w:rsidP="0078307C">
      <w:pPr>
        <w:spacing w:after="0" w:line="360" w:lineRule="auto"/>
        <w:jc w:val="both"/>
        <w:rPr>
          <w:rFonts w:ascii="Times New Roman" w:hAnsi="Times New Roman" w:cs="Times New Roman"/>
          <w:sz w:val="28"/>
          <w:szCs w:val="28"/>
        </w:rPr>
      </w:pPr>
      <w:r w:rsidRPr="005C694F">
        <w:rPr>
          <w:rFonts w:ascii="Times New Roman" w:hAnsi="Times New Roman" w:cs="Times New Roman"/>
          <w:sz w:val="28"/>
          <w:szCs w:val="28"/>
        </w:rPr>
        <w:tab/>
        <w:t xml:space="preserve">В соответствии с Федеральным законом «Об обеспечении доступа к информации о деятельности государственных органов и органов местного самоуправления», для информирования населения о деятельности администрации и Собрания депутатов используется официальный сайт администрации </w:t>
      </w:r>
      <w:proofErr w:type="spellStart"/>
      <w:r w:rsidRPr="005C694F">
        <w:rPr>
          <w:rFonts w:ascii="Times New Roman" w:hAnsi="Times New Roman" w:cs="Times New Roman"/>
          <w:sz w:val="28"/>
          <w:szCs w:val="28"/>
        </w:rPr>
        <w:t>Надеждинского</w:t>
      </w:r>
      <w:proofErr w:type="spellEnd"/>
      <w:r w:rsidRPr="005C694F">
        <w:rPr>
          <w:rFonts w:ascii="Times New Roman" w:hAnsi="Times New Roman" w:cs="Times New Roman"/>
          <w:sz w:val="28"/>
          <w:szCs w:val="28"/>
        </w:rPr>
        <w:t xml:space="preserve">  сельского поселения, на котором размещаются нормативные документы, регламенты оказываемых </w:t>
      </w:r>
      <w:r w:rsidRPr="005C694F">
        <w:rPr>
          <w:rFonts w:ascii="Times New Roman" w:hAnsi="Times New Roman" w:cs="Times New Roman"/>
          <w:sz w:val="28"/>
          <w:szCs w:val="28"/>
        </w:rPr>
        <w:lastRenderedPageBreak/>
        <w:t xml:space="preserve">муниципальных услуг, бюджет и отчет об его исполнении, а также много другое. </w:t>
      </w:r>
    </w:p>
    <w:p w:rsidR="0014174C" w:rsidRPr="005C694F" w:rsidRDefault="0014174C" w:rsidP="0078307C">
      <w:pPr>
        <w:spacing w:after="0" w:line="360" w:lineRule="auto"/>
        <w:jc w:val="both"/>
        <w:rPr>
          <w:rFonts w:ascii="Times New Roman" w:hAnsi="Times New Roman" w:cs="Times New Roman"/>
          <w:sz w:val="28"/>
          <w:szCs w:val="28"/>
        </w:rPr>
      </w:pPr>
      <w:r w:rsidRPr="005C694F">
        <w:rPr>
          <w:rFonts w:ascii="Times New Roman" w:hAnsi="Times New Roman" w:cs="Times New Roman"/>
          <w:sz w:val="28"/>
          <w:szCs w:val="28"/>
        </w:rPr>
        <w:tab/>
        <w:t xml:space="preserve">Основной целью деятельности администрации </w:t>
      </w:r>
      <w:proofErr w:type="spellStart"/>
      <w:r w:rsidRPr="005C694F">
        <w:rPr>
          <w:rFonts w:ascii="Times New Roman" w:hAnsi="Times New Roman" w:cs="Times New Roman"/>
          <w:sz w:val="28"/>
          <w:szCs w:val="28"/>
        </w:rPr>
        <w:t>Надеждинского</w:t>
      </w:r>
      <w:proofErr w:type="spellEnd"/>
      <w:r w:rsidRPr="005C694F">
        <w:rPr>
          <w:rFonts w:ascii="Times New Roman" w:hAnsi="Times New Roman" w:cs="Times New Roman"/>
          <w:sz w:val="28"/>
          <w:szCs w:val="28"/>
        </w:rPr>
        <w:t xml:space="preserve"> сельского поселения является улучшение качества жизни жителей нашего поселения. За отчетный период на личный прием к Главе поселения и работник</w:t>
      </w:r>
      <w:r w:rsidR="006D0B35">
        <w:rPr>
          <w:rFonts w:ascii="Times New Roman" w:hAnsi="Times New Roman" w:cs="Times New Roman"/>
          <w:sz w:val="28"/>
          <w:szCs w:val="28"/>
        </w:rPr>
        <w:t>ам администрации обратилось – 78</w:t>
      </w:r>
      <w:r>
        <w:rPr>
          <w:rFonts w:ascii="Times New Roman" w:hAnsi="Times New Roman" w:cs="Times New Roman"/>
          <w:sz w:val="28"/>
          <w:szCs w:val="28"/>
        </w:rPr>
        <w:t xml:space="preserve"> человек</w:t>
      </w:r>
      <w:r w:rsidRPr="005C694F">
        <w:rPr>
          <w:rFonts w:ascii="Times New Roman" w:hAnsi="Times New Roman" w:cs="Times New Roman"/>
          <w:sz w:val="28"/>
          <w:szCs w:val="28"/>
        </w:rPr>
        <w:t xml:space="preserve"> по самым разнообразным вопросам. Р</w:t>
      </w:r>
      <w:r w:rsidR="006D0B35">
        <w:rPr>
          <w:rFonts w:ascii="Times New Roman" w:hAnsi="Times New Roman" w:cs="Times New Roman"/>
          <w:sz w:val="28"/>
          <w:szCs w:val="28"/>
        </w:rPr>
        <w:t>ассмотрено 23 письменных заявления</w:t>
      </w:r>
      <w:r w:rsidRPr="005C694F">
        <w:rPr>
          <w:rFonts w:ascii="Times New Roman" w:hAnsi="Times New Roman" w:cs="Times New Roman"/>
          <w:sz w:val="28"/>
          <w:szCs w:val="28"/>
        </w:rPr>
        <w:t>. Обращения граждан были связаны с решением бытовых проблем: благоустройством, ремонтом дорог местного значения, уличного освещени</w:t>
      </w:r>
      <w:r w:rsidR="006D0B35">
        <w:rPr>
          <w:rFonts w:ascii="Times New Roman" w:hAnsi="Times New Roman" w:cs="Times New Roman"/>
          <w:sz w:val="28"/>
          <w:szCs w:val="28"/>
        </w:rPr>
        <w:t>я, решением социальных вопросов, жилищных вопросов</w:t>
      </w:r>
      <w:r w:rsidRPr="005C694F">
        <w:rPr>
          <w:rFonts w:ascii="Times New Roman" w:hAnsi="Times New Roman" w:cs="Times New Roman"/>
          <w:sz w:val="28"/>
          <w:szCs w:val="28"/>
        </w:rPr>
        <w:t xml:space="preserve"> Все заявления рассмотрены. В рамках нормотворческой деятельности за отчетный период принято </w:t>
      </w:r>
      <w:r w:rsidR="006D0B35">
        <w:rPr>
          <w:rFonts w:ascii="Times New Roman" w:hAnsi="Times New Roman" w:cs="Times New Roman"/>
          <w:sz w:val="28"/>
          <w:szCs w:val="28"/>
        </w:rPr>
        <w:t>72 постановления</w:t>
      </w:r>
      <w:r w:rsidRPr="005C694F">
        <w:rPr>
          <w:rFonts w:ascii="Times New Roman" w:hAnsi="Times New Roman" w:cs="Times New Roman"/>
          <w:sz w:val="28"/>
          <w:szCs w:val="28"/>
        </w:rPr>
        <w:t xml:space="preserve"> и </w:t>
      </w:r>
      <w:r>
        <w:rPr>
          <w:rFonts w:ascii="Times New Roman" w:hAnsi="Times New Roman" w:cs="Times New Roman"/>
          <w:sz w:val="28"/>
          <w:szCs w:val="28"/>
        </w:rPr>
        <w:t>26 распоряжений</w:t>
      </w:r>
      <w:r w:rsidRPr="005C694F">
        <w:rPr>
          <w:rFonts w:ascii="Times New Roman" w:hAnsi="Times New Roman" w:cs="Times New Roman"/>
          <w:sz w:val="28"/>
          <w:szCs w:val="28"/>
        </w:rPr>
        <w:t xml:space="preserve"> по основной деятельности, проведено </w:t>
      </w:r>
      <w:r w:rsidR="006D0B35">
        <w:rPr>
          <w:rFonts w:ascii="Times New Roman" w:hAnsi="Times New Roman" w:cs="Times New Roman"/>
          <w:sz w:val="28"/>
          <w:szCs w:val="28"/>
        </w:rPr>
        <w:t>10</w:t>
      </w:r>
      <w:r>
        <w:rPr>
          <w:rFonts w:ascii="Times New Roman" w:hAnsi="Times New Roman" w:cs="Times New Roman"/>
          <w:sz w:val="28"/>
          <w:szCs w:val="28"/>
        </w:rPr>
        <w:t xml:space="preserve"> </w:t>
      </w:r>
      <w:r w:rsidRPr="005C694F">
        <w:rPr>
          <w:rFonts w:ascii="Times New Roman" w:hAnsi="Times New Roman" w:cs="Times New Roman"/>
          <w:sz w:val="28"/>
          <w:szCs w:val="28"/>
        </w:rPr>
        <w:t xml:space="preserve">заседаний Собрания депутатов сельского поселения, на которых принято </w:t>
      </w:r>
      <w:r w:rsidR="006D0B35">
        <w:rPr>
          <w:rFonts w:ascii="Times New Roman" w:hAnsi="Times New Roman" w:cs="Times New Roman"/>
          <w:sz w:val="28"/>
          <w:szCs w:val="28"/>
        </w:rPr>
        <w:t>48 Решений</w:t>
      </w:r>
      <w:r w:rsidRPr="005C694F">
        <w:rPr>
          <w:rFonts w:ascii="Times New Roman" w:hAnsi="Times New Roman" w:cs="Times New Roman"/>
          <w:sz w:val="28"/>
          <w:szCs w:val="28"/>
        </w:rPr>
        <w:t xml:space="preserve"> по ряду важных вопросов. </w:t>
      </w:r>
    </w:p>
    <w:p w:rsidR="0014174C" w:rsidRPr="005C694F" w:rsidRDefault="0014174C" w:rsidP="0014174C">
      <w:pPr>
        <w:spacing w:after="0" w:line="360" w:lineRule="auto"/>
        <w:jc w:val="center"/>
        <w:rPr>
          <w:rFonts w:ascii="Times New Roman" w:hAnsi="Times New Roman" w:cs="Times New Roman"/>
          <w:sz w:val="28"/>
          <w:szCs w:val="28"/>
        </w:rPr>
      </w:pPr>
      <w:r w:rsidRPr="005C694F">
        <w:rPr>
          <w:rFonts w:ascii="Times New Roman" w:hAnsi="Times New Roman" w:cs="Times New Roman"/>
          <w:sz w:val="28"/>
          <w:szCs w:val="28"/>
        </w:rPr>
        <w:t>ФИНАНСЫ и БЮДЖЕТ</w:t>
      </w:r>
    </w:p>
    <w:p w:rsidR="0014174C" w:rsidRPr="00A544EA" w:rsidRDefault="0014174C" w:rsidP="0078307C">
      <w:pPr>
        <w:spacing w:after="0" w:line="360" w:lineRule="auto"/>
        <w:jc w:val="both"/>
        <w:rPr>
          <w:rFonts w:ascii="Times New Roman" w:hAnsi="Times New Roman" w:cs="Times New Roman"/>
          <w:b/>
          <w:sz w:val="28"/>
          <w:szCs w:val="28"/>
        </w:rPr>
      </w:pPr>
      <w:r w:rsidRPr="005C694F">
        <w:rPr>
          <w:rFonts w:ascii="Times New Roman" w:hAnsi="Times New Roman" w:cs="Times New Roman"/>
          <w:sz w:val="28"/>
          <w:szCs w:val="28"/>
        </w:rPr>
        <w:tab/>
        <w:t xml:space="preserve">Главным финансовым инструментом для достижения стабильности социально - экономического развития поселения и показателей эффективности служит бюджет поселения. Важную роль в бюджетной политике играет исполнение доходной части бюджета. Доходная часть бюджета в основном складывается из налоговых и неналоговых доходов (налог на прибыль, налог на доходы физических лиц, налоги на имущество), доходы от использования имущества, находящегося в муниципальной собственности, доходы от оказания платных услуг муниципальным учреждением культуры и дотации из регионального и районного бюджетов сельского поселения. </w:t>
      </w:r>
    </w:p>
    <w:p w:rsidR="0014174C" w:rsidRDefault="0014174C" w:rsidP="001417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5C694F">
        <w:rPr>
          <w:rFonts w:ascii="Times New Roman" w:hAnsi="Times New Roman" w:cs="Times New Roman"/>
          <w:sz w:val="28"/>
          <w:szCs w:val="28"/>
        </w:rPr>
        <w:t xml:space="preserve">За отчетный период администрацией </w:t>
      </w:r>
      <w:proofErr w:type="spellStart"/>
      <w:r w:rsidRPr="005C694F">
        <w:rPr>
          <w:rFonts w:ascii="Times New Roman" w:hAnsi="Times New Roman" w:cs="Times New Roman"/>
          <w:sz w:val="28"/>
          <w:szCs w:val="28"/>
        </w:rPr>
        <w:t>Надежинского</w:t>
      </w:r>
      <w:proofErr w:type="spellEnd"/>
      <w:r w:rsidRPr="005C694F">
        <w:rPr>
          <w:rFonts w:ascii="Times New Roman" w:hAnsi="Times New Roman" w:cs="Times New Roman"/>
          <w:sz w:val="28"/>
          <w:szCs w:val="28"/>
        </w:rPr>
        <w:t xml:space="preserve"> сельского поселения заключено  </w:t>
      </w:r>
      <w:r w:rsidR="006D0B35">
        <w:rPr>
          <w:rFonts w:ascii="Times New Roman" w:hAnsi="Times New Roman" w:cs="Times New Roman"/>
          <w:sz w:val="28"/>
          <w:szCs w:val="28"/>
        </w:rPr>
        <w:t>20</w:t>
      </w:r>
      <w:r>
        <w:rPr>
          <w:rFonts w:ascii="Times New Roman" w:hAnsi="Times New Roman" w:cs="Times New Roman"/>
          <w:sz w:val="28"/>
          <w:szCs w:val="28"/>
        </w:rPr>
        <w:t xml:space="preserve">   договоров</w:t>
      </w:r>
      <w:r w:rsidRPr="005C694F">
        <w:rPr>
          <w:rFonts w:ascii="Times New Roman" w:hAnsi="Times New Roman" w:cs="Times New Roman"/>
          <w:sz w:val="28"/>
          <w:szCs w:val="28"/>
        </w:rPr>
        <w:t xml:space="preserve">  гражданско-правового характера с юридическими и физическими лицами на оказание  услуг, проведение работ (помимо услуг по содержанию муниципальных учреждений) среди них договоры по выкашиванию растительности на общественных территориях, </w:t>
      </w:r>
      <w:r w:rsidRPr="005C694F">
        <w:rPr>
          <w:rFonts w:ascii="Times New Roman" w:hAnsi="Times New Roman" w:cs="Times New Roman"/>
          <w:sz w:val="28"/>
          <w:szCs w:val="28"/>
        </w:rPr>
        <w:lastRenderedPageBreak/>
        <w:t>установке</w:t>
      </w:r>
      <w:r w:rsidR="006D0B35">
        <w:rPr>
          <w:rFonts w:ascii="Times New Roman" w:hAnsi="Times New Roman" w:cs="Times New Roman"/>
          <w:sz w:val="28"/>
          <w:szCs w:val="28"/>
        </w:rPr>
        <w:t xml:space="preserve"> ограждения зданий Дома культуры</w:t>
      </w:r>
      <w:r>
        <w:rPr>
          <w:rFonts w:ascii="Times New Roman" w:hAnsi="Times New Roman" w:cs="Times New Roman"/>
          <w:sz w:val="28"/>
          <w:szCs w:val="28"/>
        </w:rPr>
        <w:t>, проведение работ по производству минерализованных полос</w:t>
      </w:r>
      <w:r w:rsidRPr="005C694F">
        <w:rPr>
          <w:rFonts w:ascii="Times New Roman" w:hAnsi="Times New Roman" w:cs="Times New Roman"/>
          <w:sz w:val="28"/>
          <w:szCs w:val="28"/>
        </w:rPr>
        <w:t xml:space="preserve">   и другие. </w:t>
      </w:r>
    </w:p>
    <w:p w:rsidR="0014174C" w:rsidRPr="004043C4" w:rsidRDefault="0014174C" w:rsidP="0014174C">
      <w:pPr>
        <w:spacing w:after="0" w:line="360" w:lineRule="auto"/>
        <w:ind w:firstLine="567"/>
        <w:jc w:val="both"/>
        <w:rPr>
          <w:rFonts w:ascii="Times New Roman" w:hAnsi="Times New Roman" w:cs="Times New Roman"/>
          <w:sz w:val="28"/>
          <w:szCs w:val="28"/>
        </w:rPr>
      </w:pPr>
      <w:r w:rsidRPr="004043C4">
        <w:rPr>
          <w:rFonts w:ascii="Times New Roman" w:hAnsi="Times New Roman" w:cs="Times New Roman"/>
          <w:sz w:val="28"/>
          <w:szCs w:val="28"/>
        </w:rPr>
        <w:tab/>
        <w:t xml:space="preserve">Доходная часть бюджета  </w:t>
      </w:r>
      <w:proofErr w:type="spellStart"/>
      <w:r w:rsidRPr="004043C4">
        <w:rPr>
          <w:rFonts w:ascii="Times New Roman" w:hAnsi="Times New Roman" w:cs="Times New Roman"/>
          <w:sz w:val="28"/>
          <w:szCs w:val="28"/>
        </w:rPr>
        <w:t>Надеждинского</w:t>
      </w:r>
      <w:proofErr w:type="spellEnd"/>
      <w:r w:rsidRPr="004043C4">
        <w:rPr>
          <w:rFonts w:ascii="Times New Roman" w:hAnsi="Times New Roman" w:cs="Times New Roman"/>
          <w:sz w:val="28"/>
          <w:szCs w:val="28"/>
        </w:rPr>
        <w:t xml:space="preserve"> сельского поселения за </w:t>
      </w:r>
      <w:r w:rsidR="006D0B35" w:rsidRPr="004043C4">
        <w:rPr>
          <w:rFonts w:ascii="Times New Roman" w:hAnsi="Times New Roman" w:cs="Times New Roman"/>
          <w:sz w:val="28"/>
          <w:szCs w:val="28"/>
        </w:rPr>
        <w:t>2022</w:t>
      </w:r>
      <w:r w:rsidR="004043C4" w:rsidRPr="004043C4">
        <w:rPr>
          <w:rFonts w:ascii="Times New Roman" w:hAnsi="Times New Roman" w:cs="Times New Roman"/>
          <w:sz w:val="28"/>
          <w:szCs w:val="28"/>
        </w:rPr>
        <w:t xml:space="preserve"> год составила 10 513</w:t>
      </w:r>
      <w:r w:rsidRPr="004043C4">
        <w:rPr>
          <w:rFonts w:ascii="Times New Roman" w:hAnsi="Times New Roman" w:cs="Times New Roman"/>
          <w:sz w:val="28"/>
          <w:szCs w:val="28"/>
        </w:rPr>
        <w:t xml:space="preserve"> тыс. рублей, в том числе: объём налоговых и неналоговых доходов (собственные до</w:t>
      </w:r>
      <w:r w:rsidR="004043C4" w:rsidRPr="004043C4">
        <w:rPr>
          <w:rFonts w:ascii="Times New Roman" w:hAnsi="Times New Roman" w:cs="Times New Roman"/>
          <w:sz w:val="28"/>
          <w:szCs w:val="28"/>
        </w:rPr>
        <w:t>ходы) составил  2 154</w:t>
      </w:r>
      <w:r w:rsidRPr="004043C4">
        <w:rPr>
          <w:rFonts w:ascii="Times New Roman" w:hAnsi="Times New Roman" w:cs="Times New Roman"/>
          <w:sz w:val="28"/>
          <w:szCs w:val="28"/>
        </w:rPr>
        <w:t xml:space="preserve"> тыс.</w:t>
      </w:r>
      <w:r w:rsidR="004043C4" w:rsidRPr="004043C4">
        <w:rPr>
          <w:rFonts w:ascii="Times New Roman" w:hAnsi="Times New Roman" w:cs="Times New Roman"/>
          <w:sz w:val="28"/>
          <w:szCs w:val="28"/>
        </w:rPr>
        <w:t xml:space="preserve"> рублей и дотации в сумме 7 590 </w:t>
      </w:r>
      <w:r w:rsidRPr="004043C4">
        <w:rPr>
          <w:rFonts w:ascii="Times New Roman" w:hAnsi="Times New Roman" w:cs="Times New Roman"/>
          <w:sz w:val="28"/>
          <w:szCs w:val="28"/>
        </w:rPr>
        <w:t xml:space="preserve"> тыс. рублей.</w:t>
      </w:r>
    </w:p>
    <w:p w:rsidR="0014174C" w:rsidRPr="004043C4" w:rsidRDefault="0014174C" w:rsidP="0014174C">
      <w:pPr>
        <w:spacing w:after="0" w:line="360" w:lineRule="auto"/>
        <w:ind w:firstLine="567"/>
        <w:jc w:val="both"/>
        <w:rPr>
          <w:rFonts w:ascii="Times New Roman" w:hAnsi="Times New Roman" w:cs="Times New Roman"/>
          <w:sz w:val="28"/>
          <w:szCs w:val="28"/>
        </w:rPr>
      </w:pPr>
      <w:r w:rsidRPr="004043C4">
        <w:rPr>
          <w:rFonts w:ascii="Times New Roman" w:hAnsi="Times New Roman" w:cs="Times New Roman"/>
          <w:sz w:val="28"/>
          <w:szCs w:val="28"/>
        </w:rPr>
        <w:t>Расходы бюд</w:t>
      </w:r>
      <w:r w:rsidR="004043C4" w:rsidRPr="004043C4">
        <w:rPr>
          <w:rFonts w:ascii="Times New Roman" w:hAnsi="Times New Roman" w:cs="Times New Roman"/>
          <w:sz w:val="28"/>
          <w:szCs w:val="28"/>
        </w:rPr>
        <w:t xml:space="preserve">жета сельского поселения за 2022 год составили 10 556, 4 </w:t>
      </w:r>
      <w:r w:rsidRPr="004043C4">
        <w:rPr>
          <w:rFonts w:ascii="Times New Roman" w:hAnsi="Times New Roman" w:cs="Times New Roman"/>
          <w:sz w:val="28"/>
          <w:szCs w:val="28"/>
        </w:rPr>
        <w:t>тыс. рублей по следующим направлениям:</w:t>
      </w:r>
    </w:p>
    <w:p w:rsidR="0014174C" w:rsidRPr="004043C4" w:rsidRDefault="0014174C" w:rsidP="0014174C">
      <w:pPr>
        <w:spacing w:after="0" w:line="360" w:lineRule="auto"/>
        <w:ind w:firstLine="567"/>
        <w:jc w:val="both"/>
        <w:rPr>
          <w:rFonts w:ascii="Times New Roman" w:hAnsi="Times New Roman" w:cs="Times New Roman"/>
          <w:sz w:val="28"/>
          <w:szCs w:val="28"/>
        </w:rPr>
      </w:pPr>
      <w:r w:rsidRPr="004043C4">
        <w:rPr>
          <w:rFonts w:ascii="Times New Roman" w:hAnsi="Times New Roman" w:cs="Times New Roman"/>
          <w:sz w:val="28"/>
          <w:szCs w:val="28"/>
        </w:rPr>
        <w:t>1. На заработную плату 6879, 9 тыс. рублей, в разрезе по учреждениям:</w:t>
      </w:r>
    </w:p>
    <w:p w:rsidR="0014174C" w:rsidRPr="004043C4" w:rsidRDefault="0014174C" w:rsidP="0014174C">
      <w:pPr>
        <w:spacing w:after="0" w:line="360" w:lineRule="auto"/>
        <w:ind w:firstLine="567"/>
        <w:jc w:val="both"/>
        <w:rPr>
          <w:rFonts w:ascii="Times New Roman" w:hAnsi="Times New Roman" w:cs="Times New Roman"/>
          <w:sz w:val="28"/>
          <w:szCs w:val="28"/>
        </w:rPr>
      </w:pPr>
      <w:r w:rsidRPr="004043C4">
        <w:rPr>
          <w:rFonts w:ascii="Times New Roman" w:hAnsi="Times New Roman" w:cs="Times New Roman"/>
          <w:sz w:val="28"/>
          <w:szCs w:val="28"/>
        </w:rPr>
        <w:t>- админ</w:t>
      </w:r>
      <w:r w:rsidR="004043C4" w:rsidRPr="004043C4">
        <w:rPr>
          <w:rFonts w:ascii="Times New Roman" w:hAnsi="Times New Roman" w:cs="Times New Roman"/>
          <w:sz w:val="28"/>
          <w:szCs w:val="28"/>
        </w:rPr>
        <w:t>истрация 3 403,1</w:t>
      </w:r>
      <w:r w:rsidRPr="004043C4">
        <w:rPr>
          <w:rFonts w:ascii="Times New Roman" w:hAnsi="Times New Roman" w:cs="Times New Roman"/>
          <w:sz w:val="28"/>
          <w:szCs w:val="28"/>
        </w:rPr>
        <w:t xml:space="preserve"> тыс. рублей</w:t>
      </w:r>
    </w:p>
    <w:p w:rsidR="0014174C" w:rsidRPr="004043C4" w:rsidRDefault="004043C4" w:rsidP="0014174C">
      <w:pPr>
        <w:spacing w:after="0" w:line="360" w:lineRule="auto"/>
        <w:ind w:firstLine="567"/>
        <w:jc w:val="both"/>
        <w:rPr>
          <w:rFonts w:ascii="Times New Roman" w:hAnsi="Times New Roman" w:cs="Times New Roman"/>
          <w:sz w:val="28"/>
          <w:szCs w:val="28"/>
        </w:rPr>
      </w:pPr>
      <w:r w:rsidRPr="004043C4">
        <w:rPr>
          <w:rFonts w:ascii="Times New Roman" w:hAnsi="Times New Roman" w:cs="Times New Roman"/>
          <w:sz w:val="28"/>
          <w:szCs w:val="28"/>
        </w:rPr>
        <w:t>- МКУ «ЦХУ» 1 679,5</w:t>
      </w:r>
      <w:r w:rsidR="0014174C" w:rsidRPr="004043C4">
        <w:rPr>
          <w:rFonts w:ascii="Times New Roman" w:hAnsi="Times New Roman" w:cs="Times New Roman"/>
          <w:sz w:val="28"/>
          <w:szCs w:val="28"/>
        </w:rPr>
        <w:t xml:space="preserve"> тыс. рублей</w:t>
      </w:r>
    </w:p>
    <w:p w:rsidR="0014174C" w:rsidRPr="004043C4" w:rsidRDefault="0014174C" w:rsidP="0014174C">
      <w:pPr>
        <w:spacing w:after="0" w:line="360" w:lineRule="auto"/>
        <w:ind w:firstLine="567"/>
        <w:jc w:val="both"/>
        <w:rPr>
          <w:rFonts w:ascii="Times New Roman" w:hAnsi="Times New Roman" w:cs="Times New Roman"/>
          <w:sz w:val="28"/>
          <w:szCs w:val="28"/>
        </w:rPr>
      </w:pPr>
      <w:r w:rsidRPr="004043C4">
        <w:rPr>
          <w:rFonts w:ascii="Times New Roman" w:hAnsi="Times New Roman" w:cs="Times New Roman"/>
          <w:sz w:val="28"/>
          <w:szCs w:val="28"/>
        </w:rPr>
        <w:t>-</w:t>
      </w:r>
      <w:r w:rsidR="004043C4" w:rsidRPr="004043C4">
        <w:rPr>
          <w:rFonts w:ascii="Times New Roman" w:hAnsi="Times New Roman" w:cs="Times New Roman"/>
          <w:sz w:val="28"/>
          <w:szCs w:val="28"/>
        </w:rPr>
        <w:t xml:space="preserve"> МКУ «ПДК с. </w:t>
      </w:r>
      <w:proofErr w:type="spellStart"/>
      <w:r w:rsidR="004043C4" w:rsidRPr="004043C4">
        <w:rPr>
          <w:rFonts w:ascii="Times New Roman" w:hAnsi="Times New Roman" w:cs="Times New Roman"/>
          <w:sz w:val="28"/>
          <w:szCs w:val="28"/>
        </w:rPr>
        <w:t>Надеждинское</w:t>
      </w:r>
      <w:proofErr w:type="spellEnd"/>
      <w:r w:rsidR="004043C4" w:rsidRPr="004043C4">
        <w:rPr>
          <w:rFonts w:ascii="Times New Roman" w:hAnsi="Times New Roman" w:cs="Times New Roman"/>
          <w:sz w:val="28"/>
          <w:szCs w:val="28"/>
        </w:rPr>
        <w:t>» 2 457, 5</w:t>
      </w:r>
      <w:r w:rsidRPr="004043C4">
        <w:rPr>
          <w:rFonts w:ascii="Times New Roman" w:hAnsi="Times New Roman" w:cs="Times New Roman"/>
          <w:sz w:val="28"/>
          <w:szCs w:val="28"/>
        </w:rPr>
        <w:t xml:space="preserve"> тыс. рублей;</w:t>
      </w:r>
    </w:p>
    <w:p w:rsidR="0014174C" w:rsidRPr="004043C4" w:rsidRDefault="004043C4" w:rsidP="0014174C">
      <w:pPr>
        <w:spacing w:after="0" w:line="360" w:lineRule="auto"/>
        <w:ind w:firstLine="567"/>
        <w:jc w:val="both"/>
        <w:rPr>
          <w:rFonts w:ascii="Times New Roman" w:hAnsi="Times New Roman" w:cs="Times New Roman"/>
          <w:sz w:val="28"/>
          <w:szCs w:val="28"/>
        </w:rPr>
      </w:pPr>
      <w:r w:rsidRPr="004043C4">
        <w:rPr>
          <w:rFonts w:ascii="Times New Roman" w:hAnsi="Times New Roman" w:cs="Times New Roman"/>
          <w:sz w:val="28"/>
          <w:szCs w:val="28"/>
        </w:rPr>
        <w:t>2. Коммунальные расходы 1 172,5</w:t>
      </w:r>
      <w:r w:rsidR="0014174C" w:rsidRPr="004043C4">
        <w:rPr>
          <w:rFonts w:ascii="Times New Roman" w:hAnsi="Times New Roman" w:cs="Times New Roman"/>
          <w:sz w:val="28"/>
          <w:szCs w:val="28"/>
        </w:rPr>
        <w:t xml:space="preserve"> тыс.рублей;</w:t>
      </w:r>
    </w:p>
    <w:p w:rsidR="0014174C" w:rsidRPr="004043C4" w:rsidRDefault="0014174C" w:rsidP="0014174C">
      <w:pPr>
        <w:spacing w:after="0" w:line="360" w:lineRule="auto"/>
        <w:ind w:firstLine="567"/>
        <w:jc w:val="both"/>
        <w:rPr>
          <w:rFonts w:ascii="Times New Roman" w:hAnsi="Times New Roman" w:cs="Times New Roman"/>
          <w:sz w:val="28"/>
          <w:szCs w:val="28"/>
        </w:rPr>
      </w:pPr>
      <w:r w:rsidRPr="004043C4">
        <w:rPr>
          <w:rFonts w:ascii="Times New Roman" w:hAnsi="Times New Roman" w:cs="Times New Roman"/>
          <w:sz w:val="28"/>
          <w:szCs w:val="28"/>
        </w:rPr>
        <w:t>3. Приобре</w:t>
      </w:r>
      <w:r w:rsidR="004043C4" w:rsidRPr="004043C4">
        <w:rPr>
          <w:rFonts w:ascii="Times New Roman" w:hAnsi="Times New Roman" w:cs="Times New Roman"/>
          <w:sz w:val="28"/>
          <w:szCs w:val="28"/>
        </w:rPr>
        <w:t>тение материальных запасов  201,6</w:t>
      </w:r>
      <w:r w:rsidRPr="004043C4">
        <w:rPr>
          <w:rFonts w:ascii="Times New Roman" w:hAnsi="Times New Roman" w:cs="Times New Roman"/>
          <w:sz w:val="28"/>
          <w:szCs w:val="28"/>
        </w:rPr>
        <w:t xml:space="preserve"> тыс.  рублей;</w:t>
      </w:r>
    </w:p>
    <w:p w:rsidR="0014174C" w:rsidRPr="004043C4" w:rsidRDefault="0014174C" w:rsidP="0014174C">
      <w:pPr>
        <w:spacing w:after="0" w:line="360" w:lineRule="auto"/>
        <w:ind w:firstLine="567"/>
        <w:jc w:val="both"/>
        <w:rPr>
          <w:rFonts w:ascii="Times New Roman" w:hAnsi="Times New Roman" w:cs="Times New Roman"/>
          <w:sz w:val="28"/>
          <w:szCs w:val="28"/>
        </w:rPr>
      </w:pPr>
      <w:r w:rsidRPr="004043C4">
        <w:rPr>
          <w:rFonts w:ascii="Times New Roman" w:hAnsi="Times New Roman" w:cs="Times New Roman"/>
          <w:sz w:val="28"/>
          <w:szCs w:val="28"/>
        </w:rPr>
        <w:t>4. На выполнение муниципальных программ расход</w:t>
      </w:r>
      <w:r w:rsidR="004043C4" w:rsidRPr="004043C4">
        <w:rPr>
          <w:rFonts w:ascii="Times New Roman" w:hAnsi="Times New Roman" w:cs="Times New Roman"/>
          <w:sz w:val="28"/>
          <w:szCs w:val="28"/>
        </w:rPr>
        <w:t xml:space="preserve">ы составили 135,3 </w:t>
      </w:r>
      <w:r w:rsidRPr="004043C4">
        <w:rPr>
          <w:rFonts w:ascii="Times New Roman" w:hAnsi="Times New Roman" w:cs="Times New Roman"/>
          <w:sz w:val="28"/>
          <w:szCs w:val="28"/>
        </w:rPr>
        <w:t>тыс. рублей; на</w:t>
      </w:r>
      <w:r w:rsidR="004043C4" w:rsidRPr="004043C4">
        <w:rPr>
          <w:rFonts w:ascii="Times New Roman" w:hAnsi="Times New Roman" w:cs="Times New Roman"/>
          <w:sz w:val="28"/>
          <w:szCs w:val="28"/>
        </w:rPr>
        <w:t xml:space="preserve">  ограждение -  753,1 </w:t>
      </w:r>
      <w:r w:rsidRPr="004043C4">
        <w:rPr>
          <w:rFonts w:ascii="Times New Roman" w:hAnsi="Times New Roman" w:cs="Times New Roman"/>
          <w:sz w:val="28"/>
          <w:szCs w:val="28"/>
        </w:rPr>
        <w:t xml:space="preserve"> тыс. рублей.</w:t>
      </w:r>
    </w:p>
    <w:p w:rsidR="0014174C" w:rsidRPr="004043C4" w:rsidRDefault="0014174C" w:rsidP="0014174C">
      <w:pPr>
        <w:spacing w:after="0" w:line="360" w:lineRule="auto"/>
        <w:ind w:firstLine="567"/>
        <w:jc w:val="both"/>
        <w:rPr>
          <w:rFonts w:ascii="Times New Roman" w:hAnsi="Times New Roman" w:cs="Times New Roman"/>
          <w:sz w:val="28"/>
          <w:szCs w:val="28"/>
        </w:rPr>
      </w:pPr>
      <w:r w:rsidRPr="004043C4">
        <w:rPr>
          <w:rFonts w:ascii="Times New Roman" w:hAnsi="Times New Roman" w:cs="Times New Roman"/>
          <w:sz w:val="28"/>
          <w:szCs w:val="28"/>
        </w:rPr>
        <w:t>5. Доплата к трудовой пенсии бывшим муниципальным служащим 199,9 тыс. рублей;</w:t>
      </w:r>
    </w:p>
    <w:p w:rsidR="0014174C" w:rsidRPr="004043C4" w:rsidRDefault="0014174C" w:rsidP="0014174C">
      <w:pPr>
        <w:spacing w:after="0" w:line="360" w:lineRule="auto"/>
        <w:ind w:firstLine="567"/>
        <w:jc w:val="both"/>
        <w:rPr>
          <w:rFonts w:ascii="Times New Roman" w:hAnsi="Times New Roman" w:cs="Times New Roman"/>
          <w:sz w:val="28"/>
          <w:szCs w:val="28"/>
        </w:rPr>
      </w:pPr>
      <w:r w:rsidRPr="004043C4">
        <w:rPr>
          <w:rFonts w:ascii="Times New Roman" w:hAnsi="Times New Roman" w:cs="Times New Roman"/>
          <w:sz w:val="28"/>
          <w:szCs w:val="28"/>
        </w:rPr>
        <w:t>6. Оплата по соглашениям с Биробиджа</w:t>
      </w:r>
      <w:r w:rsidR="004043C4" w:rsidRPr="004043C4">
        <w:rPr>
          <w:rFonts w:ascii="Times New Roman" w:hAnsi="Times New Roman" w:cs="Times New Roman"/>
          <w:sz w:val="28"/>
          <w:szCs w:val="28"/>
        </w:rPr>
        <w:t>нским муниципальным районом 34,4</w:t>
      </w:r>
      <w:r w:rsidRPr="004043C4">
        <w:rPr>
          <w:rFonts w:ascii="Times New Roman" w:hAnsi="Times New Roman" w:cs="Times New Roman"/>
          <w:sz w:val="28"/>
          <w:szCs w:val="28"/>
        </w:rPr>
        <w:t xml:space="preserve"> тыс.  рублей.</w:t>
      </w:r>
    </w:p>
    <w:p w:rsidR="0014174C" w:rsidRPr="00211E2E" w:rsidRDefault="0078307C" w:rsidP="0014174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Отрадно отметить, что в 2022 году</w:t>
      </w:r>
      <w:r w:rsidR="0014174C" w:rsidRPr="005C694F">
        <w:rPr>
          <w:rFonts w:ascii="Times New Roman" w:hAnsi="Times New Roman" w:cs="Times New Roman"/>
          <w:sz w:val="28"/>
          <w:szCs w:val="28"/>
        </w:rPr>
        <w:t xml:space="preserve"> </w:t>
      </w:r>
      <w:r>
        <w:rPr>
          <w:rFonts w:ascii="Times New Roman" w:hAnsi="Times New Roman" w:cs="Times New Roman"/>
          <w:sz w:val="28"/>
          <w:szCs w:val="28"/>
        </w:rPr>
        <w:t>задолженности</w:t>
      </w:r>
      <w:r w:rsidR="0014174C" w:rsidRPr="005C694F">
        <w:rPr>
          <w:rFonts w:ascii="Times New Roman" w:hAnsi="Times New Roman" w:cs="Times New Roman"/>
          <w:sz w:val="28"/>
          <w:szCs w:val="28"/>
        </w:rPr>
        <w:t xml:space="preserve"> хозяйствующих субъектов перед администрацией сельского поселения по договорам аренды  земельных участков  нет. Денежные средства в полном объеме  поступили  в муниципальную казну. </w:t>
      </w:r>
      <w:bookmarkStart w:id="0" w:name="_GoBack"/>
      <w:bookmarkEnd w:id="0"/>
    </w:p>
    <w:p w:rsidR="0014174C" w:rsidRPr="005C694F" w:rsidRDefault="0014174C" w:rsidP="0014174C">
      <w:pPr>
        <w:spacing w:after="0" w:line="360" w:lineRule="auto"/>
        <w:jc w:val="center"/>
        <w:rPr>
          <w:rFonts w:ascii="Times New Roman" w:hAnsi="Times New Roman" w:cs="Times New Roman"/>
          <w:sz w:val="28"/>
          <w:szCs w:val="28"/>
        </w:rPr>
      </w:pPr>
      <w:r w:rsidRPr="005C694F">
        <w:rPr>
          <w:rFonts w:ascii="Times New Roman" w:hAnsi="Times New Roman" w:cs="Times New Roman"/>
          <w:sz w:val="28"/>
          <w:szCs w:val="28"/>
        </w:rPr>
        <w:t>БЛАГОУСТРОЙСТВО И ЭКОЛОГИЯ</w:t>
      </w:r>
    </w:p>
    <w:p w:rsidR="0014174C" w:rsidRPr="005C694F" w:rsidRDefault="0014174C" w:rsidP="0014174C">
      <w:pPr>
        <w:spacing w:after="0" w:line="360" w:lineRule="auto"/>
        <w:jc w:val="both"/>
        <w:rPr>
          <w:rFonts w:ascii="Times New Roman" w:hAnsi="Times New Roman" w:cs="Times New Roman"/>
          <w:sz w:val="28"/>
          <w:szCs w:val="28"/>
        </w:rPr>
      </w:pPr>
      <w:r w:rsidRPr="005C694F">
        <w:rPr>
          <w:rFonts w:ascii="Times New Roman" w:hAnsi="Times New Roman" w:cs="Times New Roman"/>
          <w:sz w:val="28"/>
          <w:szCs w:val="28"/>
        </w:rPr>
        <w:tab/>
        <w:t>Работа по благоустройству сельского поселения в деятельности администрац</w:t>
      </w:r>
      <w:r>
        <w:rPr>
          <w:rFonts w:ascii="Times New Roman" w:hAnsi="Times New Roman" w:cs="Times New Roman"/>
          <w:sz w:val="28"/>
          <w:szCs w:val="28"/>
        </w:rPr>
        <w:t>ии занимает важн</w:t>
      </w:r>
      <w:r w:rsidR="0078307C">
        <w:rPr>
          <w:rFonts w:ascii="Times New Roman" w:hAnsi="Times New Roman" w:cs="Times New Roman"/>
          <w:sz w:val="28"/>
          <w:szCs w:val="28"/>
        </w:rPr>
        <w:t>ое место. В 2022</w:t>
      </w:r>
      <w:r w:rsidRPr="005C694F">
        <w:rPr>
          <w:rFonts w:ascii="Times New Roman" w:hAnsi="Times New Roman" w:cs="Times New Roman"/>
          <w:sz w:val="28"/>
          <w:szCs w:val="28"/>
        </w:rPr>
        <w:t xml:space="preserve"> году организованы и проведены субботники на территории сельского поселения, в которых приняли участие все организации и предприятия, а также жители поселения. </w:t>
      </w:r>
    </w:p>
    <w:p w:rsidR="0014174C" w:rsidRDefault="0014174C" w:rsidP="0014174C">
      <w:pPr>
        <w:spacing w:after="0" w:line="360" w:lineRule="auto"/>
        <w:jc w:val="both"/>
        <w:rPr>
          <w:rFonts w:ascii="Times New Roman" w:hAnsi="Times New Roman" w:cs="Times New Roman"/>
          <w:sz w:val="28"/>
          <w:szCs w:val="28"/>
        </w:rPr>
      </w:pPr>
      <w:r w:rsidRPr="005C694F">
        <w:rPr>
          <w:rFonts w:ascii="Times New Roman" w:hAnsi="Times New Roman" w:cs="Times New Roman"/>
          <w:sz w:val="28"/>
          <w:szCs w:val="28"/>
        </w:rPr>
        <w:lastRenderedPageBreak/>
        <w:tab/>
        <w:t xml:space="preserve">На территории сельского поселения расположены 2 кладбища. Работы по благоустройству кладбищ проводятся ежегодно. Осуществлялись работы по покосу травы, сбору и вывозу мусора с территории кладбищ.  </w:t>
      </w:r>
    </w:p>
    <w:p w:rsidR="0014174C" w:rsidRPr="005C694F" w:rsidRDefault="0014174C" w:rsidP="0014174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Уважаемые односельчане!</w:t>
      </w:r>
    </w:p>
    <w:p w:rsidR="0014174C" w:rsidRDefault="0014174C" w:rsidP="0014174C">
      <w:pPr>
        <w:spacing w:after="0" w:line="360" w:lineRule="auto"/>
        <w:jc w:val="both"/>
        <w:rPr>
          <w:rFonts w:ascii="Times New Roman" w:hAnsi="Times New Roman" w:cs="Times New Roman"/>
          <w:sz w:val="28"/>
          <w:szCs w:val="28"/>
        </w:rPr>
      </w:pPr>
      <w:r w:rsidRPr="005C694F">
        <w:rPr>
          <w:rFonts w:ascii="Times New Roman" w:hAnsi="Times New Roman" w:cs="Times New Roman"/>
          <w:sz w:val="28"/>
          <w:szCs w:val="28"/>
        </w:rPr>
        <w:tab/>
      </w:r>
      <w:r w:rsidR="0078307C">
        <w:rPr>
          <w:rFonts w:ascii="Times New Roman" w:hAnsi="Times New Roman" w:cs="Times New Roman"/>
          <w:sz w:val="28"/>
          <w:szCs w:val="28"/>
        </w:rPr>
        <w:t>На протяжении четырех</w:t>
      </w:r>
      <w:r>
        <w:rPr>
          <w:rFonts w:ascii="Times New Roman" w:hAnsi="Times New Roman" w:cs="Times New Roman"/>
          <w:sz w:val="28"/>
          <w:szCs w:val="28"/>
        </w:rPr>
        <w:t xml:space="preserve"> лет  многое сделано для сельского поселения. Благодаря участию в программах по развитию культуры в Еврейской автономной области мы провели ремонты в обоих зданиях сельского учреждения культуры; </w:t>
      </w:r>
    </w:p>
    <w:p w:rsidR="0014174C" w:rsidRDefault="0078307C" w:rsidP="001417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14174C">
        <w:rPr>
          <w:rFonts w:ascii="Times New Roman" w:hAnsi="Times New Roman" w:cs="Times New Roman"/>
          <w:sz w:val="28"/>
          <w:szCs w:val="28"/>
        </w:rPr>
        <w:t>участие в ежегодном конкурсе, учрежденном губернатором Еврейской автономной области Ростиславом Эрнстовичем Гольдштейном,  «Измени жизнь к лучшему»</w:t>
      </w:r>
      <w:r w:rsidR="0014174C" w:rsidRPr="005C694F">
        <w:rPr>
          <w:rFonts w:ascii="Times New Roman" w:hAnsi="Times New Roman" w:cs="Times New Roman"/>
          <w:sz w:val="28"/>
          <w:szCs w:val="28"/>
        </w:rPr>
        <w:t xml:space="preserve"> </w:t>
      </w:r>
      <w:r w:rsidR="0014174C">
        <w:rPr>
          <w:rFonts w:ascii="Times New Roman" w:hAnsi="Times New Roman" w:cs="Times New Roman"/>
          <w:sz w:val="28"/>
          <w:szCs w:val="28"/>
        </w:rPr>
        <w:t xml:space="preserve"> позволило установить Доски Почета и Памяти в наших селах; благодаря участию в программе </w:t>
      </w:r>
      <w:r w:rsidR="0014174C" w:rsidRPr="005C694F">
        <w:rPr>
          <w:rFonts w:ascii="Times New Roman" w:hAnsi="Times New Roman" w:cs="Times New Roman"/>
          <w:sz w:val="28"/>
          <w:szCs w:val="28"/>
        </w:rPr>
        <w:t>социального развития центров экономического роста Еврейской автономной области, первоочередных мероприятиях, направленных на поддержку социально значимых отраслей Еврейской автономной области мы смогли решить целый ряд важнейших задач по благоустройству. Губернатором области Ростиславом Эрнстовичем Гольдштейном, правительством региона, администрацией Биробиджанского муниципального района поддержаны все наши инициативы, предоставлено  финансирование из областного бюджета на освещение  улично-дорожной сети в обоих селах сельского поселения</w:t>
      </w:r>
      <w:r w:rsidR="0014174C">
        <w:rPr>
          <w:rFonts w:ascii="Times New Roman" w:hAnsi="Times New Roman" w:cs="Times New Roman"/>
          <w:sz w:val="28"/>
          <w:szCs w:val="28"/>
        </w:rPr>
        <w:t>;</w:t>
      </w:r>
    </w:p>
    <w:p w:rsidR="0014174C" w:rsidRDefault="0014174C" w:rsidP="001417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оборудование детских игровых площадок</w:t>
      </w:r>
      <w:r w:rsidRPr="005C694F">
        <w:rPr>
          <w:rFonts w:ascii="Times New Roman" w:hAnsi="Times New Roman" w:cs="Times New Roman"/>
          <w:sz w:val="28"/>
          <w:szCs w:val="28"/>
        </w:rPr>
        <w:t xml:space="preserve"> в селах Голови</w:t>
      </w:r>
      <w:r>
        <w:rPr>
          <w:rFonts w:ascii="Times New Roman" w:hAnsi="Times New Roman" w:cs="Times New Roman"/>
          <w:sz w:val="28"/>
          <w:szCs w:val="28"/>
        </w:rPr>
        <w:t xml:space="preserve">но и </w:t>
      </w:r>
      <w:proofErr w:type="spellStart"/>
      <w:r>
        <w:rPr>
          <w:rFonts w:ascii="Times New Roman" w:hAnsi="Times New Roman" w:cs="Times New Roman"/>
          <w:sz w:val="28"/>
          <w:szCs w:val="28"/>
        </w:rPr>
        <w:t>Надеждинское</w:t>
      </w:r>
      <w:proofErr w:type="spellEnd"/>
      <w:r>
        <w:rPr>
          <w:rFonts w:ascii="Times New Roman" w:hAnsi="Times New Roman" w:cs="Times New Roman"/>
          <w:sz w:val="28"/>
          <w:szCs w:val="28"/>
        </w:rPr>
        <w:t>, благоустройство Аллеи</w:t>
      </w:r>
      <w:r w:rsidRPr="005C694F">
        <w:rPr>
          <w:rFonts w:ascii="Times New Roman" w:hAnsi="Times New Roman" w:cs="Times New Roman"/>
          <w:sz w:val="28"/>
          <w:szCs w:val="28"/>
        </w:rPr>
        <w:t xml:space="preserve"> Славы в с. </w:t>
      </w:r>
      <w:proofErr w:type="spellStart"/>
      <w:r w:rsidRPr="005C694F">
        <w:rPr>
          <w:rFonts w:ascii="Times New Roman" w:hAnsi="Times New Roman" w:cs="Times New Roman"/>
          <w:sz w:val="28"/>
          <w:szCs w:val="28"/>
        </w:rPr>
        <w:t>Надеждинском</w:t>
      </w:r>
      <w:proofErr w:type="spellEnd"/>
      <w:r>
        <w:rPr>
          <w:rFonts w:ascii="Times New Roman" w:hAnsi="Times New Roman" w:cs="Times New Roman"/>
          <w:sz w:val="28"/>
          <w:szCs w:val="28"/>
        </w:rPr>
        <w:t>;</w:t>
      </w:r>
    </w:p>
    <w:p w:rsidR="0014174C" w:rsidRPr="005C694F" w:rsidRDefault="0014174C" w:rsidP="001417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замену</w:t>
      </w:r>
      <w:r w:rsidRPr="005C694F">
        <w:rPr>
          <w:rFonts w:ascii="Times New Roman" w:hAnsi="Times New Roman" w:cs="Times New Roman"/>
          <w:sz w:val="28"/>
          <w:szCs w:val="28"/>
        </w:rPr>
        <w:t xml:space="preserve"> линолеума в средней школе села </w:t>
      </w:r>
      <w:proofErr w:type="spellStart"/>
      <w:r w:rsidRPr="005C694F">
        <w:rPr>
          <w:rFonts w:ascii="Times New Roman" w:hAnsi="Times New Roman" w:cs="Times New Roman"/>
          <w:sz w:val="28"/>
          <w:szCs w:val="28"/>
        </w:rPr>
        <w:t>Надеждинского</w:t>
      </w:r>
      <w:proofErr w:type="spellEnd"/>
      <w:r w:rsidRPr="005C694F">
        <w:rPr>
          <w:rFonts w:ascii="Times New Roman" w:hAnsi="Times New Roman" w:cs="Times New Roman"/>
          <w:sz w:val="28"/>
          <w:szCs w:val="28"/>
        </w:rPr>
        <w:t>;</w:t>
      </w:r>
    </w:p>
    <w:p w:rsidR="0014174C" w:rsidRDefault="0014174C" w:rsidP="0014174C">
      <w:pPr>
        <w:spacing w:after="0" w:line="360" w:lineRule="auto"/>
        <w:jc w:val="both"/>
        <w:rPr>
          <w:rFonts w:ascii="Times New Roman" w:hAnsi="Times New Roman" w:cs="Times New Roman"/>
          <w:sz w:val="28"/>
          <w:szCs w:val="28"/>
        </w:rPr>
      </w:pPr>
      <w:r w:rsidRPr="005C694F">
        <w:rPr>
          <w:rFonts w:ascii="Times New Roman" w:hAnsi="Times New Roman" w:cs="Times New Roman"/>
          <w:sz w:val="28"/>
          <w:szCs w:val="28"/>
        </w:rPr>
        <w:t xml:space="preserve">- </w:t>
      </w:r>
      <w:r>
        <w:rPr>
          <w:rFonts w:ascii="Times New Roman" w:hAnsi="Times New Roman" w:cs="Times New Roman"/>
          <w:sz w:val="28"/>
          <w:szCs w:val="28"/>
        </w:rPr>
        <w:t>установку контейнерных площадок</w:t>
      </w:r>
      <w:r w:rsidRPr="005C694F">
        <w:rPr>
          <w:rFonts w:ascii="Times New Roman" w:hAnsi="Times New Roman" w:cs="Times New Roman"/>
          <w:sz w:val="28"/>
          <w:szCs w:val="28"/>
        </w:rPr>
        <w:t xml:space="preserve"> для сбора твердых коммунальных отходов.</w:t>
      </w:r>
    </w:p>
    <w:p w:rsidR="0014174C" w:rsidRDefault="0014174C" w:rsidP="001417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За счет собственных средств мы частично благоустроили кладбища, установили видеонаблюдение в помещениях Дома  культуры, оборудовали их </w:t>
      </w:r>
      <w:proofErr w:type="spellStart"/>
      <w:r>
        <w:rPr>
          <w:rFonts w:ascii="Times New Roman" w:hAnsi="Times New Roman" w:cs="Times New Roman"/>
          <w:sz w:val="28"/>
          <w:szCs w:val="28"/>
        </w:rPr>
        <w:t>молниезащитой</w:t>
      </w:r>
      <w:proofErr w:type="spellEnd"/>
      <w:r>
        <w:rPr>
          <w:rFonts w:ascii="Times New Roman" w:hAnsi="Times New Roman" w:cs="Times New Roman"/>
          <w:sz w:val="28"/>
          <w:szCs w:val="28"/>
        </w:rPr>
        <w:t>. И это не весь п</w:t>
      </w:r>
      <w:r w:rsidR="0078307C">
        <w:rPr>
          <w:rFonts w:ascii="Times New Roman" w:hAnsi="Times New Roman" w:cs="Times New Roman"/>
          <w:sz w:val="28"/>
          <w:szCs w:val="28"/>
        </w:rPr>
        <w:t>еречень сделанного за  4 года</w:t>
      </w:r>
      <w:r>
        <w:rPr>
          <w:rFonts w:ascii="Times New Roman" w:hAnsi="Times New Roman" w:cs="Times New Roman"/>
          <w:sz w:val="28"/>
          <w:szCs w:val="28"/>
        </w:rPr>
        <w:t>.</w:t>
      </w:r>
    </w:p>
    <w:p w:rsidR="0014174C" w:rsidRDefault="0014174C" w:rsidP="0014174C">
      <w:pPr>
        <w:spacing w:after="0" w:line="360" w:lineRule="auto"/>
        <w:jc w:val="both"/>
        <w:rPr>
          <w:rFonts w:ascii="Times New Roman" w:hAnsi="Times New Roman" w:cs="Times New Roman"/>
          <w:sz w:val="28"/>
          <w:szCs w:val="28"/>
        </w:rPr>
      </w:pPr>
      <w:r w:rsidRPr="005C694F">
        <w:rPr>
          <w:rFonts w:ascii="Times New Roman" w:hAnsi="Times New Roman" w:cs="Times New Roman"/>
          <w:sz w:val="28"/>
          <w:szCs w:val="28"/>
        </w:rPr>
        <w:tab/>
      </w:r>
      <w:r w:rsidR="0078307C">
        <w:rPr>
          <w:rFonts w:ascii="Times New Roman" w:hAnsi="Times New Roman" w:cs="Times New Roman"/>
          <w:sz w:val="28"/>
          <w:szCs w:val="28"/>
        </w:rPr>
        <w:t>2022</w:t>
      </w:r>
      <w:r>
        <w:rPr>
          <w:rFonts w:ascii="Times New Roman" w:hAnsi="Times New Roman" w:cs="Times New Roman"/>
          <w:sz w:val="28"/>
          <w:szCs w:val="28"/>
        </w:rPr>
        <w:t xml:space="preserve"> год не стал исключением в преобразовании сферы благоустройства сел </w:t>
      </w:r>
      <w:proofErr w:type="spellStart"/>
      <w:r>
        <w:rPr>
          <w:rFonts w:ascii="Times New Roman" w:hAnsi="Times New Roman" w:cs="Times New Roman"/>
          <w:sz w:val="28"/>
          <w:szCs w:val="28"/>
        </w:rPr>
        <w:t>Надеждинского</w:t>
      </w:r>
      <w:proofErr w:type="spellEnd"/>
      <w:r>
        <w:rPr>
          <w:rFonts w:ascii="Times New Roman" w:hAnsi="Times New Roman" w:cs="Times New Roman"/>
          <w:sz w:val="28"/>
          <w:szCs w:val="28"/>
        </w:rPr>
        <w:t xml:space="preserve"> поселения. В прошедшем году сельское </w:t>
      </w:r>
      <w:r>
        <w:rPr>
          <w:rFonts w:ascii="Times New Roman" w:hAnsi="Times New Roman" w:cs="Times New Roman"/>
          <w:sz w:val="28"/>
          <w:szCs w:val="28"/>
        </w:rPr>
        <w:lastRenderedPageBreak/>
        <w:t>поселение явило</w:t>
      </w:r>
      <w:r w:rsidR="0078307C">
        <w:rPr>
          <w:rFonts w:ascii="Times New Roman" w:hAnsi="Times New Roman" w:cs="Times New Roman"/>
          <w:sz w:val="28"/>
          <w:szCs w:val="28"/>
        </w:rPr>
        <w:t xml:space="preserve">сь победителем в </w:t>
      </w:r>
      <w:r>
        <w:rPr>
          <w:rFonts w:ascii="Times New Roman" w:hAnsi="Times New Roman" w:cs="Times New Roman"/>
          <w:sz w:val="28"/>
          <w:szCs w:val="28"/>
        </w:rPr>
        <w:t xml:space="preserve"> конкурсе  </w:t>
      </w:r>
      <w:r w:rsidRPr="002F59E2">
        <w:rPr>
          <w:rFonts w:ascii="Times New Roman CYR" w:hAnsi="Times New Roman CYR" w:cs="Times New Roman CYR"/>
          <w:color w:val="000000"/>
          <w:sz w:val="28"/>
          <w:szCs w:val="28"/>
        </w:rPr>
        <w:t>на получение субсидии за счет средств федерального и областного бюджетов бюджету муниципального образования Еврейской автономной области, расположенного на сельской территории Еврейской автономной области, на реализацию мероприятий по благоустройству сельской территории Е</w:t>
      </w:r>
      <w:r>
        <w:rPr>
          <w:rFonts w:ascii="Times New Roman CYR" w:hAnsi="Times New Roman CYR" w:cs="Times New Roman CYR"/>
          <w:color w:val="000000"/>
          <w:sz w:val="28"/>
          <w:szCs w:val="28"/>
        </w:rPr>
        <w:t>в</w:t>
      </w:r>
      <w:r w:rsidRPr="002F59E2">
        <w:rPr>
          <w:rFonts w:ascii="Times New Roman CYR" w:hAnsi="Times New Roman CYR" w:cs="Times New Roman CYR"/>
          <w:color w:val="000000"/>
          <w:sz w:val="28"/>
          <w:szCs w:val="28"/>
        </w:rPr>
        <w:t>рейской автономной области в 202</w:t>
      </w:r>
      <w:r w:rsidR="0078307C">
        <w:rPr>
          <w:rFonts w:ascii="Times New Roman CYR" w:hAnsi="Times New Roman CYR" w:cs="Times New Roman CYR"/>
          <w:color w:val="000000"/>
          <w:sz w:val="28"/>
          <w:szCs w:val="28"/>
        </w:rPr>
        <w:t>2</w:t>
      </w:r>
      <w:r w:rsidRPr="002F59E2">
        <w:rPr>
          <w:rFonts w:ascii="Times New Roman CYR" w:hAnsi="Times New Roman CYR" w:cs="Times New Roman CYR"/>
          <w:color w:val="000000"/>
          <w:sz w:val="28"/>
          <w:szCs w:val="28"/>
        </w:rPr>
        <w:t xml:space="preserve"> году</w:t>
      </w:r>
      <w:r>
        <w:rPr>
          <w:rFonts w:ascii="Times New Roman CYR" w:hAnsi="Times New Roman CYR" w:cs="Times New Roman CYR"/>
          <w:color w:val="000000"/>
          <w:sz w:val="28"/>
          <w:szCs w:val="28"/>
        </w:rPr>
        <w:t xml:space="preserve">  -  получены финансовые средства на обустройство </w:t>
      </w:r>
      <w:r w:rsidR="0078307C">
        <w:rPr>
          <w:rFonts w:ascii="Times New Roman CYR" w:hAnsi="Times New Roman CYR" w:cs="Times New Roman CYR"/>
          <w:color w:val="000000"/>
          <w:sz w:val="28"/>
          <w:szCs w:val="28"/>
        </w:rPr>
        <w:t>ограждения зданий Дома культуры</w:t>
      </w:r>
    </w:p>
    <w:p w:rsidR="0014174C" w:rsidRDefault="0014174C" w:rsidP="001417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Подводя итог, хочу отметить, что </w:t>
      </w:r>
      <w:r>
        <w:rPr>
          <w:rFonts w:ascii="Times New Roman" w:hAnsi="Times New Roman" w:cs="Times New Roman"/>
          <w:sz w:val="28"/>
          <w:szCs w:val="28"/>
        </w:rPr>
        <w:tab/>
        <w:t xml:space="preserve"> в</w:t>
      </w:r>
      <w:r w:rsidRPr="005C694F">
        <w:rPr>
          <w:rFonts w:ascii="Times New Roman" w:hAnsi="Times New Roman" w:cs="Times New Roman"/>
          <w:sz w:val="28"/>
          <w:szCs w:val="28"/>
        </w:rPr>
        <w:t>се запланированные мероприятия   в сфе</w:t>
      </w:r>
      <w:r>
        <w:rPr>
          <w:rFonts w:ascii="Times New Roman" w:hAnsi="Times New Roman" w:cs="Times New Roman"/>
          <w:sz w:val="28"/>
          <w:szCs w:val="28"/>
        </w:rPr>
        <w:t>ре  бла</w:t>
      </w:r>
      <w:r w:rsidR="0078307C">
        <w:rPr>
          <w:rFonts w:ascii="Times New Roman" w:hAnsi="Times New Roman" w:cs="Times New Roman"/>
          <w:sz w:val="28"/>
          <w:szCs w:val="28"/>
        </w:rPr>
        <w:t>гоустройства на 2022</w:t>
      </w:r>
      <w:r w:rsidRPr="005C694F">
        <w:rPr>
          <w:rFonts w:ascii="Times New Roman" w:hAnsi="Times New Roman" w:cs="Times New Roman"/>
          <w:sz w:val="28"/>
          <w:szCs w:val="28"/>
        </w:rPr>
        <w:t xml:space="preserve"> год выполнены в полном объеме.</w:t>
      </w:r>
      <w:r>
        <w:rPr>
          <w:rFonts w:ascii="Times New Roman" w:hAnsi="Times New Roman" w:cs="Times New Roman"/>
          <w:sz w:val="28"/>
          <w:szCs w:val="28"/>
        </w:rPr>
        <w:t xml:space="preserve"> </w:t>
      </w:r>
    </w:p>
    <w:p w:rsidR="0014174C" w:rsidRPr="005C694F" w:rsidRDefault="0014174C" w:rsidP="0014174C">
      <w:pPr>
        <w:spacing w:after="0" w:line="360" w:lineRule="auto"/>
        <w:jc w:val="center"/>
        <w:rPr>
          <w:rFonts w:ascii="Times New Roman" w:hAnsi="Times New Roman" w:cs="Times New Roman"/>
          <w:sz w:val="28"/>
          <w:szCs w:val="28"/>
        </w:rPr>
      </w:pPr>
      <w:r w:rsidRPr="005C694F">
        <w:rPr>
          <w:rFonts w:ascii="Times New Roman" w:hAnsi="Times New Roman" w:cs="Times New Roman"/>
          <w:sz w:val="28"/>
          <w:szCs w:val="28"/>
        </w:rPr>
        <w:t>ОБЕСПЕЧЕНИЕ ПЕРВИЧНЫХ МЕР ПОЖАРНОЙ БЕЗОПАСНОСТИ В ГРАНИЦАХ  НАСЕЛЕННЫХ ПУНКТОВ</w:t>
      </w:r>
    </w:p>
    <w:p w:rsidR="0014174C" w:rsidRPr="005C694F" w:rsidRDefault="0014174C" w:rsidP="0014174C">
      <w:pPr>
        <w:spacing w:after="0" w:line="360" w:lineRule="auto"/>
        <w:jc w:val="both"/>
        <w:rPr>
          <w:rFonts w:ascii="Times New Roman" w:hAnsi="Times New Roman" w:cs="Times New Roman"/>
          <w:sz w:val="28"/>
          <w:szCs w:val="28"/>
        </w:rPr>
      </w:pPr>
      <w:r w:rsidRPr="005C694F">
        <w:rPr>
          <w:rFonts w:ascii="Times New Roman" w:hAnsi="Times New Roman" w:cs="Times New Roman"/>
          <w:sz w:val="28"/>
          <w:szCs w:val="28"/>
        </w:rPr>
        <w:tab/>
        <w:t>Отдельно хочу остановиться на результатах этого направления  деятельнос</w:t>
      </w:r>
      <w:r w:rsidR="0078307C">
        <w:rPr>
          <w:rFonts w:ascii="Times New Roman" w:hAnsi="Times New Roman" w:cs="Times New Roman"/>
          <w:sz w:val="28"/>
          <w:szCs w:val="28"/>
        </w:rPr>
        <w:t xml:space="preserve">ти.  </w:t>
      </w:r>
      <w:r>
        <w:rPr>
          <w:rFonts w:ascii="Times New Roman" w:hAnsi="Times New Roman" w:cs="Times New Roman"/>
          <w:sz w:val="28"/>
          <w:szCs w:val="28"/>
        </w:rPr>
        <w:t xml:space="preserve">На протяжении года </w:t>
      </w:r>
      <w:r w:rsidRPr="005C694F">
        <w:rPr>
          <w:rFonts w:ascii="Times New Roman" w:hAnsi="Times New Roman" w:cs="Times New Roman"/>
          <w:sz w:val="28"/>
          <w:szCs w:val="28"/>
        </w:rPr>
        <w:t>добровольная пожарная дружина выезжала н</w:t>
      </w:r>
      <w:r w:rsidR="0078307C">
        <w:rPr>
          <w:rFonts w:ascii="Times New Roman" w:hAnsi="Times New Roman" w:cs="Times New Roman"/>
          <w:sz w:val="28"/>
          <w:szCs w:val="28"/>
        </w:rPr>
        <w:t>а тушение ландшафтных пожаров 12</w:t>
      </w:r>
      <w:r>
        <w:rPr>
          <w:rFonts w:ascii="Times New Roman" w:hAnsi="Times New Roman" w:cs="Times New Roman"/>
          <w:sz w:val="28"/>
          <w:szCs w:val="28"/>
        </w:rPr>
        <w:t xml:space="preserve"> раз</w:t>
      </w:r>
      <w:r w:rsidRPr="005C694F">
        <w:rPr>
          <w:rFonts w:ascii="Times New Roman" w:hAnsi="Times New Roman" w:cs="Times New Roman"/>
          <w:sz w:val="28"/>
          <w:szCs w:val="28"/>
        </w:rPr>
        <w:t>, что свидетельствует о низком уровне сознательности некоторых наших граждан  при обращении с огнем. Все пожары были ликвидиро</w:t>
      </w:r>
      <w:r>
        <w:rPr>
          <w:rFonts w:ascii="Times New Roman" w:hAnsi="Times New Roman" w:cs="Times New Roman"/>
          <w:sz w:val="28"/>
          <w:szCs w:val="28"/>
        </w:rPr>
        <w:t xml:space="preserve">ваны собственными силами. </w:t>
      </w:r>
      <w:r w:rsidRPr="005C694F">
        <w:rPr>
          <w:rFonts w:ascii="Times New Roman" w:hAnsi="Times New Roman" w:cs="Times New Roman"/>
          <w:sz w:val="28"/>
          <w:szCs w:val="28"/>
        </w:rPr>
        <w:t>Хочу поблагодарить членов  добровольной пожарной дружины за их слаженную, организованную работу.</w:t>
      </w:r>
    </w:p>
    <w:p w:rsidR="0014174C" w:rsidRPr="005C694F" w:rsidRDefault="0014174C" w:rsidP="001417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5C694F">
        <w:rPr>
          <w:rFonts w:ascii="Times New Roman" w:hAnsi="Times New Roman" w:cs="Times New Roman"/>
          <w:sz w:val="28"/>
          <w:szCs w:val="28"/>
        </w:rPr>
        <w:t>В течение весеннего и осеннего пожароопасного периодов производилась опашка наиболее пожароопасных участков,  выкашивание сухой растительности на  придомовых территориях домов, в которых никто не проживает, профилактическая работа с населением.</w:t>
      </w:r>
    </w:p>
    <w:p w:rsidR="0014174C" w:rsidRPr="005C694F" w:rsidRDefault="0014174C" w:rsidP="0014174C">
      <w:pPr>
        <w:spacing w:after="0" w:line="360" w:lineRule="auto"/>
        <w:jc w:val="center"/>
        <w:rPr>
          <w:rFonts w:ascii="Times New Roman" w:hAnsi="Times New Roman" w:cs="Times New Roman"/>
          <w:sz w:val="28"/>
          <w:szCs w:val="28"/>
        </w:rPr>
      </w:pPr>
      <w:r w:rsidRPr="005C694F">
        <w:rPr>
          <w:rFonts w:ascii="Times New Roman" w:hAnsi="Times New Roman" w:cs="Times New Roman"/>
          <w:sz w:val="28"/>
          <w:szCs w:val="28"/>
        </w:rPr>
        <w:t>Уважаемые односельчане!</w:t>
      </w:r>
    </w:p>
    <w:p w:rsidR="0014174C" w:rsidRDefault="0078307C" w:rsidP="0014174C">
      <w:pPr>
        <w:pStyle w:val="a3"/>
        <w:shd w:val="clear" w:color="auto" w:fill="FFFFFF"/>
        <w:spacing w:before="0" w:beforeAutospacing="0" w:after="125" w:afterAutospacing="0" w:line="360" w:lineRule="auto"/>
        <w:jc w:val="both"/>
        <w:rPr>
          <w:sz w:val="28"/>
          <w:szCs w:val="28"/>
        </w:rPr>
      </w:pPr>
      <w:r>
        <w:rPr>
          <w:sz w:val="28"/>
          <w:szCs w:val="28"/>
        </w:rPr>
        <w:tab/>
        <w:t>В 2022</w:t>
      </w:r>
      <w:r w:rsidR="0014174C">
        <w:rPr>
          <w:sz w:val="28"/>
          <w:szCs w:val="28"/>
        </w:rPr>
        <w:t xml:space="preserve"> году сделано немало</w:t>
      </w:r>
      <w:r w:rsidR="0014174C" w:rsidRPr="005C694F">
        <w:rPr>
          <w:sz w:val="28"/>
          <w:szCs w:val="28"/>
        </w:rPr>
        <w:t>. Не меньше з</w:t>
      </w:r>
      <w:r>
        <w:rPr>
          <w:sz w:val="28"/>
          <w:szCs w:val="28"/>
        </w:rPr>
        <w:t>адач нам предстоит решить в 2023</w:t>
      </w:r>
      <w:r w:rsidR="0014174C" w:rsidRPr="005C694F">
        <w:rPr>
          <w:sz w:val="28"/>
          <w:szCs w:val="28"/>
        </w:rPr>
        <w:t xml:space="preserve"> год</w:t>
      </w:r>
      <w:r w:rsidR="0014174C">
        <w:rPr>
          <w:sz w:val="28"/>
          <w:szCs w:val="28"/>
        </w:rPr>
        <w:t>у.</w:t>
      </w:r>
      <w:r w:rsidR="0014174C" w:rsidRPr="005C694F">
        <w:rPr>
          <w:sz w:val="28"/>
          <w:szCs w:val="28"/>
        </w:rPr>
        <w:t xml:space="preserve"> </w:t>
      </w:r>
    </w:p>
    <w:p w:rsidR="0014174C" w:rsidRPr="005C694F" w:rsidRDefault="0014174C" w:rsidP="0014174C">
      <w:pPr>
        <w:pStyle w:val="a3"/>
        <w:shd w:val="clear" w:color="auto" w:fill="FFFFFF"/>
        <w:spacing w:before="0" w:beforeAutospacing="0" w:after="125" w:afterAutospacing="0" w:line="360" w:lineRule="auto"/>
        <w:jc w:val="both"/>
        <w:rPr>
          <w:sz w:val="28"/>
          <w:szCs w:val="28"/>
        </w:rPr>
      </w:pPr>
      <w:r>
        <w:rPr>
          <w:sz w:val="28"/>
          <w:szCs w:val="28"/>
        </w:rPr>
        <w:t>П</w:t>
      </w:r>
      <w:r w:rsidRPr="005C694F">
        <w:rPr>
          <w:sz w:val="28"/>
          <w:szCs w:val="28"/>
        </w:rPr>
        <w:t>ервоочередными являются следующие задачи:</w:t>
      </w:r>
    </w:p>
    <w:p w:rsidR="0014174C" w:rsidRPr="005C694F" w:rsidRDefault="0014174C" w:rsidP="0014174C">
      <w:pPr>
        <w:pStyle w:val="a3"/>
        <w:shd w:val="clear" w:color="auto" w:fill="FFFFFF"/>
        <w:spacing w:before="0" w:beforeAutospacing="0" w:after="125" w:afterAutospacing="0" w:line="360" w:lineRule="auto"/>
        <w:jc w:val="both"/>
        <w:rPr>
          <w:sz w:val="28"/>
          <w:szCs w:val="28"/>
        </w:rPr>
      </w:pPr>
      <w:r w:rsidRPr="005C694F">
        <w:rPr>
          <w:sz w:val="28"/>
          <w:szCs w:val="28"/>
        </w:rPr>
        <w:t>- продолжать работу с жителями по оформлению имущества и приусадебных участков с целью увеличения налогооблагаемой базы;</w:t>
      </w:r>
    </w:p>
    <w:p w:rsidR="0014174C" w:rsidRPr="005C694F" w:rsidRDefault="0014174C" w:rsidP="0014174C">
      <w:pPr>
        <w:pStyle w:val="a3"/>
        <w:shd w:val="clear" w:color="auto" w:fill="FFFFFF"/>
        <w:spacing w:before="0" w:beforeAutospacing="0" w:after="125" w:afterAutospacing="0" w:line="360" w:lineRule="auto"/>
        <w:jc w:val="both"/>
        <w:rPr>
          <w:sz w:val="28"/>
          <w:szCs w:val="28"/>
        </w:rPr>
      </w:pPr>
      <w:r w:rsidRPr="005C694F">
        <w:rPr>
          <w:sz w:val="28"/>
          <w:szCs w:val="28"/>
        </w:rPr>
        <w:lastRenderedPageBreak/>
        <w:t>- продолжать работу по укреплению финансовой дисциплины, по увеличению доходной части бюджета муниципального образования;</w:t>
      </w:r>
    </w:p>
    <w:p w:rsidR="0014174C" w:rsidRPr="005C694F" w:rsidRDefault="0014174C" w:rsidP="0014174C">
      <w:pPr>
        <w:pStyle w:val="a3"/>
        <w:shd w:val="clear" w:color="auto" w:fill="FFFFFF"/>
        <w:spacing w:before="0" w:beforeAutospacing="0" w:after="125" w:afterAutospacing="0" w:line="360" w:lineRule="auto"/>
        <w:jc w:val="both"/>
        <w:rPr>
          <w:sz w:val="28"/>
          <w:szCs w:val="28"/>
        </w:rPr>
      </w:pPr>
      <w:r w:rsidRPr="005C694F">
        <w:rPr>
          <w:sz w:val="28"/>
          <w:szCs w:val="28"/>
        </w:rPr>
        <w:t>-продолжать работы по выполнению мероприятий муниципальных целевых программ;</w:t>
      </w:r>
    </w:p>
    <w:p w:rsidR="0014174C" w:rsidRPr="005C694F" w:rsidRDefault="0014174C" w:rsidP="0014174C">
      <w:pPr>
        <w:pStyle w:val="a3"/>
        <w:shd w:val="clear" w:color="auto" w:fill="FFFFFF"/>
        <w:spacing w:before="0" w:beforeAutospacing="0" w:after="125" w:afterAutospacing="0" w:line="360" w:lineRule="auto"/>
        <w:jc w:val="both"/>
        <w:rPr>
          <w:sz w:val="28"/>
          <w:szCs w:val="28"/>
        </w:rPr>
      </w:pPr>
      <w:r w:rsidRPr="005C694F">
        <w:rPr>
          <w:sz w:val="28"/>
          <w:szCs w:val="28"/>
        </w:rPr>
        <w:t>-продолжать работу по оформлению  невостребованных земельных долей в собственность муниципального образования;</w:t>
      </w:r>
    </w:p>
    <w:p w:rsidR="0014174C" w:rsidRPr="005C694F" w:rsidRDefault="0014174C" w:rsidP="0014174C">
      <w:pPr>
        <w:pStyle w:val="a3"/>
        <w:shd w:val="clear" w:color="auto" w:fill="FFFFFF"/>
        <w:spacing w:before="0" w:beforeAutospacing="0" w:after="125" w:afterAutospacing="0" w:line="360" w:lineRule="auto"/>
        <w:jc w:val="both"/>
        <w:rPr>
          <w:sz w:val="28"/>
          <w:szCs w:val="28"/>
        </w:rPr>
      </w:pPr>
      <w:r w:rsidRPr="005C694F">
        <w:rPr>
          <w:sz w:val="28"/>
          <w:szCs w:val="28"/>
        </w:rPr>
        <w:t xml:space="preserve">-продолжить работы по выявлению и оформлению в собственность муниципального образования бесхозяйного имущества, расположенного на территории сельского поселения; </w:t>
      </w:r>
    </w:p>
    <w:p w:rsidR="0014174C" w:rsidRPr="005C694F" w:rsidRDefault="0014174C" w:rsidP="0014174C">
      <w:pPr>
        <w:pStyle w:val="a3"/>
        <w:shd w:val="clear" w:color="auto" w:fill="FFFFFF"/>
        <w:spacing w:before="0" w:beforeAutospacing="0" w:after="125" w:afterAutospacing="0" w:line="360" w:lineRule="auto"/>
        <w:jc w:val="both"/>
        <w:rPr>
          <w:sz w:val="28"/>
          <w:szCs w:val="28"/>
        </w:rPr>
      </w:pPr>
      <w:r w:rsidRPr="005C694F">
        <w:rPr>
          <w:sz w:val="28"/>
          <w:szCs w:val="28"/>
        </w:rPr>
        <w:t xml:space="preserve">- организовать проведение оздоровительных, </w:t>
      </w:r>
      <w:proofErr w:type="spellStart"/>
      <w:r w:rsidRPr="005C694F">
        <w:rPr>
          <w:sz w:val="28"/>
          <w:szCs w:val="28"/>
        </w:rPr>
        <w:t>физкультурно</w:t>
      </w:r>
      <w:proofErr w:type="spellEnd"/>
      <w:r w:rsidRPr="005C694F">
        <w:rPr>
          <w:sz w:val="28"/>
          <w:szCs w:val="28"/>
        </w:rPr>
        <w:t xml:space="preserve"> - спортивных массовых мероприятий на территории сельского поселения;</w:t>
      </w:r>
    </w:p>
    <w:p w:rsidR="0014174C" w:rsidRPr="005C694F" w:rsidRDefault="0014174C" w:rsidP="0014174C">
      <w:pPr>
        <w:pStyle w:val="a3"/>
        <w:shd w:val="clear" w:color="auto" w:fill="FFFFFF"/>
        <w:spacing w:before="0" w:beforeAutospacing="0" w:after="125" w:afterAutospacing="0" w:line="360" w:lineRule="auto"/>
        <w:jc w:val="both"/>
        <w:rPr>
          <w:sz w:val="28"/>
          <w:szCs w:val="28"/>
        </w:rPr>
      </w:pPr>
      <w:r w:rsidRPr="005C694F">
        <w:rPr>
          <w:sz w:val="28"/>
          <w:szCs w:val="28"/>
        </w:rPr>
        <w:t xml:space="preserve">- организовать  работу по озеленению открытых </w:t>
      </w:r>
      <w:r>
        <w:rPr>
          <w:sz w:val="28"/>
          <w:szCs w:val="28"/>
        </w:rPr>
        <w:t>о</w:t>
      </w:r>
      <w:r w:rsidRPr="005C694F">
        <w:rPr>
          <w:sz w:val="28"/>
          <w:szCs w:val="28"/>
        </w:rPr>
        <w:t>бщественных пространств сельского поселения;</w:t>
      </w:r>
    </w:p>
    <w:p w:rsidR="0014174C" w:rsidRPr="005C694F" w:rsidRDefault="0014174C" w:rsidP="0014174C">
      <w:pPr>
        <w:pStyle w:val="a3"/>
        <w:shd w:val="clear" w:color="auto" w:fill="FFFFFF"/>
        <w:spacing w:before="0" w:beforeAutospacing="0" w:after="125" w:afterAutospacing="0" w:line="360" w:lineRule="auto"/>
        <w:jc w:val="both"/>
        <w:rPr>
          <w:sz w:val="28"/>
          <w:szCs w:val="28"/>
        </w:rPr>
      </w:pPr>
      <w:r w:rsidRPr="005C694F">
        <w:rPr>
          <w:sz w:val="28"/>
          <w:szCs w:val="28"/>
        </w:rPr>
        <w:t>- совместно с активом проводить рейды по проверке санитарного состояния территории муниципалитета, пропаганде пожарной безопасности;</w:t>
      </w:r>
    </w:p>
    <w:p w:rsidR="0014174C" w:rsidRPr="005C694F" w:rsidRDefault="0014174C" w:rsidP="0014174C">
      <w:pPr>
        <w:pStyle w:val="a3"/>
        <w:shd w:val="clear" w:color="auto" w:fill="FFFFFF"/>
        <w:spacing w:before="0" w:beforeAutospacing="0" w:after="125" w:afterAutospacing="0" w:line="360" w:lineRule="auto"/>
        <w:jc w:val="both"/>
        <w:rPr>
          <w:sz w:val="28"/>
          <w:szCs w:val="28"/>
        </w:rPr>
      </w:pPr>
      <w:r w:rsidRPr="005C694F">
        <w:rPr>
          <w:sz w:val="28"/>
          <w:szCs w:val="28"/>
        </w:rPr>
        <w:t>- продолжать работу по профилактике правонарушений и безнадзорности среди несовершеннолетних;</w:t>
      </w:r>
    </w:p>
    <w:p w:rsidR="0014174C" w:rsidRPr="005C694F" w:rsidRDefault="0014174C" w:rsidP="0014174C">
      <w:pPr>
        <w:pStyle w:val="a3"/>
        <w:shd w:val="clear" w:color="auto" w:fill="FFFFFF"/>
        <w:spacing w:before="0" w:beforeAutospacing="0" w:after="125" w:afterAutospacing="0" w:line="360" w:lineRule="auto"/>
        <w:jc w:val="both"/>
        <w:rPr>
          <w:sz w:val="28"/>
          <w:szCs w:val="28"/>
        </w:rPr>
      </w:pPr>
      <w:r w:rsidRPr="005C694F">
        <w:rPr>
          <w:sz w:val="28"/>
          <w:szCs w:val="28"/>
        </w:rPr>
        <w:t>- продолжать развитие социального партнерства с предприятиями и организациями, для привлечения дополнительных финансовых средств, на решение социальных проблем муниципального образования.</w:t>
      </w:r>
    </w:p>
    <w:p w:rsidR="0014174C" w:rsidRDefault="0014174C" w:rsidP="0014174C">
      <w:pPr>
        <w:pStyle w:val="a3"/>
        <w:shd w:val="clear" w:color="auto" w:fill="FFFFFF"/>
        <w:spacing w:before="0" w:beforeAutospacing="0" w:after="0" w:afterAutospacing="0" w:line="360" w:lineRule="auto"/>
        <w:jc w:val="both"/>
        <w:rPr>
          <w:sz w:val="28"/>
          <w:szCs w:val="28"/>
        </w:rPr>
      </w:pPr>
      <w:r w:rsidRPr="005C694F">
        <w:rPr>
          <w:sz w:val="28"/>
          <w:szCs w:val="28"/>
        </w:rPr>
        <w:t xml:space="preserve">          Подводя итог, отмечу, что </w:t>
      </w:r>
      <w:r w:rsidRPr="005C694F">
        <w:rPr>
          <w:sz w:val="28"/>
          <w:szCs w:val="28"/>
        </w:rPr>
        <w:tab/>
        <w:t>все, что сделано в поселении - это результат совместной работы! Но еще остается много нерешенных проблем, как по благоустройству территории, так и по пополнению дохо</w:t>
      </w:r>
      <w:r>
        <w:rPr>
          <w:sz w:val="28"/>
          <w:szCs w:val="28"/>
        </w:rPr>
        <w:t>дной части бюджета, эффективному расходованию</w:t>
      </w:r>
      <w:r w:rsidRPr="005C694F">
        <w:rPr>
          <w:sz w:val="28"/>
          <w:szCs w:val="28"/>
        </w:rPr>
        <w:t xml:space="preserve"> средств муниципальной казны. </w:t>
      </w:r>
    </w:p>
    <w:p w:rsidR="0014174C" w:rsidRPr="005C694F" w:rsidRDefault="0014174C" w:rsidP="0014174C">
      <w:pPr>
        <w:pStyle w:val="a3"/>
        <w:shd w:val="clear" w:color="auto" w:fill="FFFFFF"/>
        <w:spacing w:before="0" w:beforeAutospacing="0" w:after="0" w:afterAutospacing="0" w:line="360" w:lineRule="auto"/>
        <w:jc w:val="both"/>
        <w:rPr>
          <w:sz w:val="28"/>
          <w:szCs w:val="28"/>
        </w:rPr>
      </w:pPr>
      <w:r>
        <w:rPr>
          <w:sz w:val="28"/>
          <w:szCs w:val="28"/>
        </w:rPr>
        <w:tab/>
      </w:r>
      <w:r w:rsidRPr="005C694F">
        <w:rPr>
          <w:sz w:val="28"/>
          <w:szCs w:val="28"/>
        </w:rPr>
        <w:t xml:space="preserve">Только вместе мы можем решить наши проблемы и преодолеть трудности. Всем спасибо за сотрудничество, надеюсь на дальнейшую эффективную совместную работу и поддержку. </w:t>
      </w:r>
    </w:p>
    <w:p w:rsidR="0014174C" w:rsidRDefault="0014174C" w:rsidP="0014174C"/>
    <w:p w:rsidR="0014174C" w:rsidRPr="007E5869" w:rsidRDefault="0014174C" w:rsidP="007E5869">
      <w:pPr>
        <w:tabs>
          <w:tab w:val="left" w:pos="1325"/>
        </w:tabs>
        <w:jc w:val="both"/>
        <w:rPr>
          <w:rFonts w:ascii="Times New Roman" w:hAnsi="Times New Roman" w:cs="Times New Roman"/>
          <w:sz w:val="28"/>
          <w:szCs w:val="28"/>
        </w:rPr>
      </w:pPr>
    </w:p>
    <w:sectPr w:rsidR="0014174C" w:rsidRPr="007E5869" w:rsidSect="004F7B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7E5869"/>
    <w:rsid w:val="0014174C"/>
    <w:rsid w:val="004043C4"/>
    <w:rsid w:val="004F7BD5"/>
    <w:rsid w:val="00655C48"/>
    <w:rsid w:val="006D0B35"/>
    <w:rsid w:val="0078307C"/>
    <w:rsid w:val="007E5869"/>
    <w:rsid w:val="00BB179D"/>
    <w:rsid w:val="00E077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8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17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Intense Reference"/>
    <w:basedOn w:val="a0"/>
    <w:uiPriority w:val="32"/>
    <w:qFormat/>
    <w:rsid w:val="0014174C"/>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11</Pages>
  <Words>2545</Words>
  <Characters>14509</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3</cp:revision>
  <dcterms:created xsi:type="dcterms:W3CDTF">2023-03-07T01:27:00Z</dcterms:created>
  <dcterms:modified xsi:type="dcterms:W3CDTF">2023-03-15T23:50:00Z</dcterms:modified>
</cp:coreProperties>
</file>