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62" w:rsidRPr="00EA347B" w:rsidRDefault="00CF1E62" w:rsidP="00CF1E62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</w:p>
    <w:p w:rsidR="00CF1E62" w:rsidRPr="00EA347B" w:rsidRDefault="00CF1E62" w:rsidP="00CF1E62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CF1E62" w:rsidRPr="00EA347B" w:rsidRDefault="00CF1E62" w:rsidP="00CF1E62">
      <w:pPr>
        <w:jc w:val="left"/>
        <w:rPr>
          <w:rFonts w:eastAsia="Times New Roman"/>
          <w:sz w:val="28"/>
          <w:szCs w:val="28"/>
          <w:lang w:eastAsia="en-US"/>
        </w:rPr>
      </w:pPr>
    </w:p>
    <w:p w:rsidR="00CF1E62" w:rsidRDefault="00DD1EF0" w:rsidP="00DF30AF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01.</w:t>
      </w:r>
      <w:r w:rsidR="0005768D">
        <w:rPr>
          <w:rFonts w:eastAsia="Times New Roman"/>
          <w:sz w:val="28"/>
          <w:szCs w:val="28"/>
          <w:lang w:eastAsia="en-US"/>
        </w:rPr>
        <w:t>11</w:t>
      </w:r>
      <w:r>
        <w:rPr>
          <w:rFonts w:eastAsia="Times New Roman"/>
          <w:sz w:val="28"/>
          <w:szCs w:val="28"/>
          <w:lang w:eastAsia="en-US"/>
        </w:rPr>
        <w:t xml:space="preserve">.2022              </w:t>
      </w:r>
      <w:r w:rsidR="00DF30AF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="Times New Roman"/>
          <w:sz w:val="28"/>
          <w:szCs w:val="28"/>
          <w:lang w:eastAsia="en-US"/>
        </w:rPr>
        <w:t xml:space="preserve">              № 77</w:t>
      </w:r>
    </w:p>
    <w:p w:rsidR="00CF1E62" w:rsidRPr="00EA347B" w:rsidRDefault="00CF1E62" w:rsidP="00CF1E62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CF1E62" w:rsidRPr="009D0024" w:rsidRDefault="00CF1E62" w:rsidP="00CF1E62">
      <w:pPr>
        <w:pStyle w:val="ConsPlusTitle"/>
        <w:widowControl/>
        <w:tabs>
          <w:tab w:val="left" w:pos="5835"/>
        </w:tabs>
        <w:jc w:val="left"/>
      </w:pPr>
    </w:p>
    <w:p w:rsidR="00CF1E62" w:rsidRDefault="00CF1E62" w:rsidP="00CF1E62">
      <w:pPr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 развития муниципального образования «Надеждинское сельское поселение» Биробиджанского м</w:t>
      </w:r>
      <w:r w:rsidR="00DD1EF0">
        <w:rPr>
          <w:sz w:val="28"/>
          <w:szCs w:val="28"/>
        </w:rPr>
        <w:t>униципального района ЕАО на 2023</w:t>
      </w:r>
      <w:r>
        <w:rPr>
          <w:sz w:val="28"/>
          <w:szCs w:val="28"/>
        </w:rPr>
        <w:t xml:space="preserve"> год и плановый </w:t>
      </w:r>
      <w:r w:rsidR="00DD1EF0">
        <w:rPr>
          <w:sz w:val="28"/>
          <w:szCs w:val="28"/>
        </w:rPr>
        <w:t>период 2024 и 2025</w:t>
      </w:r>
      <w:r w:rsidR="00AF71E0">
        <w:rPr>
          <w:sz w:val="28"/>
          <w:szCs w:val="28"/>
        </w:rPr>
        <w:t xml:space="preserve"> годов</w:t>
      </w:r>
    </w:p>
    <w:p w:rsidR="00DD1EF0" w:rsidRDefault="00DD1EF0" w:rsidP="00CF1E62">
      <w:pPr>
        <w:adjustRightInd w:val="0"/>
        <w:outlineLvl w:val="0"/>
        <w:rPr>
          <w:sz w:val="28"/>
          <w:szCs w:val="28"/>
        </w:rPr>
      </w:pPr>
    </w:p>
    <w:p w:rsidR="00CF1E62" w:rsidRPr="00633EC5" w:rsidRDefault="00DD1EF0" w:rsidP="00633E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целях</w:t>
      </w:r>
      <w:r w:rsidR="0005768D">
        <w:rPr>
          <w:sz w:val="28"/>
          <w:szCs w:val="28"/>
        </w:rPr>
        <w:t xml:space="preserve"> исполнения положений Бюджетного кодекса Российской Федерации</w:t>
      </w:r>
      <w:r w:rsidR="00BD18DA">
        <w:rPr>
          <w:sz w:val="28"/>
          <w:szCs w:val="28"/>
        </w:rPr>
        <w:t xml:space="preserve">, постановления </w:t>
      </w:r>
      <w:r w:rsidR="002F27E3">
        <w:rPr>
          <w:sz w:val="28"/>
          <w:szCs w:val="28"/>
        </w:rPr>
        <w:t xml:space="preserve">администрации сельского поселения от </w:t>
      </w:r>
      <w:r>
        <w:rPr>
          <w:sz w:val="28"/>
          <w:szCs w:val="28"/>
        </w:rPr>
        <w:t>27.09.2022 № 62</w:t>
      </w:r>
      <w:r w:rsidR="002F27E3">
        <w:rPr>
          <w:sz w:val="28"/>
          <w:szCs w:val="28"/>
        </w:rPr>
        <w:t xml:space="preserve"> «</w:t>
      </w:r>
      <w:r w:rsidR="00633EC5">
        <w:rPr>
          <w:color w:val="000000"/>
          <w:sz w:val="28"/>
          <w:szCs w:val="28"/>
        </w:rPr>
        <w:t xml:space="preserve">Об утверждении Положения «О порядке составления </w:t>
      </w:r>
      <w:r w:rsidR="00633EC5" w:rsidRPr="002F05B5">
        <w:rPr>
          <w:color w:val="000000"/>
          <w:sz w:val="28"/>
          <w:szCs w:val="28"/>
        </w:rPr>
        <w:t>проек</w:t>
      </w:r>
      <w:r w:rsidR="00633EC5">
        <w:rPr>
          <w:color w:val="000000"/>
          <w:sz w:val="28"/>
          <w:szCs w:val="28"/>
        </w:rPr>
        <w:t>та решения Собрания депутатов «О</w:t>
      </w:r>
      <w:r w:rsidR="00633EC5" w:rsidRPr="002F05B5">
        <w:rPr>
          <w:color w:val="000000"/>
          <w:sz w:val="28"/>
          <w:szCs w:val="28"/>
        </w:rPr>
        <w:t xml:space="preserve"> бюдже</w:t>
      </w:r>
      <w:r w:rsidR="00633EC5">
        <w:rPr>
          <w:color w:val="000000"/>
          <w:sz w:val="28"/>
          <w:szCs w:val="28"/>
        </w:rPr>
        <w:t>те муниципального образования «</w:t>
      </w:r>
      <w:r w:rsidR="00633EC5" w:rsidRPr="002F05B5">
        <w:rPr>
          <w:color w:val="000000"/>
          <w:sz w:val="28"/>
          <w:szCs w:val="28"/>
        </w:rPr>
        <w:t>Надеждинское сельское поселение</w:t>
      </w:r>
      <w:r w:rsidR="00633EC5">
        <w:rPr>
          <w:color w:val="000000"/>
          <w:sz w:val="28"/>
          <w:szCs w:val="28"/>
        </w:rPr>
        <w:t xml:space="preserve">» Биробиджанского муниципального района Еврейской автономной области на очередной финансовый год и плановый период» </w:t>
      </w:r>
      <w:r w:rsidR="00CF1E62">
        <w:rPr>
          <w:sz w:val="28"/>
          <w:szCs w:val="28"/>
        </w:rPr>
        <w:t xml:space="preserve">администрация сельского поселения </w:t>
      </w:r>
    </w:p>
    <w:p w:rsidR="00CF1E62" w:rsidRDefault="00CF1E62" w:rsidP="00CF1E62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CF1E62" w:rsidRPr="00BD18DA" w:rsidRDefault="00CF1E62" w:rsidP="00CF1E62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2F27E3">
        <w:rPr>
          <w:rFonts w:eastAsia="Times New Roman"/>
          <w:sz w:val="28"/>
          <w:szCs w:val="28"/>
          <w:lang w:eastAsia="ru-RU"/>
        </w:rPr>
        <w:t>Одобрить прилагаемый прогноз социально-экономического развития муниципального образования «Надеждинское сельское поселение»</w:t>
      </w:r>
      <w:r w:rsidR="002F27E3">
        <w:rPr>
          <w:sz w:val="28"/>
          <w:szCs w:val="28"/>
        </w:rPr>
        <w:t xml:space="preserve">Биробиджанского муниципального района Еврейской автономной области на </w:t>
      </w:r>
      <w:r w:rsidR="00633EC5">
        <w:rPr>
          <w:sz w:val="28"/>
          <w:szCs w:val="28"/>
        </w:rPr>
        <w:t>2023 и на плановый период 2024</w:t>
      </w:r>
      <w:r w:rsidR="00BD18DA">
        <w:rPr>
          <w:sz w:val="28"/>
          <w:szCs w:val="28"/>
        </w:rPr>
        <w:t xml:space="preserve"> и </w:t>
      </w:r>
      <w:r w:rsidR="00633EC5">
        <w:rPr>
          <w:sz w:val="28"/>
          <w:szCs w:val="28"/>
        </w:rPr>
        <w:t>2025</w:t>
      </w:r>
      <w:r w:rsidR="002F27E3">
        <w:rPr>
          <w:sz w:val="28"/>
          <w:szCs w:val="28"/>
        </w:rPr>
        <w:t xml:space="preserve"> годов.</w:t>
      </w:r>
    </w:p>
    <w:p w:rsidR="001A1CAC" w:rsidRPr="00BD18DA" w:rsidRDefault="001A1CAC" w:rsidP="00CF1E62">
      <w:pPr>
        <w:rPr>
          <w:sz w:val="28"/>
          <w:szCs w:val="28"/>
        </w:rPr>
      </w:pPr>
      <w:r>
        <w:rPr>
          <w:sz w:val="28"/>
          <w:szCs w:val="28"/>
        </w:rPr>
        <w:t xml:space="preserve">2. Специалисту-эксперту главному бухгалтеру администрации Надеждинского сельского поселения представить прогноз социально-экономического развития  муниципального образования «Надеждинское сельское поселение» Биробиджанского муниципального района ЕАОна </w:t>
      </w:r>
      <w:r w:rsidR="00633EC5">
        <w:rPr>
          <w:sz w:val="28"/>
          <w:szCs w:val="28"/>
        </w:rPr>
        <w:t>2023 и на плановый период  2024</w:t>
      </w:r>
      <w:r w:rsidR="00BD18DA">
        <w:rPr>
          <w:sz w:val="28"/>
          <w:szCs w:val="28"/>
        </w:rPr>
        <w:t xml:space="preserve"> и 20</w:t>
      </w:r>
      <w:r w:rsidR="00633EC5">
        <w:rPr>
          <w:sz w:val="28"/>
          <w:szCs w:val="28"/>
        </w:rPr>
        <w:t>25</w:t>
      </w:r>
      <w:r>
        <w:rPr>
          <w:sz w:val="28"/>
          <w:szCs w:val="28"/>
        </w:rPr>
        <w:t xml:space="preserve"> годов одновременно с проектом решения Собрания депутатов «О бюджете Надеждинского сельского поселенияБиробиджанского муниципального района Еврейской автономной области</w:t>
      </w:r>
      <w:r w:rsidR="00633EC5">
        <w:rPr>
          <w:sz w:val="28"/>
          <w:szCs w:val="28"/>
        </w:rPr>
        <w:t>на 2023 и на плановый период 2024 и 2025</w:t>
      </w:r>
      <w:r>
        <w:rPr>
          <w:sz w:val="28"/>
          <w:szCs w:val="28"/>
        </w:rPr>
        <w:t xml:space="preserve"> годов» в Собрание депутатов Надеждинского сельского поселения Биробиджанского муниципального района Еврейской автономной области.</w:t>
      </w:r>
    </w:p>
    <w:p w:rsidR="00633EC5" w:rsidRPr="0069006E" w:rsidRDefault="00633EC5" w:rsidP="00633EC5">
      <w:pPr>
        <w:tabs>
          <w:tab w:val="num" w:pos="0"/>
        </w:tabs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F1E62">
        <w:rPr>
          <w:rFonts w:eastAsiaTheme="minorHAnsi"/>
          <w:sz w:val="28"/>
          <w:szCs w:val="28"/>
          <w:lang w:eastAsia="en-US"/>
        </w:rPr>
        <w:t xml:space="preserve">. Настоящее постановление опубликовать в </w:t>
      </w:r>
      <w:r w:rsidRPr="00D64A04">
        <w:rPr>
          <w:sz w:val="28"/>
          <w:szCs w:val="28"/>
        </w:rPr>
        <w:t>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CF1E62" w:rsidRDefault="00633EC5" w:rsidP="00BD18D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F1E62">
        <w:rPr>
          <w:rFonts w:eastAsiaTheme="minorHAnsi"/>
          <w:sz w:val="28"/>
          <w:szCs w:val="28"/>
          <w:lang w:eastAsia="en-US"/>
        </w:rPr>
        <w:t>. Настоящее</w:t>
      </w:r>
      <w:r w:rsidR="00BD18DA">
        <w:rPr>
          <w:rFonts w:eastAsiaTheme="minorHAnsi"/>
          <w:sz w:val="28"/>
          <w:szCs w:val="28"/>
          <w:lang w:eastAsia="en-US"/>
        </w:rPr>
        <w:t xml:space="preserve"> постановление вступает в силу </w:t>
      </w:r>
      <w:r w:rsidR="00CF1E62">
        <w:rPr>
          <w:rFonts w:eastAsiaTheme="minorHAnsi"/>
          <w:sz w:val="28"/>
          <w:szCs w:val="28"/>
          <w:lang w:eastAsia="en-US"/>
        </w:rPr>
        <w:t>после дня его официального опубликования.</w:t>
      </w:r>
    </w:p>
    <w:p w:rsidR="00CF1E62" w:rsidRDefault="00CF1E62" w:rsidP="00CF1E62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1A1CAC" w:rsidRDefault="001A1CAC" w:rsidP="00DF30AF">
      <w:pPr>
        <w:rPr>
          <w:rFonts w:eastAsiaTheme="minorHAnsi"/>
          <w:sz w:val="28"/>
          <w:szCs w:val="28"/>
          <w:lang w:eastAsia="en-US"/>
        </w:rPr>
      </w:pPr>
    </w:p>
    <w:p w:rsidR="00CF1E62" w:rsidRDefault="00CF1E62" w:rsidP="00DF30A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</w:t>
      </w:r>
      <w:r w:rsidR="00DF30AF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Н.В. Красилова</w:t>
      </w:r>
    </w:p>
    <w:p w:rsidR="009A3747" w:rsidRDefault="009A3747" w:rsidP="00CF1E62">
      <w:pPr>
        <w:tabs>
          <w:tab w:val="left" w:pos="1089"/>
        </w:tabs>
        <w:ind w:firstLine="708"/>
        <w:rPr>
          <w:sz w:val="28"/>
          <w:szCs w:val="28"/>
        </w:rPr>
        <w:sectPr w:rsidR="009A3747" w:rsidSect="00BD18D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9A3747" w:rsidRPr="00A14DB6" w:rsidRDefault="009A3747" w:rsidP="009A3747">
      <w:pPr>
        <w:rPr>
          <w:color w:val="000000"/>
        </w:rPr>
      </w:pP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>Приложение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к </w:t>
      </w:r>
      <w:r>
        <w:rPr>
          <w:color w:val="000000"/>
        </w:rPr>
        <w:t>Прогнозу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>социально-экономического развития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 муниципального образования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>«</w:t>
      </w:r>
      <w:r>
        <w:rPr>
          <w:color w:val="000000"/>
        </w:rPr>
        <w:t xml:space="preserve">Надеждинское </w:t>
      </w:r>
      <w:r w:rsidRPr="00A14DB6">
        <w:rPr>
          <w:color w:val="000000"/>
        </w:rPr>
        <w:t>сельское поселение»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 Биробиджанского муниципального района</w:t>
      </w:r>
    </w:p>
    <w:p w:rsidR="009A3747" w:rsidRPr="00A14DB6" w:rsidRDefault="009A3747" w:rsidP="009A3747">
      <w:pPr>
        <w:jc w:val="right"/>
        <w:rPr>
          <w:color w:val="000000"/>
        </w:rPr>
      </w:pPr>
      <w:r w:rsidRPr="00A14DB6">
        <w:rPr>
          <w:color w:val="000000"/>
        </w:rPr>
        <w:t xml:space="preserve">Еврейской автономной области </w:t>
      </w:r>
    </w:p>
    <w:p w:rsidR="009A3747" w:rsidRDefault="009A3747" w:rsidP="009A3747">
      <w:pPr>
        <w:jc w:val="center"/>
        <w:rPr>
          <w:color w:val="000000"/>
        </w:rPr>
      </w:pPr>
    </w:p>
    <w:p w:rsidR="009A3747" w:rsidRPr="00A14DB6" w:rsidRDefault="009A3747" w:rsidP="009A3747">
      <w:pPr>
        <w:jc w:val="center"/>
        <w:rPr>
          <w:color w:val="000000"/>
        </w:rPr>
      </w:pPr>
      <w:r>
        <w:rPr>
          <w:color w:val="000000"/>
        </w:rPr>
        <w:t>ОСНОВНЫЕ ПОКАЗАТЕЛИ ПРОГНОЗА СОЦИАЛЬНО-ЭКОНОМИЧЕСКОГО РАЗВИТИЯ</w:t>
      </w:r>
    </w:p>
    <w:p w:rsidR="009A3747" w:rsidRPr="00A14DB6" w:rsidRDefault="009A3747" w:rsidP="009A3747">
      <w:pPr>
        <w:jc w:val="center"/>
        <w:rPr>
          <w:color w:val="000000"/>
        </w:rPr>
      </w:pPr>
      <w:r w:rsidRPr="00A14DB6">
        <w:rPr>
          <w:color w:val="000000"/>
        </w:rPr>
        <w:t>муниципального образования «</w:t>
      </w:r>
      <w:r>
        <w:rPr>
          <w:color w:val="000000"/>
        </w:rPr>
        <w:t>Надеждинское</w:t>
      </w:r>
      <w:r w:rsidRPr="00A14DB6">
        <w:rPr>
          <w:color w:val="000000"/>
        </w:rPr>
        <w:t xml:space="preserve"> сельское поселение» Биробиджанского муниципального района</w:t>
      </w:r>
    </w:p>
    <w:p w:rsidR="009A3747" w:rsidRDefault="009A3747" w:rsidP="009A3747">
      <w:pPr>
        <w:jc w:val="center"/>
        <w:rPr>
          <w:color w:val="000000"/>
        </w:rPr>
      </w:pPr>
      <w:r w:rsidRPr="00A14DB6">
        <w:rPr>
          <w:color w:val="000000"/>
        </w:rPr>
        <w:t>Еврейской автономной области</w:t>
      </w:r>
      <w:r>
        <w:rPr>
          <w:color w:val="000000"/>
        </w:rPr>
        <w:t xml:space="preserve">на 2023 год </w:t>
      </w:r>
    </w:p>
    <w:p w:rsidR="009A3747" w:rsidRPr="00A14DB6" w:rsidRDefault="009A3747" w:rsidP="009A3747">
      <w:pPr>
        <w:jc w:val="center"/>
        <w:rPr>
          <w:color w:val="000000"/>
        </w:rPr>
      </w:pPr>
      <w:r>
        <w:rPr>
          <w:color w:val="000000"/>
        </w:rPr>
        <w:t>и плановый период 2024-2025 годы.</w:t>
      </w:r>
    </w:p>
    <w:tbl>
      <w:tblPr>
        <w:tblW w:w="1445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10"/>
        <w:gridCol w:w="2910"/>
        <w:gridCol w:w="1542"/>
        <w:gridCol w:w="1417"/>
        <w:gridCol w:w="1276"/>
        <w:gridCol w:w="992"/>
        <w:gridCol w:w="1134"/>
        <w:gridCol w:w="992"/>
        <w:gridCol w:w="993"/>
        <w:gridCol w:w="1275"/>
        <w:gridCol w:w="1418"/>
      </w:tblGrid>
      <w:tr w:rsidR="009A3747" w:rsidRPr="00A14DB6" w:rsidTr="00562EAD">
        <w:trPr>
          <w:trHeight w:val="1341"/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№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Единица </w:t>
            </w:r>
          </w:p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измерения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Отчет предыдущий </w:t>
            </w:r>
            <w:r>
              <w:rPr>
                <w:color w:val="000000"/>
              </w:rPr>
              <w:t>20</w:t>
            </w:r>
            <w:bookmarkStart w:id="0" w:name="_GoBack"/>
            <w:bookmarkEnd w:id="0"/>
            <w:r>
              <w:rPr>
                <w:color w:val="000000"/>
              </w:rPr>
              <w:t>21</w:t>
            </w:r>
            <w:r w:rsidRPr="00A14DB6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Оценка текущий </w:t>
            </w:r>
            <w:r>
              <w:rPr>
                <w:color w:val="000000"/>
              </w:rPr>
              <w:t xml:space="preserve">    2022 </w:t>
            </w:r>
            <w:r w:rsidRPr="00A14DB6">
              <w:rPr>
                <w:color w:val="000000"/>
              </w:rPr>
              <w:t xml:space="preserve">год 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Прогнозный период </w:t>
            </w:r>
          </w:p>
        </w:tc>
      </w:tr>
      <w:tr w:rsidR="009A3747" w:rsidRPr="00A14DB6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A14DB6">
              <w:rPr>
                <w:color w:val="00000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A14DB6">
              <w:rPr>
                <w:color w:val="000000"/>
              </w:rPr>
              <w:t xml:space="preserve">год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A14DB6">
              <w:rPr>
                <w:color w:val="000000"/>
              </w:rPr>
              <w:t xml:space="preserve"> год </w:t>
            </w:r>
          </w:p>
        </w:tc>
      </w:tr>
      <w:tr w:rsidR="009A3747" w:rsidRPr="00A14DB6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1 вар.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2 вар.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1 вар.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2 вар.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1 вар.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2 вар. 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1.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 xml:space="preserve">ТЕРРИТОРИЯ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 xml:space="preserve">Общая площадь земель муниципального образования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jc w:val="center"/>
              <w:rPr>
                <w:color w:val="000000"/>
              </w:rPr>
            </w:pPr>
            <w:r w:rsidRPr="003429DC">
              <w:rPr>
                <w:color w:val="000000"/>
              </w:rPr>
              <w:t xml:space="preserve">гектар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75005,5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  <w:r w:rsidRPr="00A64823">
              <w:rPr>
                <w:color w:val="000000"/>
              </w:rPr>
              <w:t>2.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НАСЕЛЕНИЕ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Численность населения на конец года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539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  <w:r w:rsidRPr="00A64823">
              <w:rPr>
                <w:color w:val="000000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сельского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539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539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Коэффициент естественного прироста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FF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Число родившихся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3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Число умерших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3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Общий коэффициент рождаемости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промилле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  <w:r w:rsidRPr="00A64823">
              <w:rPr>
                <w:color w:val="000000"/>
              </w:rPr>
              <w:t xml:space="preserve">Общий коэффициент смертности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/>
              </w:rPr>
            </w:pPr>
            <w:r w:rsidRPr="00A64823">
              <w:rPr>
                <w:color w:val="000000"/>
              </w:rPr>
              <w:t xml:space="preserve">человек на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FF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  <w:r w:rsidRPr="00A64823">
              <w:rPr>
                <w:color w:val="000000"/>
              </w:rPr>
              <w:t>Естественный прирост, снижение (-)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-8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pPr>
              <w:jc w:val="center"/>
              <w:rPr>
                <w:color w:val="000000" w:themeColor="text1"/>
              </w:rPr>
            </w:pPr>
            <w:r w:rsidRPr="00A64823">
              <w:rPr>
                <w:color w:val="000000" w:themeColor="text1"/>
              </w:rPr>
              <w:t>-3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64823" w:rsidRDefault="009A3747" w:rsidP="00DF30AF">
            <w:r w:rsidRPr="00A64823">
              <w:rPr>
                <w:color w:val="000000" w:themeColor="text1"/>
              </w:rPr>
              <w:t>0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jc w:val="center"/>
              <w:rPr>
                <w:color w:val="000000"/>
              </w:rPr>
            </w:pPr>
            <w:r w:rsidRPr="00413FFB">
              <w:rPr>
                <w:color w:val="000000"/>
              </w:rPr>
              <w:t>3.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/>
              </w:rPr>
            </w:pPr>
            <w:r w:rsidRPr="00413FFB">
              <w:rPr>
                <w:color w:val="000000"/>
              </w:rPr>
              <w:t xml:space="preserve">СОЦИАЛЬНОЕ ОБСЛУЖИВАНИЕ НАСЕЛЕНИЯ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</w:tr>
      <w:tr w:rsidR="009A3747" w:rsidRPr="00E7155E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Численность лиц, обслуживаемых отделениями социального обслуживания на дому граждан пожилого возраста и инвалидов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 w:themeColor="text1"/>
              </w:rPr>
            </w:pPr>
            <w:r w:rsidRPr="00E7155E">
              <w:rPr>
                <w:color w:val="000000" w:themeColor="text1"/>
              </w:rPr>
              <w:t>14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4.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ЗАНЯТОСТЬ И ЗАРАБОТНАЯ ПЛАТА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Численность безработных (на конец года)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 w:themeColor="text1"/>
              </w:rPr>
            </w:pPr>
            <w:r w:rsidRPr="00413FFB">
              <w:rPr>
                <w:color w:val="000000" w:themeColor="text1"/>
              </w:rPr>
              <w:t>3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Среднесписочная численность работников организаций: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/>
              </w:rPr>
            </w:pPr>
            <w:r w:rsidRPr="00413FFB">
              <w:rPr>
                <w:color w:val="000000"/>
              </w:rPr>
              <w:t xml:space="preserve">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jc w:val="center"/>
              <w:rPr>
                <w:color w:val="000000"/>
              </w:rPr>
            </w:pPr>
            <w:r w:rsidRPr="00413FF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/>
              </w:rPr>
            </w:pPr>
            <w:r w:rsidRPr="00413FFB">
              <w:rPr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413FFB" w:rsidRDefault="009A3747" w:rsidP="00DF30A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магазины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3747" w:rsidRPr="003043E7" w:rsidTr="00562EAD">
        <w:trPr>
          <w:trHeight w:val="1486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Государственное управление и обеспечение военной безопасности; социальное страхование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8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Образование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</w:tr>
      <w:tr w:rsidR="009A3747" w:rsidRPr="00E7155E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rPr>
                <w:color w:val="000000"/>
              </w:rPr>
            </w:pPr>
            <w:r w:rsidRPr="00E7155E">
              <w:rPr>
                <w:color w:val="000000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 w:rsidRPr="00E7155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7155E" w:rsidRDefault="009A3747" w:rsidP="00DF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5.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КОММУНАЛЬНАЯ СФЕРА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Общая площадь жилых помещений, тыс.кв.м.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тысяча метров квадратных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13,3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>
              <w:rPr>
                <w:color w:val="000000"/>
              </w:rPr>
              <w:t>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>
              <w:rPr>
                <w:color w:val="000000"/>
              </w:rPr>
              <w:t>12,6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>
              <w:rPr>
                <w:color w:val="000000"/>
              </w:rPr>
              <w:t>12,6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>
              <w:rPr>
                <w:color w:val="000000"/>
              </w:rPr>
              <w:t>12,6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>
              <w:rPr>
                <w:color w:val="000000"/>
              </w:rPr>
              <w:t>12,0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Число источников теплоснабжения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Протяженность тепловых </w:t>
            </w:r>
            <w:r w:rsidRPr="00A97BE7">
              <w:rPr>
                <w:color w:val="000000"/>
              </w:rPr>
              <w:lastRenderedPageBreak/>
              <w:t xml:space="preserve">и паровых сетей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lastRenderedPageBreak/>
              <w:t xml:space="preserve">метр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392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/>
              </w:rPr>
              <w:t>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/>
              </w:rPr>
              <w:t>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/>
              </w:rPr>
              <w:t>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/>
              </w:rPr>
              <w:t>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/>
              </w:rPr>
              <w:t>392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/>
              </w:rPr>
              <w:t>392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/>
              </w:rPr>
              <w:t>392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lastRenderedPageBreak/>
              <w:t>6.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ОБЪЕКТОВ БЫТОВОГО ОБСЛУЖИВАНИЯ НАСЕЛЕНИЯ, ОКАЗЫВАЮЩИХ УСЛУГИ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Парикмахерские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-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ритуальные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кресел в парикмахерских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</w:tr>
      <w:tr w:rsidR="009A3747" w:rsidRPr="003043E7" w:rsidTr="00562EAD">
        <w:trPr>
          <w:trHeight w:val="236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7.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КОЛИЧЕСТВО ОБЪЕКТОВ РОЗНИЧНОЙ ТОРГОВЛИ И ОБЩЕСТВЕННОГО ПИТАНИЯ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магазины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Аптечные киоски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-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Столовые, находящиеся на балансе учебных заведений, организаций, промышленных предприятий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магазины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метр квадратный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105,3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Столовые, находящиеся на балансе учебных заведений, организаций, промышленных предприятий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метр квадратный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40,8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мест в столовых, находящихся на балансе учебных заведений, организаций, </w:t>
            </w:r>
            <w:r w:rsidRPr="006B474B">
              <w:rPr>
                <w:color w:val="000000"/>
              </w:rPr>
              <w:lastRenderedPageBreak/>
              <w:t xml:space="preserve">промышленных предприятий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lastRenderedPageBreak/>
              <w:t xml:space="preserve">место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60 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lastRenderedPageBreak/>
              <w:t>8.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ЧИСЛО СПОРТИВНЫХ СООРУЖЕНИЙ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Спортивные сооружения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6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Спортивные залы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1 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9.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СЕЛЬСКОЕ ХОЗЯЙСТВО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КФХ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5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Посевная площадь сельскохозяйственных культур- 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9977,2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9977,2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картофеля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24,0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овощей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0,04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других культур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 xml:space="preserve">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9952,25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9952,46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9953,16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9953,16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9953,16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9953,16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9953,16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9953,16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ind w:firstLine="300"/>
              <w:rPr>
                <w:color w:val="000000"/>
              </w:rPr>
            </w:pPr>
            <w:r w:rsidRPr="00A97BE7">
              <w:rPr>
                <w:color w:val="000000"/>
              </w:rPr>
              <w:t>Поголовье животных: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Крупно- рогатый скот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210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210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из них коров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92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Свиньи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140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из них свиноматки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r w:rsidRPr="00A97BE7">
              <w:rPr>
                <w:color w:val="000000" w:themeColor="text1"/>
              </w:rPr>
              <w:t>20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Мелко-рогатый скот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85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 xml:space="preserve">из них козочки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jc w:val="center"/>
              <w:rPr>
                <w:color w:val="000000"/>
              </w:rPr>
            </w:pPr>
            <w:r w:rsidRPr="00A97BE7">
              <w:rPr>
                <w:color w:val="000000"/>
              </w:rPr>
              <w:t>гол.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 w:themeColor="text1"/>
              </w:rPr>
            </w:pPr>
            <w:r w:rsidRPr="00A97BE7">
              <w:rPr>
                <w:color w:val="000000" w:themeColor="text1"/>
              </w:rPr>
              <w:t>41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10.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ТРАНСПОРТ И СВЯЗЬ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FF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Количество транспортных средств оказывающих обслуживание населения общественным транспортом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Количество маршрутов обеспечивающих население общественным транспортом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1 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5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Длина маршрутной сети обслуживающих </w:t>
            </w:r>
            <w:r w:rsidRPr="006B474B">
              <w:rPr>
                <w:color w:val="000000"/>
              </w:rPr>
              <w:lastRenderedPageBreak/>
              <w:t xml:space="preserve">пассажиров общественным транспортом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</w:p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км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72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Количество остановочных пунктов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4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из них: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ind w:firstLine="300"/>
              <w:rPr>
                <w:color w:val="000000"/>
              </w:rPr>
            </w:pPr>
            <w:r w:rsidRPr="006B474B">
              <w:rPr>
                <w:color w:val="000000"/>
              </w:rPr>
              <w:t xml:space="preserve">оборудованных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3</w:t>
            </w:r>
          </w:p>
        </w:tc>
      </w:tr>
      <w:tr w:rsidR="009A3747" w:rsidRPr="00A97B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  <w:r w:rsidRPr="00A97BE7">
              <w:rPr>
                <w:color w:val="000000"/>
              </w:rPr>
              <w:t>11.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ind w:firstLine="300"/>
              <w:rPr>
                <w:color w:val="000000"/>
              </w:rPr>
            </w:pPr>
            <w:r w:rsidRPr="00A97BE7">
              <w:rPr>
                <w:color w:val="000000"/>
              </w:rPr>
              <w:t xml:space="preserve">ОБРАЗОВАТЕЛЬНЫЕ УЧРЕЖДЕНИЯ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97BE7" w:rsidRDefault="009A3747" w:rsidP="00DF30AF">
            <w:pPr>
              <w:rPr>
                <w:color w:val="FF0000"/>
              </w:rPr>
            </w:pPr>
          </w:p>
        </w:tc>
      </w:tr>
      <w:tr w:rsidR="009A3747" w:rsidRPr="00290F43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/>
              </w:rPr>
            </w:pPr>
            <w:r w:rsidRPr="00290F43">
              <w:rPr>
                <w:color w:val="000000"/>
              </w:rPr>
              <w:t xml:space="preserve">Число дневных общеобразовательных учреждений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jc w:val="center"/>
              <w:rPr>
                <w:color w:val="000000"/>
              </w:rPr>
            </w:pPr>
            <w:r w:rsidRPr="00290F43">
              <w:rPr>
                <w:color w:val="000000"/>
              </w:rPr>
              <w:t xml:space="preserve">единица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 xml:space="preserve">1 </w:t>
            </w:r>
          </w:p>
        </w:tc>
      </w:tr>
      <w:tr w:rsidR="009A3747" w:rsidRPr="00290F43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rPr>
                <w:color w:val="000000"/>
              </w:rPr>
            </w:pPr>
            <w:r w:rsidRPr="00290F43">
              <w:rPr>
                <w:color w:val="000000"/>
              </w:rPr>
              <w:t xml:space="preserve">Численность обучающихся в дневных общеобразовательных учреждениях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jc w:val="center"/>
              <w:rPr>
                <w:color w:val="000000"/>
              </w:rPr>
            </w:pPr>
            <w:r w:rsidRPr="00290F43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290F43" w:rsidRDefault="009A3747" w:rsidP="00DF30AF">
            <w:pPr>
              <w:jc w:val="center"/>
              <w:rPr>
                <w:color w:val="000000" w:themeColor="text1"/>
              </w:rPr>
            </w:pPr>
            <w:r w:rsidRPr="00290F43">
              <w:rPr>
                <w:color w:val="000000" w:themeColor="text1"/>
              </w:rPr>
              <w:t>59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12.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УЧРЕЖДЕНИЯ ЗДРАВООХРАНЕНИЯ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амбулаторных поликлиник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фельдшерско-акушерских пунктов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численность врачей всех специальностей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0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численность среднего медицинского персонала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 xml:space="preserve">Инвестиции в основной капитал за счет всех  источников   финансирования - </w:t>
            </w:r>
          </w:p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 xml:space="preserve">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jc w:val="center"/>
              <w:rPr>
                <w:color w:val="000000"/>
              </w:rPr>
            </w:pPr>
            <w:r w:rsidRPr="003429DC">
              <w:rPr>
                <w:color w:val="000000"/>
              </w:rPr>
              <w:t xml:space="preserve">млн. руб. в ценах соответствующих лет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>-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>13.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КУЛЬТУРА, ИСКУССТВО, СРЕДСТВА МАССОВОЙ ИНФОРМАЦИИ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учреждений культурно-досугового </w:t>
            </w:r>
            <w:r w:rsidRPr="006B474B">
              <w:rPr>
                <w:color w:val="000000"/>
              </w:rPr>
              <w:lastRenderedPageBreak/>
              <w:t xml:space="preserve">типа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lastRenderedPageBreak/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1 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структурного подразделения (филиала) культурно-досугового типа учреждения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2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Численность работников культурно-досугового типа с учетом структурного подразделения (филиала)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D47C71"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D47C71"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D47C71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D47C71"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D47C71"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D47C71">
              <w:t>5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Из них специалисты культурно-досуговой деятельности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4277FD"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4277FD"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4277FD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4277FD"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4277FD"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4277FD">
              <w:t>5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Число структурных подразделений (филиалов) библиотек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Численность работников библиотек с учетом структурных подразделений (филиалов)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 w:themeColor="text1"/>
              </w:rPr>
            </w:pPr>
            <w:r w:rsidRPr="006B474B">
              <w:rPr>
                <w:color w:val="000000" w:themeColor="text1"/>
              </w:rPr>
              <w:t>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 xml:space="preserve">Из них библиотечных работников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jc w:val="center"/>
              <w:rPr>
                <w:color w:val="000000"/>
              </w:rPr>
            </w:pPr>
            <w:r w:rsidRPr="006B474B">
              <w:rPr>
                <w:color w:val="000000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pPr>
              <w:rPr>
                <w:color w:val="000000"/>
              </w:rPr>
            </w:pPr>
            <w:r w:rsidRPr="006B474B">
              <w:rPr>
                <w:color w:val="000000"/>
              </w:rPr>
              <w:t>1</w:t>
            </w:r>
          </w:p>
        </w:tc>
      </w:tr>
      <w:tr w:rsidR="009A3747" w:rsidRPr="003043E7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043E7" w:rsidRDefault="009A3747" w:rsidP="00DF30AF">
            <w:pPr>
              <w:rPr>
                <w:color w:val="000000"/>
                <w:highlight w:val="yellow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/>
              </w:rPr>
            </w:pPr>
            <w:r w:rsidRPr="003429DC">
              <w:rPr>
                <w:color w:val="000000"/>
              </w:rPr>
              <w:t xml:space="preserve">Библиотечный фонд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jc w:val="center"/>
              <w:rPr>
                <w:color w:val="000000"/>
              </w:rPr>
            </w:pPr>
            <w:r w:rsidRPr="003429DC">
              <w:rPr>
                <w:color w:val="000000"/>
              </w:rPr>
              <w:t>тыс.экз.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3429DC" w:rsidRDefault="009A3747" w:rsidP="00DF30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D077AB">
              <w:rPr>
                <w:color w:val="000000" w:themeColor="text1"/>
              </w:rPr>
              <w:t>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D077AB">
              <w:rPr>
                <w:color w:val="000000" w:themeColor="text1"/>
              </w:rPr>
              <w:t>12,0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r w:rsidRPr="00D077AB">
              <w:rPr>
                <w:color w:val="000000" w:themeColor="text1"/>
              </w:rPr>
              <w:t>12,0</w:t>
            </w:r>
          </w:p>
        </w:tc>
      </w:tr>
      <w:tr w:rsidR="009A3747" w:rsidRPr="00A14DB6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14.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ИНВЕСТИЦИИ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DF30A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DF30A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DF30A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DF30A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DF30AF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DF30AF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DF30A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763C1" w:rsidRDefault="009A3747" w:rsidP="00DF30AF">
            <w:pPr>
              <w:rPr>
                <w:color w:val="000000" w:themeColor="text1"/>
              </w:rPr>
            </w:pPr>
          </w:p>
        </w:tc>
      </w:tr>
      <w:tr w:rsidR="009A3747" w:rsidRPr="00A14DB6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Инвестиции в основной капитал за счет средств муниципального бюджета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 xml:space="preserve">тысяч рублей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  <w:r>
              <w:rPr>
                <w:color w:val="000000"/>
              </w:rPr>
              <w:t>1969,8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Default="009A3747" w:rsidP="00DF30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9A3747" w:rsidRPr="00A14DB6" w:rsidRDefault="009A3747" w:rsidP="00DF30A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rPr>
                <w:color w:val="000000"/>
              </w:rPr>
            </w:pPr>
            <w:r w:rsidRPr="00A14DB6">
              <w:rPr>
                <w:color w:val="000000"/>
              </w:rPr>
              <w:t xml:space="preserve">0 </w:t>
            </w:r>
          </w:p>
        </w:tc>
      </w:tr>
      <w:tr w:rsidR="009A3747" w:rsidRPr="00A14DB6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A14DB6" w:rsidRDefault="009A3747" w:rsidP="00DF30AF">
            <w:pPr>
              <w:jc w:val="center"/>
              <w:rPr>
                <w:color w:val="000000"/>
              </w:rPr>
            </w:pPr>
            <w:r w:rsidRPr="00A14DB6">
              <w:rPr>
                <w:color w:val="000000"/>
              </w:rPr>
              <w:t>15.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МЕСТНЫЙ БЮДЖЕТ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ДОХОДЫ-ВСЕГО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11115,1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9232,5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7199,9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7199,9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7391,1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Собственные доходы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5F5C9C">
              <w:rPr>
                <w:szCs w:val="28"/>
              </w:rPr>
              <w:t>1750,3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1491,5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1333,5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1333,5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1376,5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1376,5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1376,5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1376,5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Налоги на прибыль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831,0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620,0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 на доходы физических лиц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831,0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620,0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460,0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 на совокупный доход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19,6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36,0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 на имущество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196,3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93,0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99,0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99,0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102,0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102,0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102,0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102,0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21,0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налог на имущество организаций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земельный налог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182,0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79,0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81,0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81,0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81,0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81,0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677,1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626,5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756,5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Доходы от продажи материальных и нематериальных ресурсов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доходы от реализации имущества, находящейся в муниципальной собственности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9364,8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7741,0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5866,4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5866,4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6014,8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6014,8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6014,6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6014,6</w:t>
            </w: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Дотации от других бюджетов бюджетной системы РФ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7408,0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6924,0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5816,7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5816,7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5963,3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5963,3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5963,1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5963,1</w:t>
            </w: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в том числе: дотации на выравнивание уровня бюджетной обеспеченности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6166,6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6685,1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3745,7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3745,7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4865,1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4865,1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4865,1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4865,1</w:t>
            </w: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Субвенции от других бюджетов бюджетной системы РФ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45,8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49,0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51,5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51,5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51,5</w:t>
            </w: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Субсидии от других бюджетов бюджетной системы РФ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1911,0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768,0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</w:tr>
      <w:tr w:rsidR="009A3747" w:rsidRPr="002F505A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РАСХОДЫ-ВСЕГО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11249,8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9760,5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7199,9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7199,9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7391,1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в том числе: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Общегосударственные вопросы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6B474B">
              <w:rPr>
                <w:szCs w:val="28"/>
              </w:rPr>
              <w:t>4870,9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5450,6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3712,8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3712,8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3807,7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3807,7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3552,0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3552,0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r>
              <w:t>Национальная безопасность и правоохранительная деятельность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r w:rsidRPr="006B474B">
              <w:t>тыс. 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r>
              <w:t>10,5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6B474B" w:rsidRDefault="009A3747" w:rsidP="00DF30AF">
            <w:r>
              <w:t>35,5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highlight w:val="yellow"/>
              </w:rPr>
            </w:pPr>
            <w:r w:rsidRPr="001649C5">
              <w:rPr>
                <w:highlight w:val="yellow"/>
              </w:rPr>
              <w:t>4,2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Национальная экономика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4,2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Жилищно-коммунальное хозяйство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2232,4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852,8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113,0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113,0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113,0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113,0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90,0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90,0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Культура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3833,7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3112,3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2948,8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2948,8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2933,1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2933,1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3026,8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3026,8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Здравоохранение и спорт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50,0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Социальная политика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199,9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199,9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1649C5" w:rsidRDefault="009A3747" w:rsidP="00DF30AF">
            <w:pPr>
              <w:rPr>
                <w:szCs w:val="28"/>
                <w:highlight w:val="yellow"/>
              </w:rPr>
            </w:pPr>
            <w:r w:rsidRPr="001649C5">
              <w:rPr>
                <w:szCs w:val="28"/>
                <w:highlight w:val="yellow"/>
              </w:rPr>
              <w:t>199,9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 xml:space="preserve">Дефицит  (-),  профицит  (+) бюджета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тыс.рублей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-134,7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>
              <w:rPr>
                <w:szCs w:val="28"/>
              </w:rPr>
              <w:t>-528,0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92A27" w:rsidRDefault="009A3747" w:rsidP="00DF30AF">
            <w:pPr>
              <w:rPr>
                <w:szCs w:val="28"/>
              </w:rPr>
            </w:pPr>
            <w:r w:rsidRPr="00E92A27">
              <w:rPr>
                <w:szCs w:val="28"/>
              </w:rPr>
              <w:t>0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pPr>
              <w:jc w:val="center"/>
            </w:pPr>
            <w:r w:rsidRPr="00E46C75">
              <w:t>16.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Количество муниципальных образований, всего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pPr>
              <w:jc w:val="center"/>
            </w:pPr>
            <w:r w:rsidRPr="00E46C75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pPr>
              <w:ind w:firstLine="300"/>
            </w:pPr>
            <w:r w:rsidRPr="00E46C75">
              <w:t>в том числе по типам: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муниципальные районы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pPr>
              <w:jc w:val="center"/>
            </w:pPr>
            <w:r w:rsidRPr="00E46C75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  <w:p w:rsidR="009A3747" w:rsidRPr="00E46C75" w:rsidRDefault="009A3747" w:rsidP="00DF30AF"/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сельские поселения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pPr>
              <w:jc w:val="center"/>
            </w:pPr>
            <w:r w:rsidRPr="00E46C75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</w:tr>
      <w:tr w:rsidR="009A3747" w:rsidRPr="00E46C75" w:rsidTr="00562EAD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pPr>
              <w:jc w:val="center"/>
            </w:pPr>
            <w:r w:rsidRPr="00E46C75">
              <w:t>17.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Количество сельских поселений, имеющих утвержденные границы территорий 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pPr>
              <w:jc w:val="center"/>
            </w:pPr>
            <w:r w:rsidRPr="00E46C75">
              <w:t xml:space="preserve">единиц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747" w:rsidRPr="00E46C75" w:rsidRDefault="009A3747" w:rsidP="00DF30AF">
            <w:r w:rsidRPr="00E46C75">
              <w:t xml:space="preserve">1 </w:t>
            </w:r>
          </w:p>
        </w:tc>
      </w:tr>
    </w:tbl>
    <w:p w:rsidR="009A3747" w:rsidRPr="00E46C75" w:rsidRDefault="009A3747" w:rsidP="009A3747">
      <w:pPr>
        <w:jc w:val="right"/>
      </w:pPr>
    </w:p>
    <w:p w:rsidR="009A3747" w:rsidRPr="00A14DB6" w:rsidRDefault="009A3747" w:rsidP="009A3747">
      <w:pPr>
        <w:rPr>
          <w:color w:val="000000"/>
        </w:rPr>
      </w:pPr>
    </w:p>
    <w:p w:rsidR="009A3747" w:rsidRPr="00A14DB6" w:rsidRDefault="009A3747" w:rsidP="009A3747"/>
    <w:p w:rsidR="009A3747" w:rsidRDefault="009A3747" w:rsidP="00CF1E62">
      <w:pPr>
        <w:sectPr w:rsidR="009A3747" w:rsidSect="009A3747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Pr="005C1E4B" w:rsidRDefault="00CF1E62" w:rsidP="00CF1E62"/>
    <w:p w:rsidR="00CF1E62" w:rsidRDefault="00CF1E62" w:rsidP="00CF1E62"/>
    <w:p w:rsidR="00CF1E62" w:rsidRDefault="00CF1E62" w:rsidP="00CF1E62">
      <w:pPr>
        <w:tabs>
          <w:tab w:val="left" w:pos="2177"/>
        </w:tabs>
      </w:pPr>
      <w:r>
        <w:tab/>
      </w: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CF1E62" w:rsidRDefault="00CF1E62" w:rsidP="00CF1E62">
      <w:pPr>
        <w:tabs>
          <w:tab w:val="left" w:pos="2177"/>
        </w:tabs>
      </w:pPr>
    </w:p>
    <w:p w:rsidR="0057410A" w:rsidRDefault="0057410A"/>
    <w:sectPr w:rsidR="0057410A" w:rsidSect="00BD18D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62"/>
    <w:rsid w:val="0005768D"/>
    <w:rsid w:val="000C1D0A"/>
    <w:rsid w:val="001A1CAC"/>
    <w:rsid w:val="002F27E3"/>
    <w:rsid w:val="00513FDD"/>
    <w:rsid w:val="00562EAD"/>
    <w:rsid w:val="0057410A"/>
    <w:rsid w:val="00607E67"/>
    <w:rsid w:val="00633EC5"/>
    <w:rsid w:val="00691249"/>
    <w:rsid w:val="006B4A0E"/>
    <w:rsid w:val="008E047E"/>
    <w:rsid w:val="008F0F03"/>
    <w:rsid w:val="009A3747"/>
    <w:rsid w:val="009F752C"/>
    <w:rsid w:val="00A26AB8"/>
    <w:rsid w:val="00AF71E0"/>
    <w:rsid w:val="00B02EAE"/>
    <w:rsid w:val="00BD18DA"/>
    <w:rsid w:val="00C732F4"/>
    <w:rsid w:val="00C971D4"/>
    <w:rsid w:val="00CF1E62"/>
    <w:rsid w:val="00D81A94"/>
    <w:rsid w:val="00DD1EF0"/>
    <w:rsid w:val="00DF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1E62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9A3747"/>
    <w:pPr>
      <w:suppressAutoHyphens w:val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14</cp:revision>
  <cp:lastPrinted>2020-12-10T22:50:00Z</cp:lastPrinted>
  <dcterms:created xsi:type="dcterms:W3CDTF">2020-11-13T04:50:00Z</dcterms:created>
  <dcterms:modified xsi:type="dcterms:W3CDTF">2023-07-28T01:38:00Z</dcterms:modified>
</cp:coreProperties>
</file>