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0B" w:rsidRPr="007E13D6" w:rsidRDefault="0042680B" w:rsidP="0042680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7E13D6">
        <w:rPr>
          <w:rFonts w:ascii="Times New Roman" w:hAnsi="Times New Roman" w:cs="Times New Roman"/>
          <w:b w:val="0"/>
          <w:color w:val="000000"/>
          <w:sz w:val="28"/>
          <w:szCs w:val="28"/>
        </w:rPr>
        <w:t>униципальное образование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7E13D6">
        <w:rPr>
          <w:rFonts w:ascii="Times New Roman" w:hAnsi="Times New Roman" w:cs="Times New Roman"/>
          <w:b w:val="0"/>
          <w:color w:val="000000"/>
          <w:sz w:val="28"/>
          <w:szCs w:val="28"/>
        </w:rPr>
        <w:t>адеждинское сельское поселение»</w:t>
      </w:r>
    </w:p>
    <w:p w:rsidR="0042680B" w:rsidRPr="007E13D6" w:rsidRDefault="0042680B" w:rsidP="0042680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Pr="007E13D6">
        <w:rPr>
          <w:rFonts w:ascii="Times New Roman" w:hAnsi="Times New Roman" w:cs="Times New Roman"/>
          <w:b w:val="0"/>
          <w:color w:val="000000"/>
          <w:sz w:val="28"/>
          <w:szCs w:val="28"/>
        </w:rPr>
        <w:t>иробиджанского муниципального района</w:t>
      </w:r>
    </w:p>
    <w:p w:rsidR="0042680B" w:rsidRPr="007E13D6" w:rsidRDefault="0042680B" w:rsidP="0042680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7E13D6">
        <w:rPr>
          <w:rFonts w:ascii="Times New Roman" w:hAnsi="Times New Roman" w:cs="Times New Roman"/>
          <w:b w:val="0"/>
          <w:color w:val="000000"/>
          <w:sz w:val="28"/>
          <w:szCs w:val="28"/>
        </w:rPr>
        <w:t>врейской автономной области</w:t>
      </w:r>
    </w:p>
    <w:p w:rsidR="0042680B" w:rsidRPr="007E13D6" w:rsidRDefault="0042680B" w:rsidP="0042680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E13D6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42680B" w:rsidRPr="007E13D6" w:rsidRDefault="0042680B" w:rsidP="0042680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2680B" w:rsidRPr="007E13D6" w:rsidRDefault="0042680B" w:rsidP="0042680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E13D6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42680B" w:rsidRPr="007E13D6" w:rsidRDefault="00CF0F5C" w:rsidP="0042680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25.08</w:t>
      </w:r>
      <w:r w:rsidR="004268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.2023                                                     </w:t>
      </w:r>
      <w:r w:rsidR="002F24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</w:t>
      </w:r>
      <w:r w:rsidR="004268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="002F24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</w:t>
      </w:r>
      <w:r w:rsidR="004268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42680B" w:rsidRPr="007E13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2680B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42680B" w:rsidRPr="007E13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60</w:t>
      </w:r>
    </w:p>
    <w:p w:rsidR="0042680B" w:rsidRDefault="0042680B" w:rsidP="0042680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360DC" w:rsidRDefault="003360DC" w:rsidP="0042680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3360DC" w:rsidRPr="007E13D6" w:rsidRDefault="003360DC" w:rsidP="0042680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2680B" w:rsidRPr="00996494" w:rsidRDefault="00996494" w:rsidP="0042680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42680B" w:rsidRPr="00996494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</w:t>
      </w:r>
      <w:r w:rsidRPr="009964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2680B" w:rsidRPr="009964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964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административный  регламент  предоставления муниципальной услуги </w:t>
      </w:r>
      <w:r w:rsidR="0042680B" w:rsidRPr="00996494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2F248A" w:rsidRPr="0099649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Принятие на учет граждан в качестве нуждающихся в жилых помещениях» на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42680B" w:rsidRPr="00996494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 утвержденный постановлением</w:t>
      </w:r>
      <w:r w:rsidRPr="009964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сельского поселения от 06.05.2022 № 28</w:t>
      </w:r>
    </w:p>
    <w:p w:rsidR="00996494" w:rsidRDefault="00996494" w:rsidP="009964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494">
        <w:rPr>
          <w:color w:val="000000"/>
          <w:sz w:val="28"/>
          <w:szCs w:val="28"/>
        </w:rPr>
        <w:t xml:space="preserve">     В соответствии с Федеральным законом от 27.07.2010 </w:t>
      </w:r>
      <w:hyperlink r:id="rId5" w:tgtFrame="_blank" w:history="1">
        <w:r w:rsidRPr="00996494">
          <w:rPr>
            <w:rStyle w:val="hyperlink"/>
            <w:color w:val="000000" w:themeColor="text1"/>
            <w:sz w:val="28"/>
            <w:szCs w:val="28"/>
          </w:rPr>
          <w:t>№ 210-ФЗ</w:t>
        </w:r>
      </w:hyperlink>
      <w:r w:rsidRPr="00996494">
        <w:rPr>
          <w:color w:val="000000"/>
          <w:sz w:val="28"/>
          <w:szCs w:val="28"/>
        </w:rPr>
        <w:t> «Об организации предоставления государственных и муниципальных услуг»,</w:t>
      </w:r>
      <w:r w:rsidRPr="00996494">
        <w:rPr>
          <w:sz w:val="28"/>
          <w:szCs w:val="28"/>
        </w:rPr>
        <w:t xml:space="preserve"> уставом  муниципального образования «Надеждинское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администрация сельского поселения</w:t>
      </w:r>
    </w:p>
    <w:p w:rsidR="00996494" w:rsidRDefault="00996494" w:rsidP="009964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F7805" w:rsidRPr="00FC7783" w:rsidRDefault="00996494" w:rsidP="00FC778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C778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42680B" w:rsidRPr="00FC7783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FC7783">
        <w:rPr>
          <w:rFonts w:ascii="Times New Roman" w:hAnsi="Times New Roman" w:cs="Times New Roman"/>
          <w:b w:val="0"/>
          <w:color w:val="000000"/>
          <w:sz w:val="28"/>
          <w:szCs w:val="28"/>
        </w:rPr>
        <w:t>. Внести в административный регламент предоставления муниципальной услуги «</w:t>
      </w:r>
      <w:r w:rsidRPr="00FC778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Принятие на учет граждан в качестве нуждающихся в жилых помещениях» на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FC778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», утвержденный постановлением администрации сельского поселения от 06.05.2022 № 28 </w:t>
      </w:r>
      <w:r w:rsidR="00CF7805" w:rsidRPr="00FC7783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изменения:</w:t>
      </w:r>
    </w:p>
    <w:p w:rsidR="0002029A" w:rsidRDefault="00CF7805" w:rsidP="00FE2B7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C778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1.2</w:t>
      </w:r>
      <w:r w:rsidR="00FC7783" w:rsidRPr="00FC778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CF0F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E2B7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подпункте 1 подпункта 2.12. раздела </w:t>
      </w:r>
      <w:r w:rsidR="00FE2B79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II</w:t>
      </w:r>
      <w:r w:rsidR="00FE2B7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«Стандарт предоставления муниципальной услуги» слова </w:t>
      </w:r>
      <w:r w:rsidR="00FE2B79" w:rsidRPr="00FE2B79">
        <w:rPr>
          <w:rFonts w:ascii="Times New Roman" w:hAnsi="Times New Roman" w:cs="Times New Roman"/>
          <w:b w:val="0"/>
          <w:color w:val="000000"/>
          <w:sz w:val="28"/>
          <w:szCs w:val="28"/>
        </w:rPr>
        <w:t>«государственной (муниципальной) услуги» заменить на слова «муниципальной</w:t>
      </w:r>
      <w:r w:rsidR="00FE2B7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услуги»</w:t>
      </w:r>
      <w:r w:rsidR="0002029A" w:rsidRPr="00FE2B7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F0F5C" w:rsidRPr="00FE2B79" w:rsidRDefault="00CF0F5C" w:rsidP="00FE2B7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1</w:t>
      </w:r>
      <w:r w:rsidRPr="00CF0F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.3. В разделе </w:t>
      </w:r>
      <w:r w:rsidRPr="00CF0F5C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II</w:t>
      </w:r>
      <w:r w:rsidRPr="00CF0F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«Стандарт предоставления муниципальной услуги» слова «</w:t>
      </w:r>
      <w:r w:rsidRPr="00CF0F5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Описание результата предоставления государственной (муниципальной) услуги</w:t>
      </w:r>
      <w:r w:rsidRPr="00CF0F5C">
        <w:rPr>
          <w:rFonts w:ascii="Times New Roman" w:hAnsi="Times New Roman" w:cs="Times New Roman"/>
          <w:b w:val="0"/>
          <w:color w:val="000000"/>
          <w:sz w:val="28"/>
          <w:szCs w:val="28"/>
        </w:rPr>
        <w:t>» заменить на слова «</w:t>
      </w:r>
      <w:r w:rsidRPr="00CF0F5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Описание результата предоставления</w:t>
      </w:r>
      <w:r w:rsidRPr="00CF0F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муниципальной услуги».</w:t>
      </w:r>
    </w:p>
    <w:p w:rsidR="00FC7783" w:rsidRPr="00FC7783" w:rsidRDefault="00FC7783" w:rsidP="00FC77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783">
        <w:rPr>
          <w:rStyle w:val="a5"/>
          <w:rFonts w:ascii="Times New Roman" w:eastAsia="SimSun" w:hAnsi="Times New Roman" w:cs="Times New Roman"/>
          <w:b w:val="0"/>
          <w:sz w:val="28"/>
          <w:szCs w:val="28"/>
        </w:rPr>
        <w:t xml:space="preserve">     2.</w:t>
      </w:r>
      <w:r w:rsidRPr="00FC7783">
        <w:rPr>
          <w:rStyle w:val="a5"/>
          <w:rFonts w:ascii="Times New Roman" w:eastAsia="SimSun" w:hAnsi="Times New Roman" w:cs="Times New Roman"/>
          <w:sz w:val="28"/>
          <w:szCs w:val="28"/>
        </w:rPr>
        <w:t xml:space="preserve"> </w:t>
      </w:r>
      <w:r w:rsidRPr="00FC778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FC7783" w:rsidRPr="00FC7783" w:rsidRDefault="00FC7783" w:rsidP="00FC7783">
      <w:pPr>
        <w:spacing w:line="240" w:lineRule="auto"/>
        <w:contextualSpacing/>
        <w:jc w:val="both"/>
        <w:rPr>
          <w:rStyle w:val="a5"/>
          <w:rFonts w:ascii="Times New Roman" w:eastAsia="SimSun" w:hAnsi="Times New Roman" w:cs="Times New Roman"/>
          <w:b w:val="0"/>
          <w:bCs w:val="0"/>
          <w:sz w:val="28"/>
          <w:szCs w:val="28"/>
        </w:rPr>
      </w:pPr>
      <w:r w:rsidRPr="00FC7783">
        <w:rPr>
          <w:rFonts w:ascii="Times New Roman" w:hAnsi="Times New Roman" w:cs="Times New Roman"/>
          <w:sz w:val="28"/>
          <w:szCs w:val="28"/>
        </w:rPr>
        <w:t xml:space="preserve">      </w:t>
      </w:r>
      <w:r w:rsidRPr="00FC7783">
        <w:rPr>
          <w:rStyle w:val="a5"/>
          <w:rFonts w:ascii="Times New Roman" w:eastAsia="SimSun" w:hAnsi="Times New Roman" w:cs="Times New Roman"/>
          <w:b w:val="0"/>
          <w:sz w:val="28"/>
          <w:szCs w:val="28"/>
        </w:rPr>
        <w:t xml:space="preserve"> 3. Настоящее постановление вступает в силу после дня его официального опубликования.</w:t>
      </w:r>
    </w:p>
    <w:p w:rsidR="00FC7783" w:rsidRPr="00FC7783" w:rsidRDefault="00FC7783" w:rsidP="00FC7783">
      <w:pPr>
        <w:pStyle w:val="a3"/>
        <w:spacing w:before="0" w:beforeAutospacing="0" w:after="0" w:afterAutospacing="0"/>
        <w:contextualSpacing/>
        <w:jc w:val="both"/>
        <w:rPr>
          <w:rStyle w:val="a5"/>
          <w:bCs w:val="0"/>
          <w:sz w:val="28"/>
          <w:szCs w:val="28"/>
        </w:rPr>
      </w:pPr>
    </w:p>
    <w:p w:rsidR="00FC7783" w:rsidRPr="00FC7783" w:rsidRDefault="00FC7783" w:rsidP="00FC7783">
      <w:pPr>
        <w:pStyle w:val="a3"/>
        <w:spacing w:before="0" w:beforeAutospacing="0" w:after="0" w:afterAutospacing="0"/>
        <w:contextualSpacing/>
        <w:jc w:val="both"/>
        <w:rPr>
          <w:rStyle w:val="a5"/>
          <w:b w:val="0"/>
          <w:bCs w:val="0"/>
          <w:sz w:val="28"/>
          <w:szCs w:val="28"/>
        </w:rPr>
      </w:pPr>
    </w:p>
    <w:p w:rsidR="00FC7783" w:rsidRPr="00FC7783" w:rsidRDefault="00FC7783" w:rsidP="00FC7783">
      <w:pPr>
        <w:pStyle w:val="a3"/>
        <w:spacing w:before="0" w:beforeAutospacing="0" w:after="0" w:afterAutospacing="0"/>
        <w:contextualSpacing/>
        <w:jc w:val="both"/>
        <w:rPr>
          <w:rStyle w:val="a5"/>
          <w:b w:val="0"/>
          <w:bCs w:val="0"/>
          <w:sz w:val="28"/>
          <w:szCs w:val="28"/>
        </w:rPr>
      </w:pPr>
    </w:p>
    <w:p w:rsidR="00FC7783" w:rsidRPr="00FC7783" w:rsidRDefault="00FC7783" w:rsidP="00FC7783">
      <w:pPr>
        <w:pStyle w:val="a3"/>
        <w:spacing w:before="0" w:beforeAutospacing="0" w:after="0" w:afterAutospacing="0"/>
        <w:contextualSpacing/>
        <w:jc w:val="both"/>
        <w:rPr>
          <w:rStyle w:val="a5"/>
          <w:b w:val="0"/>
          <w:bCs w:val="0"/>
          <w:sz w:val="28"/>
          <w:szCs w:val="28"/>
        </w:rPr>
      </w:pPr>
      <w:r w:rsidRPr="00FC7783">
        <w:rPr>
          <w:rStyle w:val="a5"/>
          <w:b w:val="0"/>
          <w:bCs w:val="0"/>
          <w:sz w:val="28"/>
          <w:szCs w:val="28"/>
        </w:rPr>
        <w:t>Глава сельского поселения                                                            Н.В. Красилова</w:t>
      </w:r>
    </w:p>
    <w:p w:rsidR="00FC7783" w:rsidRDefault="00FC7783" w:rsidP="00FC7783">
      <w:pPr>
        <w:jc w:val="both"/>
        <w:rPr>
          <w:sz w:val="28"/>
          <w:szCs w:val="28"/>
        </w:rPr>
      </w:pPr>
    </w:p>
    <w:p w:rsidR="00CF0D2E" w:rsidRPr="00CF0D2E" w:rsidRDefault="00CF0D2E" w:rsidP="00CF0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CF0D2E" w:rsidRPr="00CF0D2E" w:rsidRDefault="00CF0D2E" w:rsidP="00CF0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B52FCB" w:rsidRPr="00CF0D2E" w:rsidRDefault="00B52FCB" w:rsidP="00CF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2FCB" w:rsidRPr="00CF0D2E" w:rsidSect="00241AE5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42680B"/>
    <w:rsid w:val="0002029A"/>
    <w:rsid w:val="000F7570"/>
    <w:rsid w:val="00167F7A"/>
    <w:rsid w:val="002319D8"/>
    <w:rsid w:val="00241AE5"/>
    <w:rsid w:val="002F248A"/>
    <w:rsid w:val="003360DC"/>
    <w:rsid w:val="0042680B"/>
    <w:rsid w:val="00641853"/>
    <w:rsid w:val="007C6026"/>
    <w:rsid w:val="008574DE"/>
    <w:rsid w:val="008B1BF8"/>
    <w:rsid w:val="009360D2"/>
    <w:rsid w:val="00971FAB"/>
    <w:rsid w:val="00996494"/>
    <w:rsid w:val="00A34998"/>
    <w:rsid w:val="00A77AD9"/>
    <w:rsid w:val="00B52FCB"/>
    <w:rsid w:val="00BA0869"/>
    <w:rsid w:val="00C02E5F"/>
    <w:rsid w:val="00CF0D2E"/>
    <w:rsid w:val="00CF0F5C"/>
    <w:rsid w:val="00CF7805"/>
    <w:rsid w:val="00D97631"/>
    <w:rsid w:val="00E01DB9"/>
    <w:rsid w:val="00E10951"/>
    <w:rsid w:val="00E1728A"/>
    <w:rsid w:val="00FC7783"/>
    <w:rsid w:val="00FE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4268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hyperlink">
    <w:name w:val="hyperlink"/>
    <w:basedOn w:val="a0"/>
    <w:rsid w:val="00996494"/>
  </w:style>
  <w:style w:type="character" w:styleId="a4">
    <w:name w:val="Hyperlink"/>
    <w:basedOn w:val="a0"/>
    <w:uiPriority w:val="99"/>
    <w:unhideWhenUsed/>
    <w:rsid w:val="0002029A"/>
    <w:rPr>
      <w:color w:val="0000FF" w:themeColor="hyperlink"/>
      <w:u w:val="single"/>
    </w:rPr>
  </w:style>
  <w:style w:type="character" w:customStyle="1" w:styleId="fontstyle01">
    <w:name w:val="fontstyle01"/>
    <w:rsid w:val="00FC778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Strong"/>
    <w:qFormat/>
    <w:rsid w:val="00FC77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BBA0BFB1-06C7-4E50-A8D3-FE1045784BF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B56F-D527-4C8B-A8EA-203F4891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2023-07-17T03:34:00Z</dcterms:created>
  <dcterms:modified xsi:type="dcterms:W3CDTF">2023-08-25T03:38:00Z</dcterms:modified>
</cp:coreProperties>
</file>