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67665F">
        <w:rPr>
          <w:rFonts w:ascii="Times New Roman" w:hAnsi="Times New Roman" w:cs="Times New Roman"/>
          <w:b/>
          <w:u w:val="single"/>
        </w:rPr>
        <w:t>26</w:t>
      </w:r>
      <w:r w:rsidR="004570E4">
        <w:rPr>
          <w:rFonts w:ascii="Times New Roman" w:hAnsi="Times New Roman" w:cs="Times New Roman"/>
          <w:b/>
          <w:u w:val="single"/>
        </w:rPr>
        <w:t xml:space="preserve"> </w:t>
      </w:r>
      <w:r w:rsidR="0067665F">
        <w:rPr>
          <w:rFonts w:ascii="Times New Roman" w:hAnsi="Times New Roman" w:cs="Times New Roman"/>
          <w:b/>
          <w:u w:val="single"/>
        </w:rPr>
        <w:t>октября</w:t>
      </w:r>
      <w:r w:rsidR="00D81FA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2023 г. № </w:t>
      </w:r>
      <w:r w:rsidR="0067665F">
        <w:rPr>
          <w:rFonts w:ascii="Times New Roman" w:hAnsi="Times New Roman" w:cs="Times New Roman"/>
          <w:b/>
          <w:u w:val="single"/>
        </w:rPr>
        <w:t>31</w:t>
      </w:r>
    </w:p>
    <w:p w:rsidR="00B35BF0" w:rsidRPr="00274F77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B35BF0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67665F" w:rsidRPr="00C645AD" w:rsidRDefault="0067665F" w:rsidP="0067665F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C645AD">
        <w:rPr>
          <w:b/>
          <w:sz w:val="16"/>
          <w:szCs w:val="16"/>
        </w:rPr>
        <w:lastRenderedPageBreak/>
        <w:t>Извещение</w:t>
      </w:r>
    </w:p>
    <w:p w:rsidR="0067665F" w:rsidRPr="0067665F" w:rsidRDefault="0067665F" w:rsidP="0067665F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C645AD">
        <w:rPr>
          <w:b/>
          <w:sz w:val="16"/>
          <w:szCs w:val="16"/>
        </w:rPr>
        <w:t xml:space="preserve">о размещении обновленной версии проекта отчета об итогах государственной кадастровой оценки и приеме замечаний </w:t>
      </w:r>
      <w:proofErr w:type="gramStart"/>
      <w:r w:rsidRPr="00C645AD">
        <w:rPr>
          <w:b/>
          <w:sz w:val="16"/>
          <w:szCs w:val="16"/>
        </w:rPr>
        <w:t>к проекту отчета об итогах государственной кадастровой оценки</w:t>
      </w:r>
      <w:r w:rsidRPr="00C645AD">
        <w:rPr>
          <w:rFonts w:eastAsiaTheme="minorHAnsi"/>
          <w:b/>
          <w:sz w:val="16"/>
          <w:szCs w:val="16"/>
          <w:lang w:eastAsia="en-US"/>
        </w:rPr>
        <w:t xml:space="preserve"> одновременно в отношении всех учтенных в Едином государственном реестре недвижимости на территории</w:t>
      </w:r>
      <w:proofErr w:type="gramEnd"/>
      <w:r w:rsidRPr="00C645AD">
        <w:rPr>
          <w:rFonts w:eastAsiaTheme="minorHAnsi"/>
          <w:b/>
          <w:sz w:val="16"/>
          <w:szCs w:val="16"/>
          <w:lang w:eastAsia="en-US"/>
        </w:rPr>
        <w:t xml:space="preserve"> Еврейской автономной области зданий, помещений, сооружений, объектов незавершенного строительства, </w:t>
      </w:r>
      <w:proofErr w:type="spellStart"/>
      <w:r w:rsidRPr="00C645AD">
        <w:rPr>
          <w:rFonts w:eastAsiaTheme="minorHAnsi"/>
          <w:b/>
          <w:sz w:val="16"/>
          <w:szCs w:val="16"/>
          <w:lang w:eastAsia="en-US"/>
        </w:rPr>
        <w:t>машино-мест</w:t>
      </w:r>
      <w:proofErr w:type="spellEnd"/>
    </w:p>
    <w:p w:rsidR="0067665F" w:rsidRPr="00C645AD" w:rsidRDefault="0067665F" w:rsidP="0067665F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Cs/>
          <w:sz w:val="16"/>
          <w:szCs w:val="16"/>
        </w:rPr>
      </w:pPr>
      <w:proofErr w:type="gramStart"/>
      <w:r w:rsidRPr="00C645AD">
        <w:rPr>
          <w:sz w:val="16"/>
          <w:szCs w:val="16"/>
        </w:rPr>
        <w:t xml:space="preserve">Департамент по управлению государственным имуществом Еврейской автономной области в соответствии с требованиями статьи 14 Федерального закона от 13.07.2016 № 237-ФЗ «О государственной кадастровой оценке» информирует о размещении обновленной версии проекта отчета об итогах государственной кадастровой оценки </w:t>
      </w:r>
      <w:r w:rsidRPr="00C645AD">
        <w:rPr>
          <w:rFonts w:eastAsiaTheme="minorHAnsi"/>
          <w:bCs/>
          <w:sz w:val="16"/>
          <w:szCs w:val="16"/>
          <w:lang w:eastAsia="en-US"/>
        </w:rPr>
        <w:t xml:space="preserve">одновременно в отношении всех учтенных в Едином государственном реестре недвижимости на территории Еврейской автономной области зданий, помещений, сооружений, объектов незавершенного строительства, </w:t>
      </w:r>
      <w:proofErr w:type="spellStart"/>
      <w:r w:rsidRPr="00C645AD">
        <w:rPr>
          <w:rFonts w:eastAsiaTheme="minorHAnsi"/>
          <w:bCs/>
          <w:sz w:val="16"/>
          <w:szCs w:val="16"/>
          <w:lang w:eastAsia="en-US"/>
        </w:rPr>
        <w:t>машино-мест</w:t>
      </w:r>
      <w:proofErr w:type="spellEnd"/>
      <w:r w:rsidRPr="00C645AD">
        <w:rPr>
          <w:rFonts w:eastAsiaTheme="minorHAnsi"/>
          <w:bCs/>
          <w:sz w:val="16"/>
          <w:szCs w:val="16"/>
          <w:lang w:eastAsia="en-US"/>
        </w:rPr>
        <w:t xml:space="preserve">, </w:t>
      </w:r>
      <w:r w:rsidRPr="00C645AD">
        <w:rPr>
          <w:rFonts w:eastAsiaTheme="minorHAnsi"/>
          <w:sz w:val="16"/>
          <w:szCs w:val="16"/>
          <w:lang w:eastAsia="en-US"/>
        </w:rPr>
        <w:t>за исключением случаев</w:t>
      </w:r>
      <w:proofErr w:type="gramEnd"/>
      <w:r w:rsidRPr="00C645AD">
        <w:rPr>
          <w:rFonts w:eastAsiaTheme="minorHAnsi"/>
          <w:sz w:val="16"/>
          <w:szCs w:val="16"/>
          <w:lang w:eastAsia="en-US"/>
        </w:rPr>
        <w:t xml:space="preserve">, </w:t>
      </w:r>
      <w:proofErr w:type="gramStart"/>
      <w:r w:rsidRPr="00C645AD">
        <w:rPr>
          <w:rFonts w:eastAsiaTheme="minorHAnsi"/>
          <w:sz w:val="16"/>
          <w:szCs w:val="16"/>
          <w:lang w:eastAsia="en-US"/>
        </w:rPr>
        <w:t>предусмотренных</w:t>
      </w:r>
      <w:proofErr w:type="gramEnd"/>
      <w:r w:rsidRPr="00C645AD">
        <w:rPr>
          <w:rFonts w:eastAsiaTheme="minorHAnsi"/>
          <w:sz w:val="16"/>
          <w:szCs w:val="16"/>
          <w:lang w:eastAsia="en-US"/>
        </w:rPr>
        <w:t xml:space="preserve"> частью 3 статьи 11 Федерального закона от 03.07.2021</w:t>
      </w:r>
      <w:r w:rsidRPr="00C645AD">
        <w:rPr>
          <w:rFonts w:eastAsiaTheme="minorHAnsi"/>
          <w:sz w:val="16"/>
          <w:szCs w:val="16"/>
          <w:lang w:eastAsia="en-US"/>
        </w:rPr>
        <w:br/>
        <w:t>№ 237-ФЗ «О государственной кадастровой оценке».</w:t>
      </w:r>
    </w:p>
    <w:p w:rsidR="0067665F" w:rsidRPr="00C645AD" w:rsidRDefault="0067665F" w:rsidP="0067665F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C645AD">
        <w:rPr>
          <w:rFonts w:eastAsiaTheme="minorHAnsi"/>
          <w:sz w:val="16"/>
          <w:szCs w:val="16"/>
          <w:lang w:eastAsia="en-US"/>
        </w:rPr>
        <w:t>Обновленная версия проекта отчета</w:t>
      </w:r>
      <w:r w:rsidRPr="00C645AD">
        <w:rPr>
          <w:sz w:val="16"/>
          <w:szCs w:val="16"/>
        </w:rPr>
        <w:t xml:space="preserve"> об итогах государственной кадастровой оценки </w:t>
      </w:r>
      <w:proofErr w:type="gramStart"/>
      <w:r w:rsidRPr="00C645AD">
        <w:rPr>
          <w:sz w:val="16"/>
          <w:szCs w:val="16"/>
        </w:rPr>
        <w:t>размещен</w:t>
      </w:r>
      <w:proofErr w:type="gramEnd"/>
      <w:r w:rsidRPr="00C645AD">
        <w:rPr>
          <w:sz w:val="16"/>
          <w:szCs w:val="16"/>
        </w:rPr>
        <w:t>:</w:t>
      </w:r>
    </w:p>
    <w:p w:rsidR="0067665F" w:rsidRPr="00C645AD" w:rsidRDefault="0067665F" w:rsidP="0067665F">
      <w:pPr>
        <w:pStyle w:val="Heading1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284"/>
        <w:jc w:val="both"/>
        <w:rPr>
          <w:b w:val="0"/>
          <w:sz w:val="16"/>
          <w:szCs w:val="16"/>
        </w:rPr>
      </w:pPr>
      <w:r w:rsidRPr="00C645AD">
        <w:rPr>
          <w:rFonts w:eastAsiaTheme="minorHAnsi"/>
          <w:b w:val="0"/>
          <w:sz w:val="16"/>
          <w:szCs w:val="16"/>
          <w:lang w:eastAsia="en-US"/>
        </w:rPr>
        <w:t xml:space="preserve">на </w:t>
      </w:r>
      <w:hyperlink r:id="rId5" w:tooltip="https://oblkadastr79.ru/" w:history="1">
        <w:r w:rsidRPr="00C645AD">
          <w:rPr>
            <w:rStyle w:val="a4"/>
            <w:b w:val="0"/>
            <w:sz w:val="16"/>
            <w:szCs w:val="16"/>
          </w:rPr>
          <w:t>официальном сайте областного государственного бюджетного учреждения «Центр государственной кадастровой оценки и технической инвентаризации Еврейской автономной области»</w:t>
        </w:r>
      </w:hyperlink>
      <w:r w:rsidRPr="00C645AD">
        <w:rPr>
          <w:b w:val="0"/>
          <w:caps/>
          <w:sz w:val="16"/>
          <w:szCs w:val="16"/>
        </w:rPr>
        <w:t xml:space="preserve"> (</w:t>
      </w:r>
      <w:r w:rsidRPr="00C645AD">
        <w:rPr>
          <w:b w:val="0"/>
          <w:sz w:val="16"/>
          <w:szCs w:val="16"/>
        </w:rPr>
        <w:t>далее - ОГБУ «</w:t>
      </w:r>
      <w:proofErr w:type="spellStart"/>
      <w:r w:rsidRPr="00C645AD">
        <w:rPr>
          <w:b w:val="0"/>
          <w:sz w:val="16"/>
          <w:szCs w:val="16"/>
        </w:rPr>
        <w:t>Облкадастр</w:t>
      </w:r>
      <w:proofErr w:type="spellEnd"/>
      <w:r w:rsidRPr="00C645AD">
        <w:rPr>
          <w:b w:val="0"/>
          <w:sz w:val="16"/>
          <w:szCs w:val="16"/>
        </w:rPr>
        <w:t>»):</w:t>
      </w:r>
    </w:p>
    <w:p w:rsidR="0067665F" w:rsidRPr="00C645AD" w:rsidRDefault="0067665F" w:rsidP="0067665F">
      <w:pPr>
        <w:pStyle w:val="Heading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b w:val="0"/>
          <w:bCs w:val="0"/>
          <w:sz w:val="16"/>
          <w:szCs w:val="16"/>
        </w:rPr>
      </w:pPr>
      <w:r w:rsidRPr="00C645AD">
        <w:rPr>
          <w:b w:val="0"/>
          <w:bCs w:val="0"/>
          <w:sz w:val="16"/>
          <w:szCs w:val="16"/>
        </w:rPr>
        <w:t>https://oblkadastr79.ru/%d0%ba%d0%b0%d0%b4%d0%b0%d1%81%d1%82%d1%80%d0%be%d0%b2%d0%b0%d1%8f-%d0%be%d1%86%d0%b5%d0%bd%d0%ba%d0%b0/reports/</w:t>
      </w:r>
    </w:p>
    <w:p w:rsidR="0067665F" w:rsidRPr="00C645AD" w:rsidRDefault="0067665F" w:rsidP="0067665F">
      <w:pPr>
        <w:pStyle w:val="Heading1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284"/>
        <w:jc w:val="both"/>
        <w:rPr>
          <w:b w:val="0"/>
          <w:bCs w:val="0"/>
          <w:sz w:val="16"/>
          <w:szCs w:val="16"/>
        </w:rPr>
      </w:pPr>
      <w:r w:rsidRPr="00C645AD">
        <w:rPr>
          <w:b w:val="0"/>
          <w:sz w:val="16"/>
          <w:szCs w:val="16"/>
        </w:rPr>
        <w:t>в фонде данных государственной кадастровой оценки:</w:t>
      </w:r>
    </w:p>
    <w:p w:rsidR="0067665F" w:rsidRPr="00C645AD" w:rsidRDefault="0067665F" w:rsidP="0067665F">
      <w:pPr>
        <w:pStyle w:val="Heading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b w:val="0"/>
          <w:bCs w:val="0"/>
          <w:sz w:val="16"/>
          <w:szCs w:val="16"/>
        </w:rPr>
      </w:pPr>
      <w:r w:rsidRPr="00C645AD">
        <w:rPr>
          <w:b w:val="0"/>
          <w:sz w:val="16"/>
          <w:szCs w:val="16"/>
        </w:rPr>
        <w:t>https://rosreestr.gov.ru/wps/portal/p/cc_ib_portal_services/cc_ib_ais_fdgko/!ut/p/z1/lZJRT8IwEMc_iw88SlshbPo2FiWAUVAQ1hdTxllmura5deq-vV0gJKIwbPpyd7-7-_-bEk6WhGvxkUnhMqOF8nHCe6-DafeWxV02Hsz7PRoNJ6P-yzCmlAZkcQBMWeCBaMw6bEDpIyP8f_2_gLqfHjkR9f38YMVPBfFVA1BLbFoyIlwqs9q-R6RXnVASjvAGCNgu0ac3ztnipkVbtBJ6DV9tLFv0L3pjCkeWe4gk3n9w1H9IyXMtLzXaoVEKkCQqK9wTWIOuqEsWzTuku8y9r91lygFmWrYRhHLVrLJAkkvWAOsyXwGeCQtrVbUNSeKwhLOGe7OnsVQ4kAZPS54IWbNWSHjYjW2S60sprEuEM-0hSP_9Y7P2cHBNbD5f0mySL0IX0k4e7u9ndPENr71SKQ!!/p0/IZ7_GQ4E1C41KGUB60AIPJBVIC0080=CZ6_GQ4E1C41KGUB60AIPJBVIC0007=MEcontroller!null==/?restoreSessionState=true&amp;action=viewProcedure&amp;id=23124&amp;showPrj=true</w:t>
      </w:r>
    </w:p>
    <w:p w:rsidR="0067665F" w:rsidRPr="00C645AD" w:rsidRDefault="0067665F" w:rsidP="0067665F">
      <w:pPr>
        <w:tabs>
          <w:tab w:val="left" w:pos="284"/>
        </w:tabs>
        <w:jc w:val="both"/>
        <w:rPr>
          <w:sz w:val="16"/>
          <w:szCs w:val="16"/>
        </w:rPr>
      </w:pPr>
      <w:r w:rsidRPr="00C645AD">
        <w:rPr>
          <w:sz w:val="16"/>
          <w:szCs w:val="16"/>
        </w:rPr>
        <w:tab/>
        <w:t xml:space="preserve">Дата окончания срока ознакомления с обновленной версией </w:t>
      </w:r>
      <w:r w:rsidRPr="00C645AD">
        <w:rPr>
          <w:rFonts w:eastAsiaTheme="minorHAnsi"/>
          <w:sz w:val="16"/>
          <w:szCs w:val="16"/>
          <w:lang w:eastAsia="en-US"/>
        </w:rPr>
        <w:t>проекта отчета</w:t>
      </w:r>
      <w:r w:rsidRPr="00C645AD">
        <w:rPr>
          <w:sz w:val="16"/>
          <w:szCs w:val="16"/>
        </w:rPr>
        <w:t xml:space="preserve"> об итогах государственной кадастровой оценки и срока представления замечаний к обновленной версии </w:t>
      </w:r>
      <w:r w:rsidRPr="00C645AD">
        <w:rPr>
          <w:rFonts w:eastAsiaTheme="minorHAnsi"/>
          <w:sz w:val="16"/>
          <w:szCs w:val="16"/>
          <w:lang w:eastAsia="en-US"/>
        </w:rPr>
        <w:t>проекта отчета</w:t>
      </w:r>
      <w:r w:rsidRPr="00C645AD">
        <w:rPr>
          <w:sz w:val="16"/>
          <w:szCs w:val="16"/>
        </w:rPr>
        <w:t xml:space="preserve"> об итогах государственной кадастровой оценки – 30 октября 2023 года.</w:t>
      </w:r>
    </w:p>
    <w:p w:rsidR="0067665F" w:rsidRPr="00C645AD" w:rsidRDefault="0067665F" w:rsidP="0067665F">
      <w:pPr>
        <w:tabs>
          <w:tab w:val="left" w:pos="284"/>
        </w:tabs>
        <w:ind w:firstLine="284"/>
        <w:jc w:val="both"/>
        <w:rPr>
          <w:rFonts w:eastAsiaTheme="minorHAnsi"/>
          <w:bCs/>
          <w:sz w:val="16"/>
          <w:szCs w:val="16"/>
          <w:lang w:eastAsia="en-US"/>
        </w:rPr>
      </w:pPr>
      <w:r w:rsidRPr="00C645AD">
        <w:rPr>
          <w:rFonts w:eastAsiaTheme="minorHAnsi"/>
          <w:bCs/>
          <w:sz w:val="16"/>
          <w:szCs w:val="16"/>
          <w:lang w:eastAsia="en-US"/>
        </w:rPr>
        <w:t xml:space="preserve">Замечания к проекту отчета </w:t>
      </w:r>
      <w:r w:rsidRPr="00C645AD">
        <w:rPr>
          <w:sz w:val="16"/>
          <w:szCs w:val="16"/>
        </w:rPr>
        <w:t>об итогах государственной кадастровой оценки</w:t>
      </w:r>
      <w:r w:rsidRPr="00C645AD">
        <w:rPr>
          <w:rFonts w:eastAsiaTheme="minorHAnsi"/>
          <w:bCs/>
          <w:sz w:val="16"/>
          <w:szCs w:val="16"/>
          <w:lang w:eastAsia="en-US"/>
        </w:rPr>
        <w:t xml:space="preserve"> представляются в течение срока его размещения для представления замечаний к нему. Замечания к проекту отчета </w:t>
      </w:r>
      <w:r w:rsidRPr="00C645AD">
        <w:rPr>
          <w:sz w:val="16"/>
          <w:szCs w:val="16"/>
        </w:rPr>
        <w:t>об итогах государственной кадастровой оценки</w:t>
      </w:r>
      <w:r w:rsidRPr="00C645AD">
        <w:rPr>
          <w:rFonts w:eastAsiaTheme="minorHAnsi"/>
          <w:bCs/>
          <w:sz w:val="16"/>
          <w:szCs w:val="16"/>
          <w:lang w:eastAsia="en-US"/>
        </w:rPr>
        <w:t xml:space="preserve"> могут быть представлены любыми лицами в ОГБУ «</w:t>
      </w:r>
      <w:proofErr w:type="spellStart"/>
      <w:r w:rsidRPr="00C645AD">
        <w:rPr>
          <w:rFonts w:eastAsiaTheme="minorHAnsi"/>
          <w:bCs/>
          <w:sz w:val="16"/>
          <w:szCs w:val="16"/>
          <w:lang w:eastAsia="en-US"/>
        </w:rPr>
        <w:t>Облкадастр</w:t>
      </w:r>
      <w:proofErr w:type="spellEnd"/>
      <w:r w:rsidRPr="00C645AD">
        <w:rPr>
          <w:rFonts w:eastAsiaTheme="minorHAnsi"/>
          <w:bCs/>
          <w:sz w:val="16"/>
          <w:szCs w:val="16"/>
          <w:lang w:eastAsia="en-US"/>
        </w:rPr>
        <w:t xml:space="preserve">» 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 </w:t>
      </w:r>
      <w:proofErr w:type="gramStart"/>
      <w:r w:rsidRPr="00C645AD">
        <w:rPr>
          <w:rFonts w:eastAsiaTheme="minorHAnsi"/>
          <w:bCs/>
          <w:sz w:val="16"/>
          <w:szCs w:val="16"/>
          <w:lang w:eastAsia="en-US"/>
        </w:rPr>
        <w:t xml:space="preserve">Днем представления замечаний к проекту отчета </w:t>
      </w:r>
      <w:r w:rsidRPr="00C645AD">
        <w:rPr>
          <w:sz w:val="16"/>
          <w:szCs w:val="16"/>
        </w:rPr>
        <w:t>об итогах государственной кадастровой оценки</w:t>
      </w:r>
      <w:r w:rsidRPr="00C645AD">
        <w:rPr>
          <w:rFonts w:eastAsiaTheme="minorHAnsi"/>
          <w:bCs/>
          <w:sz w:val="16"/>
          <w:szCs w:val="16"/>
          <w:lang w:eastAsia="en-US"/>
        </w:rPr>
        <w:t xml:space="preserve"> считается день их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</w:t>
      </w:r>
      <w:proofErr w:type="gramEnd"/>
      <w:r w:rsidRPr="00C645AD">
        <w:rPr>
          <w:rFonts w:eastAsiaTheme="minorHAnsi"/>
          <w:bCs/>
          <w:sz w:val="16"/>
          <w:szCs w:val="16"/>
          <w:lang w:eastAsia="en-US"/>
        </w:rPr>
        <w:t xml:space="preserve"> и муниципальных услуг.</w:t>
      </w:r>
    </w:p>
    <w:p w:rsidR="0067665F" w:rsidRPr="00C645AD" w:rsidRDefault="0067665F" w:rsidP="0067665F">
      <w:pPr>
        <w:ind w:firstLine="284"/>
        <w:jc w:val="both"/>
        <w:rPr>
          <w:rFonts w:eastAsiaTheme="minorHAnsi"/>
          <w:bCs/>
          <w:sz w:val="16"/>
          <w:szCs w:val="16"/>
          <w:lang w:eastAsia="en-US"/>
        </w:rPr>
      </w:pPr>
      <w:r w:rsidRPr="00C645AD">
        <w:rPr>
          <w:rFonts w:eastAsiaTheme="minorHAnsi"/>
          <w:bCs/>
          <w:sz w:val="16"/>
          <w:szCs w:val="16"/>
          <w:lang w:eastAsia="en-US"/>
        </w:rPr>
        <w:t>Замечание к проекту отчета</w:t>
      </w:r>
      <w:r w:rsidRPr="00C645AD">
        <w:rPr>
          <w:sz w:val="16"/>
          <w:szCs w:val="16"/>
        </w:rPr>
        <w:t xml:space="preserve"> об итогах государственной кадастровой оценки</w:t>
      </w:r>
      <w:r w:rsidRPr="00C645AD">
        <w:rPr>
          <w:rFonts w:eastAsiaTheme="minorHAnsi"/>
          <w:bCs/>
          <w:sz w:val="16"/>
          <w:szCs w:val="16"/>
          <w:lang w:eastAsia="en-US"/>
        </w:rPr>
        <w:t xml:space="preserve"> наряду с изложением его сути должно содержать:</w:t>
      </w:r>
    </w:p>
    <w:p w:rsidR="0067665F" w:rsidRPr="00C645AD" w:rsidRDefault="0067665F" w:rsidP="0067665F">
      <w:pPr>
        <w:pStyle w:val="a8"/>
        <w:numPr>
          <w:ilvl w:val="0"/>
          <w:numId w:val="7"/>
        </w:numPr>
        <w:ind w:left="0" w:firstLine="284"/>
        <w:jc w:val="both"/>
        <w:rPr>
          <w:rFonts w:eastAsiaTheme="minorHAnsi"/>
          <w:bCs/>
          <w:sz w:val="16"/>
          <w:szCs w:val="16"/>
          <w:lang w:eastAsia="en-US"/>
        </w:rPr>
      </w:pPr>
      <w:proofErr w:type="gramStart"/>
      <w:r w:rsidRPr="00C645AD">
        <w:rPr>
          <w:rFonts w:eastAsiaTheme="minorHAnsi"/>
          <w:bCs/>
          <w:sz w:val="16"/>
          <w:szCs w:val="16"/>
          <w:lang w:eastAsia="en-US"/>
        </w:rPr>
        <w:t>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  <w:proofErr w:type="gramEnd"/>
    </w:p>
    <w:p w:rsidR="0067665F" w:rsidRPr="00C645AD" w:rsidRDefault="0067665F" w:rsidP="0067665F">
      <w:pPr>
        <w:ind w:firstLine="284"/>
        <w:jc w:val="both"/>
        <w:rPr>
          <w:rFonts w:eastAsiaTheme="minorHAnsi"/>
          <w:bCs/>
          <w:sz w:val="16"/>
          <w:szCs w:val="16"/>
          <w:lang w:eastAsia="en-US"/>
        </w:rPr>
      </w:pPr>
      <w:r w:rsidRPr="00C645AD">
        <w:rPr>
          <w:rFonts w:eastAsiaTheme="minorHAnsi"/>
          <w:bCs/>
          <w:sz w:val="16"/>
          <w:szCs w:val="16"/>
          <w:lang w:eastAsia="en-US"/>
        </w:rPr>
        <w:lastRenderedPageBreak/>
        <w:t xml:space="preserve">2) кадастровый номер объекта недвижимости, в отношении определения кадастровой стоимости которого представляется замечание к проекту отчета </w:t>
      </w:r>
      <w:r w:rsidRPr="00C645AD">
        <w:rPr>
          <w:sz w:val="16"/>
          <w:szCs w:val="16"/>
        </w:rPr>
        <w:t>об итогах государственной кадастровой оценки</w:t>
      </w:r>
      <w:r w:rsidRPr="00C645AD">
        <w:rPr>
          <w:rFonts w:eastAsiaTheme="minorHAnsi"/>
          <w:bCs/>
          <w:sz w:val="16"/>
          <w:szCs w:val="16"/>
          <w:lang w:eastAsia="en-US"/>
        </w:rPr>
        <w:t>, если замечание относится к конкретному объекту недвижимости;</w:t>
      </w:r>
    </w:p>
    <w:p w:rsidR="0067665F" w:rsidRPr="00C645AD" w:rsidRDefault="0067665F" w:rsidP="0067665F">
      <w:pPr>
        <w:ind w:firstLine="284"/>
        <w:jc w:val="both"/>
        <w:rPr>
          <w:rFonts w:eastAsiaTheme="minorHAnsi"/>
          <w:bCs/>
          <w:sz w:val="16"/>
          <w:szCs w:val="16"/>
          <w:lang w:eastAsia="en-US"/>
        </w:rPr>
      </w:pPr>
      <w:r w:rsidRPr="00C645AD">
        <w:rPr>
          <w:rFonts w:eastAsiaTheme="minorHAnsi"/>
          <w:bCs/>
          <w:sz w:val="16"/>
          <w:szCs w:val="16"/>
          <w:lang w:eastAsia="en-US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7665F" w:rsidRPr="00C645AD" w:rsidRDefault="0067665F" w:rsidP="0067665F">
      <w:pPr>
        <w:ind w:firstLine="284"/>
        <w:jc w:val="both"/>
        <w:rPr>
          <w:rFonts w:eastAsiaTheme="minorHAnsi"/>
          <w:bCs/>
          <w:sz w:val="16"/>
          <w:szCs w:val="16"/>
          <w:lang w:eastAsia="en-US"/>
        </w:rPr>
      </w:pPr>
      <w:proofErr w:type="gramStart"/>
      <w:r w:rsidRPr="00C645AD">
        <w:rPr>
          <w:rFonts w:eastAsiaTheme="minorHAnsi"/>
          <w:bCs/>
          <w:sz w:val="16"/>
          <w:szCs w:val="16"/>
          <w:lang w:eastAsia="en-US"/>
        </w:rPr>
        <w:t xml:space="preserve">К замечанию к проекту отчета </w:t>
      </w:r>
      <w:r w:rsidRPr="00C645AD">
        <w:rPr>
          <w:sz w:val="16"/>
          <w:szCs w:val="16"/>
        </w:rPr>
        <w:t>об итогах государственной кадастровой оценки</w:t>
      </w:r>
      <w:r w:rsidRPr="00C645AD">
        <w:rPr>
          <w:rFonts w:eastAsiaTheme="minorHAnsi"/>
          <w:bCs/>
          <w:sz w:val="16"/>
          <w:szCs w:val="16"/>
          <w:lang w:eastAsia="en-US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67665F" w:rsidRPr="00C645AD" w:rsidRDefault="0067665F" w:rsidP="0067665F">
      <w:pPr>
        <w:ind w:firstLine="284"/>
        <w:jc w:val="both"/>
        <w:rPr>
          <w:rFonts w:eastAsiaTheme="minorHAnsi"/>
          <w:bCs/>
          <w:sz w:val="16"/>
          <w:szCs w:val="16"/>
          <w:lang w:eastAsia="en-US"/>
        </w:rPr>
      </w:pPr>
      <w:r w:rsidRPr="00C645AD">
        <w:rPr>
          <w:rFonts w:eastAsiaTheme="minorHAnsi"/>
          <w:bCs/>
          <w:sz w:val="16"/>
          <w:szCs w:val="16"/>
          <w:lang w:eastAsia="en-US"/>
        </w:rPr>
        <w:t xml:space="preserve">Замечания к проекту отчета </w:t>
      </w:r>
      <w:r w:rsidRPr="00C645AD">
        <w:rPr>
          <w:sz w:val="16"/>
          <w:szCs w:val="16"/>
        </w:rPr>
        <w:t>об итогах государственной кадастровой оценки</w:t>
      </w:r>
      <w:r w:rsidRPr="00C645AD">
        <w:rPr>
          <w:rFonts w:eastAsiaTheme="minorHAnsi"/>
          <w:bCs/>
          <w:sz w:val="16"/>
          <w:szCs w:val="16"/>
          <w:lang w:eastAsia="en-US"/>
        </w:rPr>
        <w:t xml:space="preserve">, не соответствующие требованиям, установленным статьей 14 </w:t>
      </w:r>
      <w:r w:rsidRPr="00C645AD">
        <w:rPr>
          <w:sz w:val="16"/>
          <w:szCs w:val="16"/>
        </w:rPr>
        <w:t>Федерального закона от 13.07.2016 № 237-ФЗ «О государственной кадастровой оценке»</w:t>
      </w:r>
      <w:r w:rsidRPr="00C645AD">
        <w:rPr>
          <w:rFonts w:eastAsiaTheme="minorHAnsi"/>
          <w:bCs/>
          <w:sz w:val="16"/>
          <w:szCs w:val="16"/>
          <w:lang w:eastAsia="en-US"/>
        </w:rPr>
        <w:t>, не подлежат рассмотрению.</w:t>
      </w:r>
    </w:p>
    <w:p w:rsidR="0067665F" w:rsidRPr="00C645AD" w:rsidRDefault="0067665F" w:rsidP="0067665F">
      <w:pPr>
        <w:ind w:firstLine="284"/>
        <w:jc w:val="both"/>
        <w:rPr>
          <w:sz w:val="16"/>
          <w:szCs w:val="16"/>
        </w:rPr>
      </w:pPr>
      <w:r w:rsidRPr="00C645AD">
        <w:rPr>
          <w:sz w:val="16"/>
          <w:szCs w:val="16"/>
        </w:rPr>
        <w:t>Дополнительно с порядком предоставления замечаний можно ознакомиться на официальном сайте ОГБУ «</w:t>
      </w:r>
      <w:proofErr w:type="spellStart"/>
      <w:r w:rsidRPr="00C645AD">
        <w:rPr>
          <w:sz w:val="16"/>
          <w:szCs w:val="16"/>
        </w:rPr>
        <w:t>Облкадастр</w:t>
      </w:r>
      <w:proofErr w:type="spellEnd"/>
      <w:r w:rsidRPr="00C645AD">
        <w:rPr>
          <w:sz w:val="16"/>
          <w:szCs w:val="16"/>
        </w:rPr>
        <w:t>» в разделе Кадастровая оценка -&gt; Замечания к проекту отчета:</w:t>
      </w:r>
    </w:p>
    <w:p w:rsidR="0067665F" w:rsidRPr="00C645AD" w:rsidRDefault="0067665F" w:rsidP="0067665F">
      <w:pPr>
        <w:jc w:val="both"/>
        <w:rPr>
          <w:sz w:val="16"/>
          <w:szCs w:val="16"/>
        </w:rPr>
      </w:pPr>
      <w:proofErr w:type="gramStart"/>
      <w:r w:rsidRPr="00C645AD">
        <w:rPr>
          <w:sz w:val="16"/>
          <w:szCs w:val="16"/>
        </w:rPr>
        <w:t>https://oblkadastr79.ru/%d0%ba%d0%b0%d0%b4%d0%b0%d1%81%d1%82%d1%80%d0%be%d0%b2%d0%b0%d1%8f-%d0%be%d1%86%d0%b5%d0%bd%d0%ba%d0%b0/%d0%b7%d0%b0%d0%bc%d0%b5%d1%87%d0%b0%d0%bd%d0%b8%d1%8f-%d0%ba-%d0%bf%d1</w:t>
      </w:r>
      <w:proofErr w:type="gramEnd"/>
      <w:r w:rsidRPr="00C645AD">
        <w:rPr>
          <w:sz w:val="16"/>
          <w:szCs w:val="16"/>
        </w:rPr>
        <w:t>%80%d0%be%d0%b5%d0%ba%d1%82%d1%83-%d0%be%d1%82%d1%87%d0%b5%d1%82%d0%b0/</w:t>
      </w:r>
    </w:p>
    <w:p w:rsidR="0067665F" w:rsidRPr="00C645AD" w:rsidRDefault="0067665F" w:rsidP="0067665F">
      <w:pPr>
        <w:pStyle w:val="a6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C645AD">
        <w:rPr>
          <w:sz w:val="16"/>
          <w:szCs w:val="16"/>
        </w:rPr>
        <w:t>Адрес ОГБУ «</w:t>
      </w:r>
      <w:proofErr w:type="spellStart"/>
      <w:r w:rsidRPr="00C645AD">
        <w:rPr>
          <w:sz w:val="16"/>
          <w:szCs w:val="16"/>
        </w:rPr>
        <w:t>Облкадастр</w:t>
      </w:r>
      <w:proofErr w:type="spellEnd"/>
      <w:r w:rsidRPr="00C645AD">
        <w:rPr>
          <w:sz w:val="16"/>
          <w:szCs w:val="16"/>
        </w:rPr>
        <w:t>»:</w:t>
      </w:r>
    </w:p>
    <w:p w:rsidR="0067665F" w:rsidRPr="00C645AD" w:rsidRDefault="0067665F" w:rsidP="0067665F">
      <w:pPr>
        <w:pStyle w:val="a6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C645AD">
        <w:rPr>
          <w:sz w:val="16"/>
          <w:szCs w:val="16"/>
        </w:rPr>
        <w:t>679000, ЕАО, г. Биробиджан, ул. Ленина, 15.</w:t>
      </w:r>
    </w:p>
    <w:p w:rsidR="0067665F" w:rsidRPr="00C645AD" w:rsidRDefault="0067665F" w:rsidP="0067665F">
      <w:pPr>
        <w:pStyle w:val="a6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C645AD">
        <w:rPr>
          <w:sz w:val="16"/>
          <w:szCs w:val="16"/>
        </w:rPr>
        <w:t>Тел. (42622) 2-13-11.</w:t>
      </w:r>
    </w:p>
    <w:p w:rsidR="0067665F" w:rsidRPr="00C645AD" w:rsidRDefault="0067665F" w:rsidP="0067665F">
      <w:pPr>
        <w:pStyle w:val="a6"/>
        <w:shd w:val="clear" w:color="auto" w:fill="FFFFFF"/>
        <w:spacing w:before="0" w:beforeAutospacing="0" w:after="0" w:afterAutospacing="0"/>
        <w:rPr>
          <w:sz w:val="16"/>
          <w:szCs w:val="16"/>
        </w:rPr>
      </w:pPr>
      <w:proofErr w:type="spellStart"/>
      <w:r w:rsidRPr="00C645AD">
        <w:rPr>
          <w:sz w:val="16"/>
          <w:szCs w:val="16"/>
        </w:rPr>
        <w:t>E-mail</w:t>
      </w:r>
      <w:proofErr w:type="spellEnd"/>
      <w:r w:rsidRPr="00C645AD">
        <w:rPr>
          <w:sz w:val="16"/>
          <w:szCs w:val="16"/>
        </w:rPr>
        <w:t>: </w:t>
      </w:r>
      <w:hyperlink r:id="rId6" w:tooltip="mailto:oblkadastr@post.eao.ru" w:history="1">
        <w:r w:rsidRPr="00C645AD">
          <w:rPr>
            <w:rStyle w:val="a4"/>
            <w:sz w:val="16"/>
            <w:szCs w:val="16"/>
          </w:rPr>
          <w:t>oblkadastr@post.eao.ru</w:t>
        </w:r>
      </w:hyperlink>
    </w:p>
    <w:p w:rsidR="004570E4" w:rsidRDefault="004570E4" w:rsidP="0016489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16489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</w:t>
      </w: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4916CC" w:rsidRDefault="004916CC" w:rsidP="00B35BF0">
      <w:pPr>
        <w:contextualSpacing/>
        <w:jc w:val="both"/>
        <w:rPr>
          <w:sz w:val="16"/>
          <w:szCs w:val="16"/>
        </w:rPr>
      </w:pP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67665F">
        <w:rPr>
          <w:rFonts w:ascii="Times New Roman" w:hAnsi="Times New Roman" w:cs="Times New Roman"/>
          <w:sz w:val="12"/>
          <w:szCs w:val="12"/>
        </w:rPr>
        <w:t>емя подписания в печать – 14</w:t>
      </w:r>
      <w:r w:rsidR="00164896">
        <w:rPr>
          <w:rFonts w:ascii="Times New Roman" w:hAnsi="Times New Roman" w:cs="Times New Roman"/>
          <w:sz w:val="12"/>
          <w:szCs w:val="12"/>
        </w:rPr>
        <w:t>.</w:t>
      </w:r>
      <w:r>
        <w:rPr>
          <w:rFonts w:ascii="Times New Roman" w:hAnsi="Times New Roman" w:cs="Times New Roman"/>
          <w:sz w:val="12"/>
          <w:szCs w:val="12"/>
        </w:rPr>
        <w:t xml:space="preserve">00                </w:t>
      </w:r>
      <w:r w:rsidR="0067665F">
        <w:rPr>
          <w:rFonts w:ascii="Times New Roman" w:hAnsi="Times New Roman" w:cs="Times New Roman"/>
          <w:sz w:val="12"/>
          <w:szCs w:val="12"/>
        </w:rPr>
        <w:t>26.10</w:t>
      </w:r>
      <w:r w:rsidR="008A1971">
        <w:rPr>
          <w:rFonts w:ascii="Times New Roman" w:hAnsi="Times New Roman" w:cs="Times New Roman"/>
          <w:sz w:val="12"/>
          <w:szCs w:val="12"/>
        </w:rPr>
        <w:t>.</w:t>
      </w:r>
      <w:r>
        <w:rPr>
          <w:rFonts w:ascii="Times New Roman" w:hAnsi="Times New Roman" w:cs="Times New Roman"/>
          <w:sz w:val="12"/>
          <w:szCs w:val="12"/>
        </w:rPr>
        <w:t>2023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B35BF0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0D3EB9" w:rsidRPr="004916CC" w:rsidRDefault="00B35BF0" w:rsidP="004916CC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0D3EB9" w:rsidRPr="004916CC" w:rsidSect="00F23C52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3C2C"/>
    <w:multiLevelType w:val="hybridMultilevel"/>
    <w:tmpl w:val="47E23802"/>
    <w:lvl w:ilvl="0" w:tplc="FA620F1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965838AC">
      <w:start w:val="1"/>
      <w:numFmt w:val="lowerLetter"/>
      <w:lvlText w:val="%2."/>
      <w:lvlJc w:val="left"/>
      <w:pPr>
        <w:ind w:left="1440" w:hanging="360"/>
      </w:pPr>
    </w:lvl>
    <w:lvl w:ilvl="2" w:tplc="87B476AE">
      <w:start w:val="1"/>
      <w:numFmt w:val="lowerRoman"/>
      <w:lvlText w:val="%3."/>
      <w:lvlJc w:val="right"/>
      <w:pPr>
        <w:ind w:left="2160" w:hanging="180"/>
      </w:pPr>
    </w:lvl>
    <w:lvl w:ilvl="3" w:tplc="8CB0C972">
      <w:start w:val="1"/>
      <w:numFmt w:val="decimal"/>
      <w:lvlText w:val="%4."/>
      <w:lvlJc w:val="left"/>
      <w:pPr>
        <w:ind w:left="2880" w:hanging="360"/>
      </w:pPr>
    </w:lvl>
    <w:lvl w:ilvl="4" w:tplc="A74ED2A0">
      <w:start w:val="1"/>
      <w:numFmt w:val="lowerLetter"/>
      <w:lvlText w:val="%5."/>
      <w:lvlJc w:val="left"/>
      <w:pPr>
        <w:ind w:left="3600" w:hanging="360"/>
      </w:pPr>
    </w:lvl>
    <w:lvl w:ilvl="5" w:tplc="056C41F8">
      <w:start w:val="1"/>
      <w:numFmt w:val="lowerRoman"/>
      <w:lvlText w:val="%6."/>
      <w:lvlJc w:val="right"/>
      <w:pPr>
        <w:ind w:left="4320" w:hanging="180"/>
      </w:pPr>
    </w:lvl>
    <w:lvl w:ilvl="6" w:tplc="3A0063F2">
      <w:start w:val="1"/>
      <w:numFmt w:val="decimal"/>
      <w:lvlText w:val="%7."/>
      <w:lvlJc w:val="left"/>
      <w:pPr>
        <w:ind w:left="5040" w:hanging="360"/>
      </w:pPr>
    </w:lvl>
    <w:lvl w:ilvl="7" w:tplc="B66CD80A">
      <w:start w:val="1"/>
      <w:numFmt w:val="lowerLetter"/>
      <w:lvlText w:val="%8."/>
      <w:lvlJc w:val="left"/>
      <w:pPr>
        <w:ind w:left="5760" w:hanging="360"/>
      </w:pPr>
    </w:lvl>
    <w:lvl w:ilvl="8" w:tplc="815AC8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4E9C"/>
    <w:multiLevelType w:val="multilevel"/>
    <w:tmpl w:val="D472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2F434FB0"/>
    <w:multiLevelType w:val="hybridMultilevel"/>
    <w:tmpl w:val="AA14459A"/>
    <w:lvl w:ilvl="0" w:tplc="90F46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79CEBA0">
      <w:start w:val="1"/>
      <w:numFmt w:val="lowerLetter"/>
      <w:lvlText w:val="%2."/>
      <w:lvlJc w:val="left"/>
      <w:pPr>
        <w:ind w:left="1789" w:hanging="360"/>
      </w:pPr>
    </w:lvl>
    <w:lvl w:ilvl="2" w:tplc="08AC07C8">
      <w:start w:val="1"/>
      <w:numFmt w:val="lowerRoman"/>
      <w:lvlText w:val="%3."/>
      <w:lvlJc w:val="right"/>
      <w:pPr>
        <w:ind w:left="2509" w:hanging="180"/>
      </w:pPr>
    </w:lvl>
    <w:lvl w:ilvl="3" w:tplc="C158C2FE">
      <w:start w:val="1"/>
      <w:numFmt w:val="decimal"/>
      <w:lvlText w:val="%4."/>
      <w:lvlJc w:val="left"/>
      <w:pPr>
        <w:ind w:left="3229" w:hanging="360"/>
      </w:pPr>
    </w:lvl>
    <w:lvl w:ilvl="4" w:tplc="023ADD9A">
      <w:start w:val="1"/>
      <w:numFmt w:val="lowerLetter"/>
      <w:lvlText w:val="%5."/>
      <w:lvlJc w:val="left"/>
      <w:pPr>
        <w:ind w:left="3949" w:hanging="360"/>
      </w:pPr>
    </w:lvl>
    <w:lvl w:ilvl="5" w:tplc="F02A202A">
      <w:start w:val="1"/>
      <w:numFmt w:val="lowerRoman"/>
      <w:lvlText w:val="%6."/>
      <w:lvlJc w:val="right"/>
      <w:pPr>
        <w:ind w:left="4669" w:hanging="180"/>
      </w:pPr>
    </w:lvl>
    <w:lvl w:ilvl="6" w:tplc="2D08ECE2">
      <w:start w:val="1"/>
      <w:numFmt w:val="decimal"/>
      <w:lvlText w:val="%7."/>
      <w:lvlJc w:val="left"/>
      <w:pPr>
        <w:ind w:left="5389" w:hanging="360"/>
      </w:pPr>
    </w:lvl>
    <w:lvl w:ilvl="7" w:tplc="442491BA">
      <w:start w:val="1"/>
      <w:numFmt w:val="lowerLetter"/>
      <w:lvlText w:val="%8."/>
      <w:lvlJc w:val="left"/>
      <w:pPr>
        <w:ind w:left="6109" w:hanging="360"/>
      </w:pPr>
    </w:lvl>
    <w:lvl w:ilvl="8" w:tplc="F05C93C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EF6169"/>
    <w:multiLevelType w:val="multilevel"/>
    <w:tmpl w:val="E29E50B2"/>
    <w:lvl w:ilvl="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4">
    <w:nsid w:val="3DDA0C11"/>
    <w:multiLevelType w:val="hybridMultilevel"/>
    <w:tmpl w:val="8362CE2E"/>
    <w:lvl w:ilvl="0" w:tplc="4E94FAF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A28C87A4">
      <w:start w:val="1"/>
      <w:numFmt w:val="lowerLetter"/>
      <w:lvlText w:val="%2."/>
      <w:lvlJc w:val="left"/>
      <w:pPr>
        <w:ind w:left="1440" w:hanging="360"/>
      </w:pPr>
    </w:lvl>
    <w:lvl w:ilvl="2" w:tplc="12C809D0">
      <w:start w:val="1"/>
      <w:numFmt w:val="lowerRoman"/>
      <w:lvlText w:val="%3."/>
      <w:lvlJc w:val="right"/>
      <w:pPr>
        <w:ind w:left="2160" w:hanging="180"/>
      </w:pPr>
    </w:lvl>
    <w:lvl w:ilvl="3" w:tplc="CB4E0C04">
      <w:start w:val="1"/>
      <w:numFmt w:val="decimal"/>
      <w:lvlText w:val="%4."/>
      <w:lvlJc w:val="left"/>
      <w:pPr>
        <w:ind w:left="2880" w:hanging="360"/>
      </w:pPr>
    </w:lvl>
    <w:lvl w:ilvl="4" w:tplc="66089BBE">
      <w:start w:val="1"/>
      <w:numFmt w:val="lowerLetter"/>
      <w:lvlText w:val="%5."/>
      <w:lvlJc w:val="left"/>
      <w:pPr>
        <w:ind w:left="3600" w:hanging="360"/>
      </w:pPr>
    </w:lvl>
    <w:lvl w:ilvl="5" w:tplc="3E4C5C42">
      <w:start w:val="1"/>
      <w:numFmt w:val="lowerRoman"/>
      <w:lvlText w:val="%6."/>
      <w:lvlJc w:val="right"/>
      <w:pPr>
        <w:ind w:left="4320" w:hanging="180"/>
      </w:pPr>
    </w:lvl>
    <w:lvl w:ilvl="6" w:tplc="C378439E">
      <w:start w:val="1"/>
      <w:numFmt w:val="decimal"/>
      <w:lvlText w:val="%7."/>
      <w:lvlJc w:val="left"/>
      <w:pPr>
        <w:ind w:left="5040" w:hanging="360"/>
      </w:pPr>
    </w:lvl>
    <w:lvl w:ilvl="7" w:tplc="8A5EC35C">
      <w:start w:val="1"/>
      <w:numFmt w:val="lowerLetter"/>
      <w:lvlText w:val="%8."/>
      <w:lvlJc w:val="left"/>
      <w:pPr>
        <w:ind w:left="5760" w:hanging="360"/>
      </w:pPr>
    </w:lvl>
    <w:lvl w:ilvl="8" w:tplc="345AE43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70F13"/>
    <w:multiLevelType w:val="hybridMultilevel"/>
    <w:tmpl w:val="19FC2550"/>
    <w:lvl w:ilvl="0" w:tplc="DC962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B1C02FA">
      <w:start w:val="1"/>
      <w:numFmt w:val="lowerLetter"/>
      <w:lvlText w:val="%2."/>
      <w:lvlJc w:val="left"/>
      <w:pPr>
        <w:ind w:left="1789" w:hanging="360"/>
      </w:pPr>
    </w:lvl>
    <w:lvl w:ilvl="2" w:tplc="81A2A4E8">
      <w:start w:val="1"/>
      <w:numFmt w:val="lowerRoman"/>
      <w:lvlText w:val="%3."/>
      <w:lvlJc w:val="right"/>
      <w:pPr>
        <w:ind w:left="2509" w:hanging="180"/>
      </w:pPr>
    </w:lvl>
    <w:lvl w:ilvl="3" w:tplc="EE2CB1B0">
      <w:start w:val="1"/>
      <w:numFmt w:val="decimal"/>
      <w:lvlText w:val="%4."/>
      <w:lvlJc w:val="left"/>
      <w:pPr>
        <w:ind w:left="3229" w:hanging="360"/>
      </w:pPr>
    </w:lvl>
    <w:lvl w:ilvl="4" w:tplc="23C46C6E">
      <w:start w:val="1"/>
      <w:numFmt w:val="lowerLetter"/>
      <w:lvlText w:val="%5."/>
      <w:lvlJc w:val="left"/>
      <w:pPr>
        <w:ind w:left="3949" w:hanging="360"/>
      </w:pPr>
    </w:lvl>
    <w:lvl w:ilvl="5" w:tplc="290E506C">
      <w:start w:val="1"/>
      <w:numFmt w:val="lowerRoman"/>
      <w:lvlText w:val="%6."/>
      <w:lvlJc w:val="right"/>
      <w:pPr>
        <w:ind w:left="4669" w:hanging="180"/>
      </w:pPr>
    </w:lvl>
    <w:lvl w:ilvl="6" w:tplc="9AB22D02">
      <w:start w:val="1"/>
      <w:numFmt w:val="decimal"/>
      <w:lvlText w:val="%7."/>
      <w:lvlJc w:val="left"/>
      <w:pPr>
        <w:ind w:left="5389" w:hanging="360"/>
      </w:pPr>
    </w:lvl>
    <w:lvl w:ilvl="7" w:tplc="3572A7BA">
      <w:start w:val="1"/>
      <w:numFmt w:val="lowerLetter"/>
      <w:lvlText w:val="%8."/>
      <w:lvlJc w:val="left"/>
      <w:pPr>
        <w:ind w:left="6109" w:hanging="360"/>
      </w:pPr>
    </w:lvl>
    <w:lvl w:ilvl="8" w:tplc="15B404EA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0A08CD"/>
    <w:multiLevelType w:val="hybridMultilevel"/>
    <w:tmpl w:val="F18C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35BF0"/>
    <w:rsid w:val="000D3EB9"/>
    <w:rsid w:val="00154313"/>
    <w:rsid w:val="00164896"/>
    <w:rsid w:val="00270784"/>
    <w:rsid w:val="004570E4"/>
    <w:rsid w:val="004916CC"/>
    <w:rsid w:val="0050196C"/>
    <w:rsid w:val="00513472"/>
    <w:rsid w:val="005853B6"/>
    <w:rsid w:val="0067665F"/>
    <w:rsid w:val="008A1971"/>
    <w:rsid w:val="0096594D"/>
    <w:rsid w:val="009F1164"/>
    <w:rsid w:val="00AE3CD7"/>
    <w:rsid w:val="00B10655"/>
    <w:rsid w:val="00B35BF0"/>
    <w:rsid w:val="00B50EDD"/>
    <w:rsid w:val="00B54663"/>
    <w:rsid w:val="00D81FAE"/>
    <w:rsid w:val="00DF67AE"/>
    <w:rsid w:val="00E1280B"/>
    <w:rsid w:val="00F3099C"/>
    <w:rsid w:val="00F5162E"/>
    <w:rsid w:val="00FA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FAE"/>
    <w:pPr>
      <w:keepNext/>
      <w:widowControl w:val="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81FAE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81FA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F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5BF0"/>
    <w:rPr>
      <w:color w:val="0000FF"/>
      <w:u w:val="single"/>
    </w:rPr>
  </w:style>
  <w:style w:type="paragraph" w:customStyle="1" w:styleId="Heading">
    <w:name w:val="Heading"/>
    <w:rsid w:val="00D81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5">
    <w:name w:val="Strong"/>
    <w:basedOn w:val="a0"/>
    <w:qFormat/>
    <w:rsid w:val="00D81FA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D81F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81FA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FA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81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81FA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8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16CC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1648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4896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  <w:style w:type="paragraph" w:customStyle="1" w:styleId="Heading1">
    <w:name w:val="Heading 1"/>
    <w:basedOn w:val="a"/>
    <w:uiPriority w:val="9"/>
    <w:qFormat/>
    <w:rsid w:val="0067665F"/>
    <w:pPr>
      <w:spacing w:before="100" w:beforeAutospacing="1" w:after="100" w:afterAutospacing="1"/>
      <w:outlineLvl w:val="0"/>
    </w:pPr>
    <w:rPr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kadastr@post.eao.ru" TargetMode="External"/><Relationship Id="rId5" Type="http://schemas.openxmlformats.org/officeDocument/2006/relationships/hyperlink" Target="https://oblkadastr7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2023-10-25T18:08:00Z</cp:lastPrinted>
  <dcterms:created xsi:type="dcterms:W3CDTF">2023-04-06T15:18:00Z</dcterms:created>
  <dcterms:modified xsi:type="dcterms:W3CDTF">2023-10-25T18:08:00Z</dcterms:modified>
</cp:coreProperties>
</file>