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F0" w:rsidRDefault="00B35BF0" w:rsidP="00B35BF0">
      <w:pPr>
        <w:pStyle w:val="a3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ИНФОРМАЦИОННЫЙ БЮЛЛЕТЕНЬ</w:t>
      </w:r>
    </w:p>
    <w:p w:rsidR="00B35BF0" w:rsidRDefault="00B35BF0" w:rsidP="00B35BF0">
      <w:pPr>
        <w:pStyle w:val="a3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НАДЕЖДИНСКОГО СЕЛЬСКОГО ПОСЕЛЕНИЯ БИРОБИДЖАНСКОГО МУНИЦИПАЛЬНОГО РАЙОНА</w:t>
      </w:r>
    </w:p>
    <w:p w:rsidR="00B35BF0" w:rsidRDefault="00B35BF0" w:rsidP="00B35BF0">
      <w:pPr>
        <w:pStyle w:val="a3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ЕВРЕЙСКОЙ АВТОНОМНОЙ ОБЛАСТИ</w:t>
      </w:r>
    </w:p>
    <w:p w:rsidR="00B35BF0" w:rsidRDefault="00B35BF0" w:rsidP="00B35BF0">
      <w:pPr>
        <w:pStyle w:val="a3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от</w:t>
      </w:r>
      <w:r w:rsidR="00563343">
        <w:rPr>
          <w:rFonts w:ascii="Times New Roman" w:hAnsi="Times New Roman" w:cs="Times New Roman"/>
          <w:b/>
          <w:u w:val="single"/>
        </w:rPr>
        <w:t xml:space="preserve"> </w:t>
      </w:r>
      <w:r w:rsidR="000E449C">
        <w:rPr>
          <w:rFonts w:ascii="Times New Roman" w:hAnsi="Times New Roman" w:cs="Times New Roman"/>
          <w:b/>
          <w:u w:val="single"/>
        </w:rPr>
        <w:t>26</w:t>
      </w:r>
      <w:r w:rsidR="00D81FAE">
        <w:rPr>
          <w:rFonts w:ascii="Times New Roman" w:hAnsi="Times New Roman" w:cs="Times New Roman"/>
          <w:b/>
          <w:u w:val="single"/>
        </w:rPr>
        <w:t xml:space="preserve"> </w:t>
      </w:r>
      <w:r w:rsidR="000E449C">
        <w:rPr>
          <w:rFonts w:ascii="Times New Roman" w:hAnsi="Times New Roman" w:cs="Times New Roman"/>
          <w:b/>
          <w:u w:val="single"/>
        </w:rPr>
        <w:t>марта</w:t>
      </w:r>
      <w:r w:rsidR="0086754D">
        <w:rPr>
          <w:rFonts w:ascii="Times New Roman" w:hAnsi="Times New Roman" w:cs="Times New Roman"/>
          <w:b/>
          <w:u w:val="single"/>
        </w:rPr>
        <w:t xml:space="preserve"> 2024</w:t>
      </w:r>
      <w:r>
        <w:rPr>
          <w:rFonts w:ascii="Times New Roman" w:hAnsi="Times New Roman" w:cs="Times New Roman"/>
          <w:b/>
          <w:u w:val="single"/>
        </w:rPr>
        <w:t xml:space="preserve"> г. № </w:t>
      </w:r>
      <w:r w:rsidR="000E449C">
        <w:rPr>
          <w:rFonts w:ascii="Times New Roman" w:hAnsi="Times New Roman" w:cs="Times New Roman"/>
          <w:b/>
          <w:u w:val="single"/>
        </w:rPr>
        <w:t>8</w:t>
      </w:r>
    </w:p>
    <w:p w:rsidR="00B35BF0" w:rsidRPr="00274F77" w:rsidRDefault="00B35BF0" w:rsidP="00B35BF0">
      <w:pPr>
        <w:pStyle w:val="a3"/>
        <w:jc w:val="center"/>
        <w:rPr>
          <w:rFonts w:ascii="Times New Roman" w:hAnsi="Times New Roman" w:cs="Times New Roman"/>
          <w:b/>
          <w:u w:val="single"/>
        </w:rPr>
        <w:sectPr w:rsidR="00B35BF0" w:rsidRPr="00274F77" w:rsidSect="00274F77">
          <w:pgSz w:w="16838" w:h="11906" w:orient="landscape"/>
          <w:pgMar w:top="426" w:right="395" w:bottom="851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u w:val="single"/>
        </w:rPr>
        <w:t>с. Надеждинское</w:t>
      </w:r>
    </w:p>
    <w:p w:rsidR="000E449C" w:rsidRPr="00AE7CE2" w:rsidRDefault="000E449C" w:rsidP="000E449C">
      <w:pPr>
        <w:jc w:val="center"/>
        <w:rPr>
          <w:b/>
          <w:sz w:val="16"/>
          <w:szCs w:val="16"/>
        </w:rPr>
      </w:pPr>
      <w:r w:rsidRPr="00AE7CE2">
        <w:rPr>
          <w:b/>
          <w:sz w:val="16"/>
          <w:szCs w:val="16"/>
        </w:rPr>
        <w:lastRenderedPageBreak/>
        <w:t>Извещение</w:t>
      </w:r>
    </w:p>
    <w:p w:rsidR="000E449C" w:rsidRPr="00AE7CE2" w:rsidRDefault="000E449C" w:rsidP="000E449C">
      <w:pPr>
        <w:ind w:firstLine="284"/>
        <w:rPr>
          <w:sz w:val="16"/>
          <w:szCs w:val="16"/>
        </w:rPr>
      </w:pPr>
      <w:r w:rsidRPr="00AE7CE2">
        <w:rPr>
          <w:sz w:val="16"/>
          <w:szCs w:val="16"/>
        </w:rPr>
        <w:t xml:space="preserve">Отдел по управлению муниципальным имуществом администрации Биробиджанского муниципального района информирует граждан </w:t>
      </w:r>
      <w:r>
        <w:rPr>
          <w:sz w:val="16"/>
          <w:szCs w:val="16"/>
        </w:rPr>
        <w:t xml:space="preserve"> </w:t>
      </w:r>
      <w:r w:rsidRPr="00AE7CE2">
        <w:rPr>
          <w:sz w:val="16"/>
          <w:szCs w:val="16"/>
        </w:rPr>
        <w:t>о возможности предоставления земельного участка в собственность с видом разрешенного использования: для ведения личного подсобного хозяйства.</w:t>
      </w:r>
    </w:p>
    <w:p w:rsidR="000E449C" w:rsidRPr="00AE7CE2" w:rsidRDefault="000E449C" w:rsidP="000E449C">
      <w:pPr>
        <w:ind w:firstLine="284"/>
        <w:rPr>
          <w:sz w:val="16"/>
          <w:szCs w:val="16"/>
        </w:rPr>
      </w:pPr>
      <w:r w:rsidRPr="00AE7CE2">
        <w:rPr>
          <w:sz w:val="16"/>
          <w:szCs w:val="16"/>
        </w:rPr>
        <w:t>Граждане, заинтересованные в предоставлении земельного участка для вышеуказанной цели, в течени</w:t>
      </w:r>
      <w:proofErr w:type="gramStart"/>
      <w:r w:rsidRPr="00AE7CE2">
        <w:rPr>
          <w:sz w:val="16"/>
          <w:szCs w:val="16"/>
        </w:rPr>
        <w:t>и</w:t>
      </w:r>
      <w:proofErr w:type="gramEnd"/>
      <w:r w:rsidRPr="00AE7CE2">
        <w:rPr>
          <w:sz w:val="16"/>
          <w:szCs w:val="16"/>
        </w:rPr>
        <w:t xml:space="preserve"> тридцати дней соответственно со дня опубликования и размещения настоящего извещения могут подать лично </w:t>
      </w:r>
      <w:r w:rsidRPr="00AE7CE2">
        <w:rPr>
          <w:sz w:val="16"/>
          <w:szCs w:val="16"/>
        </w:rPr>
        <w:br/>
        <w:t>на бумажном носителе заявление о намерении участвовать в электронном аукционе по продаже такого земельного участка.</w:t>
      </w:r>
    </w:p>
    <w:p w:rsidR="000E449C" w:rsidRPr="00AE7CE2" w:rsidRDefault="000E449C" w:rsidP="000E449C">
      <w:pPr>
        <w:ind w:firstLine="284"/>
        <w:rPr>
          <w:sz w:val="16"/>
          <w:szCs w:val="16"/>
        </w:rPr>
      </w:pPr>
      <w:r w:rsidRPr="00AE7CE2">
        <w:rPr>
          <w:sz w:val="16"/>
          <w:szCs w:val="16"/>
        </w:rPr>
        <w:t xml:space="preserve">Заявления принимаются по адресу: 679016, Еврейская автономная область, </w:t>
      </w:r>
      <w:proofErr w:type="gramStart"/>
      <w:r w:rsidRPr="00AE7CE2">
        <w:rPr>
          <w:sz w:val="16"/>
          <w:szCs w:val="16"/>
        </w:rPr>
        <w:t>г</w:t>
      </w:r>
      <w:proofErr w:type="gramEnd"/>
      <w:r w:rsidRPr="00AE7CE2">
        <w:rPr>
          <w:sz w:val="16"/>
          <w:szCs w:val="16"/>
        </w:rPr>
        <w:t xml:space="preserve">. Биробиджан, ул. Пушкина, д. 5б, </w:t>
      </w:r>
      <w:proofErr w:type="spellStart"/>
      <w:r w:rsidRPr="00AE7CE2">
        <w:rPr>
          <w:sz w:val="16"/>
          <w:szCs w:val="16"/>
        </w:rPr>
        <w:t>каб</w:t>
      </w:r>
      <w:proofErr w:type="spellEnd"/>
      <w:r w:rsidRPr="00AE7CE2">
        <w:rPr>
          <w:sz w:val="16"/>
          <w:szCs w:val="16"/>
        </w:rPr>
        <w:t xml:space="preserve">. 101, с 08:00 до 17:00 по рабочим дням (перерыв на обед с 12:00 до 13:00) тел. (42622) 2-10-12. </w:t>
      </w:r>
    </w:p>
    <w:p w:rsidR="000E449C" w:rsidRPr="00AE7CE2" w:rsidRDefault="000E449C" w:rsidP="000E449C">
      <w:pPr>
        <w:ind w:firstLine="284"/>
        <w:rPr>
          <w:sz w:val="16"/>
          <w:szCs w:val="16"/>
        </w:rPr>
      </w:pPr>
      <w:r w:rsidRPr="00AE7CE2">
        <w:rPr>
          <w:sz w:val="16"/>
          <w:szCs w:val="16"/>
        </w:rPr>
        <w:t>Дата окончания приема заявлений 24.04.2024 в 17:00 час.</w:t>
      </w:r>
    </w:p>
    <w:p w:rsidR="000E449C" w:rsidRPr="00AE7CE2" w:rsidRDefault="000E449C" w:rsidP="000E449C">
      <w:pPr>
        <w:ind w:firstLine="284"/>
        <w:rPr>
          <w:sz w:val="16"/>
          <w:szCs w:val="16"/>
        </w:rPr>
      </w:pPr>
      <w:r w:rsidRPr="00AE7CE2">
        <w:rPr>
          <w:sz w:val="16"/>
          <w:szCs w:val="16"/>
        </w:rPr>
        <w:t xml:space="preserve">Местоположение земельного участка: Еврейская автономная область, Биробиджанский район, с. Головино, 3 м на запад от дома № 14 по ул. Пограничная, </w:t>
      </w:r>
    </w:p>
    <w:p w:rsidR="000E449C" w:rsidRPr="00AE7CE2" w:rsidRDefault="000E449C" w:rsidP="000E449C">
      <w:pPr>
        <w:ind w:firstLine="284"/>
        <w:rPr>
          <w:sz w:val="16"/>
          <w:szCs w:val="16"/>
        </w:rPr>
      </w:pPr>
      <w:r w:rsidRPr="00AE7CE2">
        <w:rPr>
          <w:sz w:val="16"/>
          <w:szCs w:val="16"/>
        </w:rPr>
        <w:t>Площадь земельного участка 3500 кв. м, кадастровый номер 79:04:2300002:46.</w:t>
      </w:r>
    </w:p>
    <w:p w:rsidR="000E449C" w:rsidRPr="00AE7CE2" w:rsidRDefault="000E449C" w:rsidP="000E449C">
      <w:pPr>
        <w:ind w:firstLine="284"/>
        <w:rPr>
          <w:sz w:val="16"/>
          <w:szCs w:val="16"/>
        </w:rPr>
      </w:pPr>
      <w:r w:rsidRPr="00AE7CE2">
        <w:rPr>
          <w:sz w:val="16"/>
          <w:szCs w:val="16"/>
        </w:rPr>
        <w:t xml:space="preserve">Земельный участок имеет ограничения прав, предусмотренные статьёй 56 Земельного кодекса Российской Федерации, 67.1 Водного кодекса Российской Федерации. </w:t>
      </w:r>
    </w:p>
    <w:p w:rsidR="000E449C" w:rsidRPr="00AE7CE2" w:rsidRDefault="000E449C" w:rsidP="000E449C">
      <w:pPr>
        <w:ind w:firstLine="284"/>
        <w:rPr>
          <w:sz w:val="16"/>
          <w:szCs w:val="16"/>
        </w:rPr>
      </w:pPr>
      <w:r w:rsidRPr="00AE7CE2">
        <w:rPr>
          <w:sz w:val="16"/>
          <w:szCs w:val="16"/>
        </w:rPr>
        <w:t>В случае поступления иных заявлений на вышеуказанный земельный участок, будет принято решение о проведении электронного аукциона по продаже земельного участка.</w:t>
      </w:r>
    </w:p>
    <w:p w:rsidR="000E449C" w:rsidRPr="00AE7CE2" w:rsidRDefault="000E449C" w:rsidP="000E449C">
      <w:pPr>
        <w:jc w:val="both"/>
        <w:rPr>
          <w:sz w:val="16"/>
          <w:szCs w:val="16"/>
        </w:rPr>
      </w:pPr>
      <w:r w:rsidRPr="000E449C">
        <w:rPr>
          <w:sz w:val="16"/>
          <w:szCs w:val="16"/>
        </w:rPr>
        <w:drawing>
          <wp:inline distT="0" distB="0" distL="0" distR="0">
            <wp:extent cx="4928557" cy="2800350"/>
            <wp:effectExtent l="19050" t="0" r="53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2684" t="18740" r="11462" b="6881"/>
                    <a:stretch/>
                  </pic:blipFill>
                  <pic:spPr bwMode="auto">
                    <a:xfrm>
                      <a:off x="0" y="0"/>
                      <a:ext cx="4936614" cy="280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449C" w:rsidRPr="00470996" w:rsidRDefault="000E449C" w:rsidP="000E449C">
      <w:pPr>
        <w:jc w:val="center"/>
        <w:rPr>
          <w:rStyle w:val="FontStyle12"/>
          <w:sz w:val="16"/>
          <w:szCs w:val="16"/>
        </w:rPr>
      </w:pPr>
      <w:r w:rsidRPr="00470996">
        <w:rPr>
          <w:rStyle w:val="FontStyle12"/>
          <w:sz w:val="16"/>
          <w:szCs w:val="16"/>
        </w:rPr>
        <w:t>Муниципальное образование «Надеждинское сельское поселение»</w:t>
      </w:r>
    </w:p>
    <w:p w:rsidR="000E449C" w:rsidRPr="00470996" w:rsidRDefault="000E449C" w:rsidP="000E449C">
      <w:pPr>
        <w:jc w:val="center"/>
        <w:rPr>
          <w:rStyle w:val="FontStyle12"/>
          <w:sz w:val="16"/>
          <w:szCs w:val="16"/>
        </w:rPr>
      </w:pPr>
      <w:r w:rsidRPr="00470996">
        <w:rPr>
          <w:rStyle w:val="FontStyle12"/>
          <w:sz w:val="16"/>
          <w:szCs w:val="16"/>
        </w:rPr>
        <w:t>Биробиджанского муниципального района</w:t>
      </w:r>
    </w:p>
    <w:p w:rsidR="000E449C" w:rsidRPr="00470996" w:rsidRDefault="000E449C" w:rsidP="000E449C">
      <w:pPr>
        <w:jc w:val="center"/>
        <w:rPr>
          <w:b/>
          <w:sz w:val="16"/>
          <w:szCs w:val="16"/>
        </w:rPr>
      </w:pPr>
      <w:r w:rsidRPr="00470996">
        <w:rPr>
          <w:rStyle w:val="FontStyle12"/>
          <w:sz w:val="16"/>
          <w:szCs w:val="16"/>
        </w:rPr>
        <w:t>Еврейской автономной области</w:t>
      </w:r>
    </w:p>
    <w:p w:rsidR="000E449C" w:rsidRPr="00470996" w:rsidRDefault="000E449C" w:rsidP="000E449C">
      <w:pPr>
        <w:jc w:val="center"/>
        <w:rPr>
          <w:sz w:val="16"/>
          <w:szCs w:val="16"/>
        </w:rPr>
      </w:pPr>
      <w:r w:rsidRPr="00470996">
        <w:rPr>
          <w:sz w:val="16"/>
          <w:szCs w:val="16"/>
        </w:rPr>
        <w:t>СОБРАНИЕ ДЕПУТАТОВ</w:t>
      </w:r>
    </w:p>
    <w:p w:rsidR="000E449C" w:rsidRPr="00470996" w:rsidRDefault="000E449C" w:rsidP="000E449C">
      <w:pPr>
        <w:jc w:val="center"/>
        <w:rPr>
          <w:sz w:val="16"/>
          <w:szCs w:val="16"/>
        </w:rPr>
      </w:pPr>
      <w:r w:rsidRPr="00470996">
        <w:rPr>
          <w:sz w:val="16"/>
          <w:szCs w:val="16"/>
        </w:rPr>
        <w:t>РЕШЕНИЕ</w:t>
      </w:r>
    </w:p>
    <w:p w:rsidR="000E449C" w:rsidRPr="00470996" w:rsidRDefault="000E449C" w:rsidP="000E449C">
      <w:pPr>
        <w:jc w:val="both"/>
        <w:rPr>
          <w:sz w:val="16"/>
          <w:szCs w:val="16"/>
        </w:rPr>
      </w:pPr>
      <w:r w:rsidRPr="00470996">
        <w:rPr>
          <w:sz w:val="16"/>
          <w:szCs w:val="16"/>
        </w:rPr>
        <w:t xml:space="preserve">14.03.2024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</w:t>
      </w:r>
      <w:r w:rsidRPr="00470996">
        <w:rPr>
          <w:sz w:val="16"/>
          <w:szCs w:val="16"/>
        </w:rPr>
        <w:t xml:space="preserve">     № 28</w:t>
      </w:r>
    </w:p>
    <w:p w:rsidR="000E449C" w:rsidRPr="00470996" w:rsidRDefault="000E449C" w:rsidP="000E449C">
      <w:pPr>
        <w:jc w:val="center"/>
        <w:rPr>
          <w:sz w:val="16"/>
          <w:szCs w:val="16"/>
        </w:rPr>
      </w:pPr>
      <w:r w:rsidRPr="00470996">
        <w:rPr>
          <w:sz w:val="16"/>
          <w:szCs w:val="16"/>
        </w:rPr>
        <w:t>с. Надеждинское</w:t>
      </w:r>
    </w:p>
    <w:p w:rsidR="000E449C" w:rsidRPr="00470996" w:rsidRDefault="000E449C" w:rsidP="000E449C">
      <w:pPr>
        <w:jc w:val="both"/>
        <w:rPr>
          <w:sz w:val="16"/>
          <w:szCs w:val="16"/>
        </w:rPr>
      </w:pPr>
      <w:r w:rsidRPr="00470996">
        <w:rPr>
          <w:sz w:val="16"/>
          <w:szCs w:val="16"/>
        </w:rPr>
        <w:lastRenderedPageBreak/>
        <w:t xml:space="preserve">О принятии решения о внесении изменений в Устав </w:t>
      </w:r>
      <w:r w:rsidRPr="00470996">
        <w:rPr>
          <w:rStyle w:val="FontStyle12"/>
          <w:sz w:val="16"/>
          <w:szCs w:val="16"/>
        </w:rPr>
        <w:t>муниципального образования «Надеждинское сельское поселение» Биробиджанского муниципального района Еврейской автономной области</w:t>
      </w:r>
    </w:p>
    <w:p w:rsidR="000E449C" w:rsidRPr="00470996" w:rsidRDefault="000E449C" w:rsidP="000E449C">
      <w:pPr>
        <w:ind w:firstLine="284"/>
        <w:contextualSpacing/>
        <w:jc w:val="both"/>
        <w:rPr>
          <w:sz w:val="16"/>
          <w:szCs w:val="16"/>
        </w:rPr>
      </w:pPr>
      <w:r w:rsidRPr="00470996">
        <w:rPr>
          <w:sz w:val="16"/>
          <w:szCs w:val="16"/>
        </w:rPr>
        <w:t xml:space="preserve">Руководствуясь пунктом 1 части 4 статьи 3 Федерального закона от 21.07.2005 № 97-ФЗ «О государственной регистрации уставов муниципальных образований», Собрание депутатов </w:t>
      </w:r>
      <w:r w:rsidRPr="00470996">
        <w:rPr>
          <w:rStyle w:val="FontStyle12"/>
          <w:sz w:val="16"/>
          <w:szCs w:val="16"/>
        </w:rPr>
        <w:t>муниципального образования «Надеждинское сельское поселение» Биробиджанского муниципального района Еврейской автономной области</w:t>
      </w:r>
    </w:p>
    <w:p w:rsidR="000E449C" w:rsidRPr="00470996" w:rsidRDefault="000E449C" w:rsidP="000E449C">
      <w:pPr>
        <w:ind w:firstLine="284"/>
        <w:contextualSpacing/>
        <w:jc w:val="both"/>
        <w:rPr>
          <w:sz w:val="16"/>
          <w:szCs w:val="16"/>
        </w:rPr>
      </w:pPr>
      <w:r w:rsidRPr="00470996">
        <w:rPr>
          <w:sz w:val="16"/>
          <w:szCs w:val="16"/>
        </w:rPr>
        <w:t>РЕШИЛО:</w:t>
      </w:r>
    </w:p>
    <w:p w:rsidR="000E449C" w:rsidRPr="00470996" w:rsidRDefault="000E449C" w:rsidP="000E449C">
      <w:pPr>
        <w:ind w:firstLine="284"/>
        <w:contextualSpacing/>
        <w:jc w:val="both"/>
        <w:rPr>
          <w:sz w:val="16"/>
          <w:szCs w:val="16"/>
        </w:rPr>
      </w:pPr>
      <w:r w:rsidRPr="00470996">
        <w:rPr>
          <w:sz w:val="16"/>
          <w:szCs w:val="16"/>
        </w:rPr>
        <w:t xml:space="preserve">1. Принять решение Собрания депутатов </w:t>
      </w:r>
      <w:r w:rsidRPr="00470996">
        <w:rPr>
          <w:rStyle w:val="FontStyle12"/>
          <w:sz w:val="16"/>
          <w:szCs w:val="16"/>
        </w:rPr>
        <w:t>муниципального образования «Надеждинское сельское поселение» Биробиджанского муниципального района Еврейской автономной области</w:t>
      </w:r>
      <w:r w:rsidRPr="00470996">
        <w:rPr>
          <w:sz w:val="16"/>
          <w:szCs w:val="16"/>
        </w:rPr>
        <w:t xml:space="preserve"> от 14.03.2024 № 29 «О внесении изменений в Устав </w:t>
      </w:r>
      <w:r w:rsidRPr="00470996">
        <w:rPr>
          <w:rStyle w:val="FontStyle12"/>
          <w:sz w:val="16"/>
          <w:szCs w:val="16"/>
        </w:rPr>
        <w:t>муниципального образования «Надеждинское сельское поселение» Биробиджанского муниципального района Еврейской автономной области.</w:t>
      </w:r>
    </w:p>
    <w:p w:rsidR="000E449C" w:rsidRPr="00470996" w:rsidRDefault="000E449C" w:rsidP="000E449C">
      <w:pPr>
        <w:ind w:firstLine="284"/>
        <w:contextualSpacing/>
        <w:jc w:val="both"/>
        <w:rPr>
          <w:sz w:val="16"/>
          <w:szCs w:val="16"/>
        </w:rPr>
      </w:pPr>
      <w:r w:rsidRPr="00470996">
        <w:rPr>
          <w:sz w:val="16"/>
          <w:szCs w:val="16"/>
        </w:rPr>
        <w:t xml:space="preserve">2. </w:t>
      </w:r>
      <w:proofErr w:type="gramStart"/>
      <w:r w:rsidRPr="00470996">
        <w:rPr>
          <w:sz w:val="16"/>
          <w:szCs w:val="16"/>
        </w:rPr>
        <w:t xml:space="preserve">Главе </w:t>
      </w:r>
      <w:r w:rsidRPr="00470996">
        <w:rPr>
          <w:rStyle w:val="FontStyle12"/>
          <w:sz w:val="16"/>
          <w:szCs w:val="16"/>
        </w:rPr>
        <w:t>сельского поселения «Надеждинское сельское поселение» Биробиджанского муниципального района Еврейской автономной области</w:t>
      </w:r>
      <w:r w:rsidRPr="00470996">
        <w:rPr>
          <w:sz w:val="16"/>
          <w:szCs w:val="16"/>
        </w:rPr>
        <w:t xml:space="preserve"> в порядке, установленном частями 1, 3 статьи 3 Федерального закона от 21.07.2005 № 97-ФЗ «О государственной регистрации уставов муниципальных образований» обеспечить направление соответствующих документов в Управление Министерства юстиции Российской Федерации по Хабаровскому краю и Еврейской автономной области для проверки и государственной регистрации.</w:t>
      </w:r>
      <w:proofErr w:type="gramEnd"/>
    </w:p>
    <w:p w:rsidR="000E449C" w:rsidRPr="00470996" w:rsidRDefault="000E449C" w:rsidP="000E449C">
      <w:pPr>
        <w:ind w:firstLine="284"/>
        <w:contextualSpacing/>
        <w:jc w:val="both"/>
        <w:rPr>
          <w:sz w:val="16"/>
          <w:szCs w:val="16"/>
        </w:rPr>
      </w:pPr>
      <w:r w:rsidRPr="00470996">
        <w:rPr>
          <w:sz w:val="16"/>
          <w:szCs w:val="16"/>
        </w:rPr>
        <w:t>3. Настоящее решение вступает в силу со дня его принятия.</w:t>
      </w:r>
    </w:p>
    <w:p w:rsidR="000E449C" w:rsidRPr="00470996" w:rsidRDefault="000E449C" w:rsidP="000E449C">
      <w:pPr>
        <w:jc w:val="both"/>
        <w:rPr>
          <w:sz w:val="16"/>
          <w:szCs w:val="16"/>
        </w:rPr>
      </w:pPr>
      <w:r w:rsidRPr="00470996">
        <w:rPr>
          <w:sz w:val="16"/>
          <w:szCs w:val="16"/>
        </w:rPr>
        <w:t>Председатель Собрания депутатов</w:t>
      </w:r>
    </w:p>
    <w:p w:rsidR="000E449C" w:rsidRDefault="000E449C" w:rsidP="000E449C">
      <w:pPr>
        <w:jc w:val="both"/>
        <w:rPr>
          <w:sz w:val="16"/>
          <w:szCs w:val="16"/>
        </w:rPr>
      </w:pPr>
      <w:r w:rsidRPr="00470996">
        <w:rPr>
          <w:sz w:val="16"/>
          <w:szCs w:val="16"/>
        </w:rPr>
        <w:t xml:space="preserve">Надеждинского сельского поселения                          </w:t>
      </w:r>
      <w:bookmarkStart w:id="0" w:name="_GoBack"/>
      <w:bookmarkEnd w:id="0"/>
      <w:r w:rsidRPr="00470996">
        <w:rPr>
          <w:sz w:val="16"/>
          <w:szCs w:val="16"/>
        </w:rPr>
        <w:t xml:space="preserve">               </w:t>
      </w:r>
      <w:r>
        <w:rPr>
          <w:sz w:val="16"/>
          <w:szCs w:val="16"/>
        </w:rPr>
        <w:t xml:space="preserve">                                                         </w:t>
      </w:r>
      <w:r w:rsidRPr="00470996">
        <w:rPr>
          <w:sz w:val="16"/>
          <w:szCs w:val="16"/>
        </w:rPr>
        <w:t xml:space="preserve">  Н.В. Красилова</w:t>
      </w:r>
    </w:p>
    <w:p w:rsidR="000E449C" w:rsidRPr="00F03133" w:rsidRDefault="000E449C" w:rsidP="000E449C">
      <w:pPr>
        <w:pStyle w:val="1"/>
        <w:contextualSpacing/>
        <w:jc w:val="center"/>
        <w:rPr>
          <w:bCs/>
          <w:sz w:val="16"/>
          <w:szCs w:val="16"/>
        </w:rPr>
      </w:pPr>
      <w:r w:rsidRPr="00F03133">
        <w:rPr>
          <w:bCs/>
          <w:sz w:val="16"/>
          <w:szCs w:val="16"/>
        </w:rPr>
        <w:t>Муниципальное образование «Надеждинское сельское поселение»</w:t>
      </w:r>
    </w:p>
    <w:p w:rsidR="000E449C" w:rsidRPr="00F03133" w:rsidRDefault="000E449C" w:rsidP="000E449C">
      <w:pPr>
        <w:pStyle w:val="1"/>
        <w:contextualSpacing/>
        <w:jc w:val="center"/>
        <w:rPr>
          <w:bCs/>
          <w:sz w:val="16"/>
          <w:szCs w:val="16"/>
        </w:rPr>
      </w:pPr>
      <w:r w:rsidRPr="00F03133">
        <w:rPr>
          <w:bCs/>
          <w:sz w:val="16"/>
          <w:szCs w:val="16"/>
        </w:rPr>
        <w:t>Биробиджанского муниципального района</w:t>
      </w:r>
    </w:p>
    <w:p w:rsidR="000E449C" w:rsidRPr="00F03133" w:rsidRDefault="000E449C" w:rsidP="000E449C">
      <w:pPr>
        <w:pStyle w:val="1"/>
        <w:contextualSpacing/>
        <w:jc w:val="center"/>
        <w:rPr>
          <w:bCs/>
          <w:sz w:val="16"/>
          <w:szCs w:val="16"/>
        </w:rPr>
      </w:pPr>
      <w:r w:rsidRPr="00F03133">
        <w:rPr>
          <w:bCs/>
          <w:sz w:val="16"/>
          <w:szCs w:val="16"/>
        </w:rPr>
        <w:t>Еврейской автономной области</w:t>
      </w:r>
    </w:p>
    <w:p w:rsidR="000E449C" w:rsidRPr="000E449C" w:rsidRDefault="000E449C" w:rsidP="000E449C">
      <w:pPr>
        <w:contextualSpacing/>
        <w:jc w:val="center"/>
        <w:rPr>
          <w:bCs/>
          <w:sz w:val="16"/>
          <w:szCs w:val="16"/>
        </w:rPr>
      </w:pPr>
      <w:r w:rsidRPr="00F03133">
        <w:rPr>
          <w:bCs/>
          <w:sz w:val="16"/>
          <w:szCs w:val="16"/>
        </w:rPr>
        <w:t>СОБРАНИЕ ДЕПУТАТОВ</w:t>
      </w:r>
    </w:p>
    <w:p w:rsidR="000E449C" w:rsidRPr="00F03133" w:rsidRDefault="000E449C" w:rsidP="000E449C">
      <w:pPr>
        <w:contextualSpacing/>
        <w:jc w:val="center"/>
        <w:rPr>
          <w:sz w:val="16"/>
          <w:szCs w:val="16"/>
        </w:rPr>
      </w:pPr>
      <w:r w:rsidRPr="00F03133">
        <w:rPr>
          <w:sz w:val="16"/>
          <w:szCs w:val="16"/>
        </w:rPr>
        <w:t>РЕШЕНИЕ</w:t>
      </w:r>
      <w:r>
        <w:rPr>
          <w:sz w:val="16"/>
          <w:szCs w:val="16"/>
        </w:rPr>
        <w:t xml:space="preserve"> </w:t>
      </w:r>
    </w:p>
    <w:p w:rsidR="000E449C" w:rsidRPr="00F03133" w:rsidRDefault="000E449C" w:rsidP="000E449C">
      <w:pPr>
        <w:contextualSpacing/>
        <w:jc w:val="both"/>
        <w:rPr>
          <w:sz w:val="16"/>
          <w:szCs w:val="16"/>
        </w:rPr>
      </w:pPr>
      <w:r w:rsidRPr="00F03133">
        <w:rPr>
          <w:sz w:val="16"/>
          <w:szCs w:val="16"/>
        </w:rPr>
        <w:t xml:space="preserve">14.03.2024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</w:t>
      </w:r>
      <w:r w:rsidRPr="00F03133">
        <w:rPr>
          <w:sz w:val="16"/>
          <w:szCs w:val="16"/>
        </w:rPr>
        <w:t xml:space="preserve">  № 29</w:t>
      </w:r>
    </w:p>
    <w:p w:rsidR="000E449C" w:rsidRPr="00F03133" w:rsidRDefault="000E449C" w:rsidP="000E449C">
      <w:pPr>
        <w:contextualSpacing/>
        <w:jc w:val="center"/>
        <w:rPr>
          <w:sz w:val="16"/>
          <w:szCs w:val="16"/>
        </w:rPr>
      </w:pPr>
      <w:r w:rsidRPr="00F03133">
        <w:rPr>
          <w:sz w:val="16"/>
          <w:szCs w:val="16"/>
        </w:rPr>
        <w:t>с. Надеждинское</w:t>
      </w:r>
    </w:p>
    <w:p w:rsidR="000E449C" w:rsidRPr="00F03133" w:rsidRDefault="000E449C" w:rsidP="000E449C">
      <w:pPr>
        <w:contextualSpacing/>
        <w:jc w:val="both"/>
        <w:rPr>
          <w:sz w:val="16"/>
          <w:szCs w:val="16"/>
        </w:rPr>
      </w:pPr>
      <w:r w:rsidRPr="00F03133">
        <w:rPr>
          <w:bCs/>
          <w:kern w:val="28"/>
          <w:sz w:val="16"/>
          <w:szCs w:val="16"/>
        </w:rPr>
        <w:t>О внесении изменений в Устав муниципального образования «</w:t>
      </w:r>
      <w:r w:rsidRPr="00F03133">
        <w:rPr>
          <w:bCs/>
          <w:sz w:val="16"/>
          <w:szCs w:val="16"/>
        </w:rPr>
        <w:t xml:space="preserve">Надеждинское сельское поселение» Биробиджанского муниципального района </w:t>
      </w:r>
      <w:r w:rsidRPr="00F03133">
        <w:rPr>
          <w:bCs/>
          <w:kern w:val="28"/>
          <w:sz w:val="16"/>
          <w:szCs w:val="16"/>
        </w:rPr>
        <w:t>Еврейской автономной области</w:t>
      </w:r>
    </w:p>
    <w:p w:rsidR="000E449C" w:rsidRPr="00F03133" w:rsidRDefault="000E449C" w:rsidP="000E449C">
      <w:pPr>
        <w:tabs>
          <w:tab w:val="left" w:pos="851"/>
        </w:tabs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 xml:space="preserve">В соответствии с Федеральным законом от 06.10.2003 №131-ФЗ </w:t>
      </w:r>
      <w:r w:rsidRPr="00F03133">
        <w:rPr>
          <w:sz w:val="16"/>
          <w:szCs w:val="16"/>
        </w:rPr>
        <w:br/>
        <w:t>«Об общих принципах организации местного самоуправления в Российской Федерации» и Уставом муниципального образования «</w:t>
      </w:r>
      <w:r w:rsidRPr="00F03133">
        <w:rPr>
          <w:bCs/>
          <w:sz w:val="16"/>
          <w:szCs w:val="16"/>
        </w:rPr>
        <w:t xml:space="preserve">Надеждинское сельское поселение» Биробиджанского муниципального района </w:t>
      </w:r>
      <w:r w:rsidRPr="00F03133">
        <w:rPr>
          <w:sz w:val="16"/>
          <w:szCs w:val="16"/>
        </w:rPr>
        <w:t>Еврейской автономной области, Собрание депутатов сельского поселения</w:t>
      </w:r>
    </w:p>
    <w:p w:rsidR="000E449C" w:rsidRPr="00F03133" w:rsidRDefault="000E449C" w:rsidP="000E449C">
      <w:pPr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>РЕШИЛО:</w:t>
      </w:r>
    </w:p>
    <w:p w:rsidR="000E449C" w:rsidRPr="00F03133" w:rsidRDefault="000E449C" w:rsidP="000E449C">
      <w:pPr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 xml:space="preserve">1. </w:t>
      </w:r>
      <w:proofErr w:type="gramStart"/>
      <w:r w:rsidRPr="00F03133">
        <w:rPr>
          <w:rStyle w:val="FontStyle18"/>
          <w:sz w:val="16"/>
          <w:szCs w:val="16"/>
        </w:rPr>
        <w:t xml:space="preserve">Внести в Устав муниципального образования </w:t>
      </w:r>
      <w:r w:rsidRPr="00F03133">
        <w:rPr>
          <w:rStyle w:val="FontStyle12"/>
          <w:sz w:val="16"/>
          <w:szCs w:val="16"/>
        </w:rPr>
        <w:t>«Надеждинское сельское поселение» Биробиджанского муниципального района Еврейской автономной области</w:t>
      </w:r>
      <w:r w:rsidRPr="00F03133">
        <w:rPr>
          <w:rStyle w:val="FontStyle18"/>
          <w:sz w:val="16"/>
          <w:szCs w:val="16"/>
        </w:rPr>
        <w:t xml:space="preserve">, </w:t>
      </w:r>
      <w:r w:rsidRPr="00F03133">
        <w:rPr>
          <w:sz w:val="16"/>
          <w:szCs w:val="16"/>
        </w:rPr>
        <w:t xml:space="preserve">принятый решением Собрания депутатов Надеждинского сельского поселения от 15.08.2005 № 17 (с изменениями и дополнениями в редакции решений Собрания депутатов Надеждинского сельского поселения </w:t>
      </w:r>
      <w:r w:rsidRPr="00F03133">
        <w:rPr>
          <w:sz w:val="16"/>
          <w:szCs w:val="16"/>
        </w:rPr>
        <w:br/>
        <w:t xml:space="preserve">от 25.04.2006 № 21, от 17.11.2006 № 64, от 16.01.2008 № 132, </w:t>
      </w:r>
      <w:r w:rsidRPr="00F03133">
        <w:rPr>
          <w:sz w:val="16"/>
          <w:szCs w:val="16"/>
        </w:rPr>
        <w:br/>
        <w:t xml:space="preserve">от 15.02.2008 № 147, от 21.03.2008 № 153, от 10.07.2008 № 177, </w:t>
      </w:r>
      <w:r w:rsidRPr="00F03133">
        <w:rPr>
          <w:sz w:val="16"/>
          <w:szCs w:val="16"/>
        </w:rPr>
        <w:br/>
        <w:t>от 12.03.2009 № 43, от 28.09.2009 № 74</w:t>
      </w:r>
      <w:proofErr w:type="gramEnd"/>
      <w:r w:rsidRPr="00F03133">
        <w:rPr>
          <w:sz w:val="16"/>
          <w:szCs w:val="16"/>
        </w:rPr>
        <w:t xml:space="preserve">, </w:t>
      </w:r>
      <w:proofErr w:type="gramStart"/>
      <w:r w:rsidRPr="00F03133">
        <w:rPr>
          <w:sz w:val="16"/>
          <w:szCs w:val="16"/>
        </w:rPr>
        <w:t xml:space="preserve">от 25.12.2009 № 89, </w:t>
      </w:r>
      <w:r w:rsidRPr="00F03133">
        <w:rPr>
          <w:sz w:val="16"/>
          <w:szCs w:val="16"/>
        </w:rPr>
        <w:br/>
        <w:t xml:space="preserve">от 15.03.2010 № 106, от 16.07.2010 № 119, от 15.04.2011 № 167, </w:t>
      </w:r>
      <w:r w:rsidRPr="00F03133">
        <w:rPr>
          <w:sz w:val="16"/>
          <w:szCs w:val="16"/>
        </w:rPr>
        <w:br/>
        <w:t xml:space="preserve">от 27.05.2011 № 169, от 29.07.2011 № 181, от 07.10.2011 № 185, </w:t>
      </w:r>
      <w:r w:rsidRPr="00F03133">
        <w:rPr>
          <w:sz w:val="16"/>
          <w:szCs w:val="16"/>
        </w:rPr>
        <w:br/>
        <w:t xml:space="preserve">от 24.11.2011 № 187, от 31.01.2012 № 195, от 27.04.2012 № 221, </w:t>
      </w:r>
      <w:r w:rsidRPr="00F03133">
        <w:rPr>
          <w:sz w:val="16"/>
          <w:szCs w:val="16"/>
        </w:rPr>
        <w:br/>
        <w:t xml:space="preserve">от 17.08.2012 № 234, от 30.11.2012 № 245, от 14.05.2013 № 276, </w:t>
      </w:r>
      <w:r w:rsidRPr="00F03133">
        <w:rPr>
          <w:sz w:val="16"/>
          <w:szCs w:val="16"/>
        </w:rPr>
        <w:br/>
        <w:t xml:space="preserve">от 24.10.2013 № 17, от 30.04.2014 № 48, от 10.09.2014 № 68, </w:t>
      </w:r>
      <w:r w:rsidRPr="00F03133">
        <w:rPr>
          <w:sz w:val="16"/>
          <w:szCs w:val="16"/>
        </w:rPr>
        <w:br/>
        <w:t xml:space="preserve">от 30.10.2014 № 73, от 07.04.2015 № 101, от 05.08.2015 № 118, </w:t>
      </w:r>
      <w:r w:rsidRPr="00F03133">
        <w:rPr>
          <w:sz w:val="16"/>
          <w:szCs w:val="16"/>
        </w:rPr>
        <w:br/>
        <w:t>от 27.11.2015 № 138</w:t>
      </w:r>
      <w:proofErr w:type="gramEnd"/>
      <w:r w:rsidRPr="00F03133">
        <w:rPr>
          <w:sz w:val="16"/>
          <w:szCs w:val="16"/>
        </w:rPr>
        <w:t xml:space="preserve">, </w:t>
      </w:r>
      <w:proofErr w:type="gramStart"/>
      <w:r w:rsidRPr="00F03133">
        <w:rPr>
          <w:sz w:val="16"/>
          <w:szCs w:val="16"/>
        </w:rPr>
        <w:t>от 17.05.2016 № 170</w:t>
      </w:r>
      <w:r w:rsidRPr="00F03133">
        <w:rPr>
          <w:rStyle w:val="FontStyle18"/>
          <w:sz w:val="16"/>
          <w:szCs w:val="16"/>
        </w:rPr>
        <w:t xml:space="preserve">, от 18.11.2016 № 188, </w:t>
      </w:r>
      <w:r w:rsidRPr="00F03133">
        <w:rPr>
          <w:rStyle w:val="FontStyle18"/>
          <w:sz w:val="16"/>
          <w:szCs w:val="16"/>
        </w:rPr>
        <w:br/>
        <w:t xml:space="preserve">от 19.05.2017 № 222, от 11.10.2017 № 240, от 22.02.2018 № 269, </w:t>
      </w:r>
      <w:r w:rsidRPr="00F03133">
        <w:rPr>
          <w:rStyle w:val="FontStyle18"/>
          <w:sz w:val="16"/>
          <w:szCs w:val="16"/>
        </w:rPr>
        <w:br/>
        <w:t xml:space="preserve">от 29.08.2018 № 290, от 15.10.2018 № 13, от 16.07.2019 № 49, </w:t>
      </w:r>
      <w:r w:rsidRPr="00F03133">
        <w:rPr>
          <w:rStyle w:val="FontStyle18"/>
          <w:sz w:val="16"/>
          <w:szCs w:val="16"/>
        </w:rPr>
        <w:br/>
        <w:t xml:space="preserve">от 30.09.2019 № 54, от 25.12.2019 № 67, от 27.11.2020 № 115, </w:t>
      </w:r>
      <w:r w:rsidRPr="00F03133">
        <w:rPr>
          <w:rStyle w:val="FontStyle18"/>
          <w:sz w:val="16"/>
          <w:szCs w:val="16"/>
        </w:rPr>
        <w:br/>
      </w:r>
      <w:r w:rsidRPr="00F03133">
        <w:rPr>
          <w:rStyle w:val="FontStyle18"/>
          <w:sz w:val="16"/>
          <w:szCs w:val="16"/>
        </w:rPr>
        <w:lastRenderedPageBreak/>
        <w:t xml:space="preserve">от 30.03.2021 № 126, от 15.06.2021 № 143, от 30.09.2021 № 152, </w:t>
      </w:r>
      <w:r w:rsidRPr="00F03133">
        <w:rPr>
          <w:rStyle w:val="FontStyle18"/>
          <w:sz w:val="16"/>
          <w:szCs w:val="16"/>
        </w:rPr>
        <w:br/>
        <w:t xml:space="preserve">от 27.12.2021 № 173, от 31.05.2022 № 196, от 28.11.2022 № 209, </w:t>
      </w:r>
      <w:r w:rsidRPr="00F03133">
        <w:rPr>
          <w:rStyle w:val="FontStyle18"/>
          <w:sz w:val="16"/>
          <w:szCs w:val="16"/>
        </w:rPr>
        <w:br/>
        <w:t>от 24.05.2023 № 229, от 20.10.2023 № 6)</w:t>
      </w:r>
      <w:r w:rsidRPr="00F03133">
        <w:rPr>
          <w:sz w:val="16"/>
          <w:szCs w:val="16"/>
        </w:rPr>
        <w:t>, следующие изменения:</w:t>
      </w:r>
      <w:proofErr w:type="gramEnd"/>
    </w:p>
    <w:p w:rsidR="000E449C" w:rsidRPr="00F03133" w:rsidRDefault="000E449C" w:rsidP="000E449C">
      <w:pPr>
        <w:tabs>
          <w:tab w:val="left" w:pos="284"/>
        </w:tabs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>1.1. Пункт 12 статьи 3 изложить в следующей редакции:</w:t>
      </w:r>
    </w:p>
    <w:p w:rsidR="000E449C" w:rsidRPr="00F03133" w:rsidRDefault="000E449C" w:rsidP="000E449C">
      <w:pPr>
        <w:tabs>
          <w:tab w:val="left" w:pos="284"/>
        </w:tabs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>«12)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поселении;».</w:t>
      </w:r>
    </w:p>
    <w:p w:rsidR="000E449C" w:rsidRPr="00F03133" w:rsidRDefault="000E449C" w:rsidP="000E449C">
      <w:pPr>
        <w:tabs>
          <w:tab w:val="left" w:pos="284"/>
        </w:tabs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>1.2. Подпункт 2 пункта 3 статьи 19 изложить в следующей редакции:</w:t>
      </w:r>
    </w:p>
    <w:p w:rsidR="000E449C" w:rsidRPr="00F03133" w:rsidRDefault="000E449C" w:rsidP="000E449C">
      <w:pPr>
        <w:tabs>
          <w:tab w:val="left" w:pos="284"/>
        </w:tabs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>«2) учреждение печатного средства массовой информации для обнародования муниципальных правовых актов, доведения до сведения жителей сельского поселения официальной информации</w:t>
      </w:r>
      <w:proofErr w:type="gramStart"/>
      <w:r w:rsidRPr="00F03133">
        <w:rPr>
          <w:sz w:val="16"/>
          <w:szCs w:val="16"/>
        </w:rPr>
        <w:t>;»</w:t>
      </w:r>
      <w:proofErr w:type="gramEnd"/>
      <w:r w:rsidRPr="00F03133">
        <w:rPr>
          <w:sz w:val="16"/>
          <w:szCs w:val="16"/>
        </w:rPr>
        <w:t>.</w:t>
      </w:r>
    </w:p>
    <w:p w:rsidR="000E449C" w:rsidRPr="00F03133" w:rsidRDefault="000E449C" w:rsidP="000E449C">
      <w:pPr>
        <w:tabs>
          <w:tab w:val="left" w:pos="284"/>
        </w:tabs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>1.3. Подпункт 21 пункта 1 статьи 27 изложить в следующей редакции:</w:t>
      </w:r>
    </w:p>
    <w:p w:rsidR="000E449C" w:rsidRPr="00F03133" w:rsidRDefault="000E449C" w:rsidP="000E449C">
      <w:pPr>
        <w:tabs>
          <w:tab w:val="left" w:pos="284"/>
        </w:tabs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>«21)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поселении;».</w:t>
      </w:r>
    </w:p>
    <w:p w:rsidR="000E449C" w:rsidRPr="00F03133" w:rsidRDefault="000E449C" w:rsidP="000E449C">
      <w:pPr>
        <w:tabs>
          <w:tab w:val="left" w:pos="284"/>
        </w:tabs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>1.4. В абзаце третьем пункта 1 статьи 36.3 второе предложение исключить.</w:t>
      </w:r>
    </w:p>
    <w:p w:rsidR="000E449C" w:rsidRPr="00F03133" w:rsidRDefault="000E449C" w:rsidP="000E449C">
      <w:pPr>
        <w:tabs>
          <w:tab w:val="left" w:pos="284"/>
        </w:tabs>
        <w:ind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>2. Направить настоящее решение о внесении изменений в Устав муниципального образования «Надеждинское сельское поселение» Биробиджанского муниципального района Еврейской автономной области для государственной регистрации в территориальный орган Министерства юстиции Российской Федерации.</w:t>
      </w:r>
    </w:p>
    <w:p w:rsidR="000E449C" w:rsidRPr="00F03133" w:rsidRDefault="000E449C" w:rsidP="000E449C">
      <w:pPr>
        <w:tabs>
          <w:tab w:val="left" w:pos="8789"/>
        </w:tabs>
        <w:ind w:right="-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  <w:proofErr w:type="gramStart"/>
      <w:r>
        <w:rPr>
          <w:sz w:val="16"/>
          <w:szCs w:val="16"/>
        </w:rPr>
        <w:t>3.</w:t>
      </w:r>
      <w:r w:rsidRPr="00F03133">
        <w:rPr>
          <w:sz w:val="16"/>
          <w:szCs w:val="16"/>
        </w:rPr>
        <w:t>Опубликовать зарегистрированное решение о внесении изменений в Устав муниципального образования «Надеждинское сельское поселение» Биробиджанского муниципального района Еврейской автономной области в «Информационном бюллетене Надеждинского сельского поселения Биробиджанского муниципального района Еврейской автономной области», на официальном сайте Надеждинского сельского поселения «</w:t>
      </w:r>
      <w:proofErr w:type="spellStart"/>
      <w:r w:rsidRPr="00F03133">
        <w:rPr>
          <w:sz w:val="16"/>
          <w:szCs w:val="16"/>
          <w:lang w:val="en-US"/>
        </w:rPr>
        <w:t>nadsp</w:t>
      </w:r>
      <w:proofErr w:type="spellEnd"/>
      <w:r w:rsidRPr="00F03133">
        <w:rPr>
          <w:sz w:val="16"/>
          <w:szCs w:val="16"/>
        </w:rPr>
        <w:t>.</w:t>
      </w:r>
      <w:proofErr w:type="spellStart"/>
      <w:r w:rsidRPr="00F03133">
        <w:rPr>
          <w:sz w:val="16"/>
          <w:szCs w:val="16"/>
          <w:lang w:val="en-US"/>
        </w:rPr>
        <w:t>ru</w:t>
      </w:r>
      <w:proofErr w:type="spellEnd"/>
      <w:r w:rsidRPr="00F03133">
        <w:rPr>
          <w:sz w:val="16"/>
          <w:szCs w:val="16"/>
        </w:rPr>
        <w:t>» и на портале Министерства юстиции Российской Федерации «Нормативные правовые акты в Российской Федерации».</w:t>
      </w:r>
      <w:proofErr w:type="gramEnd"/>
    </w:p>
    <w:p w:rsidR="000E449C" w:rsidRPr="00F03133" w:rsidRDefault="000E449C" w:rsidP="000E449C">
      <w:pPr>
        <w:tabs>
          <w:tab w:val="left" w:pos="8789"/>
        </w:tabs>
        <w:ind w:right="-1" w:firstLine="284"/>
        <w:jc w:val="both"/>
        <w:rPr>
          <w:sz w:val="16"/>
          <w:szCs w:val="16"/>
        </w:rPr>
      </w:pPr>
      <w:r w:rsidRPr="00F03133">
        <w:rPr>
          <w:sz w:val="16"/>
          <w:szCs w:val="16"/>
        </w:rPr>
        <w:t>4. Настоящее решение вступает в силу после его официального опубликования.</w:t>
      </w:r>
    </w:p>
    <w:p w:rsidR="000E449C" w:rsidRPr="00F03133" w:rsidRDefault="000E449C" w:rsidP="000E449C">
      <w:pPr>
        <w:pStyle w:val="af"/>
        <w:tabs>
          <w:tab w:val="left" w:pos="1080"/>
          <w:tab w:val="left" w:pos="1260"/>
        </w:tabs>
        <w:spacing w:after="0"/>
        <w:ind w:left="0"/>
        <w:rPr>
          <w:sz w:val="16"/>
          <w:szCs w:val="16"/>
        </w:rPr>
      </w:pPr>
      <w:r w:rsidRPr="00F03133">
        <w:rPr>
          <w:sz w:val="16"/>
          <w:szCs w:val="16"/>
        </w:rPr>
        <w:t>Глава сельского поселения,</w:t>
      </w:r>
    </w:p>
    <w:p w:rsidR="000E449C" w:rsidRPr="00F03133" w:rsidRDefault="000E449C" w:rsidP="000E449C">
      <w:pPr>
        <w:pStyle w:val="af"/>
        <w:tabs>
          <w:tab w:val="left" w:pos="1080"/>
          <w:tab w:val="left" w:pos="1260"/>
        </w:tabs>
        <w:spacing w:after="0"/>
        <w:ind w:left="0"/>
        <w:rPr>
          <w:sz w:val="16"/>
          <w:szCs w:val="16"/>
        </w:rPr>
      </w:pPr>
      <w:r w:rsidRPr="00F03133">
        <w:rPr>
          <w:sz w:val="16"/>
          <w:szCs w:val="16"/>
        </w:rPr>
        <w:t>председатель Собрания депутатов</w:t>
      </w:r>
      <w:r w:rsidRPr="00F03133">
        <w:rPr>
          <w:sz w:val="16"/>
          <w:szCs w:val="16"/>
        </w:rPr>
        <w:tab/>
        <w:t xml:space="preserve">                                                  </w:t>
      </w:r>
      <w:r>
        <w:rPr>
          <w:sz w:val="16"/>
          <w:szCs w:val="16"/>
        </w:rPr>
        <w:t xml:space="preserve">                                          Н</w:t>
      </w:r>
      <w:r w:rsidRPr="00F03133">
        <w:rPr>
          <w:sz w:val="16"/>
          <w:szCs w:val="16"/>
        </w:rPr>
        <w:t>.В. Красилова</w:t>
      </w:r>
    </w:p>
    <w:p w:rsidR="000E449C" w:rsidRPr="00470996" w:rsidRDefault="000E449C" w:rsidP="000E449C">
      <w:pPr>
        <w:jc w:val="both"/>
        <w:rPr>
          <w:sz w:val="16"/>
          <w:szCs w:val="16"/>
        </w:rPr>
      </w:pPr>
    </w:p>
    <w:p w:rsidR="000E449C" w:rsidRPr="00470996" w:rsidRDefault="000E449C" w:rsidP="000E449C">
      <w:pPr>
        <w:rPr>
          <w:sz w:val="16"/>
          <w:szCs w:val="16"/>
        </w:rPr>
      </w:pPr>
    </w:p>
    <w:p w:rsidR="000E449C" w:rsidRPr="00AE7CE2" w:rsidRDefault="000E449C" w:rsidP="000E449C">
      <w:pPr>
        <w:jc w:val="both"/>
        <w:rPr>
          <w:sz w:val="16"/>
          <w:szCs w:val="16"/>
        </w:rPr>
      </w:pPr>
    </w:p>
    <w:p w:rsidR="00563343" w:rsidRPr="00C5293D" w:rsidRDefault="00563343" w:rsidP="00563343">
      <w:pPr>
        <w:pStyle w:val="Heading"/>
        <w:contextualSpacing/>
        <w:rPr>
          <w:rFonts w:ascii="Times New Roman" w:hAnsi="Times New Roman"/>
          <w:b w:val="0"/>
          <w:sz w:val="16"/>
          <w:szCs w:val="16"/>
        </w:rPr>
      </w:pPr>
    </w:p>
    <w:p w:rsidR="00563343" w:rsidRPr="00C5293D" w:rsidRDefault="00563343" w:rsidP="00563343">
      <w:pPr>
        <w:pStyle w:val="Heading"/>
        <w:contextualSpacing/>
        <w:jc w:val="both"/>
        <w:rPr>
          <w:rFonts w:ascii="Times New Roman" w:hAnsi="Times New Roman" w:cs="Times New Roman"/>
          <w:b w:val="0"/>
          <w:sz w:val="16"/>
          <w:szCs w:val="16"/>
        </w:rPr>
      </w:pPr>
    </w:p>
    <w:p w:rsidR="00563343" w:rsidRPr="00C5293D" w:rsidRDefault="00563343" w:rsidP="00563343">
      <w:pPr>
        <w:pStyle w:val="headertext"/>
        <w:spacing w:before="0" w:beforeAutospacing="0" w:after="0" w:afterAutospacing="0"/>
        <w:contextualSpacing/>
        <w:jc w:val="both"/>
        <w:rPr>
          <w:sz w:val="16"/>
          <w:szCs w:val="16"/>
        </w:rPr>
      </w:pPr>
    </w:p>
    <w:p w:rsidR="00563343" w:rsidRDefault="00563343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0E449C" w:rsidRPr="00C5293D" w:rsidRDefault="000E449C" w:rsidP="00563343">
      <w:pPr>
        <w:pStyle w:val="bodytext"/>
        <w:spacing w:before="0" w:beforeAutospacing="0" w:after="0" w:afterAutospacing="0"/>
        <w:contextualSpacing/>
        <w:rPr>
          <w:sz w:val="16"/>
          <w:szCs w:val="16"/>
        </w:rPr>
      </w:pPr>
    </w:p>
    <w:p w:rsidR="00641841" w:rsidRPr="00563343" w:rsidRDefault="00641841" w:rsidP="0086754D">
      <w:pPr>
        <w:jc w:val="both"/>
        <w:rPr>
          <w:color w:val="000000"/>
          <w:sz w:val="16"/>
          <w:szCs w:val="16"/>
        </w:rPr>
      </w:pPr>
    </w:p>
    <w:p w:rsidR="00641841" w:rsidRPr="0086754D" w:rsidRDefault="00641841" w:rsidP="0086754D">
      <w:pPr>
        <w:contextualSpacing/>
        <w:jc w:val="both"/>
        <w:rPr>
          <w:sz w:val="16"/>
          <w:szCs w:val="16"/>
        </w:rPr>
      </w:pPr>
    </w:p>
    <w:p w:rsidR="00B35BF0" w:rsidRPr="0086754D" w:rsidRDefault="00B35BF0" w:rsidP="0086754D">
      <w:pPr>
        <w:pStyle w:val="a3"/>
        <w:jc w:val="both"/>
        <w:rPr>
          <w:rFonts w:ascii="Times New Roman" w:hAnsi="Times New Roman" w:cs="Times New Roman"/>
          <w:sz w:val="12"/>
          <w:szCs w:val="12"/>
        </w:rPr>
      </w:pPr>
      <w:r w:rsidRPr="0086754D">
        <w:rPr>
          <w:rFonts w:ascii="Times New Roman" w:hAnsi="Times New Roman" w:cs="Times New Roman"/>
          <w:sz w:val="12"/>
          <w:szCs w:val="12"/>
        </w:rPr>
        <w:t xml:space="preserve">Информационный бюллетень Надеждинского сельского поселения </w:t>
      </w:r>
    </w:p>
    <w:p w:rsidR="00B35BF0" w:rsidRPr="0086754D" w:rsidRDefault="00B35BF0" w:rsidP="0086754D">
      <w:pPr>
        <w:pStyle w:val="a3"/>
        <w:jc w:val="both"/>
        <w:rPr>
          <w:rFonts w:ascii="Times New Roman" w:hAnsi="Times New Roman" w:cs="Times New Roman"/>
          <w:sz w:val="12"/>
          <w:szCs w:val="12"/>
        </w:rPr>
      </w:pPr>
      <w:r w:rsidRPr="0086754D">
        <w:rPr>
          <w:rFonts w:ascii="Times New Roman" w:hAnsi="Times New Roman" w:cs="Times New Roman"/>
          <w:sz w:val="12"/>
          <w:szCs w:val="12"/>
        </w:rPr>
        <w:t>Биробиджанского муниципального района. Еврейской автономной области</w:t>
      </w:r>
    </w:p>
    <w:p w:rsidR="00B35BF0" w:rsidRPr="0086754D" w:rsidRDefault="00B35BF0" w:rsidP="0086754D">
      <w:pPr>
        <w:pStyle w:val="a3"/>
        <w:jc w:val="both"/>
        <w:rPr>
          <w:rFonts w:ascii="Times New Roman" w:hAnsi="Times New Roman" w:cs="Times New Roman"/>
          <w:sz w:val="12"/>
          <w:szCs w:val="12"/>
        </w:rPr>
      </w:pPr>
      <w:r w:rsidRPr="0086754D">
        <w:rPr>
          <w:rFonts w:ascii="Times New Roman" w:hAnsi="Times New Roman" w:cs="Times New Roman"/>
          <w:sz w:val="12"/>
          <w:szCs w:val="12"/>
        </w:rPr>
        <w:t>Учредитель – представительный орган муниципального образования</w:t>
      </w:r>
    </w:p>
    <w:p w:rsidR="00B35BF0" w:rsidRPr="0086754D" w:rsidRDefault="00B35BF0" w:rsidP="0086754D">
      <w:pPr>
        <w:pStyle w:val="a3"/>
        <w:jc w:val="both"/>
        <w:rPr>
          <w:rFonts w:ascii="Times New Roman" w:hAnsi="Times New Roman" w:cs="Times New Roman"/>
          <w:sz w:val="12"/>
          <w:szCs w:val="12"/>
        </w:rPr>
      </w:pPr>
      <w:r w:rsidRPr="0086754D">
        <w:rPr>
          <w:rFonts w:ascii="Times New Roman" w:hAnsi="Times New Roman" w:cs="Times New Roman"/>
          <w:sz w:val="12"/>
          <w:szCs w:val="12"/>
        </w:rPr>
        <w:t xml:space="preserve"> «Надеждинское сельское поселение» – Собрание депутатов;</w:t>
      </w:r>
    </w:p>
    <w:p w:rsidR="00B35BF0" w:rsidRPr="0086754D" w:rsidRDefault="00B35BF0" w:rsidP="0086754D">
      <w:pPr>
        <w:pStyle w:val="a3"/>
        <w:jc w:val="both"/>
        <w:rPr>
          <w:rFonts w:ascii="Times New Roman" w:hAnsi="Times New Roman" w:cs="Times New Roman"/>
          <w:sz w:val="12"/>
          <w:szCs w:val="12"/>
        </w:rPr>
      </w:pPr>
      <w:r w:rsidRPr="0086754D">
        <w:rPr>
          <w:rFonts w:ascii="Times New Roman" w:hAnsi="Times New Roman" w:cs="Times New Roman"/>
          <w:sz w:val="12"/>
          <w:szCs w:val="12"/>
        </w:rPr>
        <w:t>Главный редактор  – Карпова О.М.</w:t>
      </w:r>
    </w:p>
    <w:p w:rsidR="00B35BF0" w:rsidRPr="0086754D" w:rsidRDefault="00B35BF0" w:rsidP="0086754D">
      <w:pPr>
        <w:pStyle w:val="a3"/>
        <w:jc w:val="both"/>
        <w:rPr>
          <w:rFonts w:ascii="Times New Roman" w:hAnsi="Times New Roman" w:cs="Times New Roman"/>
          <w:sz w:val="12"/>
          <w:szCs w:val="12"/>
        </w:rPr>
      </w:pPr>
      <w:r w:rsidRPr="0086754D">
        <w:rPr>
          <w:rFonts w:ascii="Times New Roman" w:hAnsi="Times New Roman" w:cs="Times New Roman"/>
          <w:sz w:val="12"/>
          <w:szCs w:val="12"/>
        </w:rPr>
        <w:t>Вр</w:t>
      </w:r>
      <w:r w:rsidR="00641841">
        <w:rPr>
          <w:rFonts w:ascii="Times New Roman" w:hAnsi="Times New Roman" w:cs="Times New Roman"/>
          <w:sz w:val="12"/>
          <w:szCs w:val="12"/>
        </w:rPr>
        <w:t xml:space="preserve">емя подписания в печать – </w:t>
      </w:r>
      <w:r w:rsidR="000E449C">
        <w:rPr>
          <w:rFonts w:ascii="Times New Roman" w:hAnsi="Times New Roman" w:cs="Times New Roman"/>
          <w:sz w:val="12"/>
          <w:szCs w:val="12"/>
        </w:rPr>
        <w:t>10,00</w:t>
      </w:r>
      <w:r w:rsidRPr="0086754D">
        <w:rPr>
          <w:rFonts w:ascii="Times New Roman" w:hAnsi="Times New Roman" w:cs="Times New Roman"/>
          <w:sz w:val="12"/>
          <w:szCs w:val="12"/>
        </w:rPr>
        <w:t xml:space="preserve">                </w:t>
      </w:r>
      <w:r w:rsidR="00563343">
        <w:rPr>
          <w:rFonts w:ascii="Times New Roman" w:hAnsi="Times New Roman" w:cs="Times New Roman"/>
          <w:sz w:val="12"/>
          <w:szCs w:val="12"/>
        </w:rPr>
        <w:t xml:space="preserve">           </w:t>
      </w:r>
      <w:r w:rsidR="000E449C">
        <w:rPr>
          <w:rFonts w:ascii="Times New Roman" w:hAnsi="Times New Roman" w:cs="Times New Roman"/>
          <w:sz w:val="12"/>
          <w:szCs w:val="12"/>
        </w:rPr>
        <w:t xml:space="preserve">          </w:t>
      </w:r>
      <w:r w:rsidR="00563343">
        <w:rPr>
          <w:rFonts w:ascii="Times New Roman" w:hAnsi="Times New Roman" w:cs="Times New Roman"/>
          <w:sz w:val="12"/>
          <w:szCs w:val="12"/>
        </w:rPr>
        <w:t xml:space="preserve"> </w:t>
      </w:r>
      <w:r w:rsidR="000E449C">
        <w:rPr>
          <w:rFonts w:ascii="Times New Roman" w:hAnsi="Times New Roman" w:cs="Times New Roman"/>
          <w:sz w:val="12"/>
          <w:szCs w:val="12"/>
        </w:rPr>
        <w:t>26.03</w:t>
      </w:r>
      <w:r w:rsidR="00641841">
        <w:rPr>
          <w:rFonts w:ascii="Times New Roman" w:hAnsi="Times New Roman" w:cs="Times New Roman"/>
          <w:sz w:val="12"/>
          <w:szCs w:val="12"/>
        </w:rPr>
        <w:t>.2024</w:t>
      </w:r>
    </w:p>
    <w:p w:rsidR="00B35BF0" w:rsidRPr="0086754D" w:rsidRDefault="00B35BF0" w:rsidP="0086754D">
      <w:pPr>
        <w:pStyle w:val="a3"/>
        <w:jc w:val="both"/>
        <w:rPr>
          <w:rFonts w:ascii="Times New Roman" w:hAnsi="Times New Roman" w:cs="Times New Roman"/>
          <w:sz w:val="12"/>
          <w:szCs w:val="12"/>
        </w:rPr>
      </w:pPr>
      <w:r w:rsidRPr="0086754D">
        <w:rPr>
          <w:rFonts w:ascii="Times New Roman" w:hAnsi="Times New Roman" w:cs="Times New Roman"/>
          <w:sz w:val="12"/>
          <w:szCs w:val="12"/>
        </w:rPr>
        <w:t xml:space="preserve">Тираж – 5 экз. </w:t>
      </w:r>
    </w:p>
    <w:p w:rsidR="00B35BF0" w:rsidRPr="0086754D" w:rsidRDefault="00B35BF0" w:rsidP="0086754D">
      <w:pPr>
        <w:pStyle w:val="a3"/>
        <w:jc w:val="both"/>
        <w:rPr>
          <w:rFonts w:ascii="Times New Roman" w:hAnsi="Times New Roman" w:cs="Times New Roman"/>
          <w:sz w:val="12"/>
          <w:szCs w:val="12"/>
        </w:rPr>
      </w:pPr>
      <w:r w:rsidRPr="0086754D">
        <w:rPr>
          <w:rFonts w:ascii="Times New Roman" w:hAnsi="Times New Roman" w:cs="Times New Roman"/>
          <w:sz w:val="12"/>
          <w:szCs w:val="12"/>
        </w:rPr>
        <w:t xml:space="preserve">Распространяется бесплатно. </w:t>
      </w:r>
    </w:p>
    <w:p w:rsidR="00B35BF0" w:rsidRPr="0086754D" w:rsidRDefault="00B35BF0" w:rsidP="0086754D">
      <w:pPr>
        <w:pStyle w:val="a3"/>
        <w:jc w:val="both"/>
        <w:rPr>
          <w:rFonts w:ascii="Times New Roman" w:hAnsi="Times New Roman" w:cs="Times New Roman"/>
          <w:sz w:val="12"/>
          <w:szCs w:val="12"/>
        </w:rPr>
      </w:pPr>
      <w:r w:rsidRPr="0086754D">
        <w:rPr>
          <w:rFonts w:ascii="Times New Roman" w:hAnsi="Times New Roman" w:cs="Times New Roman"/>
          <w:sz w:val="12"/>
          <w:szCs w:val="12"/>
        </w:rPr>
        <w:t>Адрес редакции – ЕАО, Биробиджанский район, село Надеждинское,</w:t>
      </w:r>
    </w:p>
    <w:p w:rsidR="000D3EB9" w:rsidRPr="0086754D" w:rsidRDefault="00B35BF0" w:rsidP="0086754D">
      <w:pPr>
        <w:pStyle w:val="a3"/>
        <w:jc w:val="both"/>
        <w:rPr>
          <w:rFonts w:ascii="Times New Roman" w:hAnsi="Times New Roman" w:cs="Times New Roman"/>
          <w:sz w:val="12"/>
          <w:szCs w:val="12"/>
        </w:rPr>
      </w:pPr>
      <w:r w:rsidRPr="0086754D">
        <w:rPr>
          <w:rFonts w:ascii="Times New Roman" w:hAnsi="Times New Roman" w:cs="Times New Roman"/>
          <w:sz w:val="12"/>
          <w:szCs w:val="12"/>
        </w:rPr>
        <w:t xml:space="preserve">ул. Центральная, д. 35, кв. 1 </w:t>
      </w:r>
    </w:p>
    <w:sectPr w:rsidR="000D3EB9" w:rsidRPr="0086754D" w:rsidSect="00F23C52">
      <w:type w:val="continuous"/>
      <w:pgSz w:w="16838" w:h="11906" w:orient="landscape"/>
      <w:pgMar w:top="425" w:right="397" w:bottom="426" w:left="567" w:header="709" w:footer="709" w:gutter="0"/>
      <w:cols w:num="2" w:space="56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84E9C"/>
    <w:multiLevelType w:val="multilevel"/>
    <w:tmpl w:val="D472A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1">
    <w:nsid w:val="34EF6169"/>
    <w:multiLevelType w:val="multilevel"/>
    <w:tmpl w:val="E29E50B2"/>
    <w:lvl w:ilvl="0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5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5BF0"/>
    <w:rsid w:val="000D3EB9"/>
    <w:rsid w:val="000E449C"/>
    <w:rsid w:val="001E0894"/>
    <w:rsid w:val="001E6241"/>
    <w:rsid w:val="002D3D3D"/>
    <w:rsid w:val="003F2FB2"/>
    <w:rsid w:val="004916CC"/>
    <w:rsid w:val="00513472"/>
    <w:rsid w:val="00563343"/>
    <w:rsid w:val="005E58C3"/>
    <w:rsid w:val="00641841"/>
    <w:rsid w:val="0086754D"/>
    <w:rsid w:val="008D4E57"/>
    <w:rsid w:val="009938E0"/>
    <w:rsid w:val="009F1164"/>
    <w:rsid w:val="00B10655"/>
    <w:rsid w:val="00B35BF0"/>
    <w:rsid w:val="00D81FAE"/>
    <w:rsid w:val="00E1280B"/>
    <w:rsid w:val="00F031DD"/>
    <w:rsid w:val="00F3099C"/>
    <w:rsid w:val="00FA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B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1FAE"/>
    <w:pPr>
      <w:keepNext/>
      <w:widowControl w:val="0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81FAE"/>
    <w:pPr>
      <w:keepNext/>
      <w:spacing w:line="360" w:lineRule="auto"/>
      <w:jc w:val="center"/>
      <w:outlineLvl w:val="1"/>
    </w:pPr>
    <w:rPr>
      <w:rFonts w:ascii="Arial" w:hAnsi="Arial"/>
      <w:szCs w:val="20"/>
    </w:rPr>
  </w:style>
  <w:style w:type="paragraph" w:styleId="3">
    <w:name w:val="heading 3"/>
    <w:basedOn w:val="a"/>
    <w:next w:val="a"/>
    <w:link w:val="30"/>
    <w:qFormat/>
    <w:rsid w:val="00D81FAE"/>
    <w:pPr>
      <w:keepNext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5BF0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B35BF0"/>
    <w:rPr>
      <w:color w:val="0000FF"/>
      <w:u w:val="single"/>
    </w:rPr>
  </w:style>
  <w:style w:type="paragraph" w:customStyle="1" w:styleId="Heading">
    <w:name w:val="Heading"/>
    <w:uiPriority w:val="99"/>
    <w:rsid w:val="00D81F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lang w:eastAsia="ru-RU"/>
    </w:rPr>
  </w:style>
  <w:style w:type="character" w:styleId="a5">
    <w:name w:val="Strong"/>
    <w:basedOn w:val="a0"/>
    <w:uiPriority w:val="22"/>
    <w:qFormat/>
    <w:rsid w:val="00D81FAE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81FAE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D81FA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81FAE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D81F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D81FAE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D81F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916CC"/>
    <w:pPr>
      <w:ind w:left="720"/>
      <w:contextualSpacing/>
    </w:pPr>
  </w:style>
  <w:style w:type="paragraph" w:styleId="a9">
    <w:name w:val="Body Text"/>
    <w:basedOn w:val="a"/>
    <w:link w:val="aa"/>
    <w:uiPriority w:val="99"/>
    <w:rsid w:val="0086754D"/>
    <w:pPr>
      <w:ind w:right="-341"/>
    </w:pPr>
    <w:rPr>
      <w:sz w:val="26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86754D"/>
    <w:rPr>
      <w:rFonts w:ascii="Times New Roman" w:eastAsia="Times New Roman" w:hAnsi="Times New Roman" w:cs="Times New Roman"/>
      <w:sz w:val="26"/>
      <w:szCs w:val="20"/>
    </w:rPr>
  </w:style>
  <w:style w:type="paragraph" w:styleId="ab">
    <w:name w:val="Title"/>
    <w:basedOn w:val="a"/>
    <w:link w:val="ac"/>
    <w:qFormat/>
    <w:rsid w:val="0086754D"/>
    <w:pPr>
      <w:jc w:val="center"/>
    </w:pPr>
    <w:rPr>
      <w:sz w:val="28"/>
      <w:szCs w:val="20"/>
    </w:rPr>
  </w:style>
  <w:style w:type="character" w:customStyle="1" w:styleId="ac">
    <w:name w:val="Название Знак"/>
    <w:basedOn w:val="a0"/>
    <w:link w:val="ab"/>
    <w:rsid w:val="0086754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563343"/>
    <w:pPr>
      <w:spacing w:before="100" w:beforeAutospacing="1" w:after="100" w:afterAutospacing="1"/>
    </w:pPr>
  </w:style>
  <w:style w:type="paragraph" w:customStyle="1" w:styleId="bodytext">
    <w:name w:val="bodytext"/>
    <w:basedOn w:val="a"/>
    <w:rsid w:val="00563343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0E449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E449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2">
    <w:name w:val="Font Style12"/>
    <w:uiPriority w:val="99"/>
    <w:rsid w:val="000E449C"/>
    <w:rPr>
      <w:rFonts w:ascii="Times New Roman" w:hAnsi="Times New Roman" w:cs="Times New Roman"/>
      <w:sz w:val="26"/>
      <w:szCs w:val="26"/>
    </w:rPr>
  </w:style>
  <w:style w:type="paragraph" w:styleId="af">
    <w:name w:val="Body Text Indent"/>
    <w:basedOn w:val="a"/>
    <w:link w:val="af0"/>
    <w:uiPriority w:val="99"/>
    <w:semiHidden/>
    <w:unhideWhenUsed/>
    <w:rsid w:val="000E449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0E44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0E449C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5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2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2024-01-15T18:00:00Z</cp:lastPrinted>
  <dcterms:created xsi:type="dcterms:W3CDTF">2023-04-06T15:18:00Z</dcterms:created>
  <dcterms:modified xsi:type="dcterms:W3CDTF">2024-03-25T13:27:00Z</dcterms:modified>
</cp:coreProperties>
</file>